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042CF" w14:textId="5F19B72B" w:rsidR="006851C9" w:rsidRDefault="006851C9" w:rsidP="006851C9">
      <w:r>
        <w:t>Barenaked Faculty</w:t>
      </w:r>
    </w:p>
    <w:p w14:paraId="606504C9" w14:textId="0798F90A" w:rsidR="005B7389" w:rsidRDefault="005B7389" w:rsidP="006851C9">
      <w:r>
        <w:t>INSTRUMENTALS</w:t>
      </w:r>
    </w:p>
    <w:p w14:paraId="29D7D811" w14:textId="102DE71D" w:rsidR="000E2D5A" w:rsidRDefault="00000000" w:rsidP="006851C9">
      <w:hyperlink r:id="rId5" w:history="1">
        <w:r w:rsidR="000E2D5A" w:rsidRPr="001F4B6F">
          <w:rPr>
            <w:rStyle w:val="Hyperlink"/>
          </w:rPr>
          <w:t>https://www.youtube.com/watch?v=eZOhZFFpdU4</w:t>
        </w:r>
      </w:hyperlink>
    </w:p>
    <w:p w14:paraId="3789D728" w14:textId="70536505" w:rsidR="000E2D5A" w:rsidRDefault="00000000" w:rsidP="006851C9">
      <w:hyperlink r:id="rId6" w:history="1">
        <w:r w:rsidR="000E2D5A" w:rsidRPr="001F4B6F">
          <w:rPr>
            <w:rStyle w:val="Hyperlink"/>
          </w:rPr>
          <w:t>https://www.youtube.com/watch?v=6ZWo0Gw_rEs</w:t>
        </w:r>
      </w:hyperlink>
    </w:p>
    <w:p w14:paraId="630E1A09" w14:textId="2C3A69BA" w:rsidR="000E2D5A" w:rsidRDefault="00000000" w:rsidP="006851C9">
      <w:hyperlink r:id="rId7" w:history="1">
        <w:r w:rsidR="000E2D5A" w:rsidRPr="001F4B6F">
          <w:rPr>
            <w:rStyle w:val="Hyperlink"/>
          </w:rPr>
          <w:t>https://www.youtube.com/watch?v=Zf1W6xxbg38</w:t>
        </w:r>
      </w:hyperlink>
    </w:p>
    <w:p w14:paraId="377FDA12" w14:textId="77777777" w:rsidR="005B7389" w:rsidRDefault="005B7389" w:rsidP="006851C9"/>
    <w:p w14:paraId="5ABDEDD7" w14:textId="7A3BF1FC" w:rsidR="005B7389" w:rsidRPr="00906327" w:rsidRDefault="005B7389" w:rsidP="006851C9">
      <w:pPr>
        <w:rPr>
          <w:lang w:val="fr-CA"/>
        </w:rPr>
      </w:pPr>
      <w:r w:rsidRPr="00906327">
        <w:rPr>
          <w:lang w:val="fr-CA"/>
        </w:rPr>
        <w:t>AI VOICE?</w:t>
      </w:r>
    </w:p>
    <w:p w14:paraId="0F6CBD5C" w14:textId="7E32660E" w:rsidR="005B7389" w:rsidRPr="00906327" w:rsidRDefault="00000000" w:rsidP="006851C9">
      <w:pPr>
        <w:rPr>
          <w:lang w:val="fr-CA"/>
        </w:rPr>
      </w:pPr>
      <w:hyperlink r:id="rId8" w:history="1">
        <w:r w:rsidR="005B7389" w:rsidRPr="00906327">
          <w:rPr>
            <w:rStyle w:val="Hyperlink"/>
            <w:lang w:val="fr-CA"/>
          </w:rPr>
          <w:t>https://www.audiocipher.com/post/ai-voice-generators</w:t>
        </w:r>
      </w:hyperlink>
    </w:p>
    <w:p w14:paraId="3308C58B" w14:textId="780933CE" w:rsidR="005B7389" w:rsidRDefault="00000000" w:rsidP="006851C9">
      <w:hyperlink r:id="rId9" w:history="1">
        <w:r w:rsidR="005B7389" w:rsidRPr="001F4B6F">
          <w:rPr>
            <w:rStyle w:val="Hyperlink"/>
          </w:rPr>
          <w:t>https://voice.controlla.xyz/</w:t>
        </w:r>
      </w:hyperlink>
      <w:r w:rsidR="005B7389">
        <w:t xml:space="preserve"> (unsafe link?)</w:t>
      </w:r>
    </w:p>
    <w:p w14:paraId="064E95BF" w14:textId="25570035" w:rsidR="005B7389" w:rsidRDefault="00000000" w:rsidP="006851C9">
      <w:hyperlink r:id="rId10" w:history="1">
        <w:r w:rsidR="005B7389" w:rsidRPr="001F4B6F">
          <w:rPr>
            <w:rStyle w:val="Hyperlink"/>
          </w:rPr>
          <w:t>https://app.kits.ai/</w:t>
        </w:r>
      </w:hyperlink>
    </w:p>
    <w:p w14:paraId="54646203" w14:textId="77777777" w:rsidR="005B7389" w:rsidRDefault="005B7389" w:rsidP="006851C9"/>
    <w:p w14:paraId="5811BD02" w14:textId="77777777" w:rsidR="005B7389" w:rsidRDefault="005B7389" w:rsidP="006851C9"/>
    <w:p w14:paraId="53019882" w14:textId="77777777" w:rsidR="00B81281" w:rsidRDefault="00B81281" w:rsidP="00B81281">
      <w:pPr>
        <w:shd w:val="clear" w:color="auto" w:fill="FFFFFF"/>
        <w:rPr>
          <w:rFonts w:ascii="Arial" w:hAnsi="Arial" w:cs="Arial"/>
          <w:color w:val="222222"/>
        </w:rPr>
      </w:pPr>
      <w:r>
        <w:rPr>
          <w:rFonts w:ascii="Arial" w:hAnsi="Arial" w:cs="Arial"/>
          <w:color w:val="050505"/>
        </w:rPr>
        <w:t>2. A reminder that LHS memberships renewals are due by the end of March 2024.</w:t>
      </w:r>
    </w:p>
    <w:p w14:paraId="7F448FE9" w14:textId="77777777" w:rsidR="00B81281" w:rsidRDefault="00B81281" w:rsidP="00B81281">
      <w:pPr>
        <w:shd w:val="clear" w:color="auto" w:fill="FFFFFF"/>
        <w:rPr>
          <w:rFonts w:ascii="Arial" w:hAnsi="Arial" w:cs="Arial"/>
          <w:color w:val="222222"/>
        </w:rPr>
      </w:pPr>
      <w:r>
        <w:rPr>
          <w:rFonts w:ascii="Arial" w:hAnsi="Arial" w:cs="Arial"/>
          <w:color w:val="050505"/>
        </w:rPr>
        <w:t>Those who renew early (by the end of February 2024), will be </w:t>
      </w:r>
      <w:r>
        <w:rPr>
          <w:rFonts w:ascii="Arial" w:hAnsi="Arial" w:cs="Arial"/>
          <w:color w:val="222222"/>
        </w:rPr>
        <w:t>entered</w:t>
      </w:r>
      <w:r>
        <w:rPr>
          <w:rFonts w:ascii="Arial" w:hAnsi="Arial" w:cs="Arial"/>
          <w:color w:val="050505"/>
        </w:rPr>
        <w:t> into a contest to win a FREE membership. </w:t>
      </w:r>
    </w:p>
    <w:p w14:paraId="0451D1F0" w14:textId="77777777" w:rsidR="00B81281" w:rsidRDefault="00B81281" w:rsidP="00B81281">
      <w:pPr>
        <w:shd w:val="clear" w:color="auto" w:fill="FFFFFF"/>
        <w:rPr>
          <w:rFonts w:ascii="Arial" w:hAnsi="Arial" w:cs="Arial"/>
          <w:color w:val="222222"/>
        </w:rPr>
      </w:pPr>
      <w:r>
        <w:rPr>
          <w:rFonts w:ascii="Arial" w:hAnsi="Arial" w:cs="Arial"/>
          <w:color w:val="050505"/>
        </w:rPr>
        <w:t>How to renew? You can renew: </w:t>
      </w:r>
    </w:p>
    <w:p w14:paraId="51EF9411" w14:textId="77777777" w:rsidR="00B81281" w:rsidRDefault="00B81281" w:rsidP="00B81281">
      <w:pPr>
        <w:shd w:val="clear" w:color="auto" w:fill="FFFFFF"/>
        <w:rPr>
          <w:rFonts w:ascii="Arial" w:hAnsi="Arial" w:cs="Arial"/>
          <w:color w:val="222222"/>
        </w:rPr>
      </w:pPr>
      <w:r>
        <w:rPr>
          <w:rFonts w:ascii="Arial" w:hAnsi="Arial" w:cs="Arial"/>
          <w:color w:val="050505"/>
        </w:rPr>
        <w:t>at the Tuesday meeting with cash, cheque or credit card;</w:t>
      </w:r>
    </w:p>
    <w:p w14:paraId="6F102CA2" w14:textId="77777777" w:rsidR="00B81281" w:rsidRDefault="00B81281" w:rsidP="00B81281">
      <w:pPr>
        <w:shd w:val="clear" w:color="auto" w:fill="FFFFFF"/>
        <w:rPr>
          <w:rFonts w:ascii="Arial" w:hAnsi="Arial" w:cs="Arial"/>
          <w:color w:val="222222"/>
        </w:rPr>
      </w:pPr>
      <w:r>
        <w:rPr>
          <w:rFonts w:ascii="Arial" w:hAnsi="Arial" w:cs="Arial"/>
          <w:color w:val="050505"/>
        </w:rPr>
        <w:t>online at the Historical Society of Alberta website: </w:t>
      </w:r>
      <w:hyperlink r:id="rId11" w:tgtFrame="_blank" w:history="1">
        <w:r>
          <w:rPr>
            <w:rStyle w:val="Hyperlink"/>
            <w:rFonts w:ascii="Arial" w:hAnsi="Arial" w:cs="Arial"/>
            <w:color w:val="1155CC"/>
          </w:rPr>
          <w:t>https://www.albertahistory.org/membership-account/membership-levels/</w:t>
        </w:r>
      </w:hyperlink>
    </w:p>
    <w:p w14:paraId="5A8D4899" w14:textId="77777777" w:rsidR="00B81281" w:rsidRDefault="00B81281" w:rsidP="00B81281">
      <w:pPr>
        <w:shd w:val="clear" w:color="auto" w:fill="FFFFFF"/>
        <w:rPr>
          <w:rFonts w:ascii="Arial" w:hAnsi="Arial" w:cs="Arial"/>
          <w:color w:val="222222"/>
        </w:rPr>
      </w:pPr>
      <w:r>
        <w:rPr>
          <w:rFonts w:ascii="Arial" w:hAnsi="Arial" w:cs="Arial"/>
          <w:color w:val="222222"/>
        </w:rPr>
        <w:t>through e-transfer by sending your dues to </w:t>
      </w:r>
      <w:hyperlink r:id="rId12" w:tgtFrame="_blank" w:history="1">
        <w:r>
          <w:rPr>
            <w:rStyle w:val="Hyperlink"/>
            <w:rFonts w:ascii="Arial" w:hAnsi="Arial" w:cs="Arial"/>
            <w:color w:val="1155CC"/>
          </w:rPr>
          <w:t>info@lethbridgehistory.org</w:t>
        </w:r>
      </w:hyperlink>
    </w:p>
    <w:p w14:paraId="7926F842" w14:textId="77777777" w:rsidR="00B81281" w:rsidRDefault="00B81281" w:rsidP="00B81281">
      <w:pPr>
        <w:shd w:val="clear" w:color="auto" w:fill="FFFFFF"/>
        <w:rPr>
          <w:rFonts w:ascii="Arial" w:hAnsi="Arial" w:cs="Arial"/>
          <w:color w:val="222222"/>
        </w:rPr>
      </w:pPr>
      <w:r>
        <w:rPr>
          <w:rFonts w:ascii="Arial" w:hAnsi="Arial" w:cs="Arial"/>
          <w:color w:val="222222"/>
        </w:rPr>
        <w:t>by calling the H.S.A. office at 403-261-3662 and paying with credit card over the phone</w:t>
      </w:r>
    </w:p>
    <w:p w14:paraId="670F04A5" w14:textId="77777777" w:rsidR="00B81281" w:rsidRDefault="00B81281" w:rsidP="00B81281">
      <w:pPr>
        <w:shd w:val="clear" w:color="auto" w:fill="FFFFFF"/>
        <w:rPr>
          <w:rFonts w:ascii="Arial" w:hAnsi="Arial" w:cs="Arial"/>
          <w:color w:val="222222"/>
        </w:rPr>
      </w:pPr>
      <w:r>
        <w:rPr>
          <w:rFonts w:ascii="Arial" w:hAnsi="Arial" w:cs="Arial"/>
          <w:color w:val="222222"/>
        </w:rPr>
        <w:t>If you are unsure if your membership is due at the end of March, please either contact our membership co-ordinator, Nicole Bosh, or reach out to the H.S.A. office, or myself.</w:t>
      </w:r>
    </w:p>
    <w:p w14:paraId="463213C5" w14:textId="77777777" w:rsidR="00B81281" w:rsidRDefault="00B81281" w:rsidP="00B81281">
      <w:pPr>
        <w:shd w:val="clear" w:color="auto" w:fill="FFFFFF"/>
        <w:rPr>
          <w:rFonts w:ascii="Arial" w:hAnsi="Arial" w:cs="Arial"/>
          <w:color w:val="222222"/>
        </w:rPr>
      </w:pPr>
    </w:p>
    <w:p w14:paraId="0A2D40A4" w14:textId="77777777" w:rsidR="00B81281" w:rsidRDefault="00B81281" w:rsidP="00B81281">
      <w:pPr>
        <w:shd w:val="clear" w:color="auto" w:fill="FFFFFF"/>
        <w:rPr>
          <w:rFonts w:ascii="Arial" w:hAnsi="Arial" w:cs="Arial"/>
          <w:color w:val="222222"/>
        </w:rPr>
      </w:pPr>
      <w:r>
        <w:rPr>
          <w:rFonts w:ascii="Arial" w:hAnsi="Arial" w:cs="Arial"/>
          <w:color w:val="222222"/>
        </w:rPr>
        <w:t>3. A reminder that the deadline for the H.S.A. grants program is also the end of March 2024. There are a few changes being made to the program and the plan is to have this year's forms up on the Historical Society of Alberta website by February 1. Remember, the grant is only available to H.S.A. members (organizational and individual) and H.S.A. chapters. We hope that once again we'll see several amazing grant proposals coming out of southern Alberta (and from across the province).</w:t>
      </w:r>
    </w:p>
    <w:p w14:paraId="05157F6A" w14:textId="77777777" w:rsidR="00B81281" w:rsidRDefault="00B81281" w:rsidP="00B81281">
      <w:pPr>
        <w:shd w:val="clear" w:color="auto" w:fill="FFFFFF"/>
        <w:rPr>
          <w:rFonts w:ascii="Arial" w:hAnsi="Arial" w:cs="Arial"/>
          <w:color w:val="222222"/>
        </w:rPr>
      </w:pPr>
    </w:p>
    <w:p w14:paraId="24C5C2F3" w14:textId="77777777" w:rsidR="00B81281" w:rsidRDefault="00B81281" w:rsidP="00B81281">
      <w:pPr>
        <w:shd w:val="clear" w:color="auto" w:fill="FFFFFF"/>
        <w:rPr>
          <w:rFonts w:ascii="Arial" w:hAnsi="Arial" w:cs="Arial"/>
          <w:color w:val="222222"/>
        </w:rPr>
      </w:pPr>
      <w:r>
        <w:rPr>
          <w:rFonts w:ascii="Arial" w:hAnsi="Arial" w:cs="Arial"/>
          <w:color w:val="222222"/>
        </w:rPr>
        <w:t>We will reshare the link to the grant program after February 1 but you can get a sense of the program from the link here: </w:t>
      </w:r>
    </w:p>
    <w:p w14:paraId="51D4BC05" w14:textId="77777777" w:rsidR="00B81281" w:rsidRDefault="00000000" w:rsidP="00B81281">
      <w:pPr>
        <w:shd w:val="clear" w:color="auto" w:fill="FFFFFF"/>
        <w:rPr>
          <w:rFonts w:ascii="Arial" w:hAnsi="Arial" w:cs="Arial"/>
          <w:color w:val="222222"/>
        </w:rPr>
      </w:pPr>
      <w:hyperlink r:id="rId13" w:tgtFrame="_blank" w:history="1">
        <w:r w:rsidR="00B81281">
          <w:rPr>
            <w:rStyle w:val="Hyperlink"/>
            <w:rFonts w:ascii="Arial" w:hAnsi="Arial" w:cs="Arial"/>
            <w:color w:val="1155CC"/>
          </w:rPr>
          <w:t>https://www.albertahistory.org/grants/</w:t>
        </w:r>
      </w:hyperlink>
    </w:p>
    <w:p w14:paraId="080D3E7A" w14:textId="77777777" w:rsidR="000E2D5A" w:rsidRDefault="000E2D5A" w:rsidP="006851C9"/>
    <w:p w14:paraId="0ACE8946" w14:textId="77777777" w:rsidR="000E2D5A" w:rsidRDefault="000E2D5A" w:rsidP="006851C9"/>
    <w:p w14:paraId="58DB1607" w14:textId="77777777" w:rsidR="000E2D5A" w:rsidRDefault="000E2D5A" w:rsidP="006851C9"/>
    <w:p w14:paraId="33EFCFE6" w14:textId="77777777" w:rsidR="006851C9" w:rsidRDefault="006851C9" w:rsidP="006851C9"/>
    <w:tbl>
      <w:tblPr>
        <w:tblStyle w:val="TableGrid"/>
        <w:tblW w:w="0" w:type="auto"/>
        <w:tblInd w:w="0" w:type="dxa"/>
        <w:tblLook w:val="04A0" w:firstRow="1" w:lastRow="0" w:firstColumn="1" w:lastColumn="0" w:noHBand="0" w:noVBand="1"/>
      </w:tblPr>
      <w:tblGrid>
        <w:gridCol w:w="5495"/>
        <w:gridCol w:w="4081"/>
      </w:tblGrid>
      <w:tr w:rsidR="006851C9" w14:paraId="7510E2D7" w14:textId="77777777" w:rsidTr="00C1519A">
        <w:tc>
          <w:tcPr>
            <w:tcW w:w="5495" w:type="dxa"/>
          </w:tcPr>
          <w:p w14:paraId="12077616" w14:textId="77777777" w:rsidR="006851C9" w:rsidRPr="002A5EFB" w:rsidRDefault="006851C9" w:rsidP="00C1519A">
            <w:pPr>
              <w:pStyle w:val="NoSpacing"/>
              <w:rPr>
                <w:rFonts w:cstheme="minorHAnsi"/>
                <w:lang w:eastAsia="en-CA"/>
              </w:rPr>
            </w:pPr>
            <w:r w:rsidRPr="002A5EFB">
              <w:rPr>
                <w:rFonts w:cstheme="minorHAnsi"/>
                <w:shd w:val="clear" w:color="auto" w:fill="FFFFFF"/>
                <w:lang w:eastAsia="en-CA"/>
              </w:rPr>
              <w:t>It's been 6 weeks since you looked at me</w:t>
            </w:r>
          </w:p>
          <w:p w14:paraId="4349E111" w14:textId="77777777" w:rsidR="006851C9" w:rsidRPr="002A5EFB" w:rsidRDefault="006851C9" w:rsidP="00C1519A">
            <w:pPr>
              <w:pStyle w:val="NoSpacing"/>
              <w:rPr>
                <w:rFonts w:cstheme="minorHAnsi"/>
              </w:rPr>
            </w:pPr>
            <w:r w:rsidRPr="002A5EFB">
              <w:rPr>
                <w:rFonts w:cstheme="minorHAnsi"/>
                <w:lang w:eastAsia="en-CA"/>
              </w:rPr>
              <w:t>Cocked your head, saying, "poor student body"</w:t>
            </w:r>
          </w:p>
        </w:tc>
        <w:tc>
          <w:tcPr>
            <w:tcW w:w="4081" w:type="dxa"/>
          </w:tcPr>
          <w:p w14:paraId="044C1010" w14:textId="77777777" w:rsidR="006851C9" w:rsidRPr="002A5EFB" w:rsidRDefault="006851C9" w:rsidP="00C1519A">
            <w:pPr>
              <w:pStyle w:val="NoSpacing"/>
              <w:rPr>
                <w:rFonts w:eastAsia="Times New Roman" w:cstheme="minorHAnsi"/>
                <w:color w:val="000000"/>
                <w:lang w:eastAsia="en-CA"/>
              </w:rPr>
            </w:pPr>
            <w:r w:rsidRPr="002A5EFB">
              <w:rPr>
                <w:rFonts w:cstheme="minorHAnsi"/>
              </w:rPr>
              <w:t>Jan 27 – message to students</w:t>
            </w:r>
          </w:p>
        </w:tc>
      </w:tr>
      <w:tr w:rsidR="006851C9" w14:paraId="05373062" w14:textId="77777777" w:rsidTr="00C1519A">
        <w:tc>
          <w:tcPr>
            <w:tcW w:w="5495" w:type="dxa"/>
          </w:tcPr>
          <w:p w14:paraId="23DB58AE" w14:textId="77777777" w:rsidR="006851C9" w:rsidRPr="002A5EFB" w:rsidRDefault="006851C9" w:rsidP="00C1519A">
            <w:pPr>
              <w:pStyle w:val="NoSpacing"/>
              <w:rPr>
                <w:rFonts w:cstheme="minorHAnsi"/>
                <w:lang w:eastAsia="en-CA"/>
              </w:rPr>
            </w:pPr>
            <w:r w:rsidRPr="002A5EFB">
              <w:rPr>
                <w:rFonts w:cstheme="minorHAnsi"/>
                <w:lang w:eastAsia="en-CA"/>
              </w:rPr>
              <w:t>5 weeks since you laughed at me</w:t>
            </w:r>
          </w:p>
          <w:p w14:paraId="30E5C761" w14:textId="77777777" w:rsidR="006851C9" w:rsidRPr="002A5EFB" w:rsidRDefault="006851C9" w:rsidP="00C1519A">
            <w:pPr>
              <w:pStyle w:val="NoSpacing"/>
              <w:rPr>
                <w:rFonts w:cstheme="minorHAnsi"/>
                <w:lang w:eastAsia="en-CA"/>
              </w:rPr>
            </w:pPr>
            <w:r w:rsidRPr="002A5EFB">
              <w:rPr>
                <w:rFonts w:cstheme="minorHAnsi"/>
                <w:lang w:eastAsia="en-CA"/>
              </w:rPr>
              <w:t>Saying, "unproductive negotiating"</w:t>
            </w:r>
          </w:p>
        </w:tc>
        <w:tc>
          <w:tcPr>
            <w:tcW w:w="4081" w:type="dxa"/>
          </w:tcPr>
          <w:p w14:paraId="7A1EA89B" w14:textId="77777777" w:rsidR="006851C9" w:rsidRPr="002A5EFB" w:rsidRDefault="006851C9" w:rsidP="00C1519A">
            <w:pPr>
              <w:pStyle w:val="NoSpacing"/>
              <w:rPr>
                <w:rFonts w:cstheme="minorHAnsi"/>
              </w:rPr>
            </w:pPr>
            <w:r w:rsidRPr="002A5EFB">
              <w:rPr>
                <w:rFonts w:cstheme="minorHAnsi"/>
              </w:rPr>
              <w:t>Feb 7 – BOG filed a Bad Faith negotiations complaint with the ALRB</w:t>
            </w:r>
          </w:p>
        </w:tc>
      </w:tr>
      <w:tr w:rsidR="006851C9" w14:paraId="3755098E" w14:textId="77777777" w:rsidTr="00C1519A">
        <w:tc>
          <w:tcPr>
            <w:tcW w:w="5495" w:type="dxa"/>
          </w:tcPr>
          <w:p w14:paraId="3147CCA2" w14:textId="77777777" w:rsidR="006851C9" w:rsidRPr="002A5EFB" w:rsidRDefault="006851C9" w:rsidP="00C1519A">
            <w:pPr>
              <w:pStyle w:val="NoSpacing"/>
              <w:rPr>
                <w:rFonts w:cstheme="minorHAnsi"/>
                <w:lang w:eastAsia="en-CA"/>
              </w:rPr>
            </w:pPr>
            <w:r w:rsidRPr="002A5EFB">
              <w:rPr>
                <w:rFonts w:cstheme="minorHAnsi"/>
                <w:lang w:eastAsia="en-CA"/>
              </w:rPr>
              <w:t>4 weeks since the meeting room</w:t>
            </w:r>
          </w:p>
          <w:p w14:paraId="2A824310" w14:textId="77777777" w:rsidR="006851C9" w:rsidRPr="002A5EFB" w:rsidRDefault="006851C9" w:rsidP="00C1519A">
            <w:pPr>
              <w:pStyle w:val="NoSpacing"/>
              <w:rPr>
                <w:rFonts w:cstheme="minorHAnsi"/>
                <w:lang w:eastAsia="en-CA"/>
              </w:rPr>
            </w:pPr>
            <w:r w:rsidRPr="002A5EFB">
              <w:rPr>
                <w:rFonts w:cstheme="minorHAnsi"/>
                <w:lang w:eastAsia="en-CA"/>
              </w:rPr>
              <w:t>Initially we agreed, but didn't get through</w:t>
            </w:r>
          </w:p>
        </w:tc>
        <w:tc>
          <w:tcPr>
            <w:tcW w:w="4081" w:type="dxa"/>
          </w:tcPr>
          <w:p w14:paraId="625378FA" w14:textId="77777777" w:rsidR="006851C9" w:rsidRPr="002A5EFB" w:rsidRDefault="006851C9" w:rsidP="00C1519A">
            <w:pPr>
              <w:pStyle w:val="NoSpacing"/>
              <w:rPr>
                <w:rFonts w:cstheme="minorHAnsi"/>
              </w:rPr>
            </w:pPr>
            <w:r w:rsidRPr="002A5EFB">
              <w:rPr>
                <w:rFonts w:cstheme="minorHAnsi"/>
              </w:rPr>
              <w:t>Feb 11 – strike, lockout, communication breakdown</w:t>
            </w:r>
          </w:p>
        </w:tc>
      </w:tr>
      <w:tr w:rsidR="006851C9" w14:paraId="15B392BD" w14:textId="77777777" w:rsidTr="00C1519A">
        <w:tc>
          <w:tcPr>
            <w:tcW w:w="5495" w:type="dxa"/>
          </w:tcPr>
          <w:p w14:paraId="545C544B" w14:textId="77777777" w:rsidR="006851C9" w:rsidRPr="002A5EFB" w:rsidRDefault="006851C9" w:rsidP="00C1519A">
            <w:pPr>
              <w:pStyle w:val="NoSpacing"/>
              <w:rPr>
                <w:rFonts w:cstheme="minorHAnsi"/>
                <w:lang w:eastAsia="en-CA"/>
              </w:rPr>
            </w:pPr>
            <w:r w:rsidRPr="002A5EFB">
              <w:rPr>
                <w:rFonts w:cstheme="minorHAnsi"/>
                <w:lang w:eastAsia="en-CA"/>
              </w:rPr>
              <w:t>Yesterday, you scapegoated me</w:t>
            </w:r>
          </w:p>
          <w:p w14:paraId="751A9490" w14:textId="77777777" w:rsidR="006851C9" w:rsidRPr="002A5EFB" w:rsidRDefault="006851C9" w:rsidP="00C1519A">
            <w:pPr>
              <w:pStyle w:val="NoSpacing"/>
              <w:rPr>
                <w:rFonts w:cstheme="minorHAnsi"/>
                <w:lang w:eastAsia="en-CA"/>
              </w:rPr>
            </w:pPr>
            <w:r w:rsidRPr="002A5EFB">
              <w:rPr>
                <w:rFonts w:cstheme="minorHAnsi"/>
                <w:lang w:eastAsia="en-CA"/>
              </w:rPr>
              <w:t>But it'll still be so long 'til you say you're sorry</w:t>
            </w:r>
          </w:p>
        </w:tc>
        <w:tc>
          <w:tcPr>
            <w:tcW w:w="4081" w:type="dxa"/>
          </w:tcPr>
          <w:p w14:paraId="17C257EB" w14:textId="77777777" w:rsidR="006851C9" w:rsidRPr="002A5EFB" w:rsidRDefault="006851C9" w:rsidP="00C1519A">
            <w:pPr>
              <w:pStyle w:val="NoSpacing"/>
              <w:rPr>
                <w:rFonts w:cstheme="minorHAnsi"/>
              </w:rPr>
            </w:pPr>
          </w:p>
        </w:tc>
      </w:tr>
      <w:tr w:rsidR="006851C9" w14:paraId="74E50C27" w14:textId="77777777" w:rsidTr="00C1519A">
        <w:tc>
          <w:tcPr>
            <w:tcW w:w="5495" w:type="dxa"/>
          </w:tcPr>
          <w:p w14:paraId="25111143" w14:textId="77777777" w:rsidR="006851C9" w:rsidRPr="002A5EFB" w:rsidRDefault="006851C9" w:rsidP="00C1519A">
            <w:pPr>
              <w:pStyle w:val="NoSpacing"/>
              <w:rPr>
                <w:rFonts w:cstheme="minorHAnsi"/>
                <w:lang w:eastAsia="en-CA"/>
              </w:rPr>
            </w:pPr>
            <w:r w:rsidRPr="002A5EFB">
              <w:rPr>
                <w:rFonts w:cstheme="minorHAnsi"/>
                <w:lang w:eastAsia="en-CA"/>
              </w:rPr>
              <w:lastRenderedPageBreak/>
              <w:t>Hold it now and watch the hoodwink</w:t>
            </w:r>
          </w:p>
          <w:p w14:paraId="1ACFFE73" w14:textId="77777777" w:rsidR="006851C9" w:rsidRPr="002A5EFB" w:rsidRDefault="006851C9" w:rsidP="00C1519A">
            <w:pPr>
              <w:pStyle w:val="NoSpacing"/>
              <w:rPr>
                <w:rFonts w:cstheme="minorHAnsi"/>
                <w:lang w:eastAsia="en-CA"/>
              </w:rPr>
            </w:pPr>
            <w:r w:rsidRPr="002A5EFB">
              <w:rPr>
                <w:rFonts w:cstheme="minorHAnsi"/>
                <w:lang w:eastAsia="en-CA"/>
              </w:rPr>
              <w:t>As I make you stop, think</w:t>
            </w:r>
          </w:p>
          <w:p w14:paraId="386143B7" w14:textId="31B019D8" w:rsidR="006851C9" w:rsidRPr="002A5EFB" w:rsidRDefault="006851C9" w:rsidP="00C1519A">
            <w:pPr>
              <w:pStyle w:val="NoSpacing"/>
              <w:rPr>
                <w:rFonts w:cstheme="minorHAnsi"/>
                <w:lang w:eastAsia="en-CA"/>
              </w:rPr>
            </w:pPr>
            <w:r w:rsidRPr="002A5EFB">
              <w:rPr>
                <w:rFonts w:cstheme="minorHAnsi"/>
                <w:lang w:eastAsia="en-CA"/>
              </w:rPr>
              <w:t>You'll think you're looking at Mike Mahon</w:t>
            </w:r>
            <w:r w:rsidR="00405DE3">
              <w:rPr>
                <w:rFonts w:cstheme="minorHAnsi"/>
                <w:lang w:eastAsia="en-CA"/>
              </w:rPr>
              <w:t xml:space="preserve"> (Man)</w:t>
            </w:r>
          </w:p>
          <w:p w14:paraId="066F9754" w14:textId="77777777" w:rsidR="006851C9" w:rsidRPr="002A5EFB" w:rsidRDefault="006851C9" w:rsidP="00C1519A">
            <w:pPr>
              <w:pStyle w:val="NoSpacing"/>
              <w:rPr>
                <w:rFonts w:cstheme="minorHAnsi"/>
                <w:lang w:eastAsia="en-CA"/>
              </w:rPr>
            </w:pPr>
            <w:r w:rsidRPr="002A5EFB">
              <w:rPr>
                <w:rFonts w:cstheme="minorHAnsi"/>
                <w:lang w:eastAsia="en-CA"/>
              </w:rPr>
              <w:t>You summon guards to the grounds</w:t>
            </w:r>
          </w:p>
          <w:p w14:paraId="020D2ED0" w14:textId="77777777" w:rsidR="006851C9" w:rsidRPr="002A5EFB" w:rsidRDefault="006851C9" w:rsidP="00C1519A">
            <w:pPr>
              <w:pStyle w:val="NoSpacing"/>
              <w:rPr>
                <w:rFonts w:cstheme="minorHAnsi"/>
                <w:lang w:eastAsia="en-CA"/>
              </w:rPr>
            </w:pPr>
            <w:r w:rsidRPr="002A5EFB">
              <w:rPr>
                <w:rFonts w:cstheme="minorHAnsi"/>
                <w:lang w:eastAsia="en-CA"/>
              </w:rPr>
              <w:t>While you make the paycheck Swiss</w:t>
            </w:r>
          </w:p>
          <w:p w14:paraId="4EC98501" w14:textId="77777777" w:rsidR="006851C9" w:rsidRPr="002A5EFB" w:rsidRDefault="006851C9" w:rsidP="00C1519A">
            <w:pPr>
              <w:pStyle w:val="NoSpacing"/>
              <w:rPr>
                <w:rFonts w:cstheme="minorHAnsi"/>
                <w:lang w:eastAsia="en-CA"/>
              </w:rPr>
            </w:pPr>
            <w:r w:rsidRPr="002A5EFB">
              <w:rPr>
                <w:rFonts w:cstheme="minorHAnsi"/>
                <w:lang w:eastAsia="en-CA"/>
              </w:rPr>
              <w:t>I like the P.I's, 'cause we never touched the campus lawn</w:t>
            </w:r>
          </w:p>
          <w:p w14:paraId="24004DFC" w14:textId="77777777" w:rsidR="006851C9" w:rsidRPr="002A5EFB" w:rsidRDefault="006851C9" w:rsidP="00C1519A">
            <w:pPr>
              <w:pStyle w:val="NoSpacing"/>
              <w:rPr>
                <w:rFonts w:cstheme="minorHAnsi"/>
                <w:lang w:eastAsia="en-CA"/>
              </w:rPr>
            </w:pPr>
          </w:p>
          <w:p w14:paraId="3ABC8621" w14:textId="77777777" w:rsidR="006851C9" w:rsidRPr="002A5EFB" w:rsidRDefault="006851C9" w:rsidP="00C1519A">
            <w:pPr>
              <w:pStyle w:val="NoSpacing"/>
              <w:rPr>
                <w:rFonts w:cstheme="minorHAnsi"/>
                <w:lang w:eastAsia="en-CA"/>
              </w:rPr>
            </w:pPr>
            <w:r w:rsidRPr="002A5EFB">
              <w:rPr>
                <w:rFonts w:cstheme="minorHAnsi"/>
                <w:lang w:eastAsia="en-CA"/>
              </w:rPr>
              <w:t>Hot like the Urban when I bust rhymes</w:t>
            </w:r>
          </w:p>
          <w:p w14:paraId="6D7261B3" w14:textId="77777777" w:rsidR="006851C9" w:rsidRPr="002A5EFB" w:rsidRDefault="006851C9" w:rsidP="00C1519A">
            <w:pPr>
              <w:pStyle w:val="NoSpacing"/>
              <w:rPr>
                <w:rFonts w:cstheme="minorHAnsi"/>
                <w:lang w:eastAsia="en-CA"/>
              </w:rPr>
            </w:pPr>
            <w:r w:rsidRPr="002A5EFB">
              <w:rPr>
                <w:rFonts w:cstheme="minorHAnsi"/>
                <w:lang w:eastAsia="en-CA"/>
              </w:rPr>
              <w:t xml:space="preserve">Raw </w:t>
            </w:r>
            <w:r>
              <w:rPr>
                <w:rFonts w:cstheme="minorHAnsi"/>
                <w:lang w:eastAsia="en-CA"/>
              </w:rPr>
              <w:t>c</w:t>
            </w:r>
            <w:r w:rsidRPr="002A5EFB">
              <w:rPr>
                <w:rFonts w:cstheme="minorHAnsi"/>
                <w:lang w:eastAsia="en-CA"/>
              </w:rPr>
              <w:t xml:space="preserve">hicken—no thyme, </w:t>
            </w:r>
          </w:p>
          <w:p w14:paraId="581AF554" w14:textId="77777777" w:rsidR="006851C9" w:rsidRPr="002A5EFB" w:rsidRDefault="006851C9" w:rsidP="00C1519A">
            <w:pPr>
              <w:pStyle w:val="NoSpacing"/>
              <w:rPr>
                <w:rFonts w:cstheme="minorHAnsi"/>
                <w:lang w:eastAsia="en-CA"/>
              </w:rPr>
            </w:pPr>
            <w:r w:rsidRPr="002A5EFB">
              <w:rPr>
                <w:rFonts w:cstheme="minorHAnsi"/>
                <w:lang w:eastAsia="en-CA"/>
              </w:rPr>
              <w:t>Because I'm all about value</w:t>
            </w:r>
          </w:p>
          <w:p w14:paraId="1D428789" w14:textId="77777777" w:rsidR="006851C9" w:rsidRPr="002A5EFB" w:rsidRDefault="006851C9" w:rsidP="00C1519A">
            <w:pPr>
              <w:pStyle w:val="NoSpacing"/>
              <w:rPr>
                <w:rFonts w:cstheme="minorHAnsi"/>
                <w:lang w:eastAsia="en-CA"/>
              </w:rPr>
            </w:pPr>
            <w:r w:rsidRPr="002A5EFB">
              <w:rPr>
                <w:rFonts w:cstheme="minorHAnsi"/>
                <w:lang w:eastAsia="en-CA"/>
              </w:rPr>
              <w:t>Will a new legal co-lead fix this?</w:t>
            </w:r>
          </w:p>
          <w:p w14:paraId="1C565B74" w14:textId="77777777" w:rsidR="006851C9" w:rsidRPr="002A5EFB" w:rsidRDefault="006851C9" w:rsidP="00C1519A">
            <w:pPr>
              <w:pStyle w:val="NoSpacing"/>
              <w:rPr>
                <w:rFonts w:cstheme="minorHAnsi"/>
                <w:lang w:eastAsia="en-CA"/>
              </w:rPr>
            </w:pPr>
            <w:r w:rsidRPr="002A5EFB">
              <w:rPr>
                <w:rFonts w:cstheme="minorHAnsi"/>
                <w:lang w:eastAsia="en-CA"/>
              </w:rPr>
              <w:t>You try to match wits </w:t>
            </w:r>
          </w:p>
          <w:p w14:paraId="37FF2BF6" w14:textId="77777777" w:rsidR="006851C9" w:rsidRPr="002A5EFB" w:rsidRDefault="006851C9" w:rsidP="00C1519A">
            <w:pPr>
              <w:pStyle w:val="NoSpacing"/>
              <w:rPr>
                <w:rFonts w:cstheme="minorHAnsi"/>
                <w:lang w:eastAsia="en-CA"/>
              </w:rPr>
            </w:pPr>
            <w:r w:rsidRPr="002A5EFB">
              <w:rPr>
                <w:rFonts w:cstheme="minorHAnsi"/>
                <w:lang w:eastAsia="en-CA"/>
              </w:rPr>
              <w:t>This is the fifth that we have bust through</w:t>
            </w:r>
          </w:p>
          <w:p w14:paraId="53464665" w14:textId="77777777" w:rsidR="006851C9" w:rsidRPr="002A5EFB" w:rsidRDefault="006851C9" w:rsidP="00C1519A">
            <w:pPr>
              <w:pStyle w:val="NoSpacing"/>
              <w:rPr>
                <w:rFonts w:cstheme="minorHAnsi"/>
                <w:lang w:eastAsia="en-CA"/>
              </w:rPr>
            </w:pPr>
          </w:p>
          <w:p w14:paraId="4A077C37" w14:textId="77777777" w:rsidR="006851C9" w:rsidRPr="002A5EFB" w:rsidRDefault="006851C9" w:rsidP="00C1519A">
            <w:pPr>
              <w:pStyle w:val="NoSpacing"/>
              <w:rPr>
                <w:rFonts w:cstheme="minorHAnsi"/>
                <w:lang w:eastAsia="en-CA"/>
              </w:rPr>
            </w:pPr>
            <w:r w:rsidRPr="002A5EFB">
              <w:rPr>
                <w:rFonts w:cstheme="minorHAnsi"/>
                <w:lang w:eastAsia="en-CA"/>
              </w:rPr>
              <w:t>You're gonna take a break and make a fake</w:t>
            </w:r>
          </w:p>
          <w:p w14:paraId="1C35168F" w14:textId="77777777" w:rsidR="006851C9" w:rsidRPr="002A5EFB" w:rsidRDefault="006851C9" w:rsidP="00C1519A">
            <w:pPr>
              <w:pStyle w:val="NoSpacing"/>
              <w:rPr>
                <w:rFonts w:cstheme="minorHAnsi"/>
                <w:lang w:eastAsia="en-CA"/>
              </w:rPr>
            </w:pPr>
            <w:r w:rsidRPr="002A5EFB">
              <w:rPr>
                <w:rFonts w:cstheme="minorHAnsi"/>
                <w:lang w:eastAsia="en-CA"/>
              </w:rPr>
              <w:t>Appeal to student mental health</w:t>
            </w:r>
          </w:p>
          <w:p w14:paraId="3BAF37DA" w14:textId="77777777" w:rsidR="006851C9" w:rsidRPr="002A5EFB" w:rsidRDefault="006851C9" w:rsidP="00C1519A">
            <w:pPr>
              <w:pStyle w:val="NoSpacing"/>
              <w:rPr>
                <w:rFonts w:cstheme="minorHAnsi"/>
                <w:lang w:eastAsia="en-CA"/>
              </w:rPr>
            </w:pPr>
            <w:r w:rsidRPr="002A5EFB">
              <w:rPr>
                <w:rFonts w:cstheme="minorHAnsi"/>
                <w:lang w:eastAsia="en-CA"/>
              </w:rPr>
              <w:t>As if you're caring for the students as a favour</w:t>
            </w:r>
          </w:p>
          <w:p w14:paraId="4BFE801C" w14:textId="77777777" w:rsidR="006851C9" w:rsidRPr="002A5EFB" w:rsidRDefault="006851C9" w:rsidP="00C1519A">
            <w:pPr>
              <w:pStyle w:val="NoSpacing"/>
              <w:rPr>
                <w:rFonts w:cstheme="minorHAnsi"/>
                <w:lang w:eastAsia="en-CA"/>
              </w:rPr>
            </w:pPr>
            <w:r w:rsidRPr="002A5EFB">
              <w:rPr>
                <w:rFonts w:cstheme="minorHAnsi"/>
                <w:lang w:eastAsia="en-CA"/>
              </w:rPr>
              <w:t>Gotta twist the show, 'cause then you know</w:t>
            </w:r>
          </w:p>
          <w:p w14:paraId="7D858ACF" w14:textId="77777777" w:rsidR="006851C9" w:rsidRPr="002A5EFB" w:rsidRDefault="006851C9" w:rsidP="00C1519A">
            <w:pPr>
              <w:pStyle w:val="NoSpacing"/>
              <w:rPr>
                <w:rFonts w:cstheme="minorHAnsi"/>
                <w:lang w:eastAsia="en-CA"/>
              </w:rPr>
            </w:pPr>
            <w:r w:rsidRPr="002A5EFB">
              <w:rPr>
                <w:rFonts w:cstheme="minorHAnsi"/>
                <w:lang w:eastAsia="en-CA"/>
              </w:rPr>
              <w:t>The email list is gonna grow</w:t>
            </w:r>
          </w:p>
          <w:p w14:paraId="072B22D6" w14:textId="77777777" w:rsidR="006851C9" w:rsidRPr="002A5EFB" w:rsidRDefault="006851C9" w:rsidP="00C1519A">
            <w:pPr>
              <w:pStyle w:val="NoSpacing"/>
              <w:rPr>
                <w:rFonts w:cstheme="minorHAnsi"/>
                <w:lang w:eastAsia="en-CA"/>
              </w:rPr>
            </w:pPr>
            <w:r w:rsidRPr="002A5EFB">
              <w:rPr>
                <w:rFonts w:cstheme="minorHAnsi"/>
                <w:lang w:eastAsia="en-CA"/>
              </w:rPr>
              <w:t>'Cause it's confusing, hope that finals have a waiver</w:t>
            </w:r>
          </w:p>
        </w:tc>
        <w:tc>
          <w:tcPr>
            <w:tcW w:w="4081" w:type="dxa"/>
          </w:tcPr>
          <w:p w14:paraId="1CE41422" w14:textId="77777777" w:rsidR="006851C9" w:rsidRPr="002A5EFB" w:rsidRDefault="006851C9" w:rsidP="00C1519A">
            <w:pPr>
              <w:pStyle w:val="NoSpacing"/>
              <w:rPr>
                <w:rFonts w:cstheme="minorHAnsi"/>
              </w:rPr>
            </w:pPr>
          </w:p>
        </w:tc>
      </w:tr>
      <w:tr w:rsidR="006851C9" w14:paraId="38C1AD04" w14:textId="77777777" w:rsidTr="00C1519A">
        <w:tc>
          <w:tcPr>
            <w:tcW w:w="5495" w:type="dxa"/>
          </w:tcPr>
          <w:p w14:paraId="12103007" w14:textId="77777777" w:rsidR="006851C9" w:rsidRPr="002A5EFB" w:rsidRDefault="006851C9" w:rsidP="00C1519A">
            <w:pPr>
              <w:pStyle w:val="NoSpacing"/>
              <w:rPr>
                <w:rFonts w:cstheme="minorHAnsi"/>
                <w:lang w:eastAsia="en-CA"/>
              </w:rPr>
            </w:pPr>
            <w:r w:rsidRPr="002A5EFB">
              <w:rPr>
                <w:rFonts w:cstheme="minorHAnsi"/>
                <w:lang w:eastAsia="en-CA"/>
              </w:rPr>
              <w:t>How can I help it if you think I'm funny when I'm mad?</w:t>
            </w:r>
          </w:p>
          <w:p w14:paraId="120F39C3" w14:textId="77777777" w:rsidR="006851C9" w:rsidRPr="002A5EFB" w:rsidRDefault="006851C9" w:rsidP="00C1519A">
            <w:pPr>
              <w:pStyle w:val="NoSpacing"/>
              <w:rPr>
                <w:rFonts w:cstheme="minorHAnsi"/>
                <w:lang w:eastAsia="en-CA"/>
              </w:rPr>
            </w:pPr>
            <w:r w:rsidRPr="002A5EFB">
              <w:rPr>
                <w:rFonts w:cstheme="minorHAnsi"/>
                <w:lang w:eastAsia="en-CA"/>
              </w:rPr>
              <w:t xml:space="preserve">Striking hard in the </w:t>
            </w:r>
            <w:r>
              <w:rPr>
                <w:rFonts w:cstheme="minorHAnsi"/>
                <w:lang w:eastAsia="en-CA"/>
              </w:rPr>
              <w:t>l</w:t>
            </w:r>
            <w:r w:rsidRPr="002A5EFB">
              <w:rPr>
                <w:rFonts w:cstheme="minorHAnsi"/>
                <w:lang w:eastAsia="en-CA"/>
              </w:rPr>
              <w:t>ine, b'you don't feel bad</w:t>
            </w:r>
          </w:p>
          <w:p w14:paraId="6D27B0AC" w14:textId="77777777" w:rsidR="006851C9" w:rsidRPr="002A5EFB" w:rsidRDefault="006851C9" w:rsidP="00C1519A">
            <w:pPr>
              <w:pStyle w:val="NoSpacing"/>
              <w:rPr>
                <w:rFonts w:cstheme="minorHAnsi"/>
                <w:lang w:eastAsia="en-CA"/>
              </w:rPr>
            </w:pPr>
            <w:r w:rsidRPr="002A5EFB">
              <w:rPr>
                <w:rFonts w:cstheme="minorHAnsi"/>
                <w:lang w:eastAsia="en-CA"/>
              </w:rPr>
              <w:t>We're the kind of guys stuck on a carousel</w:t>
            </w:r>
          </w:p>
          <w:p w14:paraId="26B1B796" w14:textId="77777777" w:rsidR="006851C9" w:rsidRPr="002A5EFB" w:rsidRDefault="006851C9" w:rsidP="00C1519A">
            <w:pPr>
              <w:pStyle w:val="NoSpacing"/>
              <w:rPr>
                <w:rFonts w:cstheme="minorHAnsi"/>
                <w:lang w:eastAsia="en-CA"/>
              </w:rPr>
            </w:pPr>
            <w:r w:rsidRPr="002A5EFB">
              <w:rPr>
                <w:rFonts w:cstheme="minorHAnsi"/>
                <w:lang w:eastAsia="en-CA"/>
              </w:rPr>
              <w:t>Can't understand what we mean? Well, you soon will</w:t>
            </w:r>
          </w:p>
          <w:p w14:paraId="0ADCCE23" w14:textId="77777777" w:rsidR="006851C9" w:rsidRPr="002A5EFB" w:rsidRDefault="006851C9" w:rsidP="00C1519A">
            <w:pPr>
              <w:pStyle w:val="NoSpacing"/>
              <w:rPr>
                <w:rFonts w:cstheme="minorHAnsi"/>
                <w:lang w:eastAsia="en-CA"/>
              </w:rPr>
            </w:pPr>
            <w:r w:rsidRPr="002A5EFB">
              <w:rPr>
                <w:rFonts w:cstheme="minorHAnsi"/>
                <w:lang w:eastAsia="en-CA"/>
              </w:rPr>
              <w:t>We have a tendency to fight for our faculty</w:t>
            </w:r>
          </w:p>
          <w:p w14:paraId="53DCC39E" w14:textId="77777777" w:rsidR="006851C9" w:rsidRPr="002A5EFB" w:rsidRDefault="006851C9" w:rsidP="00C1519A">
            <w:pPr>
              <w:pStyle w:val="NoSpacing"/>
              <w:rPr>
                <w:rFonts w:cstheme="minorHAnsi"/>
              </w:rPr>
            </w:pPr>
            <w:r w:rsidRPr="002A5EFB">
              <w:rPr>
                <w:rFonts w:cstheme="minorHAnsi"/>
                <w:bdr w:val="none" w:sz="0" w:space="0" w:color="auto" w:frame="1"/>
                <w:shd w:val="clear" w:color="auto" w:fill="FFFFFF"/>
                <w:lang w:eastAsia="en-CA"/>
              </w:rPr>
              <w:t>You have a history of thinking we're jerks</w:t>
            </w:r>
          </w:p>
        </w:tc>
        <w:tc>
          <w:tcPr>
            <w:tcW w:w="4081" w:type="dxa"/>
          </w:tcPr>
          <w:p w14:paraId="5749795C" w14:textId="77777777" w:rsidR="006851C9" w:rsidRPr="002A5EFB" w:rsidRDefault="006851C9" w:rsidP="00C1519A">
            <w:pPr>
              <w:pStyle w:val="NoSpacing"/>
              <w:rPr>
                <w:rFonts w:cstheme="minorHAnsi"/>
              </w:rPr>
            </w:pPr>
          </w:p>
        </w:tc>
      </w:tr>
      <w:tr w:rsidR="006851C9" w14:paraId="65B55539" w14:textId="77777777" w:rsidTr="00C1519A">
        <w:tc>
          <w:tcPr>
            <w:tcW w:w="5495" w:type="dxa"/>
          </w:tcPr>
          <w:p w14:paraId="7917502F" w14:textId="77777777" w:rsidR="006851C9" w:rsidRPr="002A5EFB" w:rsidRDefault="006851C9" w:rsidP="00C1519A">
            <w:pPr>
              <w:pStyle w:val="NoSpacing"/>
              <w:rPr>
                <w:rFonts w:cstheme="minorHAnsi"/>
              </w:rPr>
            </w:pPr>
            <w:r w:rsidRPr="002A5EFB">
              <w:rPr>
                <w:rFonts w:cstheme="minorHAnsi"/>
                <w:color w:val="202124"/>
                <w:shd w:val="clear" w:color="auto" w:fill="FFFFFF"/>
              </w:rPr>
              <w:t>It's been one month since you looked at me</w:t>
            </w:r>
            <w:r w:rsidRPr="002A5EFB">
              <w:rPr>
                <w:rFonts w:cstheme="minorHAnsi"/>
                <w:color w:val="202124"/>
              </w:rPr>
              <w:br/>
            </w:r>
            <w:r w:rsidRPr="002A5EFB">
              <w:rPr>
                <w:rFonts w:cstheme="minorHAnsi"/>
                <w:color w:val="202124"/>
                <w:shd w:val="clear" w:color="auto" w:fill="FFFFFF"/>
              </w:rPr>
              <w:t>Threw your arms in the air and said, "You're crazy"</w:t>
            </w:r>
          </w:p>
        </w:tc>
        <w:tc>
          <w:tcPr>
            <w:tcW w:w="4081" w:type="dxa"/>
          </w:tcPr>
          <w:p w14:paraId="0E6C2432" w14:textId="77777777" w:rsidR="006851C9" w:rsidRPr="002A5EFB" w:rsidRDefault="006851C9" w:rsidP="00C1519A">
            <w:pPr>
              <w:pStyle w:val="NoSpacing"/>
              <w:rPr>
                <w:rFonts w:cstheme="minorHAnsi"/>
              </w:rPr>
            </w:pPr>
            <w:r w:rsidRPr="002A5EFB">
              <w:rPr>
                <w:rFonts w:cstheme="minorHAnsi"/>
              </w:rPr>
              <w:t>Feb 10 – strike started</w:t>
            </w:r>
          </w:p>
        </w:tc>
      </w:tr>
      <w:tr w:rsidR="006851C9" w14:paraId="61890235" w14:textId="77777777" w:rsidTr="00C1519A">
        <w:tc>
          <w:tcPr>
            <w:tcW w:w="5495" w:type="dxa"/>
          </w:tcPr>
          <w:p w14:paraId="78935B59" w14:textId="77777777" w:rsidR="006851C9" w:rsidRPr="002A5EFB" w:rsidRDefault="006851C9" w:rsidP="00C1519A">
            <w:pPr>
              <w:pStyle w:val="NoSpacing"/>
              <w:rPr>
                <w:rFonts w:cstheme="minorHAnsi"/>
                <w:color w:val="202124"/>
                <w:shd w:val="clear" w:color="auto" w:fill="FFFFFF"/>
              </w:rPr>
            </w:pPr>
            <w:r w:rsidRPr="002A5EFB">
              <w:rPr>
                <w:rFonts w:cstheme="minorHAnsi"/>
                <w:color w:val="202124"/>
                <w:shd w:val="clear" w:color="auto" w:fill="FFFFFF"/>
              </w:rPr>
              <w:t xml:space="preserve">3 weeks since your Q and A </w:t>
            </w:r>
          </w:p>
          <w:p w14:paraId="482457E6" w14:textId="77777777" w:rsidR="006851C9" w:rsidRPr="002A5EFB" w:rsidRDefault="006851C9" w:rsidP="00C1519A">
            <w:pPr>
              <w:pStyle w:val="NoSpacing"/>
              <w:rPr>
                <w:rFonts w:cstheme="minorHAnsi"/>
              </w:rPr>
            </w:pPr>
            <w:r w:rsidRPr="002A5EFB">
              <w:rPr>
                <w:rFonts w:cstheme="minorHAnsi"/>
                <w:color w:val="202124"/>
                <w:shd w:val="clear" w:color="auto" w:fill="FFFFFF"/>
              </w:rPr>
              <w:t>you wouldn’t hear what your students had to say</w:t>
            </w:r>
          </w:p>
        </w:tc>
        <w:tc>
          <w:tcPr>
            <w:tcW w:w="4081" w:type="dxa"/>
          </w:tcPr>
          <w:p w14:paraId="354CE20E" w14:textId="77777777" w:rsidR="006851C9" w:rsidRPr="002A5EFB" w:rsidRDefault="006851C9" w:rsidP="00C1519A">
            <w:pPr>
              <w:pStyle w:val="NoSpacing"/>
              <w:rPr>
                <w:rFonts w:cstheme="minorHAnsi"/>
              </w:rPr>
            </w:pPr>
            <w:r w:rsidRPr="002A5EFB">
              <w:rPr>
                <w:rFonts w:cstheme="minorHAnsi"/>
              </w:rPr>
              <w:t>Feb 17 – open session with BoG on Zoom</w:t>
            </w:r>
          </w:p>
        </w:tc>
      </w:tr>
      <w:tr w:rsidR="006851C9" w14:paraId="53B198CB" w14:textId="77777777" w:rsidTr="00C1519A">
        <w:tc>
          <w:tcPr>
            <w:tcW w:w="5495" w:type="dxa"/>
          </w:tcPr>
          <w:p w14:paraId="6026A443" w14:textId="77777777" w:rsidR="006851C9" w:rsidRPr="002A5EFB" w:rsidRDefault="006851C9" w:rsidP="00C1519A">
            <w:pPr>
              <w:pStyle w:val="NoSpacing"/>
              <w:rPr>
                <w:rFonts w:cstheme="minorHAnsi"/>
              </w:rPr>
            </w:pPr>
            <w:r w:rsidRPr="002A5EFB">
              <w:rPr>
                <w:rFonts w:cstheme="minorHAnsi"/>
              </w:rPr>
              <w:t xml:space="preserve">2 weeks since you lied about </w:t>
            </w:r>
          </w:p>
          <w:p w14:paraId="45788597" w14:textId="77777777" w:rsidR="006851C9" w:rsidRPr="002A5EFB" w:rsidRDefault="006851C9" w:rsidP="00C1519A">
            <w:pPr>
              <w:pStyle w:val="NoSpacing"/>
              <w:rPr>
                <w:rFonts w:cstheme="minorHAnsi"/>
              </w:rPr>
            </w:pPr>
            <w:r w:rsidRPr="002A5EFB">
              <w:rPr>
                <w:rFonts w:cstheme="minorHAnsi"/>
              </w:rPr>
              <w:t xml:space="preserve">The MRFA, then you got called out </w:t>
            </w:r>
          </w:p>
        </w:tc>
        <w:tc>
          <w:tcPr>
            <w:tcW w:w="4081" w:type="dxa"/>
          </w:tcPr>
          <w:p w14:paraId="3BA9D73C" w14:textId="77777777" w:rsidR="006851C9" w:rsidRPr="002A5EFB" w:rsidRDefault="006851C9" w:rsidP="00C1519A">
            <w:pPr>
              <w:pStyle w:val="NoSpacing"/>
              <w:rPr>
                <w:rFonts w:cstheme="minorHAnsi"/>
              </w:rPr>
            </w:pPr>
            <w:r w:rsidRPr="002A5EFB">
              <w:rPr>
                <w:rFonts w:cstheme="minorHAnsi"/>
              </w:rPr>
              <w:t>Feb 24 – Mount Royal offer claim</w:t>
            </w:r>
          </w:p>
          <w:p w14:paraId="7DB2E96B" w14:textId="77777777" w:rsidR="006851C9" w:rsidRPr="002A5EFB" w:rsidRDefault="006851C9" w:rsidP="00C1519A">
            <w:pPr>
              <w:pStyle w:val="NoSpacing"/>
              <w:rPr>
                <w:rFonts w:cstheme="minorHAnsi"/>
                <w:color w:val="202124"/>
                <w:shd w:val="clear" w:color="auto" w:fill="FFFFFF"/>
              </w:rPr>
            </w:pPr>
          </w:p>
        </w:tc>
      </w:tr>
      <w:tr w:rsidR="006851C9" w14:paraId="2DC8AE89" w14:textId="77777777" w:rsidTr="00C1519A">
        <w:tc>
          <w:tcPr>
            <w:tcW w:w="5495" w:type="dxa"/>
          </w:tcPr>
          <w:p w14:paraId="5F3F8560" w14:textId="77777777" w:rsidR="006851C9" w:rsidRDefault="006851C9" w:rsidP="00C1519A">
            <w:pPr>
              <w:pStyle w:val="NoSpacing"/>
              <w:rPr>
                <w:rFonts w:cstheme="minorHAnsi"/>
              </w:rPr>
            </w:pPr>
            <w:r w:rsidRPr="002A5EFB">
              <w:rPr>
                <w:rFonts w:cstheme="minorHAnsi"/>
              </w:rPr>
              <w:t>On March 5</w:t>
            </w:r>
            <w:r w:rsidRPr="002A5EFB">
              <w:rPr>
                <w:rFonts w:cstheme="minorHAnsi"/>
                <w:vertAlign w:val="superscript"/>
              </w:rPr>
              <w:t>th</w:t>
            </w:r>
            <w:r w:rsidRPr="002A5EFB">
              <w:rPr>
                <w:rFonts w:cstheme="minorHAnsi"/>
              </w:rPr>
              <w:t xml:space="preserve"> you agreed to meet</w:t>
            </w:r>
          </w:p>
          <w:p w14:paraId="22ECA7B7" w14:textId="77777777" w:rsidR="006851C9" w:rsidRPr="002A5EFB" w:rsidRDefault="006851C9" w:rsidP="00C1519A">
            <w:pPr>
              <w:pStyle w:val="NoSpacing"/>
              <w:rPr>
                <w:rFonts w:cstheme="minorHAnsi"/>
              </w:rPr>
            </w:pPr>
            <w:r>
              <w:rPr>
                <w:rFonts w:cstheme="minorHAnsi"/>
              </w:rPr>
              <w:t>N</w:t>
            </w:r>
            <w:r w:rsidRPr="002A5EFB">
              <w:rPr>
                <w:rFonts w:cstheme="minorHAnsi"/>
              </w:rPr>
              <w:t>ow we sit back and wait for Dave Jones to be free</w:t>
            </w:r>
          </w:p>
        </w:tc>
        <w:tc>
          <w:tcPr>
            <w:tcW w:w="4081" w:type="dxa"/>
          </w:tcPr>
          <w:p w14:paraId="6BEAEA46" w14:textId="77777777" w:rsidR="006851C9" w:rsidRPr="002A5EFB" w:rsidRDefault="006851C9" w:rsidP="00C1519A">
            <w:pPr>
              <w:pStyle w:val="NoSpacing"/>
              <w:rPr>
                <w:rFonts w:cstheme="minorHAnsi"/>
              </w:rPr>
            </w:pPr>
            <w:r w:rsidRPr="002A5EFB">
              <w:rPr>
                <w:rFonts w:cstheme="minorHAnsi"/>
              </w:rPr>
              <w:t>March 5 – agree to mediation again</w:t>
            </w:r>
          </w:p>
          <w:p w14:paraId="2E2A749E" w14:textId="77777777" w:rsidR="006851C9" w:rsidRPr="002A5EFB" w:rsidRDefault="006851C9" w:rsidP="00C1519A">
            <w:pPr>
              <w:pStyle w:val="NoSpacing"/>
              <w:rPr>
                <w:rFonts w:cstheme="minorHAnsi"/>
              </w:rPr>
            </w:pPr>
          </w:p>
        </w:tc>
      </w:tr>
      <w:tr w:rsidR="006851C9" w14:paraId="4AAD2234" w14:textId="77777777" w:rsidTr="00C1519A">
        <w:tc>
          <w:tcPr>
            <w:tcW w:w="5495" w:type="dxa"/>
          </w:tcPr>
          <w:p w14:paraId="06DC8F25" w14:textId="77777777" w:rsidR="006851C9" w:rsidRPr="002A5EFB" w:rsidRDefault="006851C9" w:rsidP="00C1519A">
            <w:pPr>
              <w:pStyle w:val="NoSpacing"/>
              <w:rPr>
                <w:rFonts w:cstheme="minorHAnsi"/>
                <w:lang w:eastAsia="en-CA"/>
              </w:rPr>
            </w:pPr>
            <w:r w:rsidRPr="002A5EFB">
              <w:rPr>
                <w:rFonts w:cstheme="minorHAnsi"/>
                <w:shd w:val="clear" w:color="auto" w:fill="FFFFFF"/>
                <w:lang w:eastAsia="en-CA"/>
              </w:rPr>
              <w:t>All of the data you’re cherry-pickin</w:t>
            </w:r>
          </w:p>
          <w:p w14:paraId="566C3BF5" w14:textId="77777777" w:rsidR="006851C9" w:rsidRPr="002A5EFB" w:rsidRDefault="006851C9" w:rsidP="00C1519A">
            <w:pPr>
              <w:pStyle w:val="NoSpacing"/>
              <w:rPr>
                <w:rFonts w:cstheme="minorHAnsi"/>
                <w:lang w:eastAsia="en-CA"/>
              </w:rPr>
            </w:pPr>
            <w:r w:rsidRPr="002A5EFB">
              <w:rPr>
                <w:rFonts w:cstheme="minorHAnsi"/>
                <w:lang w:eastAsia="en-CA"/>
              </w:rPr>
              <w:t>600 days and the clock’s still tickin’</w:t>
            </w:r>
          </w:p>
          <w:p w14:paraId="114504B7" w14:textId="77777777" w:rsidR="006851C9" w:rsidRPr="002A5EFB" w:rsidRDefault="006851C9" w:rsidP="00C1519A">
            <w:pPr>
              <w:pStyle w:val="NoSpacing"/>
              <w:rPr>
                <w:rFonts w:cstheme="minorHAnsi"/>
                <w:lang w:eastAsia="en-CA"/>
              </w:rPr>
            </w:pPr>
            <w:r w:rsidRPr="002A5EFB">
              <w:rPr>
                <w:rFonts w:cstheme="minorHAnsi"/>
                <w:lang w:eastAsia="en-CA"/>
              </w:rPr>
              <w:t>All the classrooms with no lights on</w:t>
            </w:r>
          </w:p>
          <w:p w14:paraId="1FD2AABD" w14:textId="77777777" w:rsidR="006851C9" w:rsidRPr="002A5EFB" w:rsidRDefault="006851C9" w:rsidP="00C1519A">
            <w:pPr>
              <w:pStyle w:val="NoSpacing"/>
              <w:rPr>
                <w:rFonts w:cstheme="minorHAnsi"/>
                <w:lang w:eastAsia="en-CA"/>
              </w:rPr>
            </w:pPr>
            <w:r w:rsidRPr="002A5EFB">
              <w:rPr>
                <w:rFonts w:cstheme="minorHAnsi"/>
                <w:lang w:eastAsia="en-CA"/>
              </w:rPr>
              <w:t xml:space="preserve">We're </w:t>
            </w:r>
            <w:r w:rsidRPr="002A5EFB">
              <w:rPr>
                <w:rFonts w:cstheme="minorHAnsi"/>
                <w:i/>
                <w:iCs/>
                <w:lang w:eastAsia="en-CA"/>
              </w:rPr>
              <w:t>dans la maison</w:t>
            </w:r>
          </w:p>
          <w:p w14:paraId="6FECC85C" w14:textId="77777777" w:rsidR="006851C9" w:rsidRPr="002A5EFB" w:rsidRDefault="006851C9" w:rsidP="00C1519A">
            <w:pPr>
              <w:pStyle w:val="NoSpacing"/>
              <w:rPr>
                <w:rFonts w:cstheme="minorHAnsi"/>
                <w:lang w:eastAsia="en-CA"/>
              </w:rPr>
            </w:pPr>
            <w:r w:rsidRPr="002A5EFB">
              <w:rPr>
                <w:rFonts w:cstheme="minorHAnsi"/>
                <w:lang w:eastAsia="en-CA"/>
              </w:rPr>
              <w:t>Does this help your reputation?</w:t>
            </w:r>
          </w:p>
          <w:p w14:paraId="69CF57FF" w14:textId="77777777" w:rsidR="006851C9" w:rsidRPr="002A5EFB" w:rsidRDefault="006851C9" w:rsidP="00C1519A">
            <w:pPr>
              <w:pStyle w:val="NoSpacing"/>
              <w:rPr>
                <w:rFonts w:cstheme="minorHAnsi"/>
                <w:lang w:eastAsia="en-CA"/>
              </w:rPr>
            </w:pPr>
          </w:p>
          <w:p w14:paraId="526FC51A" w14:textId="77777777" w:rsidR="006851C9" w:rsidRPr="002A5EFB" w:rsidRDefault="006851C9" w:rsidP="00C1519A">
            <w:pPr>
              <w:pStyle w:val="NoSpacing"/>
              <w:rPr>
                <w:rFonts w:cstheme="minorHAnsi"/>
                <w:lang w:eastAsia="en-CA"/>
              </w:rPr>
            </w:pPr>
            <w:r w:rsidRPr="002A5EFB">
              <w:rPr>
                <w:rFonts w:cstheme="minorHAnsi"/>
                <w:lang w:eastAsia="en-CA"/>
              </w:rPr>
              <w:t>Like Covid-19, I'm getting so sick</w:t>
            </w:r>
          </w:p>
          <w:p w14:paraId="24E94CC4" w14:textId="77777777" w:rsidR="006851C9" w:rsidRPr="002A5EFB" w:rsidRDefault="006851C9" w:rsidP="00C1519A">
            <w:pPr>
              <w:pStyle w:val="NoSpacing"/>
              <w:rPr>
                <w:rFonts w:cstheme="minorHAnsi"/>
                <w:lang w:eastAsia="en-CA"/>
              </w:rPr>
            </w:pPr>
            <w:r w:rsidRPr="002A5EFB">
              <w:rPr>
                <w:rFonts w:cstheme="minorHAnsi"/>
                <w:lang w:eastAsia="en-CA"/>
              </w:rPr>
              <w:t>Tired of your schtick</w:t>
            </w:r>
          </w:p>
          <w:p w14:paraId="2532B846" w14:textId="3EDAB56D" w:rsidR="006851C9" w:rsidRPr="002A5EFB" w:rsidRDefault="006851C9" w:rsidP="00C1519A">
            <w:pPr>
              <w:pStyle w:val="NoSpacing"/>
              <w:rPr>
                <w:rFonts w:cstheme="minorHAnsi"/>
                <w:lang w:eastAsia="en-CA"/>
              </w:rPr>
            </w:pPr>
            <w:r w:rsidRPr="002A5EFB">
              <w:rPr>
                <w:rFonts w:cstheme="minorHAnsi"/>
                <w:lang w:eastAsia="en-CA"/>
              </w:rPr>
              <w:t>Like ULFA</w:t>
            </w:r>
            <w:r w:rsidR="0045528D">
              <w:rPr>
                <w:rFonts w:cstheme="minorHAnsi"/>
                <w:lang w:eastAsia="en-CA"/>
              </w:rPr>
              <w:t xml:space="preserve"> (ulfah)</w:t>
            </w:r>
            <w:r w:rsidRPr="002A5EFB">
              <w:rPr>
                <w:rFonts w:cstheme="minorHAnsi"/>
                <w:lang w:eastAsia="en-CA"/>
              </w:rPr>
              <w:t>, we don’t mean a thing to ya</w:t>
            </w:r>
          </w:p>
          <w:p w14:paraId="25D40A55" w14:textId="77777777" w:rsidR="006851C9" w:rsidRPr="002A5EFB" w:rsidRDefault="006851C9" w:rsidP="00C1519A">
            <w:pPr>
              <w:pStyle w:val="NoSpacing"/>
              <w:rPr>
                <w:rFonts w:cstheme="minorHAnsi"/>
                <w:lang w:eastAsia="en-CA"/>
              </w:rPr>
            </w:pPr>
            <w:r w:rsidRPr="002A5EFB">
              <w:rPr>
                <w:rFonts w:cstheme="minorHAnsi"/>
                <w:lang w:eastAsia="en-CA"/>
              </w:rPr>
              <w:t>To get the word out I’ll make mad films</w:t>
            </w:r>
          </w:p>
          <w:p w14:paraId="529D1B7F" w14:textId="77777777" w:rsidR="006851C9" w:rsidRPr="002A5EFB" w:rsidRDefault="006851C9" w:rsidP="00C1519A">
            <w:pPr>
              <w:pStyle w:val="NoSpacing"/>
              <w:rPr>
                <w:rFonts w:cstheme="minorHAnsi"/>
                <w:lang w:eastAsia="en-CA"/>
              </w:rPr>
            </w:pPr>
            <w:r w:rsidRPr="002A5EFB">
              <w:rPr>
                <w:rFonts w:cstheme="minorHAnsi"/>
                <w:lang w:eastAsia="en-CA"/>
              </w:rPr>
              <w:t>'Kay, I don't make films</w:t>
            </w:r>
          </w:p>
          <w:p w14:paraId="7034AEF3" w14:textId="77777777" w:rsidR="006851C9" w:rsidRPr="002A5EFB" w:rsidRDefault="006851C9" w:rsidP="00C1519A">
            <w:pPr>
              <w:pStyle w:val="NoSpacing"/>
              <w:rPr>
                <w:rFonts w:cstheme="minorHAnsi"/>
                <w:lang w:eastAsia="en-CA"/>
              </w:rPr>
            </w:pPr>
            <w:r w:rsidRPr="002A5EFB">
              <w:rPr>
                <w:rFonts w:cstheme="minorHAnsi"/>
                <w:lang w:eastAsia="en-CA"/>
              </w:rPr>
              <w:t>But my friend is in New Media</w:t>
            </w:r>
          </w:p>
          <w:p w14:paraId="30289BFC" w14:textId="77777777" w:rsidR="006851C9" w:rsidRPr="002A5EFB" w:rsidRDefault="006851C9" w:rsidP="00C1519A">
            <w:pPr>
              <w:pStyle w:val="NoSpacing"/>
              <w:rPr>
                <w:rFonts w:cstheme="minorHAnsi"/>
                <w:lang w:eastAsia="en-CA"/>
              </w:rPr>
            </w:pPr>
          </w:p>
          <w:p w14:paraId="20F4E831" w14:textId="77777777" w:rsidR="006851C9" w:rsidRPr="002A5EFB" w:rsidRDefault="006851C9" w:rsidP="00C1519A">
            <w:pPr>
              <w:pStyle w:val="NoSpacing"/>
              <w:rPr>
                <w:rFonts w:cstheme="minorHAnsi"/>
                <w:lang w:eastAsia="en-CA"/>
              </w:rPr>
            </w:pPr>
            <w:r w:rsidRPr="002A5EFB">
              <w:rPr>
                <w:rFonts w:cstheme="minorHAnsi"/>
                <w:lang w:eastAsia="en-CA"/>
              </w:rPr>
              <w:lastRenderedPageBreak/>
              <w:t>Solidarity for faculty</w:t>
            </w:r>
          </w:p>
          <w:p w14:paraId="6E7C6AE0" w14:textId="77777777" w:rsidR="006851C9" w:rsidRPr="002A5EFB" w:rsidRDefault="006851C9" w:rsidP="00C1519A">
            <w:pPr>
              <w:pStyle w:val="NoSpacing"/>
              <w:rPr>
                <w:rFonts w:cstheme="minorHAnsi"/>
                <w:lang w:eastAsia="en-CA"/>
              </w:rPr>
            </w:pPr>
            <w:r w:rsidRPr="002A5EFB">
              <w:rPr>
                <w:rFonts w:cstheme="minorHAnsi"/>
                <w:lang w:eastAsia="en-CA"/>
              </w:rPr>
              <w:t>We’re sittin’ in and posting memes</w:t>
            </w:r>
          </w:p>
          <w:p w14:paraId="361D13BA" w14:textId="77777777" w:rsidR="006851C9" w:rsidRPr="002A5EFB" w:rsidRDefault="006851C9" w:rsidP="00C1519A">
            <w:pPr>
              <w:pStyle w:val="NoSpacing"/>
              <w:rPr>
                <w:rFonts w:cstheme="minorHAnsi"/>
                <w:lang w:eastAsia="en-CA"/>
              </w:rPr>
            </w:pPr>
            <w:r w:rsidRPr="002A5EFB">
              <w:rPr>
                <w:rFonts w:cstheme="minorHAnsi"/>
                <w:lang w:eastAsia="en-CA"/>
              </w:rPr>
              <w:t>Every protest is party and it’s going great</w:t>
            </w:r>
          </w:p>
          <w:p w14:paraId="148AA642" w14:textId="77777777" w:rsidR="006851C9" w:rsidRPr="002A5EFB" w:rsidRDefault="006851C9" w:rsidP="00C1519A">
            <w:pPr>
              <w:pStyle w:val="NoSpacing"/>
              <w:rPr>
                <w:rFonts w:cstheme="minorHAnsi"/>
                <w:lang w:eastAsia="en-CA"/>
              </w:rPr>
            </w:pPr>
            <w:r w:rsidRPr="002A5EFB">
              <w:rPr>
                <w:rFonts w:cstheme="minorHAnsi"/>
                <w:lang w:eastAsia="en-CA"/>
              </w:rPr>
              <w:t>Gotta get in tune and do it soon</w:t>
            </w:r>
          </w:p>
          <w:p w14:paraId="2618E3BB" w14:textId="77777777" w:rsidR="006851C9" w:rsidRPr="002A5EFB" w:rsidRDefault="006851C9" w:rsidP="00C1519A">
            <w:pPr>
              <w:pStyle w:val="NoSpacing"/>
              <w:rPr>
                <w:rFonts w:cstheme="minorHAnsi"/>
                <w:lang w:eastAsia="en-CA"/>
              </w:rPr>
            </w:pPr>
            <w:r w:rsidRPr="002A5EFB">
              <w:rPr>
                <w:rFonts w:cstheme="minorHAnsi"/>
                <w:lang w:eastAsia="en-CA"/>
              </w:rPr>
              <w:t xml:space="preserve">Or else it’s </w:t>
            </w:r>
            <w:r>
              <w:rPr>
                <w:rFonts w:cstheme="minorHAnsi"/>
                <w:lang w:eastAsia="en-CA"/>
              </w:rPr>
              <w:t>Z</w:t>
            </w:r>
            <w:r w:rsidRPr="002A5EFB">
              <w:rPr>
                <w:rFonts w:cstheme="minorHAnsi"/>
                <w:lang w:eastAsia="en-CA"/>
              </w:rPr>
              <w:t>oom classes till June</w:t>
            </w:r>
          </w:p>
          <w:p w14:paraId="23E547CA" w14:textId="77777777" w:rsidR="006851C9" w:rsidRPr="002A5EFB" w:rsidRDefault="006851C9" w:rsidP="00C1519A">
            <w:pPr>
              <w:pStyle w:val="NoSpacing"/>
              <w:rPr>
                <w:rFonts w:cstheme="minorHAnsi"/>
              </w:rPr>
            </w:pPr>
            <w:r w:rsidRPr="002A5EFB">
              <w:rPr>
                <w:rFonts w:cstheme="minorHAnsi"/>
                <w:shd w:val="clear" w:color="auto" w:fill="FFFFFF"/>
                <w:lang w:eastAsia="en-CA"/>
              </w:rPr>
              <w:t>And all the students know that you will be the one blame</w:t>
            </w:r>
          </w:p>
        </w:tc>
        <w:tc>
          <w:tcPr>
            <w:tcW w:w="4081" w:type="dxa"/>
          </w:tcPr>
          <w:p w14:paraId="2DFFD578" w14:textId="77777777" w:rsidR="006851C9" w:rsidRPr="002A5EFB" w:rsidRDefault="006851C9" w:rsidP="00C1519A">
            <w:pPr>
              <w:pStyle w:val="NoSpacing"/>
              <w:rPr>
                <w:rFonts w:cstheme="minorHAnsi"/>
              </w:rPr>
            </w:pPr>
          </w:p>
        </w:tc>
      </w:tr>
      <w:tr w:rsidR="006851C9" w14:paraId="7EEA8DB9" w14:textId="77777777" w:rsidTr="00C1519A">
        <w:tc>
          <w:tcPr>
            <w:tcW w:w="5495" w:type="dxa"/>
          </w:tcPr>
          <w:p w14:paraId="6F05F4E9" w14:textId="77777777" w:rsidR="006851C9" w:rsidRPr="002A5EFB" w:rsidRDefault="006851C9" w:rsidP="00C1519A">
            <w:pPr>
              <w:pStyle w:val="NoSpacing"/>
              <w:rPr>
                <w:rFonts w:cstheme="minorHAnsi"/>
                <w:lang w:eastAsia="en-CA"/>
              </w:rPr>
            </w:pPr>
            <w:r w:rsidRPr="002A5EFB">
              <w:rPr>
                <w:rFonts w:cstheme="minorHAnsi"/>
                <w:lang w:eastAsia="en-CA"/>
              </w:rPr>
              <w:t>How can I help it if you think I'm funny when I'm mad?</w:t>
            </w:r>
          </w:p>
          <w:p w14:paraId="52918E8C" w14:textId="370C92FC" w:rsidR="006851C9" w:rsidRPr="002A5EFB" w:rsidRDefault="006851C9" w:rsidP="00C1519A">
            <w:pPr>
              <w:pStyle w:val="NoSpacing"/>
              <w:rPr>
                <w:rFonts w:cstheme="minorHAnsi"/>
                <w:lang w:eastAsia="en-CA"/>
              </w:rPr>
            </w:pPr>
            <w:r w:rsidRPr="002A5EFB">
              <w:rPr>
                <w:rFonts w:cstheme="minorHAnsi"/>
                <w:lang w:eastAsia="en-CA"/>
              </w:rPr>
              <w:t xml:space="preserve">Striking hard in the </w:t>
            </w:r>
            <w:r>
              <w:rPr>
                <w:rFonts w:cstheme="minorHAnsi"/>
                <w:lang w:eastAsia="en-CA"/>
              </w:rPr>
              <w:t>l</w:t>
            </w:r>
            <w:r w:rsidRPr="002A5EFB">
              <w:rPr>
                <w:rFonts w:cstheme="minorHAnsi"/>
                <w:lang w:eastAsia="en-CA"/>
              </w:rPr>
              <w:t>ine, b</w:t>
            </w:r>
            <w:r w:rsidR="0045528D">
              <w:rPr>
                <w:rFonts w:cstheme="minorHAnsi"/>
                <w:lang w:eastAsia="en-CA"/>
              </w:rPr>
              <w:t xml:space="preserve">ut </w:t>
            </w:r>
            <w:r w:rsidRPr="002A5EFB">
              <w:rPr>
                <w:rFonts w:cstheme="minorHAnsi"/>
                <w:lang w:eastAsia="en-CA"/>
              </w:rPr>
              <w:t>you don't feel bad</w:t>
            </w:r>
          </w:p>
          <w:p w14:paraId="35166D19" w14:textId="77777777" w:rsidR="006851C9" w:rsidRPr="002A5EFB" w:rsidRDefault="006851C9" w:rsidP="00C1519A">
            <w:pPr>
              <w:pStyle w:val="NoSpacing"/>
              <w:rPr>
                <w:rFonts w:cstheme="minorHAnsi"/>
                <w:lang w:eastAsia="en-CA"/>
              </w:rPr>
            </w:pPr>
            <w:r w:rsidRPr="002A5EFB">
              <w:rPr>
                <w:rFonts w:cstheme="minorHAnsi"/>
                <w:lang w:eastAsia="en-CA"/>
              </w:rPr>
              <w:t>We're the kind of guys stuck on a carousel</w:t>
            </w:r>
          </w:p>
          <w:p w14:paraId="38642290" w14:textId="77777777" w:rsidR="006851C9" w:rsidRPr="002A5EFB" w:rsidRDefault="006851C9" w:rsidP="00C1519A">
            <w:pPr>
              <w:pStyle w:val="NoSpacing"/>
              <w:rPr>
                <w:rFonts w:cstheme="minorHAnsi"/>
                <w:lang w:eastAsia="en-CA"/>
              </w:rPr>
            </w:pPr>
            <w:r w:rsidRPr="002A5EFB">
              <w:rPr>
                <w:rFonts w:cstheme="minorHAnsi"/>
                <w:lang w:eastAsia="en-CA"/>
              </w:rPr>
              <w:t>Can't understand what we mean? Well, you soon will</w:t>
            </w:r>
          </w:p>
          <w:p w14:paraId="748EB6EA" w14:textId="77777777" w:rsidR="006851C9" w:rsidRPr="002A5EFB" w:rsidRDefault="006851C9" w:rsidP="00C1519A">
            <w:pPr>
              <w:pStyle w:val="NoSpacing"/>
              <w:rPr>
                <w:rFonts w:cstheme="minorHAnsi"/>
                <w:lang w:eastAsia="en-CA"/>
              </w:rPr>
            </w:pPr>
            <w:r w:rsidRPr="002A5EFB">
              <w:rPr>
                <w:rFonts w:cstheme="minorHAnsi"/>
                <w:lang w:eastAsia="en-CA"/>
              </w:rPr>
              <w:t>We have a tendency to fight for our faculty</w:t>
            </w:r>
          </w:p>
          <w:p w14:paraId="220C2F96" w14:textId="77777777" w:rsidR="006851C9" w:rsidRPr="002A5EFB" w:rsidRDefault="006851C9" w:rsidP="00C1519A">
            <w:pPr>
              <w:pStyle w:val="NoSpacing"/>
              <w:rPr>
                <w:rFonts w:cstheme="minorHAnsi"/>
                <w:shd w:val="clear" w:color="auto" w:fill="FFFFFF"/>
                <w:lang w:eastAsia="en-CA"/>
              </w:rPr>
            </w:pPr>
            <w:r w:rsidRPr="002A5EFB">
              <w:rPr>
                <w:rFonts w:cstheme="minorHAnsi"/>
                <w:bdr w:val="none" w:sz="0" w:space="0" w:color="auto" w:frame="1"/>
                <w:shd w:val="clear" w:color="auto" w:fill="FFFFFF"/>
                <w:lang w:eastAsia="en-CA"/>
              </w:rPr>
              <w:t>And a fear of losing the semester</w:t>
            </w:r>
          </w:p>
        </w:tc>
        <w:tc>
          <w:tcPr>
            <w:tcW w:w="4081" w:type="dxa"/>
          </w:tcPr>
          <w:p w14:paraId="488A5BA4" w14:textId="77777777" w:rsidR="006851C9" w:rsidRPr="002A5EFB" w:rsidRDefault="006851C9" w:rsidP="00C1519A">
            <w:pPr>
              <w:pStyle w:val="NoSpacing"/>
              <w:rPr>
                <w:rFonts w:cstheme="minorHAnsi"/>
              </w:rPr>
            </w:pPr>
          </w:p>
        </w:tc>
      </w:tr>
      <w:tr w:rsidR="006851C9" w14:paraId="4A1BAF2F" w14:textId="77777777" w:rsidTr="00C1519A">
        <w:tc>
          <w:tcPr>
            <w:tcW w:w="5495" w:type="dxa"/>
          </w:tcPr>
          <w:p w14:paraId="074BE8AC" w14:textId="77777777" w:rsidR="006851C9" w:rsidRDefault="006851C9" w:rsidP="00C1519A">
            <w:pPr>
              <w:pStyle w:val="NoSpacing"/>
              <w:rPr>
                <w:rFonts w:ascii="Arial" w:hAnsi="Arial" w:cs="Arial"/>
                <w:color w:val="202124"/>
                <w:sz w:val="21"/>
                <w:szCs w:val="21"/>
                <w:shd w:val="clear" w:color="auto" w:fill="FFFFFF"/>
              </w:rPr>
            </w:pPr>
            <w:r>
              <w:rPr>
                <w:rFonts w:ascii="Arial" w:hAnsi="Arial" w:cs="Arial"/>
                <w:color w:val="202124"/>
                <w:sz w:val="21"/>
                <w:szCs w:val="21"/>
                <w:shd w:val="clear" w:color="auto" w:fill="FFFFFF"/>
              </w:rPr>
              <w:t>It’s been one week since I looked at you</w:t>
            </w:r>
          </w:p>
          <w:p w14:paraId="0629C8B5" w14:textId="77777777" w:rsidR="006851C9" w:rsidRPr="00B77049" w:rsidRDefault="006851C9" w:rsidP="00C1519A">
            <w:pPr>
              <w:pStyle w:val="NoSpacing"/>
              <w:rPr>
                <w:rFonts w:ascii="Arial" w:hAnsi="Arial" w:cs="Arial"/>
                <w:color w:val="202124"/>
                <w:sz w:val="21"/>
                <w:szCs w:val="21"/>
                <w:shd w:val="clear" w:color="auto" w:fill="FFFFFF"/>
              </w:rPr>
            </w:pPr>
            <w:r>
              <w:rPr>
                <w:rFonts w:ascii="Arial" w:hAnsi="Arial" w:cs="Arial"/>
                <w:color w:val="202124"/>
                <w:sz w:val="21"/>
                <w:szCs w:val="21"/>
                <w:shd w:val="clear" w:color="auto" w:fill="FFFFFF"/>
              </w:rPr>
              <w:t>Folded my arms and asked, “What’cha gonna do?”</w:t>
            </w:r>
          </w:p>
        </w:tc>
        <w:tc>
          <w:tcPr>
            <w:tcW w:w="4081" w:type="dxa"/>
          </w:tcPr>
          <w:p w14:paraId="0C058067" w14:textId="77777777" w:rsidR="006851C9" w:rsidRPr="002A5EFB" w:rsidRDefault="006851C9" w:rsidP="00C1519A">
            <w:pPr>
              <w:pStyle w:val="NoSpacing"/>
              <w:rPr>
                <w:rFonts w:cstheme="minorHAnsi"/>
              </w:rPr>
            </w:pPr>
          </w:p>
        </w:tc>
      </w:tr>
      <w:tr w:rsidR="006851C9" w14:paraId="4598672C" w14:textId="77777777" w:rsidTr="00C1519A">
        <w:tc>
          <w:tcPr>
            <w:tcW w:w="5495" w:type="dxa"/>
          </w:tcPr>
          <w:p w14:paraId="231C67A8" w14:textId="77777777" w:rsidR="006851C9" w:rsidRDefault="006851C9" w:rsidP="00C1519A">
            <w:pPr>
              <w:pStyle w:val="NoSpacing"/>
              <w:rPr>
                <w:rFonts w:ascii="Arial" w:hAnsi="Arial" w:cs="Arial"/>
                <w:color w:val="202124"/>
                <w:sz w:val="21"/>
                <w:szCs w:val="21"/>
                <w:shd w:val="clear" w:color="auto" w:fill="FFFFFF"/>
              </w:rPr>
            </w:pPr>
            <w:r>
              <w:rPr>
                <w:rFonts w:ascii="Arial" w:hAnsi="Arial" w:cs="Arial"/>
                <w:color w:val="202124"/>
                <w:sz w:val="21"/>
                <w:szCs w:val="21"/>
                <w:shd w:val="clear" w:color="auto" w:fill="FFFFFF"/>
              </w:rPr>
              <w:t>Five days since I laughed at you and said</w:t>
            </w:r>
          </w:p>
          <w:p w14:paraId="13C159BF" w14:textId="77777777" w:rsidR="006851C9" w:rsidRPr="002A5EFB" w:rsidRDefault="006851C9" w:rsidP="00C1519A">
            <w:pPr>
              <w:pStyle w:val="NoSpacing"/>
              <w:rPr>
                <w:rFonts w:cstheme="minorHAnsi"/>
                <w:lang w:eastAsia="en-CA"/>
              </w:rPr>
            </w:pPr>
            <w:r>
              <w:rPr>
                <w:rFonts w:ascii="Arial" w:hAnsi="Arial" w:cs="Arial"/>
                <w:color w:val="202124"/>
                <w:sz w:val="21"/>
                <w:szCs w:val="21"/>
                <w:shd w:val="clear" w:color="auto" w:fill="FFFFFF"/>
              </w:rPr>
              <w:t>“You don’t really care that much about students”</w:t>
            </w:r>
          </w:p>
        </w:tc>
        <w:tc>
          <w:tcPr>
            <w:tcW w:w="4081" w:type="dxa"/>
          </w:tcPr>
          <w:p w14:paraId="7B9CB353" w14:textId="77777777" w:rsidR="006851C9" w:rsidRPr="002A5EFB" w:rsidRDefault="006851C9" w:rsidP="00C1519A">
            <w:pPr>
              <w:pStyle w:val="NoSpacing"/>
              <w:rPr>
                <w:rFonts w:cstheme="minorHAnsi"/>
              </w:rPr>
            </w:pPr>
          </w:p>
        </w:tc>
      </w:tr>
      <w:tr w:rsidR="006851C9" w14:paraId="564A0C7E" w14:textId="77777777" w:rsidTr="00C1519A">
        <w:tc>
          <w:tcPr>
            <w:tcW w:w="5495" w:type="dxa"/>
          </w:tcPr>
          <w:p w14:paraId="02BACBBE" w14:textId="77777777" w:rsidR="006851C9" w:rsidRDefault="006851C9" w:rsidP="00C1519A">
            <w:pPr>
              <w:pStyle w:val="NoSpacing"/>
              <w:rPr>
                <w:rFonts w:ascii="Arial" w:hAnsi="Arial" w:cs="Arial"/>
                <w:color w:val="202124"/>
                <w:sz w:val="21"/>
                <w:szCs w:val="21"/>
                <w:shd w:val="clear" w:color="auto" w:fill="FFFFFF"/>
              </w:rPr>
            </w:pPr>
            <w:r>
              <w:rPr>
                <w:rFonts w:ascii="Arial" w:hAnsi="Arial" w:cs="Arial"/>
                <w:color w:val="202124"/>
                <w:sz w:val="21"/>
                <w:szCs w:val="21"/>
                <w:shd w:val="clear" w:color="auto" w:fill="FFFFFF"/>
              </w:rPr>
              <w:t>Yesterday, we met to mediate</w:t>
            </w:r>
          </w:p>
          <w:p w14:paraId="5326F9CF" w14:textId="77777777" w:rsidR="006851C9" w:rsidRDefault="006851C9" w:rsidP="00C1519A">
            <w:pPr>
              <w:pStyle w:val="NoSpacing"/>
              <w:rPr>
                <w:rFonts w:ascii="Arial" w:hAnsi="Arial" w:cs="Arial"/>
                <w:color w:val="202124"/>
                <w:sz w:val="21"/>
                <w:szCs w:val="21"/>
                <w:shd w:val="clear" w:color="auto" w:fill="FFFFFF"/>
              </w:rPr>
            </w:pPr>
            <w:r>
              <w:rPr>
                <w:rFonts w:ascii="Arial" w:hAnsi="Arial" w:cs="Arial"/>
                <w:color w:val="202124"/>
                <w:sz w:val="21"/>
                <w:szCs w:val="21"/>
              </w:rPr>
              <w:t>But who knows how long this process is gonna take</w:t>
            </w:r>
          </w:p>
        </w:tc>
        <w:tc>
          <w:tcPr>
            <w:tcW w:w="4081" w:type="dxa"/>
          </w:tcPr>
          <w:p w14:paraId="194A667A" w14:textId="77777777" w:rsidR="006851C9" w:rsidRPr="002A5EFB" w:rsidRDefault="006851C9" w:rsidP="00C1519A">
            <w:pPr>
              <w:pStyle w:val="NoSpacing"/>
              <w:rPr>
                <w:rFonts w:cstheme="minorHAnsi"/>
              </w:rPr>
            </w:pPr>
          </w:p>
        </w:tc>
      </w:tr>
      <w:tr w:rsidR="006851C9" w14:paraId="772613F5" w14:textId="77777777" w:rsidTr="00C1519A">
        <w:tc>
          <w:tcPr>
            <w:tcW w:w="5495" w:type="dxa"/>
          </w:tcPr>
          <w:p w14:paraId="71CE241F" w14:textId="77777777" w:rsidR="006851C9" w:rsidRPr="002A5EFB" w:rsidRDefault="006851C9" w:rsidP="00C1519A">
            <w:pPr>
              <w:pStyle w:val="NoSpacing"/>
              <w:rPr>
                <w:rFonts w:ascii="Arial" w:hAnsi="Arial" w:cs="Arial"/>
                <w:color w:val="202124"/>
                <w:sz w:val="21"/>
                <w:szCs w:val="21"/>
                <w:shd w:val="clear" w:color="auto" w:fill="FFFFFF"/>
              </w:rPr>
            </w:pPr>
            <w:r>
              <w:rPr>
                <w:rFonts w:ascii="Arial" w:hAnsi="Arial" w:cs="Arial"/>
                <w:color w:val="202124"/>
                <w:sz w:val="21"/>
                <w:szCs w:val="21"/>
              </w:rPr>
              <w:t>To this day, we’re still angry</w:t>
            </w:r>
            <w:r>
              <w:rPr>
                <w:rFonts w:ascii="Arial" w:hAnsi="Arial" w:cs="Arial"/>
                <w:color w:val="202124"/>
                <w:sz w:val="21"/>
                <w:szCs w:val="21"/>
              </w:rPr>
              <w:br/>
            </w:r>
            <w:r>
              <w:rPr>
                <w:rFonts w:ascii="Arial" w:hAnsi="Arial" w:cs="Arial"/>
                <w:color w:val="202124"/>
                <w:sz w:val="21"/>
                <w:szCs w:val="21"/>
                <w:shd w:val="clear" w:color="auto" w:fill="FFFFFF"/>
              </w:rPr>
              <w:t>But it’ll still be so long till you say you’re sorry</w:t>
            </w:r>
          </w:p>
        </w:tc>
        <w:tc>
          <w:tcPr>
            <w:tcW w:w="4081" w:type="dxa"/>
          </w:tcPr>
          <w:p w14:paraId="0C4CBE1D" w14:textId="77777777" w:rsidR="006851C9" w:rsidRPr="002A5EFB" w:rsidRDefault="006851C9" w:rsidP="00C1519A">
            <w:pPr>
              <w:pStyle w:val="NoSpacing"/>
              <w:rPr>
                <w:rFonts w:cstheme="minorHAnsi"/>
              </w:rPr>
            </w:pPr>
          </w:p>
        </w:tc>
      </w:tr>
      <w:tr w:rsidR="006851C9" w14:paraId="7C41A159" w14:textId="77777777" w:rsidTr="00C1519A">
        <w:tc>
          <w:tcPr>
            <w:tcW w:w="5495" w:type="dxa"/>
          </w:tcPr>
          <w:p w14:paraId="0AD88B67" w14:textId="77777777" w:rsidR="006851C9" w:rsidRDefault="006851C9" w:rsidP="00C1519A">
            <w:pPr>
              <w:pStyle w:val="NoSpacing"/>
              <w:rPr>
                <w:rFonts w:cstheme="minorHAnsi"/>
                <w:color w:val="202124"/>
                <w:shd w:val="clear" w:color="auto" w:fill="FFFFFF"/>
              </w:rPr>
            </w:pPr>
            <w:r w:rsidRPr="002A5EFB">
              <w:rPr>
                <w:rFonts w:cstheme="minorHAnsi"/>
                <w:color w:val="202124"/>
                <w:shd w:val="clear" w:color="auto" w:fill="FFFFFF"/>
              </w:rPr>
              <w:t>It'll still be so long 'til you say you're sorry</w:t>
            </w:r>
          </w:p>
          <w:p w14:paraId="3068A963" w14:textId="77777777" w:rsidR="006851C9" w:rsidRDefault="006851C9" w:rsidP="00C1519A">
            <w:pPr>
              <w:pStyle w:val="NoSpacing"/>
              <w:rPr>
                <w:rFonts w:cstheme="minorHAnsi"/>
                <w:color w:val="202124"/>
                <w:shd w:val="clear" w:color="auto" w:fill="FFFFFF"/>
              </w:rPr>
            </w:pPr>
            <w:r>
              <w:rPr>
                <w:rFonts w:cstheme="minorHAnsi"/>
                <w:color w:val="202124"/>
                <w:shd w:val="clear" w:color="auto" w:fill="FFFFFF"/>
              </w:rPr>
              <w:t xml:space="preserve">Give us </w:t>
            </w:r>
            <w:r w:rsidRPr="003E74CF">
              <w:rPr>
                <w:rFonts w:cstheme="minorHAnsi"/>
                <w:color w:val="202124"/>
                <w:shd w:val="clear" w:color="auto" w:fill="FFFFFF"/>
              </w:rPr>
              <w:t>respect</w:t>
            </w:r>
            <w:r>
              <w:rPr>
                <w:rFonts w:cstheme="minorHAnsi"/>
                <w:color w:val="202124"/>
                <w:shd w:val="clear" w:color="auto" w:fill="FFFFFF"/>
              </w:rPr>
              <w:t xml:space="preserve">, </w:t>
            </w:r>
            <w:r w:rsidRPr="003E74CF">
              <w:rPr>
                <w:rFonts w:cstheme="minorHAnsi"/>
                <w:color w:val="202124"/>
                <w:shd w:val="clear" w:color="auto" w:fill="FFFFFF"/>
              </w:rPr>
              <w:t>equity</w:t>
            </w:r>
            <w:r>
              <w:rPr>
                <w:rFonts w:cstheme="minorHAnsi"/>
                <w:color w:val="202124"/>
                <w:shd w:val="clear" w:color="auto" w:fill="FFFFFF"/>
              </w:rPr>
              <w:t xml:space="preserve">, </w:t>
            </w:r>
            <w:r w:rsidRPr="003E74CF">
              <w:rPr>
                <w:rFonts w:cstheme="minorHAnsi"/>
                <w:color w:val="202124"/>
                <w:shd w:val="clear" w:color="auto" w:fill="FFFFFF"/>
              </w:rPr>
              <w:t>parity</w:t>
            </w:r>
          </w:p>
          <w:p w14:paraId="3A3712EE" w14:textId="04FFB533" w:rsidR="006851C9" w:rsidRPr="002A5EFB" w:rsidRDefault="006851C9" w:rsidP="00C1519A">
            <w:pPr>
              <w:pStyle w:val="NoSpacing"/>
              <w:rPr>
                <w:rFonts w:cstheme="minorHAnsi"/>
                <w:color w:val="202124"/>
                <w:shd w:val="clear" w:color="auto" w:fill="FFFFFF"/>
              </w:rPr>
            </w:pPr>
            <w:r>
              <w:rPr>
                <w:rFonts w:cstheme="minorHAnsi"/>
                <w:color w:val="202124"/>
                <w:shd w:val="clear" w:color="auto" w:fill="FFFFFF"/>
              </w:rPr>
              <w:t xml:space="preserve">U of L, </w:t>
            </w:r>
            <w:r w:rsidR="0045528D">
              <w:rPr>
                <w:rFonts w:cstheme="minorHAnsi"/>
                <w:color w:val="202124"/>
                <w:shd w:val="clear" w:color="auto" w:fill="FFFFFF"/>
              </w:rPr>
              <w:t>F</w:t>
            </w:r>
            <w:r w:rsidRPr="002A5EFB">
              <w:rPr>
                <w:rFonts w:cstheme="minorHAnsi"/>
                <w:color w:val="202124"/>
                <w:shd w:val="clear" w:color="auto" w:fill="FFFFFF"/>
              </w:rPr>
              <w:t xml:space="preserve"> the BOG</w:t>
            </w:r>
          </w:p>
        </w:tc>
        <w:tc>
          <w:tcPr>
            <w:tcW w:w="4081" w:type="dxa"/>
          </w:tcPr>
          <w:p w14:paraId="6DDE17BD" w14:textId="77777777" w:rsidR="006851C9" w:rsidRPr="002A5EFB" w:rsidRDefault="006851C9" w:rsidP="00C1519A">
            <w:pPr>
              <w:pStyle w:val="NoSpacing"/>
              <w:rPr>
                <w:rFonts w:cstheme="minorHAnsi"/>
              </w:rPr>
            </w:pPr>
          </w:p>
        </w:tc>
      </w:tr>
    </w:tbl>
    <w:p w14:paraId="7CD7BE8D" w14:textId="77777777" w:rsidR="006851C9" w:rsidRDefault="006851C9" w:rsidP="006851C9"/>
    <w:p w14:paraId="6B5CC883" w14:textId="77777777" w:rsidR="008C3A87" w:rsidRDefault="008C3A87" w:rsidP="006851C9"/>
    <w:p w14:paraId="4C8D3A9F" w14:textId="77777777" w:rsidR="008C3A87" w:rsidRDefault="008C3A87" w:rsidP="006851C9"/>
    <w:p w14:paraId="0CA5B675" w14:textId="4C556C7D" w:rsidR="008C3A87" w:rsidRDefault="008C3A87">
      <w:pPr>
        <w:spacing w:after="160" w:line="259" w:lineRule="auto"/>
      </w:pPr>
      <w:r>
        <w:br w:type="page"/>
      </w:r>
    </w:p>
    <w:p w14:paraId="6A331016" w14:textId="77777777" w:rsidR="00355957" w:rsidRDefault="00355957">
      <w:pPr>
        <w:spacing w:after="160" w:line="259" w:lineRule="auto"/>
      </w:pPr>
      <w:r>
        <w:lastRenderedPageBreak/>
        <w:t>UFOs</w:t>
      </w:r>
    </w:p>
    <w:p w14:paraId="0211B33A" w14:textId="7655404E" w:rsidR="00355957" w:rsidRDefault="00000000">
      <w:pPr>
        <w:spacing w:after="160" w:line="259" w:lineRule="auto"/>
      </w:pPr>
      <w:hyperlink r:id="rId14" w:history="1">
        <w:r w:rsidR="00DA6EE3" w:rsidRPr="001F4B6F">
          <w:rPr>
            <w:rStyle w:val="Hyperlink"/>
          </w:rPr>
          <w:t>https://digitallibrary.uleth.ca/digital/collection/publications/id/6695/rec/9</w:t>
        </w:r>
      </w:hyperlink>
    </w:p>
    <w:p w14:paraId="4EAF3F87" w14:textId="42A63042" w:rsidR="00DA6EE3" w:rsidRDefault="00000000">
      <w:pPr>
        <w:spacing w:after="160" w:line="259" w:lineRule="auto"/>
      </w:pPr>
      <w:hyperlink r:id="rId15" w:history="1">
        <w:r w:rsidR="00DA6EE3" w:rsidRPr="001F4B6F">
          <w:rPr>
            <w:rStyle w:val="Hyperlink"/>
          </w:rPr>
          <w:t>https://digitallibrary.uleth.ca/digital/collection/publications/id/7713/rec/1</w:t>
        </w:r>
      </w:hyperlink>
    </w:p>
    <w:p w14:paraId="2901B9DC" w14:textId="7282F496" w:rsidR="00DA6EE3" w:rsidRDefault="00DA6EE3">
      <w:pPr>
        <w:spacing w:after="160" w:line="259" w:lineRule="auto"/>
      </w:pPr>
      <w:r>
        <w:t xml:space="preserve">Fun look at discussion of technology </w:t>
      </w:r>
      <w:hyperlink r:id="rId16" w:history="1">
        <w:r w:rsidRPr="001F4B6F">
          <w:rPr>
            <w:rStyle w:val="Hyperlink"/>
          </w:rPr>
          <w:t>https://digitallibrary.uleth.ca/digital/collection/publications/id/29620/rec/9</w:t>
        </w:r>
      </w:hyperlink>
    </w:p>
    <w:p w14:paraId="15212A24" w14:textId="5E464FA3" w:rsidR="00D67771" w:rsidRDefault="00D67771">
      <w:pPr>
        <w:spacing w:after="160" w:line="259" w:lineRule="auto"/>
      </w:pPr>
      <w:r>
        <w:t xml:space="preserve">“University Shock” </w:t>
      </w:r>
      <w:hyperlink r:id="rId17" w:history="1">
        <w:r w:rsidRPr="001F4B6F">
          <w:rPr>
            <w:rStyle w:val="Hyperlink"/>
          </w:rPr>
          <w:t>https://digitallibrary.uleth.ca/digital/collection/publications/id/29684/rec/11</w:t>
        </w:r>
      </w:hyperlink>
    </w:p>
    <w:p w14:paraId="22DCB106" w14:textId="59BBEC58" w:rsidR="00603797" w:rsidRDefault="00603797">
      <w:pPr>
        <w:spacing w:after="160" w:line="259" w:lineRule="auto"/>
      </w:pPr>
      <w:r>
        <w:t>FLQ</w:t>
      </w:r>
    </w:p>
    <w:p w14:paraId="16E1E652" w14:textId="666F0084" w:rsidR="00603797" w:rsidRDefault="00000000">
      <w:pPr>
        <w:spacing w:after="160" w:line="259" w:lineRule="auto"/>
      </w:pPr>
      <w:hyperlink r:id="rId18" w:history="1">
        <w:r w:rsidR="00603797" w:rsidRPr="001F4B6F">
          <w:rPr>
            <w:rStyle w:val="Hyperlink"/>
          </w:rPr>
          <w:t>https://digitallibrary.uleth.ca/digital/collection/publications/id/7038/rec/5</w:t>
        </w:r>
      </w:hyperlink>
    </w:p>
    <w:p w14:paraId="25188B51" w14:textId="0EECFC3A" w:rsidR="00603797" w:rsidRDefault="00E42A62">
      <w:pPr>
        <w:spacing w:after="160" w:line="259" w:lineRule="auto"/>
      </w:pPr>
      <w:r>
        <w:t>Witches</w:t>
      </w:r>
    </w:p>
    <w:p w14:paraId="543B55BC" w14:textId="0150BC80" w:rsidR="00E42A62" w:rsidRDefault="00000000">
      <w:pPr>
        <w:spacing w:after="160" w:line="259" w:lineRule="auto"/>
      </w:pPr>
      <w:hyperlink r:id="rId19" w:history="1">
        <w:r w:rsidR="00E42A62" w:rsidRPr="001F4B6F">
          <w:rPr>
            <w:rStyle w:val="Hyperlink"/>
          </w:rPr>
          <w:t>https://digitallibrary.uleth.ca/digital/collection/publications/id/7341/rec/2</w:t>
        </w:r>
      </w:hyperlink>
    </w:p>
    <w:p w14:paraId="1A4FEC8E" w14:textId="4C826080" w:rsidR="00E42A62" w:rsidRDefault="00000000">
      <w:pPr>
        <w:spacing w:after="160" w:line="259" w:lineRule="auto"/>
      </w:pPr>
      <w:hyperlink r:id="rId20" w:history="1">
        <w:r w:rsidR="00E42A62" w:rsidRPr="001F4B6F">
          <w:rPr>
            <w:rStyle w:val="Hyperlink"/>
          </w:rPr>
          <w:t>https://digitallibrary.uleth.ca/digital/collection/publications/id/7342/rec/2</w:t>
        </w:r>
      </w:hyperlink>
    </w:p>
    <w:p w14:paraId="550A75D8" w14:textId="77777777" w:rsidR="00E42A62" w:rsidRDefault="00E42A62">
      <w:pPr>
        <w:spacing w:after="160" w:line="259" w:lineRule="auto"/>
      </w:pPr>
    </w:p>
    <w:p w14:paraId="6F336758" w14:textId="77777777" w:rsidR="00D67771" w:rsidRDefault="00D67771">
      <w:pPr>
        <w:spacing w:after="160" w:line="259" w:lineRule="auto"/>
      </w:pPr>
    </w:p>
    <w:p w14:paraId="10184395" w14:textId="77777777" w:rsidR="00DA6EE3" w:rsidRDefault="00DA6EE3">
      <w:pPr>
        <w:spacing w:after="160" w:line="259" w:lineRule="auto"/>
      </w:pPr>
    </w:p>
    <w:p w14:paraId="5B471B5E" w14:textId="77777777" w:rsidR="00355957" w:rsidRDefault="00355957">
      <w:pPr>
        <w:spacing w:after="160" w:line="259" w:lineRule="auto"/>
      </w:pPr>
    </w:p>
    <w:p w14:paraId="042FC3EA" w14:textId="02F13B41" w:rsidR="008C3A87" w:rsidRDefault="008C3A87" w:rsidP="006851C9">
      <w:r>
        <w:t>Potential typefaces</w:t>
      </w:r>
    </w:p>
    <w:p w14:paraId="3363EA7F" w14:textId="77777777" w:rsidR="008C3A87" w:rsidRDefault="008C3A87" w:rsidP="006851C9"/>
    <w:p w14:paraId="2170EFBE" w14:textId="2016A5AD" w:rsidR="008C3A87" w:rsidRDefault="008C3A87" w:rsidP="006851C9">
      <w:r>
        <w:t>BODY</w:t>
      </w:r>
    </w:p>
    <w:p w14:paraId="26B35866" w14:textId="7103CB5A" w:rsidR="00914CDE" w:rsidRDefault="00914CDE" w:rsidP="006851C9">
      <w:r>
        <w:t>Absicca</w:t>
      </w:r>
    </w:p>
    <w:p w14:paraId="74417D49" w14:textId="69E35FAE" w:rsidR="008C3A87" w:rsidRPr="008C3A87" w:rsidRDefault="00000000" w:rsidP="006851C9">
      <w:hyperlink r:id="rId21" w:history="1">
        <w:r w:rsidR="008C3A87" w:rsidRPr="008C3A87">
          <w:rPr>
            <w:rStyle w:val="Hyperlink"/>
          </w:rPr>
          <w:t>https://www.1001freefonts.com/abscissa.font</w:t>
        </w:r>
      </w:hyperlink>
      <w:r w:rsidR="008C3A87" w:rsidRPr="008C3A87">
        <w:t xml:space="preserve"> (pro</w:t>
      </w:r>
      <w:r w:rsidR="008C3A87">
        <w:t>bably this one)</w:t>
      </w:r>
    </w:p>
    <w:p w14:paraId="3776D12F" w14:textId="007EA74B" w:rsidR="008C3A87" w:rsidRDefault="00000000" w:rsidP="006851C9">
      <w:hyperlink r:id="rId22" w:history="1">
        <w:r w:rsidR="008C3A87" w:rsidRPr="001F4B6F">
          <w:rPr>
            <w:rStyle w:val="Hyperlink"/>
          </w:rPr>
          <w:t>https://www.1001freefonts.com/basic-handwriting.font</w:t>
        </w:r>
      </w:hyperlink>
    </w:p>
    <w:p w14:paraId="64284214" w14:textId="0CC5B63B" w:rsidR="008C3A87" w:rsidRDefault="00000000" w:rsidP="006851C9">
      <w:hyperlink r:id="rId23" w:history="1">
        <w:r w:rsidR="008C3A87" w:rsidRPr="008C3A87">
          <w:rPr>
            <w:rStyle w:val="Hyperlink"/>
          </w:rPr>
          <w:t>https://www.1001freefonts.com/thunderman.font</w:t>
        </w:r>
      </w:hyperlink>
      <w:r w:rsidR="008C3A87" w:rsidRPr="008C3A87">
        <w:t xml:space="preserve"> </w:t>
      </w:r>
    </w:p>
    <w:p w14:paraId="3823B2B4" w14:textId="77777777" w:rsidR="008C3A87" w:rsidRDefault="008C3A87" w:rsidP="006851C9"/>
    <w:p w14:paraId="1F868424" w14:textId="3B6A35B3" w:rsidR="008C3A87" w:rsidRDefault="008C3A87" w:rsidP="006851C9">
      <w:r>
        <w:t>DISPLAY</w:t>
      </w:r>
    </w:p>
    <w:p w14:paraId="7664F22A" w14:textId="389FB8B2" w:rsidR="008C3A87" w:rsidRDefault="00000000" w:rsidP="006851C9">
      <w:hyperlink r:id="rId24" w:history="1">
        <w:r w:rsidR="008C3A87" w:rsidRPr="001F4B6F">
          <w:rPr>
            <w:rStyle w:val="Hyperlink"/>
          </w:rPr>
          <w:t>https://www.1001freefonts.com/the-bold-font.font</w:t>
        </w:r>
      </w:hyperlink>
    </w:p>
    <w:p w14:paraId="50BA4099" w14:textId="4BFDD607" w:rsidR="008C3A87" w:rsidRDefault="00000000" w:rsidP="006851C9">
      <w:hyperlink r:id="rId25" w:history="1">
        <w:r w:rsidR="008C3A87" w:rsidRPr="001F4B6F">
          <w:rPr>
            <w:rStyle w:val="Hyperlink"/>
          </w:rPr>
          <w:t>https://www.1001freefonts.com/wicked-grit.font</w:t>
        </w:r>
      </w:hyperlink>
    </w:p>
    <w:p w14:paraId="0DF196E0" w14:textId="36C9A913" w:rsidR="008C3A87" w:rsidRDefault="00000000" w:rsidP="006851C9">
      <w:hyperlink r:id="rId26" w:history="1">
        <w:r w:rsidR="008C3A87" w:rsidRPr="001F4B6F">
          <w:rPr>
            <w:rStyle w:val="Hyperlink"/>
          </w:rPr>
          <w:t>https://www.1001freefonts.com/crazy-killer.font</w:t>
        </w:r>
      </w:hyperlink>
    </w:p>
    <w:p w14:paraId="7FC4C7B1" w14:textId="1B00B70F" w:rsidR="002C5B18" w:rsidRDefault="002C5B18" w:rsidP="006851C9">
      <w:r>
        <w:tab/>
      </w:r>
      <w:hyperlink r:id="rId27" w:history="1">
        <w:r w:rsidRPr="001F4B6F">
          <w:rPr>
            <w:rStyle w:val="Hyperlink"/>
          </w:rPr>
          <w:t>https://www.1001freefonts.com/hypertension.font</w:t>
        </w:r>
      </w:hyperlink>
    </w:p>
    <w:p w14:paraId="26DA2043" w14:textId="77777777" w:rsidR="002C5B18" w:rsidRDefault="002C5B18" w:rsidP="006851C9"/>
    <w:p w14:paraId="73F9B3F5" w14:textId="77777777" w:rsidR="008C3A87" w:rsidRDefault="008C3A87" w:rsidP="006851C9"/>
    <w:p w14:paraId="59BFA8FE" w14:textId="77777777" w:rsidR="008C3A87" w:rsidRDefault="008C3A87" w:rsidP="006851C9"/>
    <w:p w14:paraId="3709EDB4" w14:textId="355B705E" w:rsidR="008C3A87" w:rsidRDefault="008C3A87" w:rsidP="006851C9">
      <w:r>
        <w:t>DIGITAL</w:t>
      </w:r>
    </w:p>
    <w:p w14:paraId="57D9DD7A" w14:textId="7C53D845" w:rsidR="008C3A87" w:rsidRDefault="008C3A87" w:rsidP="006851C9">
      <w:r>
        <w:t xml:space="preserve">Body </w:t>
      </w:r>
      <w:hyperlink r:id="rId28" w:history="1">
        <w:r w:rsidRPr="001F4B6F">
          <w:rPr>
            <w:rStyle w:val="Hyperlink"/>
          </w:rPr>
          <w:t>https://www.1001freefonts.com/data-control.font</w:t>
        </w:r>
      </w:hyperlink>
    </w:p>
    <w:p w14:paraId="01BB17A8" w14:textId="4F90E2B3" w:rsidR="008C3A87" w:rsidRDefault="008C3A87" w:rsidP="006851C9">
      <w:r>
        <w:t xml:space="preserve">Display </w:t>
      </w:r>
      <w:hyperlink r:id="rId29" w:history="1">
        <w:r w:rsidRPr="001F4B6F">
          <w:rPr>
            <w:rStyle w:val="Hyperlink"/>
          </w:rPr>
          <w:t>https://www.1001freefonts.com/chintzy-cpu.font</w:t>
        </w:r>
      </w:hyperlink>
    </w:p>
    <w:p w14:paraId="40554790" w14:textId="7C85B51F" w:rsidR="008C3A87" w:rsidRDefault="00000000" w:rsidP="006851C9">
      <w:hyperlink r:id="rId30" w:history="1">
        <w:r w:rsidR="008C3A87" w:rsidRPr="001F4B6F">
          <w:rPr>
            <w:rStyle w:val="Hyperlink"/>
          </w:rPr>
          <w:t>https://www.1001freefonts.com/chaotic-circuit.font</w:t>
        </w:r>
      </w:hyperlink>
    </w:p>
    <w:p w14:paraId="2558180B" w14:textId="77777777" w:rsidR="008C3A87" w:rsidRDefault="008C3A87" w:rsidP="006851C9"/>
    <w:p w14:paraId="0915036E" w14:textId="77777777" w:rsidR="008C3A87" w:rsidRDefault="008C3A87" w:rsidP="006851C9"/>
    <w:p w14:paraId="29D2BA99" w14:textId="04B8A2A0" w:rsidR="008C3A87" w:rsidRDefault="008C3A87" w:rsidP="006851C9">
      <w:r>
        <w:t xml:space="preserve">Kinda looks like a captcha </w:t>
      </w:r>
      <w:hyperlink r:id="rId31" w:history="1">
        <w:r w:rsidRPr="001F4B6F">
          <w:rPr>
            <w:rStyle w:val="Hyperlink"/>
          </w:rPr>
          <w:t>https://www.1001freefonts.com/stampede.font</w:t>
        </w:r>
      </w:hyperlink>
    </w:p>
    <w:p w14:paraId="4A56930F" w14:textId="6A2F364F" w:rsidR="008C3A87" w:rsidRDefault="008C3A87" w:rsidP="006851C9">
      <w:r>
        <w:t xml:space="preserve">Eldritch </w:t>
      </w:r>
      <w:hyperlink r:id="rId32" w:history="1">
        <w:r w:rsidRPr="001F4B6F">
          <w:rPr>
            <w:rStyle w:val="Hyperlink"/>
          </w:rPr>
          <w:t>https://www.1001freefonts.com/kremlin-orthodox-church.font</w:t>
        </w:r>
      </w:hyperlink>
    </w:p>
    <w:p w14:paraId="5CA74394" w14:textId="77777777" w:rsidR="008C3A87" w:rsidRDefault="008C3A87" w:rsidP="006851C9"/>
    <w:p w14:paraId="0D901F38" w14:textId="77777777" w:rsidR="000C7F9D" w:rsidRDefault="000C7F9D" w:rsidP="006851C9"/>
    <w:p w14:paraId="42C66AE4" w14:textId="77777777" w:rsidR="000C7F9D" w:rsidRDefault="000C7F9D" w:rsidP="006851C9"/>
    <w:p w14:paraId="74CA2C35" w14:textId="53FB044E" w:rsidR="000C7F9D" w:rsidRDefault="000C7F9D" w:rsidP="006851C9">
      <w:r w:rsidRPr="000C7F9D">
        <w:rPr>
          <w:noProof/>
        </w:rPr>
        <w:drawing>
          <wp:inline distT="0" distB="0" distL="0" distR="0" wp14:anchorId="5819B0B0" wp14:editId="6C9C244E">
            <wp:extent cx="1379340" cy="1790855"/>
            <wp:effectExtent l="0" t="0" r="0" b="0"/>
            <wp:docPr id="2020260296" name="Picture 1" descr="A group of colors in different shades of blue pink and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0296" name="Picture 1" descr="A group of colors in different shades of blue pink and purple&#10;&#10;Description automatically generated"/>
                    <pic:cNvPicPr/>
                  </pic:nvPicPr>
                  <pic:blipFill>
                    <a:blip r:embed="rId33"/>
                    <a:stretch>
                      <a:fillRect/>
                    </a:stretch>
                  </pic:blipFill>
                  <pic:spPr>
                    <a:xfrm>
                      <a:off x="0" y="0"/>
                      <a:ext cx="1379340" cy="1790855"/>
                    </a:xfrm>
                    <a:prstGeom prst="rect">
                      <a:avLst/>
                    </a:prstGeom>
                  </pic:spPr>
                </pic:pic>
              </a:graphicData>
            </a:graphic>
          </wp:inline>
        </w:drawing>
      </w:r>
      <w:r w:rsidR="00D933EF">
        <w:rPr>
          <w:noProof/>
        </w:rPr>
        <w:drawing>
          <wp:inline distT="0" distB="0" distL="0" distR="0" wp14:anchorId="3F9B5A4F" wp14:editId="38521FEB">
            <wp:extent cx="1162685" cy="1930015"/>
            <wp:effectExtent l="0" t="0" r="0" b="0"/>
            <wp:docPr id="1562106937" name="Picture 1" descr="A close-up of a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06937" name="Picture 1" descr="A close-up of a colo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71603" cy="1944819"/>
                    </a:xfrm>
                    <a:prstGeom prst="rect">
                      <a:avLst/>
                    </a:prstGeom>
                    <a:noFill/>
                    <a:ln>
                      <a:noFill/>
                    </a:ln>
                  </pic:spPr>
                </pic:pic>
              </a:graphicData>
            </a:graphic>
          </wp:inline>
        </w:drawing>
      </w:r>
      <w:r w:rsidR="00D933EF">
        <w:rPr>
          <w:noProof/>
        </w:rPr>
        <w:drawing>
          <wp:inline distT="0" distB="0" distL="0" distR="0" wp14:anchorId="5FE10E0F" wp14:editId="1DA0C76E">
            <wp:extent cx="1836115" cy="1133475"/>
            <wp:effectExtent l="8255" t="0" r="1270" b="1270"/>
            <wp:docPr id="1821510069" name="Picture 2"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10069" name="Picture 2" descr="A close up of a colorful backgroun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1848607" cy="1141187"/>
                    </a:xfrm>
                    <a:prstGeom prst="rect">
                      <a:avLst/>
                    </a:prstGeom>
                    <a:noFill/>
                    <a:ln>
                      <a:noFill/>
                    </a:ln>
                  </pic:spPr>
                </pic:pic>
              </a:graphicData>
            </a:graphic>
          </wp:inline>
        </w:drawing>
      </w:r>
    </w:p>
    <w:p w14:paraId="4039BA23" w14:textId="6DAA1031" w:rsidR="004B5558" w:rsidRDefault="004B5558" w:rsidP="006851C9">
      <w:r>
        <w:rPr>
          <w:noProof/>
        </w:rPr>
        <w:drawing>
          <wp:inline distT="0" distB="0" distL="0" distR="0" wp14:anchorId="5D08146F" wp14:editId="39BE76A6">
            <wp:extent cx="5943600" cy="1902460"/>
            <wp:effectExtent l="0" t="0" r="0" b="0"/>
            <wp:docPr id="1256621989" name="Picture 1" descr="A close-up of a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1989" name="Picture 1" descr="A close-up of a color palett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14:paraId="0DDAE2D3" w14:textId="0A265DF5" w:rsidR="004B5558" w:rsidRDefault="00000000" w:rsidP="006851C9">
      <w:hyperlink r:id="rId37" w:history="1">
        <w:r w:rsidR="00914CDE" w:rsidRPr="006110D1">
          <w:rPr>
            <w:rStyle w:val="Hyperlink"/>
          </w:rPr>
          <w:t>https://www.color-hex.com/color-palette/88149</w:t>
        </w:r>
      </w:hyperlink>
    </w:p>
    <w:p w14:paraId="68B7AA0A" w14:textId="77777777" w:rsidR="00914CDE" w:rsidRDefault="00914CDE" w:rsidP="006851C9"/>
    <w:p w14:paraId="5AEBD2A6" w14:textId="77777777" w:rsidR="00B13EFA" w:rsidRDefault="00B13EFA" w:rsidP="00B13EFA">
      <w:pPr>
        <w:pStyle w:val="ListParagraph"/>
        <w:numPr>
          <w:ilvl w:val="0"/>
          <w:numId w:val="9"/>
        </w:numPr>
      </w:pPr>
      <w:r>
        <w:t>Ominous sounds</w:t>
      </w:r>
    </w:p>
    <w:p w14:paraId="6E89C8E3" w14:textId="4A32FAAF" w:rsidR="00AA479D" w:rsidRDefault="00AA479D" w:rsidP="00B13EFA">
      <w:pPr>
        <w:pStyle w:val="ListParagraph"/>
        <w:numPr>
          <w:ilvl w:val="1"/>
          <w:numId w:val="9"/>
        </w:numPr>
      </w:pPr>
      <w:r>
        <w:t xml:space="preserve">Heavy metal </w:t>
      </w:r>
      <w:hyperlink r:id="rId38" w:history="1">
        <w:r w:rsidRPr="004340E1">
          <w:rPr>
            <w:rStyle w:val="Hyperlink"/>
          </w:rPr>
          <w:t>https://freesound.org/people/Eelke/sounds/523602/</w:t>
        </w:r>
      </w:hyperlink>
    </w:p>
    <w:p w14:paraId="4366B93E" w14:textId="3F8B2D87" w:rsidR="00AA479D" w:rsidRDefault="00294FAC" w:rsidP="00B13EFA">
      <w:pPr>
        <w:pStyle w:val="ListParagraph"/>
        <w:numPr>
          <w:ilvl w:val="1"/>
          <w:numId w:val="9"/>
        </w:numPr>
      </w:pPr>
      <w:r>
        <w:t xml:space="preserve">Oh no!! something bad just happened sound effect - </w:t>
      </w:r>
      <w:hyperlink r:id="rId39" w:history="1">
        <w:r w:rsidRPr="004340E1">
          <w:rPr>
            <w:rStyle w:val="Hyperlink"/>
          </w:rPr>
          <w:t>https://freesound.org/people/PhonosUPF/sounds/496598/</w:t>
        </w:r>
      </w:hyperlink>
    </w:p>
    <w:p w14:paraId="0149857D" w14:textId="712AEB92" w:rsidR="00294FAC" w:rsidRDefault="006523E5" w:rsidP="00B13EFA">
      <w:pPr>
        <w:pStyle w:val="ListParagraph"/>
        <w:numPr>
          <w:ilvl w:val="1"/>
          <w:numId w:val="9"/>
        </w:numPr>
      </w:pPr>
      <w:r>
        <w:t xml:space="preserve">Weird drain sounds - </w:t>
      </w:r>
      <w:hyperlink r:id="rId40" w:history="1">
        <w:r w:rsidRPr="004340E1">
          <w:rPr>
            <w:rStyle w:val="Hyperlink"/>
          </w:rPr>
          <w:t>https://freesound.org/s/242489/</w:t>
        </w:r>
      </w:hyperlink>
    </w:p>
    <w:p w14:paraId="23FD0FAF" w14:textId="79528A1F" w:rsidR="00B13EFA" w:rsidRDefault="00B13EFA" w:rsidP="00B13EFA">
      <w:pPr>
        <w:pStyle w:val="ListParagraph"/>
        <w:numPr>
          <w:ilvl w:val="1"/>
          <w:numId w:val="9"/>
        </w:numPr>
      </w:pPr>
      <w:r>
        <w:t xml:space="preserve">Heavy doors bang with reverb - </w:t>
      </w:r>
      <w:hyperlink r:id="rId41" w:history="1">
        <w:r w:rsidRPr="00175311">
          <w:rPr>
            <w:rStyle w:val="Hyperlink"/>
          </w:rPr>
          <w:t>https://freesound.org/people/LittleRobotSoundFactory/sounds/288908/</w:t>
        </w:r>
      </w:hyperlink>
    </w:p>
    <w:p w14:paraId="3E4F7D33" w14:textId="77777777" w:rsidR="00B13EFA" w:rsidRDefault="00B13EFA" w:rsidP="00B13EFA">
      <w:pPr>
        <w:pStyle w:val="ListParagraph"/>
        <w:numPr>
          <w:ilvl w:val="1"/>
          <w:numId w:val="9"/>
        </w:numPr>
      </w:pPr>
      <w:r>
        <w:t xml:space="preserve">Reverbing dramatic eerie impact - </w:t>
      </w:r>
      <w:hyperlink r:id="rId42" w:history="1">
        <w:r w:rsidRPr="00175311">
          <w:rPr>
            <w:rStyle w:val="Hyperlink"/>
          </w:rPr>
          <w:t>https://freesound.org/people/Beussa/sounds/688743/</w:t>
        </w:r>
      </w:hyperlink>
    </w:p>
    <w:p w14:paraId="0A82D217" w14:textId="77777777" w:rsidR="00B13EFA" w:rsidRDefault="00B13EFA" w:rsidP="00B13EFA">
      <w:pPr>
        <w:pStyle w:val="ListParagraph"/>
        <w:numPr>
          <w:ilvl w:val="1"/>
          <w:numId w:val="9"/>
        </w:numPr>
      </w:pPr>
      <w:r>
        <w:t xml:space="preserve">Heavy machine booting up and operating (hum) - </w:t>
      </w:r>
      <w:hyperlink r:id="rId43" w:history="1">
        <w:r w:rsidRPr="00175311">
          <w:rPr>
            <w:rStyle w:val="Hyperlink"/>
          </w:rPr>
          <w:t>https://freesound.org/people/peter5992/sounds/197395/</w:t>
        </w:r>
      </w:hyperlink>
    </w:p>
    <w:p w14:paraId="57C2778C" w14:textId="77777777" w:rsidR="00B13EFA" w:rsidRDefault="00B13EFA" w:rsidP="00B13EFA">
      <w:pPr>
        <w:pStyle w:val="ListParagraph"/>
        <w:numPr>
          <w:ilvl w:val="1"/>
          <w:numId w:val="9"/>
        </w:numPr>
      </w:pPr>
      <w:r>
        <w:t xml:space="preserve">Sounds like a rock bouncing off one wall then another as it falls into a well - </w:t>
      </w:r>
      <w:hyperlink r:id="rId44" w:history="1">
        <w:r w:rsidRPr="00175311">
          <w:rPr>
            <w:rStyle w:val="Hyperlink"/>
          </w:rPr>
          <w:t>https://freesound.org/people/snapssound/sounds/530256/</w:t>
        </w:r>
      </w:hyperlink>
    </w:p>
    <w:p w14:paraId="5A7122BB" w14:textId="77777777" w:rsidR="00B13EFA" w:rsidRDefault="00B13EFA" w:rsidP="00B13EFA">
      <w:pPr>
        <w:pStyle w:val="ListParagraph"/>
        <w:numPr>
          <w:ilvl w:val="1"/>
          <w:numId w:val="9"/>
        </w:numPr>
      </w:pPr>
      <w:r>
        <w:lastRenderedPageBreak/>
        <w:t xml:space="preserve">Jangly metal “switching a rattling lever” - </w:t>
      </w:r>
      <w:hyperlink r:id="rId45" w:history="1">
        <w:r w:rsidRPr="00175311">
          <w:rPr>
            <w:rStyle w:val="Hyperlink"/>
          </w:rPr>
          <w:t>https://freesound.org/pe</w:t>
        </w:r>
        <w:r w:rsidRPr="00175311">
          <w:rPr>
            <w:rStyle w:val="Hyperlink"/>
          </w:rPr>
          <w:t>o</w:t>
        </w:r>
        <w:r w:rsidRPr="00175311">
          <w:rPr>
            <w:rStyle w:val="Hyperlink"/>
          </w:rPr>
          <w:t>ple/mediatheksuch</w:t>
        </w:r>
        <w:r w:rsidRPr="00175311">
          <w:rPr>
            <w:rStyle w:val="Hyperlink"/>
          </w:rPr>
          <w:t>e</w:t>
        </w:r>
        <w:r w:rsidRPr="00175311">
          <w:rPr>
            <w:rStyle w:val="Hyperlink"/>
          </w:rPr>
          <w:t>/sounds/623712/</w:t>
        </w:r>
      </w:hyperlink>
    </w:p>
    <w:p w14:paraId="414E36DA" w14:textId="77777777" w:rsidR="00B13EFA" w:rsidRDefault="00B13EFA" w:rsidP="00B13EFA">
      <w:pPr>
        <w:pStyle w:val="ListParagraph"/>
        <w:numPr>
          <w:ilvl w:val="1"/>
          <w:numId w:val="9"/>
        </w:numPr>
      </w:pPr>
      <w:r>
        <w:t xml:space="preserve">Scary wind blowing wailing sound - </w:t>
      </w:r>
      <w:hyperlink r:id="rId46" w:history="1">
        <w:r w:rsidRPr="00175311">
          <w:rPr>
            <w:rStyle w:val="Hyperlink"/>
          </w:rPr>
          <w:t>https://freesound.org/people/newlocknew/sounds/705345/</w:t>
        </w:r>
      </w:hyperlink>
    </w:p>
    <w:p w14:paraId="709B17A5" w14:textId="77777777" w:rsidR="00B13EFA" w:rsidRDefault="00B13EFA" w:rsidP="00B13EFA">
      <w:pPr>
        <w:pStyle w:val="ListParagraph"/>
        <w:numPr>
          <w:ilvl w:val="1"/>
          <w:numId w:val="9"/>
        </w:numPr>
      </w:pPr>
      <w:r>
        <w:t xml:space="preserve">Freaky sounding reverb “ghost breath” - </w:t>
      </w:r>
      <w:hyperlink r:id="rId47" w:history="1">
        <w:r w:rsidRPr="00175311">
          <w:rPr>
            <w:rStyle w:val="Hyperlink"/>
          </w:rPr>
          <w:t>https://freesound.org/people/Robinhoo</w:t>
        </w:r>
        <w:r w:rsidRPr="00175311">
          <w:rPr>
            <w:rStyle w:val="Hyperlink"/>
          </w:rPr>
          <w:t>d</w:t>
        </w:r>
        <w:r w:rsidRPr="00175311">
          <w:rPr>
            <w:rStyle w:val="Hyperlink"/>
          </w:rPr>
          <w:t>76/sounds/94896/</w:t>
        </w:r>
      </w:hyperlink>
    </w:p>
    <w:p w14:paraId="08E6F59A" w14:textId="77777777" w:rsidR="00B13EFA" w:rsidRDefault="00B13EFA" w:rsidP="00B13EFA">
      <w:pPr>
        <w:pStyle w:val="ListParagraph"/>
        <w:numPr>
          <w:ilvl w:val="1"/>
          <w:numId w:val="9"/>
        </w:numPr>
      </w:pPr>
      <w:r>
        <w:t xml:space="preserve">Radio distort crackle and something buzzing/humming - </w:t>
      </w:r>
      <w:hyperlink r:id="rId48" w:history="1">
        <w:r w:rsidRPr="00175311">
          <w:rPr>
            <w:rStyle w:val="Hyperlink"/>
          </w:rPr>
          <w:t>https://freesound.org/people/Quilt/sounds/37772/</w:t>
        </w:r>
      </w:hyperlink>
    </w:p>
    <w:p w14:paraId="1F68D4B6" w14:textId="77777777" w:rsidR="00B13EFA" w:rsidRDefault="00B13EFA" w:rsidP="00B13EFA">
      <w:pPr>
        <w:pStyle w:val="ListParagraph"/>
        <w:numPr>
          <w:ilvl w:val="1"/>
          <w:numId w:val="9"/>
        </w:numPr>
      </w:pPr>
      <w:r>
        <w:t xml:space="preserve">“Eyeball” distorted funky - </w:t>
      </w:r>
      <w:hyperlink r:id="rId49" w:history="1">
        <w:r w:rsidRPr="00175311">
          <w:rPr>
            <w:rStyle w:val="Hyperlink"/>
          </w:rPr>
          <w:t>https://freesound.org/people/BigBoyBeats4U/sounds/534402/</w:t>
        </w:r>
      </w:hyperlink>
    </w:p>
    <w:p w14:paraId="13B513B3" w14:textId="77777777" w:rsidR="00B13EFA" w:rsidRDefault="00B13EFA" w:rsidP="00B13EFA">
      <w:pPr>
        <w:pStyle w:val="ListParagraph"/>
        <w:numPr>
          <w:ilvl w:val="1"/>
          <w:numId w:val="9"/>
        </w:numPr>
      </w:pPr>
    </w:p>
    <w:p w14:paraId="24C17BBE" w14:textId="77777777" w:rsidR="00B13EFA" w:rsidRDefault="00B13EFA" w:rsidP="00B13EFA">
      <w:pPr>
        <w:pStyle w:val="ListParagraph"/>
        <w:numPr>
          <w:ilvl w:val="0"/>
          <w:numId w:val="9"/>
        </w:numPr>
      </w:pPr>
      <w:r>
        <w:t>Clicks</w:t>
      </w:r>
    </w:p>
    <w:p w14:paraId="2DB4E6F7" w14:textId="77777777" w:rsidR="00B13EFA" w:rsidRDefault="00B13EFA" w:rsidP="00B13EFA">
      <w:pPr>
        <w:pStyle w:val="ListParagraph"/>
        <w:numPr>
          <w:ilvl w:val="1"/>
          <w:numId w:val="9"/>
        </w:numPr>
      </w:pPr>
      <w:r>
        <w:t xml:space="preserve">Metal click press (tape machine) - </w:t>
      </w:r>
      <w:hyperlink r:id="rId50" w:history="1">
        <w:r w:rsidRPr="00175311">
          <w:rPr>
            <w:rStyle w:val="Hyperlink"/>
          </w:rPr>
          <w:t>https://freesound.org/people/hanneswannerberger/sounds/275631/</w:t>
        </w:r>
      </w:hyperlink>
    </w:p>
    <w:p w14:paraId="100D5B63" w14:textId="77777777" w:rsidR="00B13EFA" w:rsidRDefault="00B13EFA" w:rsidP="00B13EFA">
      <w:pPr>
        <w:pStyle w:val="ListParagraph"/>
        <w:numPr>
          <w:ilvl w:val="1"/>
          <w:numId w:val="9"/>
        </w:numPr>
      </w:pPr>
      <w:r>
        <w:t xml:space="preserve">Computer mouse click-click (lightweight) - </w:t>
      </w:r>
      <w:hyperlink r:id="rId51" w:history="1">
        <w:r w:rsidRPr="00175311">
          <w:rPr>
            <w:rStyle w:val="Hyperlink"/>
          </w:rPr>
          <w:t>https://freesound.org/people/Kolombooo/sounds/629020/</w:t>
        </w:r>
      </w:hyperlink>
    </w:p>
    <w:p w14:paraId="6B77ADA5" w14:textId="77777777" w:rsidR="00B13EFA" w:rsidRDefault="00B13EFA" w:rsidP="00B13EFA">
      <w:pPr>
        <w:pStyle w:val="ListParagraph"/>
        <w:numPr>
          <w:ilvl w:val="1"/>
          <w:numId w:val="9"/>
        </w:numPr>
      </w:pPr>
      <w:r>
        <w:t xml:space="preserve">Computer mouse click-click (heavier) - </w:t>
      </w:r>
      <w:hyperlink r:id="rId52" w:history="1">
        <w:r w:rsidRPr="00175311">
          <w:rPr>
            <w:rStyle w:val="Hyperlink"/>
          </w:rPr>
          <w:t>https://freesound.org/people/aphom000/sounds/687105/</w:t>
        </w:r>
      </w:hyperlink>
    </w:p>
    <w:p w14:paraId="694D741F" w14:textId="77777777" w:rsidR="00B13EFA" w:rsidRDefault="00B13EFA" w:rsidP="00B13EFA">
      <w:pPr>
        <w:pStyle w:val="ListParagraph"/>
        <w:numPr>
          <w:ilvl w:val="1"/>
          <w:numId w:val="9"/>
        </w:numPr>
      </w:pPr>
      <w:r>
        <w:t xml:space="preserve">Very simple impact (thuck) kinda sound - </w:t>
      </w:r>
      <w:hyperlink r:id="rId53" w:history="1">
        <w:r w:rsidRPr="00175311">
          <w:rPr>
            <w:rStyle w:val="Hyperlink"/>
          </w:rPr>
          <w:t>https://freesound.org/people/Christopherderp/sounds/342200/</w:t>
        </w:r>
      </w:hyperlink>
    </w:p>
    <w:p w14:paraId="5B6CB9BA" w14:textId="77777777" w:rsidR="00B13EFA" w:rsidRDefault="00B13EFA" w:rsidP="00B13EFA">
      <w:pPr>
        <w:pStyle w:val="ListParagraph"/>
        <w:numPr>
          <w:ilvl w:val="1"/>
          <w:numId w:val="9"/>
        </w:numPr>
      </w:pPr>
      <w:r>
        <w:t xml:space="preserve">A crunchy, rolling kind of click - </w:t>
      </w:r>
      <w:hyperlink r:id="rId54" w:history="1">
        <w:r w:rsidRPr="00175311">
          <w:rPr>
            <w:rStyle w:val="Hyperlink"/>
          </w:rPr>
          <w:t>https://freesound.org/people/Breviceps/sounds/445972/</w:t>
        </w:r>
      </w:hyperlink>
    </w:p>
    <w:p w14:paraId="17755D10" w14:textId="32064219" w:rsidR="005234B5" w:rsidRDefault="005234B5" w:rsidP="00B13EFA">
      <w:pPr>
        <w:pStyle w:val="ListParagraph"/>
        <w:numPr>
          <w:ilvl w:val="1"/>
          <w:numId w:val="9"/>
        </w:numPr>
      </w:pPr>
      <w:r>
        <w:t xml:space="preserve">Thin metal clinktch-clintch - </w:t>
      </w:r>
      <w:hyperlink r:id="rId55" w:history="1">
        <w:r w:rsidRPr="004340E1">
          <w:rPr>
            <w:rStyle w:val="Hyperlink"/>
          </w:rPr>
          <w:t>https://freesound.org/peopl</w:t>
        </w:r>
        <w:r w:rsidRPr="004340E1">
          <w:rPr>
            <w:rStyle w:val="Hyperlink"/>
          </w:rPr>
          <w:t>e</w:t>
        </w:r>
        <w:r w:rsidRPr="004340E1">
          <w:rPr>
            <w:rStyle w:val="Hyperlink"/>
          </w:rPr>
          <w:t>/SKrafft/sounds/681369/</w:t>
        </w:r>
      </w:hyperlink>
    </w:p>
    <w:p w14:paraId="751E070F" w14:textId="79C68E9D" w:rsidR="00B13EFA" w:rsidRPr="005234B5" w:rsidRDefault="007C19CF" w:rsidP="00B13EFA">
      <w:pPr>
        <w:pStyle w:val="ListParagraph"/>
        <w:numPr>
          <w:ilvl w:val="1"/>
          <w:numId w:val="9"/>
        </w:numPr>
        <w:rPr>
          <w:rStyle w:val="Hyperlink"/>
          <w:color w:val="auto"/>
          <w:u w:val="none"/>
        </w:rPr>
      </w:pPr>
      <w:r>
        <w:t xml:space="preserve">*ding ka-chhh* </w:t>
      </w:r>
      <w:r w:rsidR="00B13EFA">
        <w:t xml:space="preserve">Glass+chhh - </w:t>
      </w:r>
      <w:hyperlink r:id="rId56" w:history="1">
        <w:r w:rsidR="00B13EFA" w:rsidRPr="00175311">
          <w:rPr>
            <w:rStyle w:val="Hyperlink"/>
          </w:rPr>
          <w:t>https://freesound</w:t>
        </w:r>
        <w:r w:rsidR="00B13EFA" w:rsidRPr="00175311">
          <w:rPr>
            <w:rStyle w:val="Hyperlink"/>
          </w:rPr>
          <w:t>.</w:t>
        </w:r>
        <w:r w:rsidR="00B13EFA" w:rsidRPr="00175311">
          <w:rPr>
            <w:rStyle w:val="Hyperlink"/>
          </w:rPr>
          <w:t>org/people/MrFossy/sounds/590886/</w:t>
        </w:r>
      </w:hyperlink>
    </w:p>
    <w:p w14:paraId="6012C5BE" w14:textId="56EB9B3F" w:rsidR="005234B5" w:rsidRDefault="005234B5" w:rsidP="005234B5">
      <w:pPr>
        <w:pStyle w:val="ListParagraph"/>
        <w:ind w:left="1440"/>
      </w:pPr>
    </w:p>
    <w:p w14:paraId="1C01B945" w14:textId="77777777" w:rsidR="00B13EFA" w:rsidRDefault="00B13EFA" w:rsidP="00B13EFA">
      <w:pPr>
        <w:pStyle w:val="ListParagraph"/>
        <w:numPr>
          <w:ilvl w:val="0"/>
          <w:numId w:val="9"/>
        </w:numPr>
      </w:pPr>
      <w:r>
        <w:t>Robotic/spacey</w:t>
      </w:r>
    </w:p>
    <w:p w14:paraId="092D586C" w14:textId="77777777" w:rsidR="00B13EFA" w:rsidRDefault="00B13EFA" w:rsidP="00B13EFA">
      <w:pPr>
        <w:pStyle w:val="ListParagraph"/>
        <w:numPr>
          <w:ilvl w:val="1"/>
          <w:numId w:val="9"/>
        </w:numPr>
      </w:pPr>
      <w:r>
        <w:t xml:space="preserve">Cold woop woop jingle click - </w:t>
      </w:r>
      <w:hyperlink r:id="rId57" w:history="1">
        <w:r w:rsidRPr="00175311">
          <w:rPr>
            <w:rStyle w:val="Hyperlink"/>
          </w:rPr>
          <w:t>https://freesound.org/people/BaggoNotes/sounds/721503/</w:t>
        </w:r>
      </w:hyperlink>
    </w:p>
    <w:p w14:paraId="2BA5DE3C" w14:textId="77777777" w:rsidR="00B13EFA" w:rsidRDefault="00B13EFA" w:rsidP="00B13EFA">
      <w:pPr>
        <w:pStyle w:val="ListParagraph"/>
        <w:numPr>
          <w:ilvl w:val="0"/>
          <w:numId w:val="9"/>
        </w:numPr>
      </w:pPr>
      <w:r>
        <w:t>Wind blowing</w:t>
      </w:r>
    </w:p>
    <w:p w14:paraId="154B63B7" w14:textId="77777777" w:rsidR="00B13EFA" w:rsidRDefault="00000000" w:rsidP="00B13EFA">
      <w:pPr>
        <w:pStyle w:val="ListParagraph"/>
        <w:numPr>
          <w:ilvl w:val="1"/>
          <w:numId w:val="9"/>
        </w:numPr>
      </w:pPr>
      <w:hyperlink r:id="rId58" w:history="1">
        <w:r w:rsidR="00B13EFA" w:rsidRPr="00175311">
          <w:rPr>
            <w:rStyle w:val="Hyperlink"/>
          </w:rPr>
          <w:t>https://freesound.org/people/Mikes-MultiMedia/sounds/349698/</w:t>
        </w:r>
      </w:hyperlink>
    </w:p>
    <w:p w14:paraId="083D14A3" w14:textId="77777777" w:rsidR="00B13EFA" w:rsidRDefault="00B13EFA" w:rsidP="00B13EFA">
      <w:pPr>
        <w:pStyle w:val="ListParagraph"/>
        <w:numPr>
          <w:ilvl w:val="0"/>
          <w:numId w:val="9"/>
        </w:numPr>
      </w:pPr>
      <w:r>
        <w:t>Dirt</w:t>
      </w:r>
    </w:p>
    <w:p w14:paraId="2A4D6AB0" w14:textId="77777777" w:rsidR="00B13EFA" w:rsidRDefault="00000000" w:rsidP="00B13EFA">
      <w:pPr>
        <w:pStyle w:val="ListParagraph"/>
        <w:numPr>
          <w:ilvl w:val="1"/>
          <w:numId w:val="9"/>
        </w:numPr>
      </w:pPr>
      <w:hyperlink r:id="rId59" w:history="1">
        <w:r w:rsidR="00B13EFA" w:rsidRPr="00175311">
          <w:rPr>
            <w:rStyle w:val="Hyperlink"/>
          </w:rPr>
          <w:t>https://freesound.org/people/dheming/sounds/240977/</w:t>
        </w:r>
      </w:hyperlink>
    </w:p>
    <w:p w14:paraId="7702A1A0" w14:textId="77777777" w:rsidR="00B13EFA" w:rsidRDefault="00B13EFA" w:rsidP="00B13EFA">
      <w:pPr>
        <w:pStyle w:val="ListParagraph"/>
        <w:numPr>
          <w:ilvl w:val="1"/>
          <w:numId w:val="9"/>
        </w:numPr>
      </w:pPr>
      <w:r>
        <w:t xml:space="preserve">Shovel consistent digging sounds - </w:t>
      </w:r>
      <w:hyperlink r:id="rId60" w:history="1">
        <w:r w:rsidRPr="00175311">
          <w:rPr>
            <w:rStyle w:val="Hyperlink"/>
          </w:rPr>
          <w:t>https://freesound.org/peopl</w:t>
        </w:r>
        <w:r w:rsidRPr="00175311">
          <w:rPr>
            <w:rStyle w:val="Hyperlink"/>
          </w:rPr>
          <w:t>e</w:t>
        </w:r>
        <w:r w:rsidRPr="00175311">
          <w:rPr>
            <w:rStyle w:val="Hyperlink"/>
          </w:rPr>
          <w:t>/RavenWolfProds/sounds/503672/</w:t>
        </w:r>
      </w:hyperlink>
    </w:p>
    <w:p w14:paraId="3AFF601A" w14:textId="77777777" w:rsidR="00B13EFA" w:rsidRDefault="00B13EFA" w:rsidP="00B13EFA">
      <w:pPr>
        <w:pStyle w:val="ListParagraph"/>
        <w:numPr>
          <w:ilvl w:val="1"/>
          <w:numId w:val="9"/>
        </w:numPr>
      </w:pPr>
      <w:r>
        <w:t xml:space="preserve">Running on dirt - </w:t>
      </w:r>
      <w:hyperlink r:id="rId61" w:history="1">
        <w:r w:rsidRPr="00175311">
          <w:rPr>
            <w:rStyle w:val="Hyperlink"/>
          </w:rPr>
          <w:t>https://freesound.org/people/FocusBay/sounds/210866/</w:t>
        </w:r>
      </w:hyperlink>
    </w:p>
    <w:p w14:paraId="72168B5A" w14:textId="77777777" w:rsidR="00B13EFA" w:rsidRDefault="00B13EFA" w:rsidP="00B13EFA">
      <w:pPr>
        <w:pStyle w:val="ListParagraph"/>
        <w:numPr>
          <w:ilvl w:val="1"/>
          <w:numId w:val="9"/>
        </w:numPr>
      </w:pPr>
      <w:r>
        <w:t xml:space="preserve">Hand-digging in the dirt - </w:t>
      </w:r>
      <w:hyperlink r:id="rId62" w:history="1">
        <w:r w:rsidRPr="00175311">
          <w:rPr>
            <w:rStyle w:val="Hyperlink"/>
          </w:rPr>
          <w:t>https://freesound.o</w:t>
        </w:r>
        <w:r w:rsidRPr="00175311">
          <w:rPr>
            <w:rStyle w:val="Hyperlink"/>
          </w:rPr>
          <w:t>r</w:t>
        </w:r>
        <w:r w:rsidRPr="00175311">
          <w:rPr>
            <w:rStyle w:val="Hyperlink"/>
          </w:rPr>
          <w:t>g/people/SpliceSound/sounds/260130/</w:t>
        </w:r>
      </w:hyperlink>
    </w:p>
    <w:p w14:paraId="65ECE797" w14:textId="77777777" w:rsidR="00B13EFA" w:rsidRDefault="00B13EFA" w:rsidP="00B13EFA">
      <w:pPr>
        <w:pStyle w:val="ListParagraph"/>
        <w:numPr>
          <w:ilvl w:val="1"/>
          <w:numId w:val="9"/>
        </w:numPr>
      </w:pPr>
      <w:r>
        <w:t xml:space="preserve">Light feather-dusty quick scratches - </w:t>
      </w:r>
      <w:hyperlink r:id="rId63" w:history="1">
        <w:r w:rsidRPr="00175311">
          <w:rPr>
            <w:rStyle w:val="Hyperlink"/>
          </w:rPr>
          <w:t>https://freesound.org/people/Wesselorg/sounds/408432/</w:t>
        </w:r>
      </w:hyperlink>
    </w:p>
    <w:p w14:paraId="4C7D7B46" w14:textId="77777777" w:rsidR="00B13EFA" w:rsidRDefault="00B13EFA" w:rsidP="00B13EFA">
      <w:pPr>
        <w:pStyle w:val="ListParagraph"/>
        <w:numPr>
          <w:ilvl w:val="1"/>
          <w:numId w:val="9"/>
        </w:numPr>
      </w:pPr>
      <w:r>
        <w:t xml:space="preserve">Shovel in dirt – some human noise? - </w:t>
      </w:r>
      <w:hyperlink r:id="rId64" w:history="1">
        <w:r w:rsidRPr="00175311">
          <w:rPr>
            <w:rStyle w:val="Hyperlink"/>
          </w:rPr>
          <w:t>https://freesound.org/people/andersmmg/sounds/516318/</w:t>
        </w:r>
      </w:hyperlink>
    </w:p>
    <w:p w14:paraId="04EF0A18" w14:textId="77777777" w:rsidR="00B13EFA" w:rsidRDefault="00B13EFA" w:rsidP="00B13EFA">
      <w:pPr>
        <w:pStyle w:val="ListParagraph"/>
        <w:numPr>
          <w:ilvl w:val="0"/>
          <w:numId w:val="9"/>
        </w:numPr>
      </w:pPr>
      <w:r>
        <w:t>Tentacley</w:t>
      </w:r>
    </w:p>
    <w:p w14:paraId="6162F024" w14:textId="77777777" w:rsidR="00B13EFA" w:rsidRDefault="00B13EFA" w:rsidP="00B13EFA">
      <w:pPr>
        <w:pStyle w:val="ListParagraph"/>
        <w:numPr>
          <w:ilvl w:val="1"/>
          <w:numId w:val="9"/>
        </w:numPr>
      </w:pPr>
      <w:r>
        <w:t xml:space="preserve">Eye blink - </w:t>
      </w:r>
      <w:hyperlink r:id="rId65" w:history="1">
        <w:r w:rsidRPr="00175311">
          <w:rPr>
            <w:rStyle w:val="Hyperlink"/>
          </w:rPr>
          <w:t>https://freesound.org/people/zevcuk/sounds/348845/</w:t>
        </w:r>
      </w:hyperlink>
    </w:p>
    <w:p w14:paraId="2BA3827A" w14:textId="77777777" w:rsidR="00B13EFA" w:rsidRDefault="00B13EFA" w:rsidP="00B13EFA">
      <w:pPr>
        <w:pStyle w:val="ListParagraph"/>
        <w:numPr>
          <w:ilvl w:val="1"/>
          <w:numId w:val="9"/>
        </w:numPr>
      </w:pPr>
      <w:r>
        <w:t xml:space="preserve">Goopy squish crush - </w:t>
      </w:r>
      <w:hyperlink r:id="rId66" w:history="1">
        <w:r w:rsidRPr="00175311">
          <w:rPr>
            <w:rStyle w:val="Hyperlink"/>
          </w:rPr>
          <w:t>https://freesound.org/people/N0IZ/sounds/642200/</w:t>
        </w:r>
      </w:hyperlink>
    </w:p>
    <w:p w14:paraId="3AD13D4A" w14:textId="77777777" w:rsidR="00B13EFA" w:rsidRDefault="00B13EFA" w:rsidP="00B13EFA">
      <w:pPr>
        <w:pStyle w:val="ListParagraph"/>
        <w:numPr>
          <w:ilvl w:val="1"/>
          <w:numId w:val="9"/>
        </w:numPr>
      </w:pPr>
    </w:p>
    <w:p w14:paraId="082917DA" w14:textId="77777777" w:rsidR="00B13EFA" w:rsidRDefault="00B13EFA" w:rsidP="00B13EFA"/>
    <w:p w14:paraId="2B84C31D" w14:textId="77777777" w:rsidR="00B13EFA" w:rsidRDefault="00B13EFA" w:rsidP="00B13EFA"/>
    <w:p w14:paraId="1F3DFCDD" w14:textId="77777777" w:rsidR="00B13EFA" w:rsidRDefault="00B13EFA" w:rsidP="00B13EFA">
      <w:r w:rsidRPr="00D16C1E">
        <w:rPr>
          <w:noProof/>
        </w:rPr>
        <w:drawing>
          <wp:inline distT="0" distB="0" distL="0" distR="0" wp14:anchorId="4581C81A" wp14:editId="1EE66C4F">
            <wp:extent cx="1348857" cy="5273497"/>
            <wp:effectExtent l="0" t="0" r="3810" b="3810"/>
            <wp:docPr id="1507010837"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10837" name="Picture 1" descr="A purple rectangular object with white text&#10;&#10;Description automatically generated"/>
                    <pic:cNvPicPr/>
                  </pic:nvPicPr>
                  <pic:blipFill>
                    <a:blip r:embed="rId67"/>
                    <a:stretch>
                      <a:fillRect/>
                    </a:stretch>
                  </pic:blipFill>
                  <pic:spPr>
                    <a:xfrm>
                      <a:off x="0" y="0"/>
                      <a:ext cx="1348857" cy="5273497"/>
                    </a:xfrm>
                    <a:prstGeom prst="rect">
                      <a:avLst/>
                    </a:prstGeom>
                  </pic:spPr>
                </pic:pic>
              </a:graphicData>
            </a:graphic>
          </wp:inline>
        </w:drawing>
      </w:r>
    </w:p>
    <w:p w14:paraId="281A6F25" w14:textId="77777777" w:rsidR="00B13EFA" w:rsidRDefault="00B13EFA" w:rsidP="00B13EFA">
      <w:r>
        <w:br w:type="page"/>
      </w:r>
    </w:p>
    <w:p w14:paraId="1926B583" w14:textId="77777777" w:rsidR="00B13EFA" w:rsidRDefault="00B13EFA" w:rsidP="00B13EFA">
      <w:r w:rsidRPr="008C36D7">
        <w:rPr>
          <w:noProof/>
        </w:rPr>
        <w:lastRenderedPageBreak/>
        <w:drawing>
          <wp:anchor distT="0" distB="0" distL="114300" distR="114300" simplePos="0" relativeHeight="251662336" behindDoc="0" locked="0" layoutInCell="1" allowOverlap="1" wp14:anchorId="08D5C488" wp14:editId="0BE140DE">
            <wp:simplePos x="0" y="0"/>
            <wp:positionH relativeFrom="column">
              <wp:posOffset>3616503</wp:posOffset>
            </wp:positionH>
            <wp:positionV relativeFrom="paragraph">
              <wp:posOffset>310537</wp:posOffset>
            </wp:positionV>
            <wp:extent cx="1059272" cy="5258256"/>
            <wp:effectExtent l="0" t="0" r="7620" b="0"/>
            <wp:wrapSquare wrapText="bothSides"/>
            <wp:docPr id="909658659" name="Picture 1" descr="A purpl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58659" name="Picture 1" descr="A purple square with white 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059272" cy="5258256"/>
                    </a:xfrm>
                    <a:prstGeom prst="rect">
                      <a:avLst/>
                    </a:prstGeom>
                  </pic:spPr>
                </pic:pic>
              </a:graphicData>
            </a:graphic>
          </wp:anchor>
        </w:drawing>
      </w:r>
      <w:r w:rsidRPr="008C36D7">
        <w:rPr>
          <w:noProof/>
        </w:rPr>
        <w:drawing>
          <wp:anchor distT="0" distB="0" distL="114300" distR="114300" simplePos="0" relativeHeight="251661312" behindDoc="0" locked="0" layoutInCell="1" allowOverlap="1" wp14:anchorId="5B82459C" wp14:editId="2FB55E05">
            <wp:simplePos x="0" y="0"/>
            <wp:positionH relativeFrom="column">
              <wp:posOffset>2496185</wp:posOffset>
            </wp:positionH>
            <wp:positionV relativeFrom="paragraph">
              <wp:posOffset>287655</wp:posOffset>
            </wp:positionV>
            <wp:extent cx="982980" cy="5219700"/>
            <wp:effectExtent l="0" t="0" r="7620" b="0"/>
            <wp:wrapSquare wrapText="bothSides"/>
            <wp:docPr id="235707965" name="Picture 1" descr="A grey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07965" name="Picture 1" descr="A grey rectangular object with black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982980" cy="5219700"/>
                    </a:xfrm>
                    <a:prstGeom prst="rect">
                      <a:avLst/>
                    </a:prstGeom>
                  </pic:spPr>
                </pic:pic>
              </a:graphicData>
            </a:graphic>
            <wp14:sizeRelV relativeFrom="margin">
              <wp14:pctHeight>0</wp14:pctHeight>
            </wp14:sizeRelV>
          </wp:anchor>
        </w:drawing>
      </w:r>
      <w:r w:rsidRPr="00B648BA">
        <w:rPr>
          <w:noProof/>
        </w:rPr>
        <w:drawing>
          <wp:anchor distT="0" distB="0" distL="114300" distR="114300" simplePos="0" relativeHeight="251659264" behindDoc="0" locked="0" layoutInCell="1" allowOverlap="1" wp14:anchorId="5BE4B251" wp14:editId="6F99B8B8">
            <wp:simplePos x="0" y="0"/>
            <wp:positionH relativeFrom="column">
              <wp:posOffset>1196104</wp:posOffset>
            </wp:positionH>
            <wp:positionV relativeFrom="paragraph">
              <wp:posOffset>286970</wp:posOffset>
            </wp:positionV>
            <wp:extent cx="1295512" cy="5220152"/>
            <wp:effectExtent l="0" t="0" r="0" b="0"/>
            <wp:wrapSquare wrapText="bothSides"/>
            <wp:docPr id="139275391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3918" name="Picture 1" descr="A close up of a numb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95512" cy="5220152"/>
                    </a:xfrm>
                    <a:prstGeom prst="rect">
                      <a:avLst/>
                    </a:prstGeom>
                  </pic:spPr>
                </pic:pic>
              </a:graphicData>
            </a:graphic>
          </wp:anchor>
        </w:drawing>
      </w:r>
      <w:r w:rsidRPr="00C446D0">
        <w:rPr>
          <w:noProof/>
        </w:rPr>
        <w:drawing>
          <wp:anchor distT="0" distB="0" distL="114300" distR="114300" simplePos="0" relativeHeight="251660288" behindDoc="0" locked="0" layoutInCell="1" allowOverlap="1" wp14:anchorId="77506F3D" wp14:editId="63C875DD">
            <wp:simplePos x="0" y="0"/>
            <wp:positionH relativeFrom="column">
              <wp:posOffset>0</wp:posOffset>
            </wp:positionH>
            <wp:positionV relativeFrom="paragraph">
              <wp:posOffset>287655</wp:posOffset>
            </wp:positionV>
            <wp:extent cx="1082134" cy="5281118"/>
            <wp:effectExtent l="0" t="0" r="3810" b="0"/>
            <wp:wrapSquare wrapText="bothSides"/>
            <wp:docPr id="163062706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27065" name="Picture 1" descr="A close-up of a numb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082134" cy="5281118"/>
                    </a:xfrm>
                    <a:prstGeom prst="rect">
                      <a:avLst/>
                    </a:prstGeom>
                  </pic:spPr>
                </pic:pic>
              </a:graphicData>
            </a:graphic>
          </wp:anchor>
        </w:drawing>
      </w:r>
      <w:r>
        <w:br w:type="page"/>
      </w:r>
      <w:r w:rsidRPr="004671B5">
        <w:lastRenderedPageBreak/>
        <w:t>5E5166</w:t>
      </w:r>
    </w:p>
    <w:p w14:paraId="7D0E189C" w14:textId="77777777" w:rsidR="00B13EFA" w:rsidRDefault="00B13EFA" w:rsidP="00B13EFA"/>
    <w:p w14:paraId="20D31774" w14:textId="77777777" w:rsidR="00B13EFA" w:rsidRDefault="00B13EFA" w:rsidP="00B13EFA"/>
    <w:p w14:paraId="5D377D81" w14:textId="77777777" w:rsidR="00B13EFA" w:rsidRDefault="00B13EFA" w:rsidP="00B13EFA">
      <w:r w:rsidRPr="00B648BA">
        <w:rPr>
          <w:noProof/>
        </w:rPr>
        <w:drawing>
          <wp:inline distT="0" distB="0" distL="0" distR="0" wp14:anchorId="1C5E7F1F" wp14:editId="703F87F3">
            <wp:extent cx="1165961" cy="5258256"/>
            <wp:effectExtent l="0" t="0" r="0" b="0"/>
            <wp:docPr id="1220226349"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26349" name="Picture 1" descr="A close-up of numbers&#10;&#10;Description automatically generated"/>
                    <pic:cNvPicPr/>
                  </pic:nvPicPr>
                  <pic:blipFill>
                    <a:blip r:embed="rId72"/>
                    <a:stretch>
                      <a:fillRect/>
                    </a:stretch>
                  </pic:blipFill>
                  <pic:spPr>
                    <a:xfrm>
                      <a:off x="0" y="0"/>
                      <a:ext cx="1165961" cy="5258256"/>
                    </a:xfrm>
                    <a:prstGeom prst="rect">
                      <a:avLst/>
                    </a:prstGeom>
                  </pic:spPr>
                </pic:pic>
              </a:graphicData>
            </a:graphic>
          </wp:inline>
        </w:drawing>
      </w:r>
    </w:p>
    <w:p w14:paraId="34D698D4" w14:textId="77777777" w:rsidR="00B13EFA" w:rsidRDefault="00B13EFA" w:rsidP="00B13EFA">
      <w:r w:rsidRPr="00D16C1E">
        <w:t>7C8385</w:t>
      </w:r>
    </w:p>
    <w:p w14:paraId="27B1C420" w14:textId="77777777" w:rsidR="00B13EFA" w:rsidRDefault="00B13EFA" w:rsidP="00B13EFA">
      <w:r w:rsidRPr="00D16C1E">
        <w:t>8EAC8D</w:t>
      </w:r>
    </w:p>
    <w:p w14:paraId="69BDC18F" w14:textId="77777777" w:rsidR="00B13EFA" w:rsidRDefault="00B13EFA" w:rsidP="00B13EFA">
      <w:r w:rsidRPr="00D16C1E">
        <w:t>B2FF9E</w:t>
      </w:r>
    </w:p>
    <w:p w14:paraId="2FB78529" w14:textId="77777777" w:rsidR="00B13EFA" w:rsidRDefault="00B13EFA" w:rsidP="00B13EFA"/>
    <w:p w14:paraId="2E7C3330" w14:textId="77777777" w:rsidR="00B13EFA" w:rsidRDefault="00B13EFA" w:rsidP="00B13EFA"/>
    <w:p w14:paraId="6DC4823D" w14:textId="77777777" w:rsidR="00B13EFA" w:rsidRDefault="00B13EFA" w:rsidP="00B13EFA">
      <w:r w:rsidRPr="004028AF">
        <w:rPr>
          <w:noProof/>
        </w:rPr>
        <w:lastRenderedPageBreak/>
        <w:drawing>
          <wp:inline distT="0" distB="0" distL="0" distR="0" wp14:anchorId="504F5E40" wp14:editId="0FDFA986">
            <wp:extent cx="1158340" cy="4717189"/>
            <wp:effectExtent l="0" t="0" r="3810" b="7620"/>
            <wp:docPr id="823065562" name="Picture 1" descr="A blue squar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65562" name="Picture 1" descr="A blue square with white lines&#10;&#10;Description automatically generated"/>
                    <pic:cNvPicPr/>
                  </pic:nvPicPr>
                  <pic:blipFill>
                    <a:blip r:embed="rId73"/>
                    <a:stretch>
                      <a:fillRect/>
                    </a:stretch>
                  </pic:blipFill>
                  <pic:spPr>
                    <a:xfrm>
                      <a:off x="0" y="0"/>
                      <a:ext cx="1158340" cy="4717189"/>
                    </a:xfrm>
                    <a:prstGeom prst="rect">
                      <a:avLst/>
                    </a:prstGeom>
                  </pic:spPr>
                </pic:pic>
              </a:graphicData>
            </a:graphic>
          </wp:inline>
        </w:drawing>
      </w:r>
    </w:p>
    <w:p w14:paraId="26C55B24" w14:textId="77777777" w:rsidR="00B13EFA" w:rsidRDefault="00B13EFA" w:rsidP="00B13EFA"/>
    <w:p w14:paraId="7C464D04" w14:textId="77777777" w:rsidR="00B13EFA" w:rsidRDefault="00B13EFA" w:rsidP="00B13EFA"/>
    <w:p w14:paraId="30058399" w14:textId="77777777" w:rsidR="00B13EFA" w:rsidRDefault="00B13EFA" w:rsidP="00B13EFA">
      <w:r w:rsidRPr="00C446D0">
        <w:rPr>
          <w:noProof/>
        </w:rPr>
        <w:lastRenderedPageBreak/>
        <w:drawing>
          <wp:inline distT="0" distB="0" distL="0" distR="0" wp14:anchorId="12773F37" wp14:editId="03C0EA0A">
            <wp:extent cx="1219306" cy="5143946"/>
            <wp:effectExtent l="0" t="0" r="0" b="0"/>
            <wp:docPr id="2088858904" name="Picture 1" descr="A blue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58904" name="Picture 1" descr="A blue and white background with white text&#10;&#10;Description automatically generated"/>
                    <pic:cNvPicPr/>
                  </pic:nvPicPr>
                  <pic:blipFill>
                    <a:blip r:embed="rId74"/>
                    <a:stretch>
                      <a:fillRect/>
                    </a:stretch>
                  </pic:blipFill>
                  <pic:spPr>
                    <a:xfrm>
                      <a:off x="0" y="0"/>
                      <a:ext cx="1219306" cy="5143946"/>
                    </a:xfrm>
                    <a:prstGeom prst="rect">
                      <a:avLst/>
                    </a:prstGeom>
                  </pic:spPr>
                </pic:pic>
              </a:graphicData>
            </a:graphic>
          </wp:inline>
        </w:drawing>
      </w:r>
    </w:p>
    <w:p w14:paraId="5E9642D9" w14:textId="77777777" w:rsidR="00B13EFA" w:rsidRDefault="00B13EFA" w:rsidP="00B13EFA"/>
    <w:p w14:paraId="458F5680" w14:textId="77777777" w:rsidR="00B13EFA" w:rsidRDefault="00B13EFA" w:rsidP="00B13EFA">
      <w:r w:rsidRPr="00307254">
        <w:rPr>
          <w:noProof/>
        </w:rPr>
        <w:lastRenderedPageBreak/>
        <w:drawing>
          <wp:inline distT="0" distB="0" distL="0" distR="0" wp14:anchorId="1ADF38EF" wp14:editId="0097DE41">
            <wp:extent cx="1249788" cy="4496190"/>
            <wp:effectExtent l="0" t="0" r="7620" b="0"/>
            <wp:docPr id="35413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35" name="Picture 1" descr="A close-up of numbers&#10;&#10;Description automatically generated"/>
                    <pic:cNvPicPr/>
                  </pic:nvPicPr>
                  <pic:blipFill>
                    <a:blip r:embed="rId75"/>
                    <a:stretch>
                      <a:fillRect/>
                    </a:stretch>
                  </pic:blipFill>
                  <pic:spPr>
                    <a:xfrm>
                      <a:off x="0" y="0"/>
                      <a:ext cx="1249788" cy="4496190"/>
                    </a:xfrm>
                    <a:prstGeom prst="rect">
                      <a:avLst/>
                    </a:prstGeom>
                  </pic:spPr>
                </pic:pic>
              </a:graphicData>
            </a:graphic>
          </wp:inline>
        </w:drawing>
      </w:r>
    </w:p>
    <w:p w14:paraId="26F633E9" w14:textId="77777777" w:rsidR="00B13EFA" w:rsidRDefault="00B13EFA" w:rsidP="00B13EFA">
      <w:r w:rsidRPr="00307254">
        <w:rPr>
          <w:noProof/>
        </w:rPr>
        <w:drawing>
          <wp:inline distT="0" distB="0" distL="0" distR="0" wp14:anchorId="5D360448" wp14:editId="7C4F1F7C">
            <wp:extent cx="998307" cy="2072820"/>
            <wp:effectExtent l="0" t="0" r="0" b="3810"/>
            <wp:docPr id="152354767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47672" name="Picture 1" descr="A close-up of a number&#10;&#10;Description automatically generated"/>
                    <pic:cNvPicPr/>
                  </pic:nvPicPr>
                  <pic:blipFill>
                    <a:blip r:embed="rId76"/>
                    <a:stretch>
                      <a:fillRect/>
                    </a:stretch>
                  </pic:blipFill>
                  <pic:spPr>
                    <a:xfrm>
                      <a:off x="0" y="0"/>
                      <a:ext cx="998307" cy="2072820"/>
                    </a:xfrm>
                    <a:prstGeom prst="rect">
                      <a:avLst/>
                    </a:prstGeom>
                  </pic:spPr>
                </pic:pic>
              </a:graphicData>
            </a:graphic>
          </wp:inline>
        </w:drawing>
      </w:r>
    </w:p>
    <w:p w14:paraId="4E322917" w14:textId="77777777" w:rsidR="00B13EFA" w:rsidRDefault="00B13EFA" w:rsidP="00B13EFA"/>
    <w:p w14:paraId="755F4114" w14:textId="77777777" w:rsidR="00B13EFA" w:rsidRDefault="00B13EFA" w:rsidP="00B13EFA">
      <w:r w:rsidRPr="004028AF">
        <w:t>64, 77, 93</w:t>
      </w:r>
      <w:r>
        <w:t xml:space="preserve"> </w:t>
      </w:r>
    </w:p>
    <w:p w14:paraId="6250816B" w14:textId="77777777" w:rsidR="00B13EFA" w:rsidRDefault="00B13EFA" w:rsidP="00B13EFA">
      <w:r w:rsidRPr="004028AF">
        <w:t>58, 70, 85</w:t>
      </w:r>
    </w:p>
    <w:p w14:paraId="0834569F" w14:textId="77777777" w:rsidR="00B13EFA" w:rsidRDefault="00B13EFA" w:rsidP="006851C9"/>
    <w:p w14:paraId="4D1DDAA8" w14:textId="77777777" w:rsidR="00914CDE" w:rsidRDefault="00914CDE" w:rsidP="006851C9"/>
    <w:p w14:paraId="58BA9AE4" w14:textId="77777777" w:rsidR="00914CDE" w:rsidRDefault="00914CDE" w:rsidP="006851C9"/>
    <w:p w14:paraId="3F6CC923" w14:textId="77777777" w:rsidR="00EC2442" w:rsidRDefault="00EC2442" w:rsidP="006851C9"/>
    <w:p w14:paraId="312E03A0" w14:textId="77777777" w:rsidR="00EC2442" w:rsidRDefault="00EC2442" w:rsidP="006851C9"/>
    <w:p w14:paraId="3F86EB0F" w14:textId="37C13C81" w:rsidR="00355957" w:rsidRDefault="00355957">
      <w:pPr>
        <w:spacing w:after="160" w:line="259" w:lineRule="auto"/>
      </w:pPr>
      <w:r>
        <w:lastRenderedPageBreak/>
        <w:br w:type="page"/>
      </w:r>
    </w:p>
    <w:p w14:paraId="12361B97" w14:textId="5DD606B0" w:rsidR="00355957" w:rsidRDefault="00000000" w:rsidP="006851C9">
      <w:pPr>
        <w:rPr>
          <w:rFonts w:ascii="Arial" w:hAnsi="Arial" w:cs="Arial"/>
          <w:color w:val="545454"/>
          <w:sz w:val="18"/>
          <w:szCs w:val="18"/>
          <w:shd w:val="clear" w:color="auto" w:fill="FFFFFF"/>
        </w:rPr>
      </w:pPr>
      <w:hyperlink r:id="rId77" w:history="1">
        <w:r w:rsidR="00355957" w:rsidRPr="001F4B6F">
          <w:rPr>
            <w:rStyle w:val="Hyperlink"/>
            <w:rFonts w:ascii="Arial" w:hAnsi="Arial" w:cs="Arial"/>
            <w:sz w:val="18"/>
            <w:szCs w:val="18"/>
            <w:shd w:val="clear" w:color="auto" w:fill="FFFFFF"/>
          </w:rPr>
          <w:t>https://digitallibrary.uleth.ca/digital/collection/publications/id/29625/rec/20</w:t>
        </w:r>
      </w:hyperlink>
    </w:p>
    <w:p w14:paraId="5D7566F5" w14:textId="77777777" w:rsidR="00355957" w:rsidRDefault="00355957" w:rsidP="006851C9">
      <w:pPr>
        <w:rPr>
          <w:rFonts w:ascii="Arial" w:hAnsi="Arial" w:cs="Arial"/>
          <w:color w:val="545454"/>
          <w:sz w:val="18"/>
          <w:szCs w:val="18"/>
          <w:shd w:val="clear" w:color="auto" w:fill="FFFFFF"/>
        </w:rPr>
      </w:pPr>
    </w:p>
    <w:p w14:paraId="37B9919F" w14:textId="2057A583" w:rsidR="00355957" w:rsidRDefault="00355957"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Consistently the government has been negative in its approach to the university aspirations of this community and only the ardent persistence of far sighted citizens has kept the university torch alight in Lethbridge. Inevitably of course, the citizens were not always in agreement as to the best course to follow. The question of the Science Building and its location proved contentious. Such a building was felt to be a necessary addition to the Junior College facilities if second year university courses were to be adequately taught, but differences of opinion over the possible location of a University led some to oppose the construction of the building on the College site. It was felt that such construction would tie the proposed University to a location which was not necessarily the best for the maximal development of both institutions.</w:t>
      </w:r>
    </w:p>
    <w:p w14:paraId="563E3623" w14:textId="77777777" w:rsidR="00355957" w:rsidRDefault="00355957" w:rsidP="006851C9">
      <w:pPr>
        <w:rPr>
          <w:rFonts w:ascii="Arial" w:hAnsi="Arial" w:cs="Arial"/>
          <w:color w:val="545454"/>
          <w:sz w:val="18"/>
          <w:szCs w:val="18"/>
          <w:shd w:val="clear" w:color="auto" w:fill="FFFFFF"/>
        </w:rPr>
      </w:pPr>
    </w:p>
    <w:p w14:paraId="0B3AFEAD" w14:textId="0058A515" w:rsidR="00EC2442" w:rsidRDefault="00355957" w:rsidP="006851C9">
      <w:r>
        <w:rPr>
          <w:rFonts w:ascii="Arial" w:hAnsi="Arial" w:cs="Arial"/>
          <w:color w:val="545454"/>
          <w:sz w:val="18"/>
          <w:szCs w:val="18"/>
          <w:shd w:val="clear" w:color="auto" w:fill="FFFFFF"/>
        </w:rPr>
        <w:t>…in January 1965 the Council, through the initiative of the Chamber of Commerce, offered the Government 320 acres of land in North Lethbridge as a site for a University. However, the professional planners considered this site less desirable than others. Mr. Thompson, the City Planner at that time, publicly advocated a site across the river.</w:t>
      </w:r>
    </w:p>
    <w:p w14:paraId="4BB233B4" w14:textId="7B7CBF2E" w:rsidR="000C7F9D" w:rsidRDefault="000C7F9D" w:rsidP="006851C9"/>
    <w:p w14:paraId="1D75F3D8" w14:textId="1ECDB0E7" w:rsidR="00355957" w:rsidRDefault="00355957" w:rsidP="006851C9">
      <w:r>
        <w:t xml:space="preserve">Quoting </w:t>
      </w:r>
      <w:r>
        <w:rPr>
          <w:rFonts w:ascii="Arial" w:hAnsi="Arial" w:cs="Arial"/>
          <w:color w:val="545454"/>
          <w:sz w:val="18"/>
          <w:szCs w:val="18"/>
          <w:shd w:val="clear" w:color="auto" w:fill="FFFFFF"/>
        </w:rPr>
        <w:t>Jlr. Barry Snowden, Assistant to the President, “At this time, all that was involved was the offering of second year programs by the University Section of the College. Since the establishment of the’University of Lethbridge and the time of such establishment were still very much conjectural, and as the placement of the Science Building by itself several miles away from existing facilities for an indefinite period would have been impractical and most undesirable, construction of the Science Building at the College site was authorized in June of 1965."</w:t>
      </w:r>
    </w:p>
    <w:p w14:paraId="18F586B3" w14:textId="77777777" w:rsidR="00D933EF" w:rsidRDefault="00D933EF" w:rsidP="006851C9"/>
    <w:p w14:paraId="5D681E5A" w14:textId="3CCB38CC" w:rsidR="00355957" w:rsidRDefault="00355957"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the establishment of a university was required to be in keeping with the provisions as set out in a new Universities Act.</w:t>
      </w:r>
    </w:p>
    <w:p w14:paraId="77081B39" w14:textId="77777777" w:rsidR="00355957" w:rsidRDefault="00355957" w:rsidP="006851C9">
      <w:pPr>
        <w:rPr>
          <w:rFonts w:ascii="Arial" w:hAnsi="Arial" w:cs="Arial"/>
          <w:color w:val="545454"/>
          <w:sz w:val="18"/>
          <w:szCs w:val="18"/>
          <w:shd w:val="clear" w:color="auto" w:fill="FFFFFF"/>
        </w:rPr>
      </w:pPr>
    </w:p>
    <w:p w14:paraId="3A01DA72" w14:textId="295FE6AF" w:rsidR="00355957" w:rsidRDefault="00355957"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’The question of site for the University was not seriously raised again until January, when Mr. Arthur Erickson, Chief Consultant Architect for Simon Fraser University, visited Lethbridge. Throughout the period of public controversy and the publishing of numerous editorials that immediately followed, the current Town Planner, Mr. James Hartley, continually supported Mr. Erickson's proposal that the University should move across the river. The majority of the Board members were neutral, a few favoured moving to another site-and the four former members of the College Board (now new appointees to the University Board) retained their preference for the College Site. Realizing that the matter could only be resolved reasonably, and in-- 4 such a way that the best interests of the existing Lethbridge Junior College and the new University of Lethbridge .would be met, the Board agreed to appoint as consultants, a professional firm of campus planners. Accordingly, the firm of U.P.A.C.E. from Toronto was hired to examine the various sites and report their relative suitabilities."</w:t>
      </w:r>
    </w:p>
    <w:p w14:paraId="7B5088CB" w14:textId="77777777" w:rsidR="00DA6EE3" w:rsidRDefault="00DA6EE3" w:rsidP="006851C9">
      <w:pPr>
        <w:rPr>
          <w:rFonts w:ascii="Arial" w:hAnsi="Arial" w:cs="Arial"/>
          <w:color w:val="545454"/>
          <w:sz w:val="18"/>
          <w:szCs w:val="18"/>
          <w:shd w:val="clear" w:color="auto" w:fill="FFFFFF"/>
        </w:rPr>
      </w:pPr>
    </w:p>
    <w:p w14:paraId="2B1CDBC9" w14:textId="77777777" w:rsidR="00DA6EE3" w:rsidRDefault="00DA6EE3" w:rsidP="006851C9">
      <w:pPr>
        <w:rPr>
          <w:rFonts w:ascii="Arial" w:hAnsi="Arial" w:cs="Arial"/>
          <w:color w:val="545454"/>
          <w:sz w:val="18"/>
          <w:szCs w:val="18"/>
          <w:shd w:val="clear" w:color="auto" w:fill="FFFFFF"/>
        </w:rPr>
      </w:pPr>
    </w:p>
    <w:p w14:paraId="62142C97" w14:textId="77777777" w:rsidR="00DA6EE3" w:rsidRDefault="00DA6EE3" w:rsidP="006851C9">
      <w:pPr>
        <w:rPr>
          <w:rFonts w:ascii="Arial" w:hAnsi="Arial" w:cs="Arial"/>
          <w:color w:val="545454"/>
          <w:sz w:val="18"/>
          <w:szCs w:val="18"/>
          <w:shd w:val="clear" w:color="auto" w:fill="FFFFFF"/>
        </w:rPr>
      </w:pPr>
    </w:p>
    <w:p w14:paraId="785C1B19" w14:textId="70467F44" w:rsidR="00DA6EE3" w:rsidRDefault="00000000" w:rsidP="006851C9">
      <w:pPr>
        <w:rPr>
          <w:rFonts w:ascii="Arial" w:hAnsi="Arial" w:cs="Arial"/>
          <w:color w:val="545454"/>
          <w:sz w:val="18"/>
          <w:szCs w:val="18"/>
          <w:shd w:val="clear" w:color="auto" w:fill="FFFFFF"/>
        </w:rPr>
      </w:pPr>
      <w:hyperlink r:id="rId78" w:history="1">
        <w:r w:rsidR="00DA6EE3" w:rsidRPr="001F4B6F">
          <w:rPr>
            <w:rStyle w:val="Hyperlink"/>
            <w:rFonts w:ascii="Arial" w:hAnsi="Arial" w:cs="Arial"/>
            <w:sz w:val="18"/>
            <w:szCs w:val="18"/>
            <w:shd w:val="clear" w:color="auto" w:fill="FFFFFF"/>
          </w:rPr>
          <w:t>https://digitallibrary.uleth.ca/digital/collection/publications/id/29622/rec/11</w:t>
        </w:r>
      </w:hyperlink>
    </w:p>
    <w:p w14:paraId="19D703E1" w14:textId="02398131" w:rsidR="00DA6EE3" w:rsidRDefault="00DA6EE3"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“The west is best”</w:t>
      </w:r>
      <w:r w:rsidR="00D67771">
        <w:rPr>
          <w:rFonts w:ascii="Arial" w:hAnsi="Arial" w:cs="Arial"/>
          <w:color w:val="545454"/>
          <w:sz w:val="18"/>
          <w:szCs w:val="18"/>
          <w:shd w:val="clear" w:color="auto" w:fill="FFFFFF"/>
        </w:rPr>
        <w:t xml:space="preserve"> 1</w:t>
      </w:r>
    </w:p>
    <w:p w14:paraId="65DBE1ED" w14:textId="5EB22E77" w:rsidR="00DA6EE3" w:rsidRDefault="00DA6EE3"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“The fears of twin-city, rival-city growth”</w:t>
      </w:r>
      <w:r w:rsidR="00D67771">
        <w:rPr>
          <w:rFonts w:ascii="Arial" w:hAnsi="Arial" w:cs="Arial"/>
          <w:color w:val="545454"/>
          <w:sz w:val="18"/>
          <w:szCs w:val="18"/>
          <w:shd w:val="clear" w:color="auto" w:fill="FFFFFF"/>
        </w:rPr>
        <w:t xml:space="preserve"> 1</w:t>
      </w:r>
    </w:p>
    <w:p w14:paraId="1899EFA6" w14:textId="3BC8ECAD" w:rsidR="00DA6EE3" w:rsidRDefault="00D67771"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“’splendid isolation’…but such temporary isolation is nothing new” 1</w:t>
      </w:r>
    </w:p>
    <w:p w14:paraId="1408F256" w14:textId="3B4519A1" w:rsidR="00D67771" w:rsidRDefault="00D67771"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“To profit thus is the essence of wisdom.”</w:t>
      </w:r>
    </w:p>
    <w:p w14:paraId="29487075" w14:textId="009AEB04" w:rsidR="00D67771" w:rsidRDefault="00D67771"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“’The showpiece of Southern Alberta’ is no idle dream; it can become a reality, and WILL…”</w:t>
      </w:r>
    </w:p>
    <w:p w14:paraId="0D968D06" w14:textId="77777777" w:rsidR="00D67771" w:rsidRDefault="00D67771" w:rsidP="006851C9">
      <w:pPr>
        <w:rPr>
          <w:rFonts w:ascii="Arial" w:hAnsi="Arial" w:cs="Arial"/>
          <w:color w:val="545454"/>
          <w:sz w:val="18"/>
          <w:szCs w:val="18"/>
          <w:shd w:val="clear" w:color="auto" w:fill="FFFFFF"/>
        </w:rPr>
      </w:pPr>
    </w:p>
    <w:p w14:paraId="7656FD01" w14:textId="77777777" w:rsidR="00D67771" w:rsidRDefault="00D67771" w:rsidP="006851C9">
      <w:pPr>
        <w:rPr>
          <w:rFonts w:ascii="Arial" w:hAnsi="Arial" w:cs="Arial"/>
          <w:color w:val="545454"/>
          <w:sz w:val="18"/>
          <w:szCs w:val="18"/>
          <w:shd w:val="clear" w:color="auto" w:fill="FFFFFF"/>
        </w:rPr>
      </w:pPr>
    </w:p>
    <w:p w14:paraId="47CB690C" w14:textId="332BFF22" w:rsidR="00D67771" w:rsidRDefault="00000000" w:rsidP="006851C9">
      <w:pPr>
        <w:rPr>
          <w:rFonts w:ascii="Arial" w:hAnsi="Arial" w:cs="Arial"/>
          <w:color w:val="545454"/>
          <w:sz w:val="18"/>
          <w:szCs w:val="18"/>
          <w:shd w:val="clear" w:color="auto" w:fill="FFFFFF"/>
        </w:rPr>
      </w:pPr>
      <w:hyperlink r:id="rId79" w:history="1">
        <w:r w:rsidR="00D67771" w:rsidRPr="001F4B6F">
          <w:rPr>
            <w:rStyle w:val="Hyperlink"/>
            <w:rFonts w:ascii="Arial" w:hAnsi="Arial" w:cs="Arial"/>
            <w:sz w:val="18"/>
            <w:szCs w:val="18"/>
            <w:shd w:val="clear" w:color="auto" w:fill="FFFFFF"/>
          </w:rPr>
          <w:t>https://digitallibrary.uleth.ca/digital/collection/publications/id/29682/rec/8</w:t>
        </w:r>
      </w:hyperlink>
    </w:p>
    <w:p w14:paraId="7E876939" w14:textId="1F7F9E8E" w:rsidR="00D67771" w:rsidRDefault="00D67771"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“the year of campus ferment”</w:t>
      </w:r>
    </w:p>
    <w:p w14:paraId="6967AA28" w14:textId="77777777" w:rsidR="00D67771" w:rsidRDefault="00D67771" w:rsidP="006851C9">
      <w:pPr>
        <w:rPr>
          <w:rFonts w:ascii="Arial" w:hAnsi="Arial" w:cs="Arial"/>
          <w:color w:val="545454"/>
          <w:sz w:val="18"/>
          <w:szCs w:val="18"/>
          <w:shd w:val="clear" w:color="auto" w:fill="FFFFFF"/>
        </w:rPr>
      </w:pPr>
    </w:p>
    <w:p w14:paraId="1E0EF33E" w14:textId="1838F06F" w:rsidR="00E5285A" w:rsidRDefault="00000000" w:rsidP="006851C9">
      <w:pPr>
        <w:rPr>
          <w:rFonts w:ascii="Arial" w:hAnsi="Arial" w:cs="Arial"/>
          <w:color w:val="545454"/>
          <w:sz w:val="18"/>
          <w:szCs w:val="18"/>
          <w:shd w:val="clear" w:color="auto" w:fill="FFFFFF"/>
        </w:rPr>
      </w:pPr>
      <w:hyperlink r:id="rId80" w:history="1">
        <w:r w:rsidR="00E5285A" w:rsidRPr="001F4B6F">
          <w:rPr>
            <w:rStyle w:val="Hyperlink"/>
            <w:rFonts w:ascii="Arial" w:hAnsi="Arial" w:cs="Arial"/>
            <w:sz w:val="18"/>
            <w:szCs w:val="18"/>
            <w:shd w:val="clear" w:color="auto" w:fill="FFFFFF"/>
          </w:rPr>
          <w:t>https://digitallibrary.uleth.ca/digital/collection/publications/id/29681/rec/10</w:t>
        </w:r>
      </w:hyperlink>
    </w:p>
    <w:p w14:paraId="29DB74E4" w14:textId="4239EE01" w:rsidR="00E5285A" w:rsidRDefault="00E5285A"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The Image of the University The influx of a majority of new appointees from many different universities will help to mould the character of the institution; it will help to fashion an image which may be considerably different from that of its predecessor--the University Section of the Junior College. One of the great values of university life is the vigorous inter</w:t>
      </w:r>
      <w:r>
        <w:rPr>
          <w:rFonts w:ascii="Arial" w:hAnsi="Arial" w:cs="Arial"/>
          <w:color w:val="545454"/>
          <w:sz w:val="18"/>
          <w:szCs w:val="18"/>
          <w:shd w:val="clear" w:color="auto" w:fill="FFFFFF"/>
        </w:rPr>
        <w:softHyphen/>
        <w:t>change of various ideas which sometimes clash and produce sparks. "In many ways" said Charles F. Kettering, the American inventor, "ideas are more im</w:t>
      </w:r>
      <w:r>
        <w:rPr>
          <w:rFonts w:ascii="Arial" w:hAnsi="Arial" w:cs="Arial"/>
          <w:color w:val="545454"/>
          <w:sz w:val="18"/>
          <w:szCs w:val="18"/>
          <w:shd w:val="clear" w:color="auto" w:fill="FFFFFF"/>
        </w:rPr>
        <w:softHyphen/>
        <w:t>portant than people--they are much more permanent." The generating of ideas is one of the important functions of university life and a faculty composed of members drawn from many parts of the world is likely to prove a fertile source for all kinds of ideas--some useful and some not so useful, but all contributing..to fashion the image of a university which is alive and relevant. No doubt some of the ideas which may emerge from the University may prove upsetting to some people, and some of the exponents of the ideas may find themselves in "hot water." I'm reminded of what the English journalist and critic G. K. Chesterton wrote on this matter. "I believe in getting into hot water" he wrote. "It keeps you clean."</w:t>
      </w:r>
    </w:p>
    <w:p w14:paraId="57D97D33" w14:textId="77777777" w:rsidR="00E5285A" w:rsidRDefault="00E5285A" w:rsidP="006851C9">
      <w:pPr>
        <w:rPr>
          <w:rFonts w:ascii="Arial" w:hAnsi="Arial" w:cs="Arial"/>
          <w:color w:val="545454"/>
          <w:sz w:val="18"/>
          <w:szCs w:val="18"/>
          <w:shd w:val="clear" w:color="auto" w:fill="FFFFFF"/>
        </w:rPr>
      </w:pPr>
    </w:p>
    <w:p w14:paraId="49781C64" w14:textId="5976FCAC" w:rsidR="00E5285A" w:rsidRDefault="00000000" w:rsidP="006851C9">
      <w:pPr>
        <w:rPr>
          <w:rFonts w:ascii="Arial" w:hAnsi="Arial" w:cs="Arial"/>
          <w:color w:val="545454"/>
          <w:sz w:val="18"/>
          <w:szCs w:val="18"/>
          <w:shd w:val="clear" w:color="auto" w:fill="FFFFFF"/>
        </w:rPr>
      </w:pPr>
      <w:hyperlink r:id="rId81" w:history="1">
        <w:r w:rsidR="00E5285A" w:rsidRPr="001F4B6F">
          <w:rPr>
            <w:rStyle w:val="Hyperlink"/>
            <w:rFonts w:ascii="Arial" w:hAnsi="Arial" w:cs="Arial"/>
            <w:sz w:val="18"/>
            <w:szCs w:val="18"/>
            <w:shd w:val="clear" w:color="auto" w:fill="FFFFFF"/>
          </w:rPr>
          <w:t>https://digitallibrary.uleth.ca/digital/collection/publications/id/29683/rec/12</w:t>
        </w:r>
      </w:hyperlink>
    </w:p>
    <w:p w14:paraId="44C074FF" w14:textId="4CDBB65C" w:rsidR="00E5285A" w:rsidRDefault="00E5285A"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[description of infrastructure]</w:t>
      </w:r>
    </w:p>
    <w:p w14:paraId="40A3F22B" w14:textId="77777777" w:rsidR="00E5285A" w:rsidRDefault="00E5285A" w:rsidP="006851C9">
      <w:pPr>
        <w:rPr>
          <w:rFonts w:ascii="Arial" w:hAnsi="Arial" w:cs="Arial"/>
          <w:color w:val="545454"/>
          <w:sz w:val="18"/>
          <w:szCs w:val="18"/>
          <w:shd w:val="clear" w:color="auto" w:fill="FFFFFF"/>
        </w:rPr>
      </w:pPr>
    </w:p>
    <w:p w14:paraId="247DDA5F" w14:textId="07B48C96" w:rsidR="00E5285A" w:rsidRDefault="00000000" w:rsidP="006851C9">
      <w:pPr>
        <w:rPr>
          <w:rFonts w:ascii="Arial" w:hAnsi="Arial" w:cs="Arial"/>
          <w:color w:val="545454"/>
          <w:sz w:val="18"/>
          <w:szCs w:val="18"/>
          <w:shd w:val="clear" w:color="auto" w:fill="FFFFFF"/>
        </w:rPr>
      </w:pPr>
      <w:hyperlink r:id="rId82" w:history="1">
        <w:r w:rsidR="00E5285A" w:rsidRPr="001F4B6F">
          <w:rPr>
            <w:rStyle w:val="Hyperlink"/>
            <w:rFonts w:ascii="Arial" w:hAnsi="Arial" w:cs="Arial"/>
            <w:sz w:val="18"/>
            <w:szCs w:val="18"/>
            <w:shd w:val="clear" w:color="auto" w:fill="FFFFFF"/>
          </w:rPr>
          <w:t>https://digitallibrary.uleth.ca/digital/collection/publications/id/29680/rec/1</w:t>
        </w:r>
      </w:hyperlink>
    </w:p>
    <w:p w14:paraId="5D25B1DA" w14:textId="28202287" w:rsidR="00E5285A" w:rsidRDefault="00E5285A"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establishing what the uni is</w:t>
      </w:r>
    </w:p>
    <w:p w14:paraId="74328BCB" w14:textId="24EDAD3E" w:rsidR="00E5285A" w:rsidRDefault="00E5285A"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“Perhaps the most useful function of a university is to act as an agency for change. This does not rule out its other functions, but it would seem useful for a university to be to the forefront in encouraging the con</w:t>
      </w:r>
      <w:r>
        <w:rPr>
          <w:rFonts w:ascii="Arial" w:hAnsi="Arial" w:cs="Arial"/>
          <w:color w:val="545454"/>
          <w:sz w:val="18"/>
          <w:szCs w:val="18"/>
          <w:shd w:val="clear" w:color="auto" w:fill="FFFFFF"/>
        </w:rPr>
        <w:softHyphen/>
        <w:t>sideration of new ideas and new behaviors. If it fulfils this function well, then it will be helping society to take the initiative in controlling and directing the inevitable process of change.”</w:t>
      </w:r>
    </w:p>
    <w:p w14:paraId="443E5CB1" w14:textId="525825B2" w:rsidR="00E5285A" w:rsidRDefault="00E5285A" w:rsidP="006851C9">
      <w:pPr>
        <w:rPr>
          <w:rFonts w:ascii="Arial" w:hAnsi="Arial" w:cs="Arial"/>
          <w:color w:val="545454"/>
          <w:sz w:val="18"/>
          <w:szCs w:val="18"/>
          <w:shd w:val="clear" w:color="auto" w:fill="FFFFFF"/>
        </w:rPr>
      </w:pPr>
      <w:r>
        <w:rPr>
          <w:rFonts w:ascii="Arial" w:hAnsi="Arial" w:cs="Arial"/>
          <w:color w:val="545454"/>
          <w:sz w:val="18"/>
          <w:szCs w:val="18"/>
          <w:shd w:val="clear" w:color="auto" w:fill="FFFFFF"/>
        </w:rPr>
        <w:t>“Dilemma The university may be regarded as primarily an agency for intell</w:t>
      </w:r>
      <w:r>
        <w:rPr>
          <w:rFonts w:ascii="Arial" w:hAnsi="Arial" w:cs="Arial"/>
          <w:color w:val="545454"/>
          <w:sz w:val="18"/>
          <w:szCs w:val="18"/>
          <w:shd w:val="clear" w:color="auto" w:fill="FFFFFF"/>
        </w:rPr>
        <w:softHyphen/>
        <w:t>ectual stimulation--a centre of ferment. However, it is caught on the horns of the dilemma of freedom and control. Both are essential for the existence of any society but if either is pushed to extremes the results are likely to be unfortunate for society.-3- We all realize the need for control; members of any group must learn to fit in with each other if the group is to survive. Throughout most of his</w:t>
      </w:r>
      <w:r>
        <w:rPr>
          <w:rFonts w:ascii="Arial" w:hAnsi="Arial" w:cs="Arial"/>
          <w:color w:val="545454"/>
          <w:sz w:val="18"/>
          <w:szCs w:val="18"/>
          <w:shd w:val="clear" w:color="auto" w:fill="FFFFFF"/>
        </w:rPr>
        <w:softHyphen/>
        <w:t>tory the control function has been especially emphasized; conformity has been the goal. It is only in more modern times that the freedom function has re</w:t>
      </w:r>
      <w:r>
        <w:rPr>
          <w:rFonts w:ascii="Arial" w:hAnsi="Arial" w:cs="Arial"/>
          <w:color w:val="545454"/>
          <w:sz w:val="18"/>
          <w:szCs w:val="18"/>
          <w:shd w:val="clear" w:color="auto" w:fill="FFFFFF"/>
        </w:rPr>
        <w:softHyphen/>
        <w:t>ceived emphasis. Perhaps the most* useful task of a university is to stress freedom--of thought, of experimentation. However, too much stress on free</w:t>
      </w:r>
      <w:r>
        <w:rPr>
          <w:rFonts w:ascii="Arial" w:hAnsi="Arial" w:cs="Arial"/>
          <w:color w:val="545454"/>
          <w:sz w:val="18"/>
          <w:szCs w:val="18"/>
          <w:shd w:val="clear" w:color="auto" w:fill="FFFFFF"/>
        </w:rPr>
        <w:softHyphen/>
        <w:t>dom may have unfortunate social consequences, hence the dilemma. This dilemma may be eased, if not solved, by a tolerant understanding on the part of the community and by an involvement and participation in the life of the community on the part of the University of Lethbridge. It is anticipated that this regular feature will contribute to a greater mutual understanding. Ray Goodall”</w:t>
      </w:r>
    </w:p>
    <w:p w14:paraId="4DA1A622" w14:textId="77777777" w:rsidR="00603797" w:rsidRDefault="00603797" w:rsidP="006851C9">
      <w:pPr>
        <w:rPr>
          <w:rFonts w:ascii="Arial" w:hAnsi="Arial" w:cs="Arial"/>
          <w:color w:val="545454"/>
          <w:sz w:val="18"/>
          <w:szCs w:val="18"/>
          <w:shd w:val="clear" w:color="auto" w:fill="FFFFFF"/>
        </w:rPr>
      </w:pPr>
    </w:p>
    <w:p w14:paraId="3FCD8BAC" w14:textId="476AD548" w:rsidR="00603797" w:rsidRDefault="00000000" w:rsidP="006851C9">
      <w:pPr>
        <w:rPr>
          <w:rFonts w:ascii="Arial" w:hAnsi="Arial" w:cs="Arial"/>
          <w:color w:val="545454"/>
          <w:sz w:val="18"/>
          <w:szCs w:val="18"/>
          <w:shd w:val="clear" w:color="auto" w:fill="FFFFFF"/>
        </w:rPr>
      </w:pPr>
      <w:hyperlink r:id="rId83" w:history="1">
        <w:r w:rsidR="00603797" w:rsidRPr="00603797">
          <w:rPr>
            <w:rStyle w:val="Hyperlink"/>
            <w:rFonts w:ascii="Arial" w:hAnsi="Arial" w:cs="Arial"/>
            <w:sz w:val="18"/>
            <w:szCs w:val="18"/>
            <w:shd w:val="clear" w:color="auto" w:fill="FFFFFF"/>
          </w:rPr>
          <w:t>https://digitallibrary.uleth.ca/digital/collection/publications/id/29608/rec/4</w:t>
        </w:r>
      </w:hyperlink>
      <w:r w:rsidR="00603797" w:rsidRPr="00603797">
        <w:rPr>
          <w:rFonts w:ascii="Arial" w:hAnsi="Arial" w:cs="Arial"/>
          <w:color w:val="545454"/>
          <w:sz w:val="18"/>
          <w:szCs w:val="18"/>
          <w:shd w:val="clear" w:color="auto" w:fill="FFFFFF"/>
        </w:rPr>
        <w:t xml:space="preserve"> sam th</w:t>
      </w:r>
      <w:r w:rsidR="00603797">
        <w:rPr>
          <w:rFonts w:ascii="Arial" w:hAnsi="Arial" w:cs="Arial"/>
          <w:color w:val="545454"/>
          <w:sz w:val="18"/>
          <w:szCs w:val="18"/>
          <w:shd w:val="clear" w:color="auto" w:fill="FFFFFF"/>
        </w:rPr>
        <w:t>e president</w:t>
      </w:r>
    </w:p>
    <w:p w14:paraId="5179A3AE" w14:textId="77777777" w:rsidR="00603797" w:rsidRPr="00603797" w:rsidRDefault="00603797" w:rsidP="006851C9">
      <w:pPr>
        <w:rPr>
          <w:rFonts w:ascii="Arial" w:hAnsi="Arial" w:cs="Arial"/>
          <w:color w:val="545454"/>
          <w:sz w:val="18"/>
          <w:szCs w:val="18"/>
          <w:shd w:val="clear" w:color="auto" w:fill="FFFFFF"/>
        </w:rPr>
      </w:pPr>
    </w:p>
    <w:p w14:paraId="3DA2925C" w14:textId="77777777" w:rsidR="00E5285A" w:rsidRPr="00603797" w:rsidRDefault="00E5285A" w:rsidP="006851C9">
      <w:pPr>
        <w:rPr>
          <w:rFonts w:ascii="Arial" w:hAnsi="Arial" w:cs="Arial"/>
          <w:color w:val="545454"/>
          <w:sz w:val="18"/>
          <w:szCs w:val="18"/>
          <w:shd w:val="clear" w:color="auto" w:fill="FFFFFF"/>
        </w:rPr>
      </w:pPr>
    </w:p>
    <w:p w14:paraId="200B84F2" w14:textId="77777777" w:rsidR="00906327" w:rsidRDefault="00906327" w:rsidP="00906327">
      <w:r>
        <w:t>In 1977 the University held a Homecoming celebration in honour of its 10th Anniversary.</w:t>
      </w:r>
    </w:p>
    <w:p w14:paraId="74F80ADB" w14:textId="77777777" w:rsidR="00906327" w:rsidRDefault="00906327" w:rsidP="00906327">
      <w:r>
        <w:t>President Sam Smith, flanked by &amp;#39;bodyguards&amp;#39; Owen Holmes and Neil Holmes re-enacted a</w:t>
      </w:r>
    </w:p>
    <w:p w14:paraId="6AC576AE" w14:textId="77777777" w:rsidR="00906327" w:rsidRDefault="00906327" w:rsidP="00906327">
      <w:r>
        <w:t>1968 City Hall scene when Smith, Holmes and Russ Leskiw stormed a city council meeting</w:t>
      </w:r>
    </w:p>
    <w:p w14:paraId="3466EC9E" w14:textId="77777777" w:rsidR="00906327" w:rsidRDefault="00906327" w:rsidP="00906327">
      <w:r>
        <w:t>to present their arguments regarding the U of L&amp;#39;s site selection.</w:t>
      </w:r>
    </w:p>
    <w:p w14:paraId="24BF1946" w14:textId="39A65B4A" w:rsidR="00355957" w:rsidRDefault="00000000" w:rsidP="00906327">
      <w:hyperlink r:id="rId84" w:history="1">
        <w:r w:rsidR="00906327" w:rsidRPr="004477AF">
          <w:rPr>
            <w:rStyle w:val="Hyperlink"/>
          </w:rPr>
          <w:t>https://www.ulethbridge.ca/retired-faculty/history-u-l</w:t>
        </w:r>
      </w:hyperlink>
    </w:p>
    <w:p w14:paraId="565B1FBC" w14:textId="77777777" w:rsidR="00906327" w:rsidRDefault="00906327" w:rsidP="00906327"/>
    <w:p w14:paraId="2331730A" w14:textId="132BEA46" w:rsidR="00906327" w:rsidRDefault="00906327" w:rsidP="00906327">
      <w:r w:rsidRPr="00906327">
        <w:t>Wait…this campus has *how many* floors?</w:t>
      </w:r>
    </w:p>
    <w:p w14:paraId="7509A827" w14:textId="77777777" w:rsidR="00906327" w:rsidRDefault="00906327" w:rsidP="00906327"/>
    <w:p w14:paraId="1BE81F85" w14:textId="77777777" w:rsidR="00906327" w:rsidRPr="00603797" w:rsidRDefault="00906327" w:rsidP="00906327"/>
    <w:p w14:paraId="13146CC1" w14:textId="77777777" w:rsidR="00D933EF" w:rsidRPr="00603797" w:rsidRDefault="00D933EF" w:rsidP="006851C9"/>
    <w:p w14:paraId="0C0032F5" w14:textId="53A5FAE4" w:rsidR="000C7F9D" w:rsidRPr="00603797" w:rsidRDefault="000C7F9D" w:rsidP="006851C9"/>
    <w:p w14:paraId="75CE19F7" w14:textId="77777777" w:rsidR="008C3A87" w:rsidRPr="00603797" w:rsidRDefault="008C3A87" w:rsidP="006851C9"/>
    <w:p w14:paraId="72917380" w14:textId="4F32D7DC" w:rsidR="008C3A87" w:rsidRDefault="00000000" w:rsidP="006851C9">
      <w:hyperlink r:id="rId85" w:history="1">
        <w:r w:rsidR="00906327" w:rsidRPr="004477AF">
          <w:rPr>
            <w:rStyle w:val="Hyperlink"/>
          </w:rPr>
          <w:t>https://www.ulethbridge.ca/50-voices/content/dr-dayna</w:t>
        </w:r>
      </w:hyperlink>
    </w:p>
    <w:p w14:paraId="6A18F609" w14:textId="494A6FCB" w:rsidR="00906327" w:rsidRDefault="00906327" w:rsidP="006851C9">
      <w:r>
        <w:t>Dayna Daniels</w:t>
      </w:r>
    </w:p>
    <w:p w14:paraId="0914FE28" w14:textId="74C6DF5A" w:rsidR="00906327" w:rsidRPr="00603797" w:rsidRDefault="00906327" w:rsidP="006851C9">
      <w:r>
        <w:t xml:space="preserve">Day and night, how different things are. But they stay the same, they change, they do. </w:t>
      </w:r>
    </w:p>
    <w:p w14:paraId="47366892" w14:textId="77777777" w:rsidR="008C3A87" w:rsidRDefault="008C3A87" w:rsidP="006851C9"/>
    <w:p w14:paraId="1D7F67F2" w14:textId="77777777" w:rsidR="00E86668" w:rsidRDefault="00E86668" w:rsidP="006851C9"/>
    <w:p w14:paraId="4C0BCB5C"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Kevin the pronghorn</w:t>
      </w:r>
    </w:p>
    <w:p w14:paraId="7B855658"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Fall into the river</w:t>
      </w:r>
    </w:p>
    <w:p w14:paraId="454E760A"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Lettuce</w:t>
      </w:r>
    </w:p>
    <w:p w14:paraId="6E133213"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Lemon (fresh)</w:t>
      </w:r>
    </w:p>
    <w:p w14:paraId="7174F7F0"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Treason/meliorist</w:t>
      </w:r>
    </w:p>
    <w:p w14:paraId="2F58A7E7"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VW</w:t>
      </w:r>
    </w:p>
    <w:p w14:paraId="772E0A2D"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Protest sign</w:t>
      </w:r>
    </w:p>
    <w:p w14:paraId="3C496891"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The bison</w:t>
      </w:r>
    </w:p>
    <w:p w14:paraId="673D6534"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Ground squirrels</w:t>
      </w:r>
    </w:p>
    <w:p w14:paraId="396076A0"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Snow storm</w:t>
      </w:r>
    </w:p>
    <w:p w14:paraId="44B39FD5"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lastRenderedPageBreak/>
        <w:t>Let light be made</w:t>
      </w:r>
    </w:p>
    <w:p w14:paraId="3A0781B3"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Stair chair</w:t>
      </w:r>
    </w:p>
    <w:p w14:paraId="4D078944"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Dancefloor</w:t>
      </w:r>
    </w:p>
    <w:p w14:paraId="3529DC5B"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Long hallway</w:t>
      </w:r>
    </w:p>
    <w:p w14:paraId="21F7630E"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Foggry</w:t>
      </w:r>
    </w:p>
    <w:p w14:paraId="2A9FDB51"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Rattlesnakes</w:t>
      </w:r>
    </w:p>
    <w:p w14:paraId="51AD73FD"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w:t>
      </w:r>
    </w:p>
    <w:p w14:paraId="06478848" w14:textId="77777777" w:rsidR="00530A5A" w:rsidRDefault="00530A5A" w:rsidP="00530A5A">
      <w:pPr>
        <w:pStyle w:val="NormalWeb"/>
        <w:shd w:val="clear" w:color="auto" w:fill="FFFFFF"/>
        <w:spacing w:before="0" w:beforeAutospacing="0" w:after="0" w:afterAutospacing="0"/>
      </w:pPr>
    </w:p>
    <w:p w14:paraId="0143DDB2" w14:textId="77777777" w:rsidR="00530A5A" w:rsidRDefault="00530A5A" w:rsidP="00530A5A">
      <w:pPr>
        <w:pStyle w:val="NormalWeb"/>
        <w:shd w:val="clear" w:color="auto" w:fill="FFFFFF"/>
        <w:spacing w:before="0" w:beforeAutospacing="0" w:after="0" w:afterAutospacing="0"/>
      </w:pPr>
    </w:p>
    <w:p w14:paraId="239C973C" w14:textId="283FD056" w:rsidR="00530A5A" w:rsidRDefault="00870AD4" w:rsidP="00530A5A">
      <w:pPr>
        <w:pStyle w:val="NormalWeb"/>
        <w:shd w:val="clear" w:color="auto" w:fill="FFFFFF"/>
        <w:spacing w:before="0" w:beforeAutospacing="0" w:after="0" w:afterAutospacing="0"/>
      </w:pPr>
      <w:r w:rsidRPr="00870AD4">
        <w:rPr>
          <w:noProof/>
        </w:rPr>
        <w:drawing>
          <wp:inline distT="0" distB="0" distL="0" distR="0" wp14:anchorId="332829CB" wp14:editId="0E72710C">
            <wp:extent cx="5943600" cy="1163320"/>
            <wp:effectExtent l="0" t="0" r="0" b="0"/>
            <wp:docPr id="1579861856" name="Picture 1" descr="A number of numbers in ov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61856" name="Picture 1" descr="A number of numbers in ovals&#10;&#10;Description automatically generated with medium confidence"/>
                    <pic:cNvPicPr/>
                  </pic:nvPicPr>
                  <pic:blipFill>
                    <a:blip r:embed="rId86"/>
                    <a:stretch>
                      <a:fillRect/>
                    </a:stretch>
                  </pic:blipFill>
                  <pic:spPr>
                    <a:xfrm>
                      <a:off x="0" y="0"/>
                      <a:ext cx="5943600" cy="1163320"/>
                    </a:xfrm>
                    <a:prstGeom prst="rect">
                      <a:avLst/>
                    </a:prstGeom>
                  </pic:spPr>
                </pic:pic>
              </a:graphicData>
            </a:graphic>
          </wp:inline>
        </w:drawing>
      </w:r>
    </w:p>
    <w:p w14:paraId="49629AA9" w14:textId="77777777" w:rsidR="00530A5A" w:rsidRDefault="00530A5A" w:rsidP="00530A5A">
      <w:pPr>
        <w:pStyle w:val="NormalWeb"/>
        <w:shd w:val="clear" w:color="auto" w:fill="FFFFFF"/>
        <w:spacing w:before="0" w:beforeAutospacing="0" w:after="0" w:afterAutospacing="0"/>
      </w:pPr>
    </w:p>
    <w:p w14:paraId="66D41DC5"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Level 8 is one of the longest hallways in North America</w:t>
      </w:r>
    </w:p>
    <w:p w14:paraId="728704F3"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How did they get a VW Bug onto UHall roof? “That Monday, the City of Lethbridge raised parking tickets downtown,” McDonald says with a laugh, “and we’ve got a Volkswagen on the roof here.” https://www.ulethbridge.ca/unews/article/beetle-mystery-finally-solved#:~:text=The%20great%20mystery%20of%20how,by%20an%20early%20morning%20snow.</w:t>
      </w:r>
    </w:p>
    <w:p w14:paraId="40D5DE2E"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“I wonder if it still went by rail….”</w:t>
      </w:r>
    </w:p>
    <w:p w14:paraId="67B966F2"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The stair chair on the eighth-and-a-half floor of the secret stairway.</w:t>
      </w:r>
    </w:p>
    <w:p w14:paraId="4EAF42C1"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This is the original UHall dance floor, before the Zoo.</w:t>
      </w:r>
    </w:p>
    <w:p w14:paraId="34A0D515"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“Honestly, as a first-year I was sad to learn the other students weren’t talking about a literal zoo on campus.”</w:t>
      </w:r>
    </w:p>
    <w:p w14:paraId="191B60D8"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For the last time, we are *not* going to fall into the Oldman River!</w:t>
      </w:r>
    </w:p>
    <w:p w14:paraId="4A5F0C9E" w14:textId="77777777" w:rsidR="00530A5A" w:rsidRDefault="00530A5A" w:rsidP="00530A5A">
      <w:pPr>
        <w:pStyle w:val="NormalWeb"/>
        <w:shd w:val="clear" w:color="auto" w:fill="FFFFFF"/>
        <w:spacing w:before="0" w:beforeAutospacing="0" w:after="0" w:afterAutospacing="0"/>
      </w:pPr>
    </w:p>
    <w:p w14:paraId="3B73F48C"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t>
      </w:r>
      <w:r>
        <w:rPr>
          <w:rFonts w:ascii="Arial" w:hAnsi="Arial" w:cs="Arial"/>
          <w:color w:val="444444"/>
          <w:sz w:val="23"/>
          <w:szCs w:val="23"/>
        </w:rPr>
        <w:t>if he is arrested and convicted [for treason] under the War Measures Act, he will be expelled”</w:t>
      </w:r>
    </w:p>
    <w:p w14:paraId="6A796EF5"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t>
      </w:r>
      <w:r>
        <w:rPr>
          <w:rFonts w:ascii="Arial" w:hAnsi="Arial" w:cs="Arial"/>
          <w:color w:val="444444"/>
          <w:sz w:val="23"/>
          <w:szCs w:val="23"/>
        </w:rPr>
        <w:t>Over lunch, Dann and Michelson broker a deal: no staff will be arrested if the Meliorist is pulled and the manifesto is not reprinted.” https://www.ulethbridge.ca/unews/article/meliorist-editor-nearly-arrested-treason-during-1970-october-crisis</w:t>
      </w:r>
    </w:p>
    <w:p w14:paraId="4FA28D83" w14:textId="77777777" w:rsidR="00530A5A" w:rsidRDefault="00530A5A" w:rsidP="00530A5A">
      <w:pPr>
        <w:pStyle w:val="NormalWeb"/>
        <w:shd w:val="clear" w:color="auto" w:fill="FFFFFF"/>
        <w:spacing w:before="0" w:beforeAutospacing="0" w:after="0" w:afterAutospacing="0"/>
      </w:pPr>
    </w:p>
    <w:p w14:paraId="2A1BB2A2" w14:textId="77777777" w:rsidR="00530A5A" w:rsidRDefault="00530A5A" w:rsidP="00530A5A">
      <w:pPr>
        <w:pStyle w:val="NormalWeb"/>
        <w:shd w:val="clear" w:color="auto" w:fill="FFFFFF"/>
        <w:spacing w:before="0" w:beforeAutospacing="0" w:after="0" w:afterAutospacing="0"/>
      </w:pPr>
      <w:r>
        <w:rPr>
          <w:rFonts w:ascii="Open Sans" w:hAnsi="Open Sans" w:cs="Open Sans"/>
          <w:color w:val="222222"/>
          <w:sz w:val="22"/>
          <w:szCs w:val="22"/>
          <w:shd w:val="clear" w:color="auto" w:fill="FFFFFF"/>
        </w:rPr>
        <w:t>In 1977 the University held a Homecoming celebration in honour of its 10th Anniversary. President Sam Smith, flanked by 'bodyguards' Owen Holmes and Neil Holmes re-enacted a 1968 City Hall scene when Smith, Holmes and Russ Leskiw stormed a city council meeting to present their arguments regarding the U of L's site selection. https://www.ulethbridge.ca/retired-faculty/history-u-l</w:t>
      </w:r>
    </w:p>
    <w:p w14:paraId="03A0B4BE" w14:textId="77777777" w:rsidR="00530A5A" w:rsidRDefault="00530A5A" w:rsidP="00530A5A">
      <w:pPr>
        <w:pStyle w:val="NormalWeb"/>
        <w:shd w:val="clear" w:color="auto" w:fill="FFFFFF"/>
        <w:spacing w:before="0" w:beforeAutospacing="0" w:after="0" w:afterAutospacing="0"/>
      </w:pPr>
    </w:p>
    <w:p w14:paraId="47427FDD"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The Bison was a fine arts assignment. NAME didn’t know what to do with it once the semester ended, </w:t>
      </w:r>
    </w:p>
    <w:p w14:paraId="5D302CE1"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xml:space="preserve">Campus history began with a protest—it was the first construction project west of the Old Man. </w:t>
      </w:r>
      <w:r>
        <w:rPr>
          <w:rFonts w:ascii="Open Sans" w:hAnsi="Open Sans" w:cs="Open Sans"/>
          <w:color w:val="222222"/>
          <w:sz w:val="22"/>
          <w:szCs w:val="22"/>
          <w:shd w:val="clear" w:color="auto" w:fill="FFFFFF"/>
        </w:rPr>
        <w:t xml:space="preserve">On May 18, 1968, following the University's first convocation ceremonies at Southminster Church, more than 500 students, faculty and community members held a protest march in support of the proposed west side site. After a lengthy and often emotional debate, a </w:t>
      </w:r>
      <w:r>
        <w:rPr>
          <w:rFonts w:ascii="Open Sans" w:hAnsi="Open Sans" w:cs="Open Sans"/>
          <w:color w:val="222222"/>
          <w:sz w:val="22"/>
          <w:szCs w:val="22"/>
          <w:shd w:val="clear" w:color="auto" w:fill="FFFFFF"/>
        </w:rPr>
        <w:lastRenderedPageBreak/>
        <w:t>decision was made to relocate the campus from the college site to a new west side location.</w:t>
      </w:r>
    </w:p>
    <w:p w14:paraId="1C36ADA6"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Named after the longest serving late Mayor, Andy Anderson—the mayor who lobbied for the University to be on the West Side of Lethbridge  </w:t>
      </w:r>
    </w:p>
    <w:p w14:paraId="78B08115" w14:textId="77777777" w:rsidR="00530A5A" w:rsidRDefault="00530A5A" w:rsidP="00530A5A">
      <w:pPr>
        <w:pStyle w:val="NormalWeb"/>
        <w:shd w:val="clear" w:color="auto" w:fill="FFFFFF"/>
        <w:spacing w:before="0" w:beforeAutospacing="0" w:after="0" w:afterAutospacing="0"/>
      </w:pPr>
    </w:p>
    <w:p w14:paraId="26550348" w14:textId="77777777" w:rsidR="00530A5A" w:rsidRDefault="00530A5A" w:rsidP="00530A5A">
      <w:pPr>
        <w:pStyle w:val="NormalWeb"/>
        <w:shd w:val="clear" w:color="auto" w:fill="FFFFFF"/>
        <w:spacing w:before="0" w:beforeAutospacing="0" w:after="0" w:afterAutospacing="0"/>
      </w:pPr>
    </w:p>
    <w:p w14:paraId="266BB65A"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Where the heck is L804?!</w:t>
      </w:r>
    </w:p>
    <w:p w14:paraId="0D3F6255"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They’re not gophers, they’re Richardson ground squirrels. </w:t>
      </w:r>
    </w:p>
    <w:p w14:paraId="53ABFCDE"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Technically, it was an act of treason. </w:t>
      </w:r>
    </w:p>
    <w:p w14:paraId="0810AE03"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Wait…this campus has *how many* floors?</w:t>
      </w:r>
    </w:p>
    <w:p w14:paraId="02F06902" w14:textId="77777777" w:rsidR="00530A5A" w:rsidRDefault="00530A5A" w:rsidP="00530A5A">
      <w:pPr>
        <w:pStyle w:val="NormalWeb"/>
        <w:shd w:val="clear" w:color="auto" w:fill="FFFFFF"/>
        <w:spacing w:before="0" w:beforeAutospacing="0" w:after="0" w:afterAutospacing="0"/>
      </w:pPr>
    </w:p>
    <w:p w14:paraId="5BF922E1" w14:textId="77777777" w:rsidR="00530A5A" w:rsidRDefault="00530A5A" w:rsidP="00530A5A">
      <w:pPr>
        <w:pStyle w:val="NormalWeb"/>
        <w:shd w:val="clear" w:color="auto" w:fill="FFFFFF"/>
        <w:spacing w:before="0" w:beforeAutospacing="0" w:after="0" w:afterAutospacing="0"/>
      </w:pPr>
    </w:p>
    <w:p w14:paraId="7FBBF192"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What do you mean, Lethbridge isn’t named for the High Level Bridge? the </w:t>
      </w:r>
      <w:r>
        <w:rPr>
          <w:rFonts w:ascii="inherit" w:hAnsi="inherit"/>
          <w:b/>
          <w:bCs/>
          <w:color w:val="000000"/>
          <w:sz w:val="22"/>
          <w:szCs w:val="22"/>
        </w:rPr>
        <w:t>longest and highest bridge</w:t>
      </w:r>
      <w:r>
        <w:rPr>
          <w:rFonts w:ascii="inherit" w:hAnsi="inherit"/>
          <w:color w:val="000000"/>
          <w:sz w:val="22"/>
          <w:szCs w:val="22"/>
        </w:rPr>
        <w:t> of its kind in the world! It’s 1.6 km long and higher than a football field. It cost $1.3 million to build between 1906 and 1909, which is a $30 million bridge in today’s standards. It has even been featured in a few movies such as Days of Heaven and Silverstreak.</w:t>
      </w:r>
      <w:r>
        <w:rPr>
          <w:rFonts w:ascii="Calibri" w:hAnsi="Calibri" w:cs="Calibri"/>
          <w:color w:val="000000"/>
          <w:sz w:val="22"/>
          <w:szCs w:val="22"/>
          <w:shd w:val="clear" w:color="auto" w:fill="FFFFFF"/>
        </w:rPr>
        <w:t>  </w:t>
      </w:r>
    </w:p>
    <w:p w14:paraId="682F6B18" w14:textId="77777777" w:rsidR="00530A5A" w:rsidRDefault="00530A5A" w:rsidP="00530A5A">
      <w:pPr>
        <w:pStyle w:val="NormalWeb"/>
        <w:shd w:val="clear" w:color="auto" w:fill="FFFFFF"/>
        <w:spacing w:before="0" w:beforeAutospacing="0" w:after="0" w:afterAutospacing="0"/>
      </w:pPr>
    </w:p>
    <w:p w14:paraId="7E2C57B3"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rPr>
        <w:t>“How much lettuce can six women eat?”</w:t>
      </w:r>
    </w:p>
    <w:p w14:paraId="062D6205"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rPr>
        <w:t>There was the year of the 'F Wars' ... the feminist wars carried out in The Meliorist</w:t>
      </w:r>
    </w:p>
    <w:p w14:paraId="16161430" w14:textId="77777777" w:rsidR="00530A5A" w:rsidRDefault="00530A5A" w:rsidP="00530A5A">
      <w:pPr>
        <w:pStyle w:val="NormalWeb"/>
        <w:shd w:val="clear" w:color="auto" w:fill="FFFFFF"/>
        <w:spacing w:before="0" w:beforeAutospacing="0" w:after="0" w:afterAutospacing="0"/>
      </w:pPr>
    </w:p>
    <w:p w14:paraId="68113C05"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we had that tremendous snow storm in ’67…. I can still remember him [Jack Hiscocks] writing me a letter saying, 'What am I getting into?'</w:t>
      </w:r>
    </w:p>
    <w:p w14:paraId="783869B3" w14:textId="77777777" w:rsidR="00530A5A" w:rsidRDefault="00530A5A" w:rsidP="00530A5A">
      <w:pPr>
        <w:pStyle w:val="NormalWeb"/>
        <w:shd w:val="clear" w:color="auto" w:fill="FFFFFF"/>
        <w:spacing w:before="0" w:beforeAutospacing="0" w:after="0" w:afterAutospacing="0"/>
      </w:pPr>
    </w:p>
    <w:p w14:paraId="273BE8B9"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We were in a real scrabble to get courses in place and that is where the 1000, 2000, 3000, and 4000 level numbering system began…. Max said there is no question this place is going to succeed because they have already started numbering their courses in the 1000’s.</w:t>
      </w:r>
    </w:p>
    <w:p w14:paraId="405BBBE0"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https://www.ulethbridge.ca/50-voices/content/dr-owen  [platonic couches]</w:t>
      </w:r>
    </w:p>
    <w:p w14:paraId="1A4362D5" w14:textId="77777777" w:rsidR="00530A5A" w:rsidRDefault="00530A5A" w:rsidP="00530A5A">
      <w:pPr>
        <w:pStyle w:val="NormalWeb"/>
        <w:shd w:val="clear" w:color="auto" w:fill="FFFFFF"/>
        <w:spacing w:before="0" w:beforeAutospacing="0" w:after="0" w:afterAutospacing="0"/>
      </w:pPr>
    </w:p>
    <w:p w14:paraId="263352C8" w14:textId="77777777" w:rsidR="00530A5A" w:rsidRDefault="00530A5A" w:rsidP="00530A5A">
      <w:pPr>
        <w:pStyle w:val="NormalWeb"/>
        <w:shd w:val="clear" w:color="auto" w:fill="FFFFFF"/>
        <w:spacing w:before="0" w:beforeAutospacing="0" w:after="0" w:afterAutospacing="0"/>
      </w:pPr>
    </w:p>
    <w:p w14:paraId="19FB8E7D"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“When we moved to the west side…” “ We were down in the bowels of the building, at the north end.” “Wow, that’s like the galley slaves.” “Well of course.  Let’s let things go where they belong.”</w:t>
      </w:r>
    </w:p>
    <w:p w14:paraId="6295FDFE" w14:textId="77777777" w:rsidR="00530A5A" w:rsidRDefault="00530A5A" w:rsidP="00530A5A">
      <w:pPr>
        <w:pStyle w:val="NormalWeb"/>
        <w:shd w:val="clear" w:color="auto" w:fill="FFFFFF"/>
        <w:spacing w:before="0" w:beforeAutospacing="0" w:after="0" w:afterAutospacing="0"/>
      </w:pPr>
    </w:p>
    <w:p w14:paraId="2F3DD609"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And I remember a moment walking down University Hall, that big, long, cavernous cement and glass hall, right? - Dr. Sherri Chisan</w:t>
      </w:r>
    </w:p>
    <w:p w14:paraId="7248EC29"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“you know, people say the U of L is a family and that’s the kind of thing people say, but I think there is some truth to it….we are all in it together… again some people may laugh at that, but I think that it is very true</w:t>
      </w:r>
    </w:p>
    <w:p w14:paraId="7298D960" w14:textId="77777777" w:rsidR="00530A5A" w:rsidRDefault="00530A5A" w:rsidP="00530A5A">
      <w:pPr>
        <w:pStyle w:val="NormalWeb"/>
        <w:shd w:val="clear" w:color="auto" w:fill="FFFFFF"/>
        <w:spacing w:before="0" w:beforeAutospacing="0" w:after="0" w:afterAutospacing="0"/>
      </w:pPr>
    </w:p>
    <w:p w14:paraId="6CD83B12"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…..BK:  In my life, and I’ve said it to more than one person, I’ve always called this my University.</w:t>
      </w:r>
    </w:p>
    <w:p w14:paraId="3E5F23D7" w14:textId="77777777" w:rsidR="00530A5A" w:rsidRDefault="00530A5A" w:rsidP="00530A5A">
      <w:pPr>
        <w:pStyle w:val="NormalWeb"/>
        <w:shd w:val="clear" w:color="auto" w:fill="FFFFFF"/>
        <w:spacing w:before="0" w:beforeAutospacing="0" w:after="0" w:afterAutospacing="0"/>
      </w:pPr>
    </w:p>
    <w:p w14:paraId="62EEC426"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its evolved to become a community based place.  It’s not nearly this untouchable place, you know, ivory tower or whatever that people that across the river that weren’t involved at all would think, 'Oh no, we can’t go, not going to the University,' but now it’s really become part, it’s part of the community.  It is the community.  I can’t imagine Lethbridge without the U of L. </w:t>
      </w:r>
    </w:p>
    <w:p w14:paraId="7CE7C5DC"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it’s seen as ‘Let There Be Light’ but the other alternative is ‘Let Light Be Made’ and it’s the kind of thing where it’s just like you go, you make light, you be a good influence in the world, onwards</w:t>
      </w:r>
    </w:p>
    <w:p w14:paraId="629E83E1"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lastRenderedPageBreak/>
        <w:t>•</w:t>
      </w:r>
      <w:r>
        <w:rPr>
          <w:rStyle w:val="apple-tab-span"/>
          <w:rFonts w:ascii="Calibri" w:hAnsi="Calibri" w:cs="Calibri"/>
          <w:color w:val="000000"/>
          <w:sz w:val="22"/>
          <w:szCs w:val="22"/>
          <w:shd w:val="clear" w:color="auto" w:fill="FFFFFF"/>
        </w:rPr>
        <w:tab/>
      </w:r>
      <w:r>
        <w:rPr>
          <w:rFonts w:ascii="Calibri" w:hAnsi="Calibri" w:cs="Calibri"/>
          <w:color w:val="000000"/>
          <w:sz w:val="22"/>
          <w:szCs w:val="22"/>
          <w:shd w:val="clear" w:color="auto" w:fill="FFFFFF"/>
        </w:rPr>
        <w:t>The pronghorn is only found on the plains and is the fastest mammal in the western hemisphere. Its vision is equivalent to 8x power binoculars  </w:t>
      </w:r>
    </w:p>
    <w:p w14:paraId="76362B6C"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the University riding the rolling coulees of the valley  the strong horizontal line of the prairie and the interrupting incisions of coulees and converging river</w:t>
      </w:r>
    </w:p>
    <w:p w14:paraId="172CC287" w14:textId="77777777" w:rsidR="00530A5A" w:rsidRDefault="00530A5A" w:rsidP="00530A5A">
      <w:pPr>
        <w:pStyle w:val="NormalWeb"/>
        <w:shd w:val="clear" w:color="auto" w:fill="FFFFFF"/>
        <w:spacing w:before="0" w:beforeAutospacing="0" w:after="0" w:afterAutospacing="0"/>
      </w:pPr>
    </w:p>
    <w:p w14:paraId="2B2F64EC" w14:textId="77777777" w:rsidR="00530A5A" w:rsidRDefault="00530A5A" w:rsidP="00530A5A">
      <w:pPr>
        <w:pStyle w:val="NormalWeb"/>
        <w:shd w:val="clear" w:color="auto" w:fill="FFFFFF"/>
        <w:spacing w:before="0" w:beforeAutospacing="0" w:after="0" w:afterAutospacing="0"/>
      </w:pPr>
    </w:p>
    <w:p w14:paraId="543F8E32"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I can still remember him writing me a letter saying, 'What am I getting into?'</w:t>
      </w:r>
    </w:p>
    <w:p w14:paraId="253EF38D" w14:textId="77777777" w:rsidR="00530A5A" w:rsidRDefault="00530A5A" w:rsidP="00530A5A">
      <w:pPr>
        <w:pStyle w:val="NormalWeb"/>
        <w:shd w:val="clear" w:color="auto" w:fill="FFFFFF"/>
        <w:spacing w:before="0" w:beforeAutospacing="0" w:after="0" w:afterAutospacing="0"/>
      </w:pPr>
    </w:p>
    <w:p w14:paraId="7B122476"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I survived the 2022 ULFA strike…but my GPA won’t</w:t>
      </w:r>
    </w:p>
    <w:p w14:paraId="020DC492"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Fake chicken sacrifice prank</w:t>
      </w:r>
    </w:p>
    <w:p w14:paraId="653AD8B3"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fake chicken sacrifice)</w:t>
      </w:r>
    </w:p>
    <w:p w14:paraId="1D9825B2" w14:textId="77777777" w:rsidR="00530A5A" w:rsidRDefault="00530A5A" w:rsidP="00530A5A">
      <w:pPr>
        <w:pStyle w:val="NormalWeb"/>
        <w:shd w:val="clear" w:color="auto" w:fill="FFFFFF"/>
        <w:spacing w:before="0" w:beforeAutospacing="0" w:after="0" w:afterAutospacing="0"/>
      </w:pPr>
      <w:r>
        <w:rPr>
          <w:rFonts w:ascii="Calibri" w:hAnsi="Calibri" w:cs="Calibri"/>
          <w:b/>
          <w:bCs/>
          <w:color w:val="000000"/>
          <w:sz w:val="22"/>
          <w:szCs w:val="22"/>
          <w:shd w:val="clear" w:color="auto" w:fill="FFFFFF"/>
        </w:rPr>
        <w:t>Bison placed outside,</w:t>
      </w:r>
      <w:r>
        <w:rPr>
          <w:rFonts w:ascii="Calibri" w:hAnsi="Calibri" w:cs="Calibri"/>
          <w:color w:val="000000"/>
          <w:sz w:val="22"/>
          <w:szCs w:val="22"/>
          <w:shd w:val="clear" w:color="auto" w:fill="FFFFFF"/>
        </w:rPr>
        <w:t xml:space="preserve"> having to run up and touch the bison</w:t>
      </w:r>
    </w:p>
    <w:p w14:paraId="70EADFE6" w14:textId="77777777" w:rsidR="00530A5A" w:rsidRDefault="00530A5A" w:rsidP="00530A5A">
      <w:pPr>
        <w:pStyle w:val="NormalWeb"/>
        <w:shd w:val="clear" w:color="auto" w:fill="FFFFFF"/>
        <w:spacing w:before="0" w:beforeAutospacing="0" w:after="0" w:afterAutospacing="0"/>
      </w:pPr>
    </w:p>
    <w:p w14:paraId="7D9C6A45"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Hauntings of the fine arts building? </w:t>
      </w:r>
    </w:p>
    <w:p w14:paraId="74A5D2AC"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There used to be real plants on the walkway in uhall</w:t>
      </w:r>
    </w:p>
    <w:p w14:paraId="18900932"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The statues used to be soot-stained</w:t>
      </w:r>
    </w:p>
    <w:p w14:paraId="68BD8E9D"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CKXU/FU</w:t>
      </w:r>
    </w:p>
    <w:p w14:paraId="4B1519DE"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The worm</w:t>
      </w:r>
    </w:p>
    <w:p w14:paraId="038E24A8"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The dude who lived in Kainai</w:t>
      </w:r>
    </w:p>
    <w:p w14:paraId="7F20EDAF"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 for West, or W for Wing? The prefix “W” is used for classroom numbering because it was the first building added to University Hall, and used to be</w:t>
      </w:r>
      <w:r>
        <w:rPr>
          <w:rFonts w:ascii="Calibri" w:hAnsi="Calibri" w:cs="Calibri"/>
          <w:color w:val="000000"/>
          <w:sz w:val="22"/>
          <w:szCs w:val="22"/>
        </w:rPr>
        <w:t> referred to as “the West Wing”</w:t>
      </w:r>
      <w:r>
        <w:rPr>
          <w:rFonts w:ascii="Calibri" w:hAnsi="Calibri" w:cs="Calibri"/>
          <w:color w:val="000000"/>
          <w:sz w:val="22"/>
          <w:szCs w:val="22"/>
          <w:shd w:val="clear" w:color="auto" w:fill="FFFFFF"/>
        </w:rPr>
        <w:t>  </w:t>
      </w:r>
    </w:p>
    <w:p w14:paraId="2D4B5CAB"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The kids who got scurvy</w:t>
      </w:r>
    </w:p>
    <w:p w14:paraId="3F2EDCF8" w14:textId="77777777" w:rsidR="00530A5A" w:rsidRDefault="00530A5A" w:rsidP="00530A5A">
      <w:pPr>
        <w:pStyle w:val="NormalWeb"/>
        <w:shd w:val="clear" w:color="auto" w:fill="FFFFFF"/>
        <w:spacing w:before="0" w:beforeAutospacing="0" w:after="0" w:afterAutospacing="0"/>
      </w:pPr>
      <w:r>
        <w:rPr>
          <w:rFonts w:ascii="Calibri" w:hAnsi="Calibri" w:cs="Calibri"/>
          <w:b/>
          <w:bCs/>
          <w:color w:val="000000"/>
          <w:sz w:val="22"/>
          <w:szCs w:val="22"/>
          <w:shd w:val="clear" w:color="auto" w:fill="FFFFFF"/>
        </w:rPr>
        <w:t>Foggry?</w:t>
      </w:r>
    </w:p>
    <w:p w14:paraId="03DFEF90"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Raw chicken</w:t>
      </w:r>
    </w:p>
    <w:p w14:paraId="40F61625" w14:textId="77777777" w:rsidR="00530A5A" w:rsidRDefault="00530A5A" w:rsidP="00530A5A">
      <w:pPr>
        <w:pStyle w:val="NormalWeb"/>
        <w:shd w:val="clear" w:color="auto" w:fill="FFFFFF"/>
        <w:spacing w:before="0" w:beforeAutospacing="0" w:after="0" w:afterAutospacing="0"/>
      </w:pPr>
      <w:r>
        <w:rPr>
          <w:rFonts w:ascii="Calibri" w:hAnsi="Calibri" w:cs="Calibri"/>
          <w:b/>
          <w:bCs/>
          <w:color w:val="000000"/>
          <w:sz w:val="22"/>
          <w:szCs w:val="22"/>
          <w:shd w:val="clear" w:color="auto" w:fill="FFFFFF"/>
        </w:rPr>
        <w:t>That’s not a dog, that’s a deer</w:t>
      </w:r>
    </w:p>
    <w:p w14:paraId="3BBC5113"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Rattlesnakes</w:t>
      </w:r>
    </w:p>
    <w:p w14:paraId="427F1241"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Sunshine belt </w:t>
      </w:r>
    </w:p>
    <w:p w14:paraId="1FEC24FA"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Old man river</w:t>
      </w:r>
    </w:p>
    <w:p w14:paraId="41534ABC" w14:textId="77777777" w:rsidR="00530A5A" w:rsidRDefault="00530A5A" w:rsidP="00530A5A">
      <w:pPr>
        <w:pStyle w:val="NormalWeb"/>
        <w:shd w:val="clear" w:color="auto" w:fill="FFFFFF"/>
        <w:spacing w:before="0" w:beforeAutospacing="0" w:after="0" w:afterAutospacing="0"/>
      </w:pPr>
      <w:r>
        <w:rPr>
          <w:rFonts w:ascii="Calibri" w:hAnsi="Calibri" w:cs="Calibri"/>
          <w:b/>
          <w:bCs/>
          <w:color w:val="000000"/>
          <w:sz w:val="22"/>
          <w:szCs w:val="22"/>
          <w:shd w:val="clear" w:color="auto" w:fill="FFFFFF"/>
        </w:rPr>
        <w:t>Chinook blowing a little shrew guy super far </w:t>
      </w:r>
    </w:p>
    <w:p w14:paraId="3366E5D0"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Moses was upside-down, lowered through the roof</w:t>
      </w:r>
    </w:p>
    <w:p w14:paraId="0D8B3C66"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All the buildings are connected…it’s like they’re hugging!</w:t>
      </w:r>
    </w:p>
    <w:p w14:paraId="3198D4BF" w14:textId="77777777" w:rsidR="00530A5A" w:rsidRDefault="00530A5A" w:rsidP="00530A5A">
      <w:pPr>
        <w:pStyle w:val="NormalWeb"/>
        <w:shd w:val="clear" w:color="auto" w:fill="FFFFFF"/>
        <w:spacing w:before="0" w:beforeAutospacing="0" w:after="0" w:afterAutospacing="0"/>
      </w:pPr>
    </w:p>
    <w:p w14:paraId="4F2665FF" w14:textId="77777777" w:rsidR="00530A5A" w:rsidRDefault="00530A5A" w:rsidP="00530A5A">
      <w:pPr>
        <w:pStyle w:val="NormalWeb"/>
        <w:shd w:val="clear" w:color="auto" w:fill="FFFFFF"/>
        <w:spacing w:before="0" w:beforeAutospacing="0" w:after="0" w:afterAutospacing="0"/>
      </w:pPr>
    </w:p>
    <w:p w14:paraId="0F23D3D6" w14:textId="77777777" w:rsidR="00530A5A" w:rsidRDefault="00530A5A" w:rsidP="00530A5A">
      <w:pPr>
        <w:pStyle w:val="NormalWeb"/>
        <w:shd w:val="clear" w:color="auto" w:fill="FFFFFF"/>
        <w:spacing w:before="0" w:beforeAutospacing="0" w:after="0" w:afterAutospacing="0"/>
      </w:pPr>
    </w:p>
    <w:p w14:paraId="6C82774E" w14:textId="77777777" w:rsidR="00530A5A" w:rsidRDefault="00530A5A" w:rsidP="00530A5A">
      <w:pPr>
        <w:pStyle w:val="NormalWeb"/>
        <w:shd w:val="clear" w:color="auto" w:fill="FFFFFF"/>
        <w:spacing w:before="0" w:beforeAutospacing="0" w:after="0" w:afterAutospacing="0"/>
      </w:pPr>
    </w:p>
    <w:p w14:paraId="6427DEE0"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FLQ treason story!</w:t>
      </w:r>
      <w:r>
        <w:rPr>
          <w:rFonts w:ascii="Calibri" w:hAnsi="Calibri" w:cs="Calibri"/>
          <w:color w:val="000000"/>
          <w:sz w:val="22"/>
          <w:szCs w:val="22"/>
        </w:rPr>
        <w:t xml:space="preserve"> </w:t>
      </w:r>
      <w:hyperlink r:id="rId87" w:history="1">
        <w:r>
          <w:rPr>
            <w:rStyle w:val="Hyperlink"/>
            <w:rFonts w:ascii="Calibri" w:hAnsi="Calibri" w:cs="Calibri"/>
            <w:sz w:val="22"/>
            <w:szCs w:val="22"/>
            <w:shd w:val="clear" w:color="auto" w:fill="FFFFFF"/>
          </w:rPr>
          <w:t>https://www.ulethbridge.ca/unews/article/meliorist-editor-nearly-arrested-treason-during-1970-october-crisis</w:t>
        </w:r>
      </w:hyperlink>
      <w:r>
        <w:rPr>
          <w:rFonts w:ascii="Calibri" w:hAnsi="Calibri" w:cs="Calibri"/>
          <w:color w:val="000000"/>
          <w:sz w:val="22"/>
          <w:szCs w:val="22"/>
          <w:shd w:val="clear" w:color="auto" w:fill="FFFFFF"/>
        </w:rPr>
        <w:t xml:space="preserve">  </w:t>
      </w:r>
      <w:hyperlink r:id="rId88" w:history="1">
        <w:r>
          <w:rPr>
            <w:rStyle w:val="Hyperlink"/>
            <w:rFonts w:ascii="Calibri" w:hAnsi="Calibri" w:cs="Calibri"/>
            <w:sz w:val="22"/>
            <w:szCs w:val="22"/>
            <w:shd w:val="clear" w:color="auto" w:fill="FFFFFF"/>
          </w:rPr>
          <w:t>https://www.ulethbridge.ca/50-voices/content/robin</w:t>
        </w:r>
      </w:hyperlink>
    </w:p>
    <w:p w14:paraId="689E14CF" w14:textId="77777777" w:rsidR="00530A5A" w:rsidRDefault="00530A5A" w:rsidP="00530A5A">
      <w:pPr>
        <w:pStyle w:val="NormalWeb"/>
        <w:shd w:val="clear" w:color="auto" w:fill="FFFFFF"/>
        <w:spacing w:before="0" w:beforeAutospacing="0" w:after="0" w:afterAutospacing="0"/>
      </w:pPr>
    </w:p>
    <w:p w14:paraId="13913673" w14:textId="77777777" w:rsidR="00530A5A" w:rsidRDefault="00530A5A" w:rsidP="00530A5A">
      <w:pPr>
        <w:pStyle w:val="NormalWeb"/>
        <w:shd w:val="clear" w:color="auto" w:fill="FFFFFF"/>
        <w:spacing w:before="0" w:beforeAutospacing="0" w:after="0" w:afterAutospacing="0"/>
      </w:pPr>
    </w:p>
    <w:p w14:paraId="44E286CF" w14:textId="77777777" w:rsidR="00530A5A" w:rsidRDefault="00000000" w:rsidP="00530A5A">
      <w:pPr>
        <w:pStyle w:val="NormalWeb"/>
        <w:shd w:val="clear" w:color="auto" w:fill="FFFFFF"/>
        <w:spacing w:before="0" w:beforeAutospacing="0" w:after="0" w:afterAutospacing="0"/>
      </w:pPr>
      <w:hyperlink r:id="rId89" w:history="1">
        <w:r w:rsidR="00530A5A">
          <w:rPr>
            <w:rStyle w:val="Hyperlink"/>
            <w:rFonts w:ascii="Calibri" w:hAnsi="Calibri" w:cs="Calibri"/>
            <w:sz w:val="22"/>
            <w:szCs w:val="22"/>
            <w:shd w:val="clear" w:color="auto" w:fill="FFFFFF"/>
          </w:rPr>
          <w:t>https://www.ulethbridge.ca/50-voices/content/dr-van</w:t>
        </w:r>
      </w:hyperlink>
      <w:r w:rsidR="00530A5A">
        <w:rPr>
          <w:rFonts w:ascii="Calibri" w:hAnsi="Calibri" w:cs="Calibri"/>
          <w:color w:val="000000"/>
          <w:sz w:val="22"/>
          <w:szCs w:val="22"/>
          <w:shd w:val="clear" w:color="auto" w:fill="FFFFFF"/>
        </w:rPr>
        <w:t xml:space="preserve"> </w:t>
      </w:r>
      <w:r w:rsidR="00530A5A">
        <w:rPr>
          <w:rFonts w:ascii="Open Sans" w:hAnsi="Open Sans" w:cs="Open Sans"/>
          <w:color w:val="58595B"/>
          <w:sz w:val="23"/>
          <w:szCs w:val="23"/>
          <w:shd w:val="clear" w:color="auto" w:fill="E4E2E1"/>
        </w:rPr>
        <w:t>Van discusses the work that he undertook to encourage the provincial government to establish Alberta’s third university in Lethbridge. I didn’t think I could sell it to them on the basis of culture or education.  I thought maybe economics might be the approach</w:t>
      </w:r>
    </w:p>
    <w:p w14:paraId="415A9368" w14:textId="77777777" w:rsidR="00530A5A" w:rsidRDefault="00530A5A" w:rsidP="00530A5A">
      <w:pPr>
        <w:pStyle w:val="NormalWeb"/>
        <w:shd w:val="clear" w:color="auto" w:fill="FFFFFF"/>
        <w:spacing w:before="0" w:beforeAutospacing="0" w:after="0" w:afterAutospacing="0"/>
      </w:pPr>
    </w:p>
    <w:p w14:paraId="4AD5DF50" w14:textId="77777777" w:rsidR="00530A5A" w:rsidRDefault="00530A5A" w:rsidP="00530A5A">
      <w:pPr>
        <w:pStyle w:val="NormalWeb"/>
        <w:shd w:val="clear" w:color="auto" w:fill="FFFFFF"/>
        <w:spacing w:before="0" w:beforeAutospacing="0" w:after="0" w:afterAutospacing="0"/>
      </w:pPr>
    </w:p>
    <w:p w14:paraId="09E4D46F"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lastRenderedPageBreak/>
        <w:t xml:space="preserve">Bob refutes the long-held myth that the University was going to fall into the Oldman River. </w:t>
      </w:r>
      <w:hyperlink r:id="rId90" w:history="1">
        <w:r>
          <w:rPr>
            <w:rStyle w:val="Hyperlink"/>
            <w:rFonts w:ascii="Calibri" w:hAnsi="Calibri" w:cs="Calibri"/>
            <w:sz w:val="22"/>
            <w:szCs w:val="22"/>
            <w:shd w:val="clear" w:color="auto" w:fill="FFFFFF"/>
          </w:rPr>
          <w:t>https://www.ulethbridge.ca/50-voices/content/bob</w:t>
        </w:r>
      </w:hyperlink>
    </w:p>
    <w:p w14:paraId="2AB66E08"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JT:  You know the University sliding into the river (Oldman) was one of the great myths that you always heard in the early years here.</w:t>
      </w:r>
    </w:p>
    <w:p w14:paraId="33A7FC3A"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BC:  Well certainly!</w:t>
      </w:r>
    </w:p>
    <w:p w14:paraId="4E84164F"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JT:  And it was a metaphor for the whole University (BC:  It was!) whether you were going to live or not was connected to whether it is gonna slide down there or not.  You probably got quite sick and tired of hearing that.</w:t>
      </w:r>
    </w:p>
    <w:p w14:paraId="3C58BB5A"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BC:  Well, you heard it everywhere you went, even around the city how it’s going to slide into the river.  Well, yes, it was a hard thing to convince people that it wouldn’t.  Because we knew that it was on solid foundations, it wasn’t going anywhere and we insisted that the architect keep it back far enough that it wasn’t subject to bank sloughing.  As a matter of fact, that part of the river is a fairly straight run there, so you didn’t get the currents as much as you did upstream and downstream.  But, that was a big thing.  As a matter of fact, when I retired, the guys in the Utility Department gave me a little model of a crane with an operation that you could turn the crank handle and it was mounted on a plaque with a caption on it, 'To be used only if the building starts to fall into the river.'</w:t>
      </w:r>
    </w:p>
    <w:p w14:paraId="33183FB1"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JT:  That’s terrific!</w:t>
      </w:r>
    </w:p>
    <w:p w14:paraId="44503487"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BC:  And even in 1990 when you went out anywhere everybody was saying, 'Well gee, it’s not going to slip and slide into the river?'  You always had to be on the defensive.</w:t>
      </w:r>
    </w:p>
    <w:p w14:paraId="53FC06F8"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JT:  I guess!</w:t>
      </w:r>
    </w:p>
    <w:p w14:paraId="06A42F77" w14:textId="77777777" w:rsidR="00530A5A" w:rsidRDefault="00530A5A" w:rsidP="00530A5A">
      <w:pPr>
        <w:pStyle w:val="NormalWeb"/>
        <w:shd w:val="clear" w:color="auto" w:fill="FFFFFF"/>
        <w:spacing w:before="0" w:beforeAutospacing="0" w:after="0" w:afterAutospacing="0"/>
      </w:pPr>
    </w:p>
    <w:p w14:paraId="63BD93C3" w14:textId="77777777" w:rsidR="00530A5A" w:rsidRDefault="00530A5A" w:rsidP="00530A5A">
      <w:pPr>
        <w:pStyle w:val="NormalWeb"/>
        <w:shd w:val="clear" w:color="auto" w:fill="FFFFFF"/>
        <w:spacing w:before="0" w:beforeAutospacing="0" w:after="0" w:afterAutospacing="0"/>
      </w:pPr>
    </w:p>
    <w:p w14:paraId="7ADA8E22" w14:textId="77777777" w:rsidR="00530A5A" w:rsidRDefault="00530A5A" w:rsidP="00530A5A">
      <w:pPr>
        <w:pStyle w:val="NormalWeb"/>
        <w:shd w:val="clear" w:color="auto" w:fill="FFFFFF"/>
        <w:spacing w:before="0" w:beforeAutospacing="0" w:after="0" w:afterAutospacing="0"/>
      </w:pPr>
    </w:p>
    <w:p w14:paraId="2D8B9694"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t xml:space="preserve">So, we went to the dean and we said, ‘Anytime a woman is invited to campus for an interview, we want to be put on the schedule, we want to take her to lunch or dinner or out to drinks or something.’  And the response of this dean, and I won’t tell you who it was, was very flip and he said, ‘Sure,’ and we also said, ‘And we want you to pay for it.’  He said, ‘Sure, how much women ... how much lettuce can six women eat?’  So the very first woman who came out, I don’t remember who it was, but we took her over to what used to be 'Treats' and we ordered, we drank, we ate caesar salads and drank wine and sent him a bill for almost 200 dollars.  And this is how much lettuce six women can eat.  </w:t>
      </w:r>
      <w:hyperlink r:id="rId91" w:history="1">
        <w:r>
          <w:rPr>
            <w:rStyle w:val="Hyperlink"/>
            <w:rFonts w:ascii="Open Sans" w:hAnsi="Open Sans" w:cs="Open Sans"/>
            <w:sz w:val="23"/>
            <w:szCs w:val="23"/>
            <w:shd w:val="clear" w:color="auto" w:fill="E4E2E1"/>
          </w:rPr>
          <w:t>https://www.ulethbridge.ca/50-voices/content/dr-dayna</w:t>
        </w:r>
      </w:hyperlink>
    </w:p>
    <w:p w14:paraId="5F1C78B7" w14:textId="77777777" w:rsidR="00530A5A" w:rsidRDefault="00530A5A" w:rsidP="00530A5A">
      <w:pPr>
        <w:pStyle w:val="NormalWeb"/>
        <w:shd w:val="clear" w:color="auto" w:fill="FFFFFF"/>
        <w:spacing w:before="0" w:beforeAutospacing="0" w:after="0" w:afterAutospacing="0"/>
      </w:pPr>
    </w:p>
    <w:p w14:paraId="624FF339"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t xml:space="preserve">There was the year of the 'F Wars' ... the feminist wars carried out in The Meliorist; one winter things got quite acrimonious.  And every week, front page of the Meliorist was the latest installment of the “F” Wars.  We had a group for a while, a colleague and I started up in the late ‘80s I guess, called the Feminist Pedagogy Group where a bunch of us would get together to talk about teaching in different disciplines and the issues.  By the end of the ‘80s and the early ‘90s there were a few more couples.  And that was </w:t>
      </w:r>
      <w:r>
        <w:rPr>
          <w:rFonts w:ascii="Open Sans" w:hAnsi="Open Sans" w:cs="Open Sans"/>
          <w:color w:val="58595B"/>
          <w:sz w:val="23"/>
          <w:szCs w:val="23"/>
          <w:shd w:val="clear" w:color="auto" w:fill="E4E2E1"/>
        </w:rPr>
        <w:lastRenderedPageBreak/>
        <w:t>always interesting being half of a couple.  I think some people were afraid somehow we were a voting block and we going to, I don’t know ... stage a coup and take over the department.  And the first time I voted differently than Steve (spouse) at a department meeting, people were shocked.  It was like really ... think we only have one brain between the two of us?  So there were a lot of issues.  And a lot of discussion.  Men professors could say things in classes, challenge the status quo in ways that women couldn’t.</w:t>
      </w:r>
    </w:p>
    <w:p w14:paraId="3032BD61"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t>There were some women who were very much known and looked down on I think as radical feminists, because they tried to change things.  I was in a different position in a way.  Because I was a bit younger than some of them that I am thinking about, but also I was married, I had the same last name as my husband, and I had a child.  So I could say more radical things, but people didn’t consider them as radical, as some of the things others could say ... because how could she be a feminist if she is married and has a kid?  Right?  So we would strategize, and different people could say things in different ways.</w:t>
      </w:r>
    </w:p>
    <w:p w14:paraId="25980CC1" w14:textId="77777777" w:rsidR="00530A5A" w:rsidRDefault="00530A5A" w:rsidP="00530A5A">
      <w:pPr>
        <w:pStyle w:val="NormalWeb"/>
        <w:shd w:val="clear" w:color="auto" w:fill="FFFFFF"/>
        <w:spacing w:before="0" w:beforeAutospacing="0" w:after="0" w:afterAutospacing="0"/>
      </w:pPr>
    </w:p>
    <w:p w14:paraId="552E0BC6" w14:textId="77777777" w:rsidR="00530A5A" w:rsidRDefault="00530A5A" w:rsidP="00530A5A">
      <w:pPr>
        <w:pStyle w:val="NormalWeb"/>
        <w:shd w:val="clear" w:color="auto" w:fill="FFFFFF"/>
        <w:spacing w:before="0" w:beforeAutospacing="0" w:after="0" w:afterAutospacing="0"/>
      </w:pPr>
    </w:p>
    <w:p w14:paraId="62868597" w14:textId="77777777" w:rsidR="00530A5A" w:rsidRDefault="00000000" w:rsidP="00530A5A">
      <w:pPr>
        <w:pStyle w:val="NormalWeb"/>
        <w:shd w:val="clear" w:color="auto" w:fill="FFFFFF"/>
        <w:spacing w:before="0" w:beforeAutospacing="0" w:after="0" w:afterAutospacing="0"/>
      </w:pPr>
      <w:hyperlink r:id="rId92" w:history="1">
        <w:r w:rsidR="00530A5A">
          <w:rPr>
            <w:rStyle w:val="Hyperlink"/>
            <w:rFonts w:ascii="Calibri" w:hAnsi="Calibri" w:cs="Calibri"/>
            <w:sz w:val="22"/>
            <w:szCs w:val="22"/>
            <w:shd w:val="clear" w:color="auto" w:fill="FFFFFF"/>
          </w:rPr>
          <w:t>https://www.ulethbridge.ca/50-voices/content/dr-dennis</w:t>
        </w:r>
      </w:hyperlink>
      <w:r w:rsidR="00530A5A">
        <w:rPr>
          <w:rFonts w:ascii="Calibri" w:hAnsi="Calibri" w:cs="Calibri"/>
          <w:color w:val="000000"/>
          <w:sz w:val="22"/>
          <w:szCs w:val="22"/>
          <w:shd w:val="clear" w:color="auto" w:fill="FFFFFF"/>
        </w:rPr>
        <w:t xml:space="preserve"> fun story about being snowed in</w:t>
      </w:r>
    </w:p>
    <w:p w14:paraId="5DBFE9D0" w14:textId="77777777" w:rsidR="00530A5A" w:rsidRDefault="00530A5A" w:rsidP="00530A5A">
      <w:pPr>
        <w:pStyle w:val="Heading2"/>
        <w:shd w:val="clear" w:color="auto" w:fill="E4E2E1"/>
        <w:spacing w:before="0"/>
      </w:pPr>
      <w:r>
        <w:rPr>
          <w:rFonts w:ascii="Calibri" w:hAnsi="Calibri" w:cs="Calibri"/>
          <w:color w:val="000000"/>
          <w:shd w:val="clear" w:color="auto" w:fill="FFFFFF"/>
        </w:rPr>
        <w:t>then later--</w:t>
      </w:r>
      <w:r>
        <w:rPr>
          <w:rFonts w:ascii="Open Sans" w:hAnsi="Open Sans" w:cs="Open Sans"/>
          <w:b/>
          <w:bCs/>
          <w:color w:val="58595B"/>
        </w:rPr>
        <w:t xml:space="preserve"> Laurence</w:t>
      </w:r>
    </w:p>
    <w:p w14:paraId="2679C959" w14:textId="77777777" w:rsidR="00530A5A" w:rsidRDefault="00530A5A" w:rsidP="00530A5A">
      <w:pPr>
        <w:pStyle w:val="Heading2"/>
        <w:shd w:val="clear" w:color="auto" w:fill="E4E2E1"/>
        <w:spacing w:before="0"/>
      </w:pPr>
      <w:r>
        <w:rPr>
          <w:rFonts w:ascii="Open Sans" w:hAnsi="Open Sans" w:cs="Open Sans"/>
          <w:b/>
          <w:bCs/>
          <w:color w:val="58595B"/>
        </w:rPr>
        <w:t> Hoye</w:t>
      </w:r>
    </w:p>
    <w:p w14:paraId="292E2DAE"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 LH:  Jack Hiscocks was the one of them.  And, that was not without controversy because we had him fly out, interviewed him, and everything went tickety-boo.  He was still working on his degree at Queens and teaching at the military college there.  And, after he got back home, then we had that tremendous snow storm in ’67.  It hit the national newspapers.  I can still remember him writing me a letter saying, 'What am I getting into?'</w:t>
      </w:r>
    </w:p>
    <w:p w14:paraId="6B9B3796"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JT:  He had second thoughts about all that kind of thing, too.</w:t>
      </w:r>
    </w:p>
    <w:p w14:paraId="3CB06B5B"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LH</w:t>
      </w:r>
      <w:r>
        <w:rPr>
          <w:rFonts w:ascii="Arial" w:hAnsi="Arial" w:cs="Arial"/>
          <w:b/>
          <w:bCs/>
          <w:color w:val="333333"/>
          <w:sz w:val="20"/>
          <w:szCs w:val="20"/>
        </w:rPr>
        <w:t>:  </w:t>
      </w:r>
      <w:r>
        <w:rPr>
          <w:rFonts w:ascii="Arial" w:hAnsi="Arial" w:cs="Arial"/>
          <w:color w:val="333333"/>
          <w:sz w:val="20"/>
          <w:szCs w:val="20"/>
        </w:rPr>
        <w:t>And then Dennis Connolly came along.  And of course there was fierce competition for faculty members ‘cause all over North America universities and colleges were expanding.</w:t>
      </w:r>
    </w:p>
    <w:p w14:paraId="57135142"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JT:  Dennis Connolly was just kinda passing through town I hear, and ...</w:t>
      </w:r>
    </w:p>
    <w:p w14:paraId="1B212A98"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LH:  I talked to him ...</w:t>
      </w:r>
    </w:p>
    <w:p w14:paraId="626BC5FC"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JT</w:t>
      </w:r>
      <w:r>
        <w:rPr>
          <w:rFonts w:ascii="Arial" w:hAnsi="Arial" w:cs="Arial"/>
          <w:b/>
          <w:bCs/>
          <w:color w:val="333333"/>
          <w:sz w:val="20"/>
          <w:szCs w:val="20"/>
        </w:rPr>
        <w:t>:  </w:t>
      </w:r>
      <w:r>
        <w:rPr>
          <w:rFonts w:ascii="Arial" w:hAnsi="Arial" w:cs="Arial"/>
          <w:color w:val="333333"/>
          <w:sz w:val="20"/>
          <w:szCs w:val="20"/>
        </w:rPr>
        <w:t>And so that was a simple deal.</w:t>
      </w:r>
    </w:p>
    <w:p w14:paraId="5B973A4C"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w:t>
      </w:r>
    </w:p>
    <w:p w14:paraId="53A46913"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JT</w:t>
      </w:r>
      <w:r>
        <w:rPr>
          <w:rFonts w:ascii="Arial" w:hAnsi="Arial" w:cs="Arial"/>
          <w:b/>
          <w:bCs/>
          <w:color w:val="333333"/>
          <w:sz w:val="20"/>
          <w:szCs w:val="20"/>
        </w:rPr>
        <w:t>:  </w:t>
      </w:r>
      <w:r>
        <w:rPr>
          <w:rFonts w:ascii="Arial" w:hAnsi="Arial" w:cs="Arial"/>
          <w:color w:val="333333"/>
          <w:sz w:val="20"/>
          <w:szCs w:val="20"/>
        </w:rPr>
        <w:t>No, I guess you were in this whole mix of a thrill starting a school.</w:t>
      </w:r>
    </w:p>
    <w:p w14:paraId="655FD438"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LH</w:t>
      </w:r>
      <w:r>
        <w:rPr>
          <w:rFonts w:ascii="Arial" w:hAnsi="Arial" w:cs="Arial"/>
          <w:b/>
          <w:bCs/>
          <w:color w:val="333333"/>
          <w:sz w:val="20"/>
          <w:szCs w:val="20"/>
        </w:rPr>
        <w:t>:  </w:t>
      </w:r>
      <w:r>
        <w:rPr>
          <w:rFonts w:ascii="Arial" w:hAnsi="Arial" w:cs="Arial"/>
          <w:color w:val="333333"/>
          <w:sz w:val="20"/>
          <w:szCs w:val="20"/>
        </w:rPr>
        <w:t>We were in a real scrabble to get courses in place and that is where the 1000, 2000, 3000, and 4000 level numbering system began.  And as a matter of a fact, one of my professors at the U of A who went on to be President up there Max Wyman ... I arranged to have him to get an Honorary Doctorate down here.  Outstanding mathematician, actually he corrected some of Einstein’s work.  Einstein wrote him a letter saying, 'Thank you very much and you are absolutely right.'</w:t>
      </w:r>
    </w:p>
    <w:p w14:paraId="285D4BC6"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JT</w:t>
      </w:r>
      <w:r>
        <w:rPr>
          <w:rFonts w:ascii="Arial" w:hAnsi="Arial" w:cs="Arial"/>
          <w:b/>
          <w:bCs/>
          <w:color w:val="333333"/>
          <w:sz w:val="20"/>
          <w:szCs w:val="20"/>
        </w:rPr>
        <w:t>:  </w:t>
      </w:r>
      <w:r>
        <w:rPr>
          <w:rFonts w:ascii="Arial" w:hAnsi="Arial" w:cs="Arial"/>
          <w:color w:val="333333"/>
          <w:sz w:val="20"/>
          <w:szCs w:val="20"/>
        </w:rPr>
        <w:t>Not very many people did that!</w:t>
      </w:r>
    </w:p>
    <w:p w14:paraId="1E30C632"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LH</w:t>
      </w:r>
      <w:r>
        <w:rPr>
          <w:rFonts w:ascii="Arial" w:hAnsi="Arial" w:cs="Arial"/>
          <w:b/>
          <w:bCs/>
          <w:color w:val="333333"/>
          <w:sz w:val="20"/>
          <w:szCs w:val="20"/>
        </w:rPr>
        <w:t>:  </w:t>
      </w:r>
      <w:r>
        <w:rPr>
          <w:rFonts w:ascii="Arial" w:hAnsi="Arial" w:cs="Arial"/>
          <w:color w:val="333333"/>
          <w:sz w:val="20"/>
          <w:szCs w:val="20"/>
        </w:rPr>
        <w:t>No, no absolutely not.  But anyway, Max said there is no question this place is going to succeed because they have already started numbering their courses in the 1000’s.</w:t>
      </w:r>
    </w:p>
    <w:p w14:paraId="503028C8" w14:textId="77777777" w:rsidR="00530A5A" w:rsidRDefault="00530A5A" w:rsidP="00530A5A">
      <w:pPr>
        <w:pStyle w:val="NormalWeb"/>
        <w:shd w:val="clear" w:color="auto" w:fill="E4E2E1"/>
        <w:spacing w:before="0" w:beforeAutospacing="0" w:after="0" w:afterAutospacing="0"/>
      </w:pPr>
      <w:r>
        <w:rPr>
          <w:rFonts w:ascii="Arial" w:hAnsi="Arial" w:cs="Arial"/>
          <w:color w:val="333333"/>
          <w:sz w:val="20"/>
          <w:szCs w:val="20"/>
        </w:rPr>
        <w:t>JT</w:t>
      </w:r>
      <w:r>
        <w:rPr>
          <w:rFonts w:ascii="Arial" w:hAnsi="Arial" w:cs="Arial"/>
          <w:b/>
          <w:bCs/>
          <w:color w:val="333333"/>
          <w:sz w:val="20"/>
          <w:szCs w:val="20"/>
        </w:rPr>
        <w:t>:  </w:t>
      </w:r>
      <w:r>
        <w:rPr>
          <w:rFonts w:ascii="Arial" w:hAnsi="Arial" w:cs="Arial"/>
          <w:color w:val="333333"/>
          <w:sz w:val="20"/>
          <w:szCs w:val="20"/>
        </w:rPr>
        <w:t>I see you’re way up there.</w:t>
      </w:r>
    </w:p>
    <w:p w14:paraId="62995878" w14:textId="77777777" w:rsidR="00530A5A" w:rsidRDefault="00530A5A" w:rsidP="00530A5A">
      <w:pPr>
        <w:pStyle w:val="NormalWeb"/>
        <w:shd w:val="clear" w:color="auto" w:fill="E4E2E1"/>
        <w:spacing w:before="0" w:beforeAutospacing="0" w:after="0" w:afterAutospacing="0"/>
      </w:pPr>
    </w:p>
    <w:p w14:paraId="2FE3EF4D" w14:textId="77777777" w:rsidR="00530A5A" w:rsidRDefault="00530A5A" w:rsidP="00530A5A">
      <w:pPr>
        <w:pStyle w:val="NormalWeb"/>
        <w:shd w:val="clear" w:color="auto" w:fill="FFFFFF"/>
        <w:spacing w:before="0" w:beforeAutospacing="0" w:after="0" w:afterAutospacing="0"/>
      </w:pPr>
    </w:p>
    <w:p w14:paraId="5660328A" w14:textId="77777777" w:rsidR="00530A5A" w:rsidRDefault="00530A5A" w:rsidP="00530A5A">
      <w:pPr>
        <w:pStyle w:val="NormalWeb"/>
        <w:shd w:val="clear" w:color="auto" w:fill="FFFFFF"/>
        <w:spacing w:before="0" w:beforeAutospacing="0" w:after="0" w:afterAutospacing="0"/>
        <w:ind w:firstLine="720"/>
      </w:pPr>
    </w:p>
    <w:p w14:paraId="437FC29B" w14:textId="77777777" w:rsidR="00530A5A" w:rsidRDefault="00530A5A" w:rsidP="00530A5A">
      <w:pPr>
        <w:pStyle w:val="NormalWeb"/>
        <w:shd w:val="clear" w:color="auto" w:fill="FFFFFF"/>
        <w:spacing w:before="0" w:beforeAutospacing="0" w:after="0" w:afterAutospacing="0"/>
        <w:ind w:firstLine="720"/>
      </w:pPr>
    </w:p>
    <w:p w14:paraId="1759926C" w14:textId="77777777" w:rsidR="00530A5A" w:rsidRDefault="00530A5A" w:rsidP="00530A5A">
      <w:pPr>
        <w:pStyle w:val="NormalWeb"/>
        <w:shd w:val="clear" w:color="auto" w:fill="FFFFFF"/>
        <w:spacing w:before="0" w:beforeAutospacing="0" w:after="0" w:afterAutospacing="0"/>
        <w:ind w:firstLine="720"/>
      </w:pPr>
    </w:p>
    <w:p w14:paraId="6252F21A"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lastRenderedPageBreak/>
        <w:t>https://www.ulethbridge.ca/50-voices/content/dr-owen </w:t>
      </w:r>
    </w:p>
    <w:p w14:paraId="231ECA7B"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t>[Sam Smith] wanted us to think beyond the box.  And the kind of things came up:  should we have degrees?  We had serious debates on these topics, should we have degrees?  Should we have courses?   Why should we have courses?  What is a course … how do you define a course?  Later on, Mike Kubara defined a course for me one day, but he wasn’t here then.  Should we have lectures? … Are you gonna have any classrooms?  … Should we have grades or not? … Well, what should we do here about grades?  Should we be grading people as though they were chickens or something or ... ?  </w:t>
      </w:r>
    </w:p>
    <w:p w14:paraId="6F4A8DE6"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t>[platonic couches]</w:t>
      </w:r>
    </w:p>
    <w:p w14:paraId="1A3299C2" w14:textId="77777777" w:rsidR="00530A5A" w:rsidRDefault="00530A5A" w:rsidP="00530A5A">
      <w:pPr>
        <w:pStyle w:val="NormalWeb"/>
        <w:shd w:val="clear" w:color="auto" w:fill="FFFFFF"/>
        <w:spacing w:before="0" w:beforeAutospacing="0" w:after="0" w:afterAutospacing="0"/>
      </w:pPr>
    </w:p>
    <w:p w14:paraId="22415BDB" w14:textId="77777777" w:rsidR="00530A5A" w:rsidRDefault="00530A5A" w:rsidP="00530A5A">
      <w:pPr>
        <w:pStyle w:val="Heading2"/>
        <w:shd w:val="clear" w:color="auto" w:fill="E4E2E1"/>
        <w:spacing w:before="0"/>
      </w:pPr>
      <w:r>
        <w:rPr>
          <w:rFonts w:ascii="Open Sans" w:hAnsi="Open Sans" w:cs="Open Sans"/>
          <w:b/>
          <w:bCs/>
          <w:color w:val="58595B"/>
        </w:rPr>
        <w:t>Ken Hicken</w:t>
      </w:r>
    </w:p>
    <w:p w14:paraId="406D92C3"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JT:  When we moved to the west side, I can’t remember where you folks were.</w:t>
      </w:r>
    </w:p>
    <w:p w14:paraId="46A41124"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KH:  We were down in the bowels of the building, at the north end.</w:t>
      </w:r>
    </w:p>
    <w:p w14:paraId="1F3264CD"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JT:  Wow, that’s like the galley slaves.</w:t>
      </w:r>
    </w:p>
    <w:p w14:paraId="6B51D454"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KH:  Well of course.  Let’s let things go where they belong.</w:t>
      </w:r>
    </w:p>
    <w:p w14:paraId="3D4B7BC6" w14:textId="77777777" w:rsidR="00530A5A" w:rsidRDefault="00530A5A" w:rsidP="00530A5A">
      <w:pPr>
        <w:pStyle w:val="NormalWeb"/>
        <w:shd w:val="clear" w:color="auto" w:fill="FFFFFF"/>
        <w:spacing w:before="0" w:beforeAutospacing="0" w:after="0" w:afterAutospacing="0"/>
      </w:pPr>
    </w:p>
    <w:p w14:paraId="13D82C14" w14:textId="77777777" w:rsidR="00530A5A" w:rsidRDefault="00530A5A" w:rsidP="00530A5A">
      <w:pPr>
        <w:pStyle w:val="NormalWeb"/>
        <w:shd w:val="clear" w:color="auto" w:fill="FFFFFF"/>
        <w:spacing w:before="0" w:beforeAutospacing="0" w:after="0" w:afterAutospacing="0"/>
      </w:pPr>
    </w:p>
    <w:p w14:paraId="671FCA3D" w14:textId="77777777" w:rsidR="00530A5A" w:rsidRDefault="00530A5A" w:rsidP="00530A5A">
      <w:pPr>
        <w:pStyle w:val="NormalWeb"/>
        <w:shd w:val="clear" w:color="auto" w:fill="FFFFFF"/>
        <w:spacing w:before="0" w:beforeAutospacing="0" w:after="0" w:afterAutospacing="0"/>
      </w:pPr>
    </w:p>
    <w:p w14:paraId="499E713C" w14:textId="77777777" w:rsidR="00530A5A" w:rsidRDefault="00530A5A" w:rsidP="00530A5A">
      <w:pPr>
        <w:pStyle w:val="NormalWeb"/>
        <w:shd w:val="clear" w:color="auto" w:fill="FFFFFF"/>
        <w:spacing w:before="0" w:beforeAutospacing="0" w:after="0" w:afterAutospacing="0"/>
      </w:pPr>
    </w:p>
    <w:p w14:paraId="5E6AD3ED" w14:textId="77777777" w:rsidR="00530A5A" w:rsidRDefault="00530A5A" w:rsidP="00530A5A">
      <w:pPr>
        <w:pStyle w:val="NormalWeb"/>
        <w:shd w:val="clear" w:color="auto" w:fill="FFFFFF"/>
        <w:spacing w:before="0" w:beforeAutospacing="0" w:after="0" w:afterAutospacing="0"/>
      </w:pPr>
    </w:p>
    <w:p w14:paraId="43510FBA" w14:textId="77777777" w:rsidR="00530A5A" w:rsidRDefault="00530A5A" w:rsidP="00530A5A">
      <w:pPr>
        <w:pStyle w:val="Heading2"/>
        <w:shd w:val="clear" w:color="auto" w:fill="E4E2E1"/>
        <w:spacing w:before="0"/>
      </w:pPr>
      <w:r>
        <w:rPr>
          <w:rFonts w:ascii="Open Sans" w:hAnsi="Open Sans" w:cs="Open Sans"/>
          <w:color w:val="58595B"/>
          <w:sz w:val="23"/>
          <w:szCs w:val="23"/>
          <w:shd w:val="clear" w:color="auto" w:fill="E4E2E1"/>
        </w:rPr>
        <w:t xml:space="preserve">the old Whoop-Up Barn. the big space inside was divided up essentially with wooden frames that had been hammered together and sacking nailed across them to divided ceramics from drawing from painting – </w:t>
      </w:r>
      <w:r>
        <w:rPr>
          <w:rFonts w:ascii="Open Sans" w:hAnsi="Open Sans" w:cs="Open Sans"/>
          <w:b/>
          <w:bCs/>
          <w:color w:val="58595B"/>
        </w:rPr>
        <w:t xml:space="preserve">Victoria </w:t>
      </w:r>
      <w:r>
        <w:rPr>
          <w:rFonts w:ascii="Open Sans" w:hAnsi="Open Sans" w:cs="Open Sans"/>
          <w:color w:val="58595B"/>
        </w:rPr>
        <w:t>Baster</w:t>
      </w:r>
    </w:p>
    <w:p w14:paraId="17D52A3D" w14:textId="77777777" w:rsidR="00530A5A" w:rsidRDefault="00530A5A" w:rsidP="00530A5A">
      <w:pPr>
        <w:pStyle w:val="Heading2"/>
        <w:shd w:val="clear" w:color="auto" w:fill="E4E2E1"/>
        <w:spacing w:before="0"/>
      </w:pPr>
      <w:r>
        <w:rPr>
          <w:rFonts w:ascii="Open Sans" w:hAnsi="Open Sans" w:cs="Open Sans"/>
          <w:b/>
          <w:bCs/>
          <w:color w:val="58595B"/>
        </w:rPr>
        <w:t>Dr. Chris Hosgood</w:t>
      </w:r>
    </w:p>
    <w:p w14:paraId="67C22D91"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CH:  Often people are looking for what has changed and I think as historians we do say ‘Ya, well things have also stayed the same.’  Right, continuity is an important part of the narrative.  And I think that, you know, there is a lot of continuity.  But, to me what hasn’t changed, and I think again, other people may disagree, this may be a feature of the fact that I have been at the U of L for a long time.  But to me what hasn’t changed is that there is still a sense of community at the U of L amongst faculty and the staff.  And I think one of the things that certainly I noticed at the U of L that was different from other universities I was at, was the way in which the staff at the U of L are integral to ... I know they are integral to the success, but the way, I think, I hope that people recognize it.  Certainly, as a Dean you recognize that, you know the University functions, obviously it functions because the faculty do their job, but I can assure you it functions because staff do their job and often in an unsung way.</w:t>
      </w:r>
    </w:p>
    <w:p w14:paraId="1F5AF17D"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JT:  You really learn that as a ...</w:t>
      </w:r>
    </w:p>
    <w:p w14:paraId="7EEF0BC4"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 xml:space="preserve">CH:  Absolutely.  And I think, maybe we could do a better job, but I do think the U of L has maintained that community of ... you know, people say the U of L is a family and that’s the kind of thing people say, but I think there is some truth to it.  And I think, </w:t>
      </w:r>
      <w:r>
        <w:rPr>
          <w:rFonts w:ascii="Open Sans" w:hAnsi="Open Sans" w:cs="Open Sans"/>
          <w:color w:val="58595B"/>
          <w:sz w:val="23"/>
          <w:szCs w:val="23"/>
        </w:rPr>
        <w:lastRenderedPageBreak/>
        <w:t>because I have come all through that, I can’t speak for the newer generation but to me that’s remained the same we still see it even though we have grown.  We haven’t grown so much that we have forgotten that we are all in it together.  And we are ultimately all in it for the students.  And I, again some people may laugh at that, but I think that it is very true.  And so for me that is the enduring and the endearing feature of the U of L.  I mean, it’s grown physically obviously, and campus is much more like a campus now than it was when I first arrived, which is okay.  I think there is excitement and having more students, I think, creates more energy perhaps.  But in many ways, to me,  it is still the same place.</w:t>
      </w:r>
    </w:p>
    <w:p w14:paraId="33A369B8" w14:textId="77777777" w:rsidR="00530A5A" w:rsidRDefault="00530A5A" w:rsidP="00530A5A">
      <w:pPr>
        <w:pStyle w:val="NormalWeb"/>
        <w:shd w:val="clear" w:color="auto" w:fill="E4E2E1"/>
        <w:spacing w:before="0" w:beforeAutospacing="0" w:after="0" w:afterAutospacing="0"/>
      </w:pPr>
    </w:p>
    <w:p w14:paraId="1F1B9A14" w14:textId="77777777" w:rsidR="00530A5A" w:rsidRDefault="00000000" w:rsidP="00530A5A">
      <w:pPr>
        <w:pStyle w:val="NormalWeb"/>
        <w:shd w:val="clear" w:color="auto" w:fill="E4E2E1"/>
        <w:spacing w:before="0" w:beforeAutospacing="0" w:after="0" w:afterAutospacing="0"/>
      </w:pPr>
      <w:hyperlink r:id="rId93" w:history="1">
        <w:r w:rsidR="00530A5A">
          <w:rPr>
            <w:rStyle w:val="Hyperlink"/>
            <w:rFonts w:ascii="Open Sans" w:hAnsi="Open Sans" w:cs="Open Sans"/>
            <w:sz w:val="23"/>
            <w:szCs w:val="23"/>
          </w:rPr>
          <w:t>https://www.ulethbridge.ca/50-voices/content/dr-bryan</w:t>
        </w:r>
      </w:hyperlink>
    </w:p>
    <w:p w14:paraId="00F2A9C4"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BK:  We didn’t have enough space.</w:t>
      </w:r>
    </w:p>
    <w:p w14:paraId="78677607"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DM:  Okay, but you’re building your department that wasn’t a department, yet, yes.</w:t>
      </w:r>
    </w:p>
    <w:p w14:paraId="3427E2BB"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BK:  Yes, we’re building our department, and we changed the name of the department because now there were six neuroscientists by this time so it became the Department of Psychology and Neuroscience, and I was chair at that time.  And then we didn’t know what we were going to do because we really didn’t have enough space.  So it was getting worse and worse and then in around 1996 or ‘97 Ian (Whishaw) and I went to see Howard (Tennant) and said, ‘You know, we really need more space and this lab in biology that’s right next to us is empty.  It hasn’t been used in five years because the person who was in it retired, they didn’t hire anybody.’  Howard told us, ‘No way, Jose, are you getting that space.  So go away, because if I give you that you’re just going to want something else.’  Okay.</w:t>
      </w:r>
    </w:p>
    <w:p w14:paraId="7931EC6F"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And the following day he came down the hall and he said, ‘Kolb, where’s Whishaw?’  And I said, ‘He’s in his office.’  ‘Well come on, let’s go talk to him.’  He said, ‘Okay, I’m sorry.’  He was quite blunt the day before and what he thought of the idea.  He said, ‘I’m sorry. I’ve thought about it, we’ll just build you a building.’  And we both laughed and said, ‘Right.’  He said, ‘No, I’m serious’.  He said, ‘What is the thing that we do best here?  It’s neuroscience.  So, why don’t we just make that what we’re going to do?  Build a building.’  And the CFI (Canadian Foundation for Innovation) had just been invented by the government, federal government, and he said, ‘We could probably get CFI and Heritage and other sponsors to build you guys a building and then we can really make it happen.’  And we just looked at him in disbelief.  And that’s what happened. </w:t>
      </w:r>
    </w:p>
    <w:p w14:paraId="0B4849A0" w14:textId="77777777" w:rsidR="00530A5A" w:rsidRDefault="00530A5A" w:rsidP="00530A5A">
      <w:pPr>
        <w:spacing w:after="240"/>
      </w:pPr>
    </w:p>
    <w:p w14:paraId="6F3D36CB" w14:textId="77777777" w:rsidR="00530A5A" w:rsidRDefault="00530A5A" w:rsidP="00530A5A">
      <w:pPr>
        <w:pStyle w:val="Heading2"/>
        <w:shd w:val="clear" w:color="auto" w:fill="E4E2E1"/>
        <w:spacing w:before="0"/>
      </w:pPr>
      <w:r>
        <w:rPr>
          <w:rFonts w:ascii="Open Sans" w:hAnsi="Open Sans" w:cs="Open Sans"/>
          <w:b/>
          <w:bCs/>
          <w:color w:val="58595B"/>
        </w:rPr>
        <w:t>Doris</w:t>
      </w:r>
    </w:p>
    <w:p w14:paraId="1A6C0861" w14:textId="77777777" w:rsidR="00530A5A" w:rsidRDefault="00530A5A" w:rsidP="00530A5A">
      <w:pPr>
        <w:pStyle w:val="Heading2"/>
        <w:shd w:val="clear" w:color="auto" w:fill="E4E2E1"/>
        <w:spacing w:before="0"/>
      </w:pPr>
      <w:r>
        <w:rPr>
          <w:rFonts w:ascii="Open Sans" w:hAnsi="Open Sans" w:cs="Open Sans"/>
          <w:b/>
          <w:bCs/>
          <w:color w:val="58595B"/>
        </w:rPr>
        <w:t> Kostiuk</w:t>
      </w:r>
    </w:p>
    <w:p w14:paraId="3D8A23D1"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 xml:space="preserve">I am proud to have worked at the University of Lethbridge.  Its main attraction are its people, its amenities, and top notch researchers.  During most noon hours one can find me walking around the lake.  I started walking there when it was a red shale path those many days ago.  Four days, I think, after we moved into our new library building, I </w:t>
      </w:r>
      <w:r>
        <w:rPr>
          <w:rFonts w:ascii="Open Sans" w:hAnsi="Open Sans" w:cs="Open Sans"/>
          <w:color w:val="58595B"/>
          <w:sz w:val="23"/>
          <w:szCs w:val="23"/>
          <w:shd w:val="clear" w:color="auto" w:fill="E4E2E1"/>
        </w:rPr>
        <w:lastRenderedPageBreak/>
        <w:t>thought, ‘I’ve got to find something to do’ and discovered this path and I’ve been walking around that lake since then, listening to my tunes all plugged-in and these are some of my elements of my day-to-day life at the University of Lethbridge.  It’s been an enjoyable ride.</w:t>
      </w:r>
    </w:p>
    <w:p w14:paraId="778CD3B3" w14:textId="77777777" w:rsidR="00530A5A" w:rsidRDefault="00530A5A" w:rsidP="00530A5A">
      <w:pPr>
        <w:spacing w:after="240"/>
      </w:pPr>
    </w:p>
    <w:p w14:paraId="70A284DE" w14:textId="77777777" w:rsidR="00530A5A" w:rsidRDefault="00000000" w:rsidP="00530A5A">
      <w:pPr>
        <w:pStyle w:val="NormalWeb"/>
        <w:shd w:val="clear" w:color="auto" w:fill="E4E2E1"/>
        <w:spacing w:before="0" w:beforeAutospacing="0" w:after="0" w:afterAutospacing="0"/>
      </w:pPr>
      <w:hyperlink r:id="rId94" w:history="1">
        <w:r w:rsidR="00530A5A">
          <w:rPr>
            <w:rStyle w:val="Hyperlink"/>
            <w:rFonts w:ascii="Open Sans" w:hAnsi="Open Sans" w:cs="Open Sans"/>
            <w:sz w:val="23"/>
            <w:szCs w:val="23"/>
          </w:rPr>
          <w:t>https://www.ulethbridge.ca/50-voices/content/bill</w:t>
        </w:r>
      </w:hyperlink>
    </w:p>
    <w:p w14:paraId="25D028D1"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MP:  Students, the last thing I want to talk to you about.  You must have gotten to know a lot of students.</w:t>
      </w:r>
    </w:p>
    <w:p w14:paraId="3DBAB09E"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BK:  A lot of students, yes.  As I said before, nowadays you see them and say hi to them and just amazed that they remember ...</w:t>
      </w:r>
    </w:p>
    <w:p w14:paraId="3E167D4F"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MP:  You.</w:t>
      </w:r>
    </w:p>
    <w:p w14:paraId="7FD2065A"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BK:  Yes.</w:t>
      </w:r>
    </w:p>
    <w:p w14:paraId="374AB5EA"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MP:  And you remember them.</w:t>
      </w:r>
    </w:p>
    <w:p w14:paraId="4831985E"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 xml:space="preserve">…..BK: </w:t>
      </w:r>
      <w:r>
        <w:rPr>
          <w:rFonts w:ascii="Open Sans" w:hAnsi="Open Sans" w:cs="Open Sans"/>
          <w:color w:val="58595B"/>
          <w:sz w:val="23"/>
          <w:szCs w:val="23"/>
          <w:shd w:val="clear" w:color="auto" w:fill="E4E2E1"/>
        </w:rPr>
        <w:t> In my life, and I’ve said it to more than one person, I’ve always called this my University.</w:t>
      </w:r>
    </w:p>
    <w:p w14:paraId="31AF1721"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BK:  I remember them.</w:t>
      </w:r>
    </w:p>
    <w:p w14:paraId="251723AF"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MP:  You remember the face.</w:t>
      </w:r>
    </w:p>
    <w:p w14:paraId="03C0AA20"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Russel Leskiw</w:t>
      </w:r>
    </w:p>
    <w:p w14:paraId="114B2DEC"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And I remember that, and this is an old, old story that you have heard many times of how the Faculty of Education was really formed.  The Faculty of Education needed a charter and so we went to the University’s Council which said 'No, no you can’t.  We don’t think we should have faculty over there.' and of course they were supported by the other two universities, Edmonton and Calgary.  So I, we were all sort of downcast, and driving home, and moving towards Ninth Street, I made a left turn instead of right turn.  'Where are you going Russ?'  'Well, I think we’ll go over to the Education Building Department and see what they say there with a view of seeing the Minister.'  Well, we went to the Minister’s office, he wasn’t there.  He was at the Legislature.  So I went to the Legislature, knocked on the door and asked for the Minister.  And he was a fellow who had expressed interest in the Faculty of Education before because he was kind of tired of people saying, 'The other two universities.'  So I asked, 'Sir, would you, we need a charter for the Faculty of Education in Lethbridge and we need a signature?'  'Oh sure, sure!'  'Can you sign it?'  And that’s how we had a Faculty of Education. </w:t>
      </w:r>
    </w:p>
    <w:p w14:paraId="0C2D753A"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JT:  Were you angry at that time, when you did this?  I have heard this story that you hauled him out of the Legislature. </w:t>
      </w:r>
    </w:p>
    <w:p w14:paraId="46F6F847"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RL:  Well, I wasn’t angry when I hauled him ... no that was the last thing I was ...</w:t>
      </w:r>
    </w:p>
    <w:p w14:paraId="0B9F9D34"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JT:  You were just determined. </w:t>
      </w:r>
    </w:p>
    <w:p w14:paraId="055E8C77" w14:textId="77777777" w:rsidR="00530A5A" w:rsidRDefault="00530A5A" w:rsidP="00530A5A"/>
    <w:p w14:paraId="173F6A07" w14:textId="77777777" w:rsidR="00530A5A" w:rsidRDefault="00530A5A" w:rsidP="00530A5A">
      <w:pPr>
        <w:pStyle w:val="Heading2"/>
        <w:shd w:val="clear" w:color="auto" w:fill="E4E2E1"/>
        <w:spacing w:before="0"/>
      </w:pPr>
      <w:r>
        <w:rPr>
          <w:rFonts w:ascii="Open Sans" w:hAnsi="Open Sans" w:cs="Open Sans"/>
          <w:b/>
          <w:bCs/>
          <w:color w:val="58595B"/>
        </w:rPr>
        <w:lastRenderedPageBreak/>
        <w:t>Eric Low</w:t>
      </w:r>
    </w:p>
    <w:p w14:paraId="76D35C3E"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Well, I anxiously signed up and enthusiastically signed up for the first Drama 1000 class.  Twenty students.  Twenty students in one of those temporary buildings.  We still have them in the northwest corner of the parking lot and, but that building was over at the College campus initially, and we’d gather together and start out sitting on the floor doing breathing and relaxation exercises, and moving from the inside out trying to discover who we were and how we related to our environment, and then how we related dramatically to that environment and to each other….. And David (Spinks) said, ‘No that’s not the approach we’re taking.  So everything you learned at U of C, try to forget.  Because we’re gonna start over and we’re going to build you as a dramatic entity who can find the theatre in any situation, the theatrical in any situation.’  </w:t>
      </w:r>
    </w:p>
    <w:p w14:paraId="25869E3A"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I was lucky enough to teach Drama 1000 more than a dozen times I guess, and I tried to bring his philosophy in: let’s discover who we are, let’s discover what communication is and then we’ll add words to that.  And it gave us a lot of self-confidence as well, so that we wouldn’t be afraid of public speaking, and this was good for the students in Education particularly.  And David was keenly, keenly interested in getting us to perform for young people, to get them excited about possibilities of dramatic work and to recognize that this was something they could do.</w:t>
      </w:r>
    </w:p>
    <w:p w14:paraId="3870D988" w14:textId="77777777" w:rsidR="00530A5A" w:rsidRDefault="00530A5A" w:rsidP="00530A5A">
      <w:pPr>
        <w:spacing w:after="240"/>
      </w:pPr>
      <w:r>
        <w:br/>
      </w:r>
    </w:p>
    <w:p w14:paraId="5C5614AA" w14:textId="77777777" w:rsidR="00530A5A" w:rsidRDefault="00530A5A" w:rsidP="00530A5A">
      <w:pPr>
        <w:pStyle w:val="Heading2"/>
        <w:shd w:val="clear" w:color="auto" w:fill="E4E2E1"/>
        <w:spacing w:before="0"/>
      </w:pPr>
      <w:r>
        <w:rPr>
          <w:rFonts w:ascii="Open Sans" w:hAnsi="Open Sans" w:cs="Open Sans"/>
          <w:b/>
          <w:bCs/>
          <w:color w:val="58595B"/>
        </w:rPr>
        <w:t>Sheila Matson</w:t>
      </w:r>
    </w:p>
    <w:p w14:paraId="6D63AAED" w14:textId="77777777" w:rsidR="00530A5A" w:rsidRDefault="00530A5A" w:rsidP="00530A5A"/>
    <w:p w14:paraId="23A138E4"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I think because working life is such a huge part of your life, I’ve felt that the University has been home for me.  Home is a welcoming place, home is a place that it’s safe to be, it’s a place of memories, it’s a place of adventures, it’s a place to grow, and I think that has been shaped me in many, many ways.  My dream for anybody who comes here, for the next 50 years, is that this becomes a place where you’ll come for your education.  During your time here may you have memories of amazing experiences.  I wish for personal growth for faculty and staff, that they can continue to motivate students, that they can make a huge discoveries that will benefit mankind.  It probably sounds a bit idealistic as I say this because everything changes and has so much in this 50 years, but for the next 50 years, let’s be the destination.</w:t>
      </w:r>
    </w:p>
    <w:p w14:paraId="7B1040CA" w14:textId="77777777" w:rsidR="00530A5A" w:rsidRDefault="00530A5A" w:rsidP="00530A5A">
      <w:pPr>
        <w:pStyle w:val="Heading2"/>
        <w:shd w:val="clear" w:color="auto" w:fill="E4E2E1"/>
        <w:spacing w:before="0"/>
      </w:pPr>
      <w:r>
        <w:rPr>
          <w:rFonts w:ascii="Open Sans" w:hAnsi="Open Sans" w:cs="Open Sans"/>
          <w:b/>
          <w:bCs/>
          <w:color w:val="58595B"/>
        </w:rPr>
        <w:t>Leslie Lavers</w:t>
      </w:r>
    </w:p>
    <w:p w14:paraId="39928DE7"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 xml:space="preserve">And, so we had people who were incredibly smart, who looked outward to understand best practices.  And you have to remember in the '80’s, the notion of best practices wasn’t wide spread there as something that post-secondaries should aspire to.  People in post-secondary at the time thought that their traditions were more important than the quality of their services and the notion that a student might not be well served by a </w:t>
      </w:r>
      <w:r>
        <w:rPr>
          <w:rFonts w:ascii="Open Sans" w:hAnsi="Open Sans" w:cs="Open Sans"/>
          <w:color w:val="58595B"/>
          <w:sz w:val="23"/>
          <w:szCs w:val="23"/>
          <w:shd w:val="clear" w:color="auto" w:fill="E4E2E1"/>
        </w:rPr>
        <w:lastRenderedPageBreak/>
        <w:t>tradition, just didn’t matter to some people, did matter to other people.  But we had this team of senior administrators who were absolutely committed to taking U of L to the forefront of services for students.  Now, there’s also two ways of doing that and one way is to invest in a lot of staff and the other way is to invest in systems that will take over the routine tasks that staff do and then you have staff doing things that only human beings ought to be doing.  And, so the U of L took that approach to invest heavily in systems.  They put aside millions of dollars in a time of enormous constraint, and they kept it locked up, away from all these other desperate needs, and put that towards planning and implementing steps to not just survive, but to thrive.  That’s such a cliché, but back then it was … it was important.</w:t>
      </w:r>
    </w:p>
    <w:p w14:paraId="465AAEF5" w14:textId="77777777" w:rsidR="00530A5A" w:rsidRDefault="00530A5A" w:rsidP="00530A5A"/>
    <w:p w14:paraId="1FF6D741" w14:textId="77777777" w:rsidR="00530A5A" w:rsidRPr="00B56A8C" w:rsidRDefault="00530A5A" w:rsidP="00530A5A">
      <w:pPr>
        <w:pStyle w:val="NormalWeb"/>
        <w:spacing w:before="0" w:beforeAutospacing="0" w:after="160" w:afterAutospacing="0"/>
        <w:rPr>
          <w:lang w:val="fr-CA"/>
        </w:rPr>
      </w:pPr>
      <w:r w:rsidRPr="00B56A8C">
        <w:rPr>
          <w:rFonts w:ascii="Calibri" w:hAnsi="Calibri" w:cs="Calibri"/>
          <w:color w:val="000000"/>
          <w:sz w:val="22"/>
          <w:szCs w:val="22"/>
          <w:shd w:val="clear" w:color="auto" w:fill="FFFFFF"/>
          <w:lang w:val="fr-CA"/>
        </w:rPr>
        <w:t>satellite campuses</w:t>
      </w:r>
      <w:r w:rsidRPr="00B56A8C">
        <w:rPr>
          <w:rFonts w:ascii="Calibri" w:hAnsi="Calibri" w:cs="Calibri"/>
          <w:color w:val="000000"/>
          <w:sz w:val="22"/>
          <w:szCs w:val="22"/>
          <w:lang w:val="fr-CA"/>
        </w:rPr>
        <w:t> </w:t>
      </w:r>
    </w:p>
    <w:p w14:paraId="5BACA1D1" w14:textId="77777777" w:rsidR="00530A5A" w:rsidRPr="00B56A8C" w:rsidRDefault="00000000" w:rsidP="00530A5A">
      <w:pPr>
        <w:pStyle w:val="NormalWeb"/>
        <w:spacing w:before="0" w:beforeAutospacing="0" w:after="160" w:afterAutospacing="0"/>
        <w:rPr>
          <w:lang w:val="fr-CA"/>
        </w:rPr>
      </w:pPr>
      <w:hyperlink r:id="rId95" w:history="1">
        <w:r w:rsidR="00530A5A" w:rsidRPr="00B56A8C">
          <w:rPr>
            <w:rStyle w:val="Hyperlink"/>
            <w:rFonts w:ascii="Calibri" w:hAnsi="Calibri" w:cs="Calibri"/>
            <w:sz w:val="22"/>
            <w:szCs w:val="22"/>
            <w:shd w:val="clear" w:color="auto" w:fill="FFFFFF"/>
            <w:lang w:val="fr-CA"/>
          </w:rPr>
          <w:t>https://www.ulethbridge.ca/50-voices/content/cathy</w:t>
        </w:r>
      </w:hyperlink>
      <w:r w:rsidR="00530A5A" w:rsidRPr="00B56A8C">
        <w:rPr>
          <w:rFonts w:ascii="Calibri" w:hAnsi="Calibri" w:cs="Calibri"/>
          <w:color w:val="000000"/>
          <w:sz w:val="22"/>
          <w:szCs w:val="22"/>
          <w:shd w:val="clear" w:color="auto" w:fill="FFFFFF"/>
          <w:lang w:val="fr-CA"/>
        </w:rPr>
        <w:t> </w:t>
      </w:r>
    </w:p>
    <w:p w14:paraId="08C8BA87" w14:textId="77777777" w:rsidR="00530A5A" w:rsidRPr="00B56A8C" w:rsidRDefault="00000000" w:rsidP="00530A5A">
      <w:pPr>
        <w:pStyle w:val="NormalWeb"/>
        <w:spacing w:before="0" w:beforeAutospacing="0" w:after="160" w:afterAutospacing="0"/>
        <w:rPr>
          <w:lang w:val="fr-CA"/>
        </w:rPr>
      </w:pPr>
      <w:hyperlink r:id="rId96" w:history="1">
        <w:r w:rsidR="00530A5A" w:rsidRPr="00B56A8C">
          <w:rPr>
            <w:rStyle w:val="Hyperlink"/>
            <w:rFonts w:ascii="Calibri" w:hAnsi="Calibri" w:cs="Calibri"/>
            <w:sz w:val="22"/>
            <w:szCs w:val="22"/>
            <w:shd w:val="clear" w:color="auto" w:fill="FFFFFF"/>
            <w:lang w:val="fr-CA"/>
          </w:rPr>
          <w:t>https://www.ulethbridge.ca/50-voices/content/lorne</w:t>
        </w:r>
      </w:hyperlink>
    </w:p>
    <w:p w14:paraId="17A87A3A" w14:textId="77777777" w:rsidR="00530A5A" w:rsidRPr="00B56A8C" w:rsidRDefault="00530A5A" w:rsidP="00530A5A">
      <w:pPr>
        <w:spacing w:after="240"/>
        <w:rPr>
          <w:lang w:val="fr-CA"/>
        </w:rPr>
      </w:pPr>
    </w:p>
    <w:p w14:paraId="3565CADA" w14:textId="77777777" w:rsidR="00530A5A" w:rsidRDefault="00530A5A" w:rsidP="00530A5A">
      <w:pPr>
        <w:pStyle w:val="Heading2"/>
        <w:shd w:val="clear" w:color="auto" w:fill="E4E2E1"/>
        <w:spacing w:before="0"/>
      </w:pPr>
      <w:r>
        <w:rPr>
          <w:rFonts w:ascii="Open Sans" w:hAnsi="Open Sans" w:cs="Open Sans"/>
          <w:b/>
          <w:bCs/>
          <w:color w:val="58595B"/>
        </w:rPr>
        <w:t>Gail Michener</w:t>
      </w:r>
    </w:p>
    <w:p w14:paraId="1D23E77D"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And it was a remarkable thing for people to think that it was reasonable to have a university in Lethbridge.  And for a number of years, you know, we fought the the idea at Calgary and Edmonton that, well we must be a dinky, dinky little place and, you know, oh well can’t be any serious research going on there.</w:t>
      </w:r>
    </w:p>
    <w:p w14:paraId="0574552B"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w:t>
      </w:r>
    </w:p>
    <w:p w14:paraId="5AF41348"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 xml:space="preserve">The government was basically, I think, looking at a way to cut back on how much funding it needed to give to the University, and wanted to make the point that this should just be a teaching university, nothing more basically than a glorified community college.  And so a gentleman was hired and I will not be able to remember his name, he was from Quebec I believe, to do an assessment of what people did at the University of Lethbridge.  And he ended up being so impressed by the amount and quality of research that was being done and the extent to which we involved the undergraduates in the research, which of course we did because we didn’t have graduate students back in those days so everybody did.  He reported back to the government and the government had to change its tune rather rapidly and say, ‘Oh we will continue to support the University of Lethbridge because it’s got this reputation.’  So yes, that was interesting.  We were all asked to write a little document about what it was and how our research contributed to the institution and so forth, which was really very easy to do in those days because if we didn’t have the undergraduate students.  We had no help at all.  So, very much we involved the students in what was going on and </w:t>
      </w:r>
      <w:r>
        <w:rPr>
          <w:rFonts w:ascii="Open Sans" w:hAnsi="Open Sans" w:cs="Open Sans"/>
          <w:color w:val="58595B"/>
          <w:sz w:val="23"/>
          <w:szCs w:val="23"/>
        </w:rPr>
        <w:lastRenderedPageBreak/>
        <w:t>already we had people with international reputations and so forth, so it was actually a very easy case to make.</w:t>
      </w:r>
    </w:p>
    <w:p w14:paraId="6094A7FE" w14:textId="77777777" w:rsidR="00530A5A" w:rsidRDefault="00530A5A" w:rsidP="00530A5A">
      <w:pPr>
        <w:pStyle w:val="NormalWeb"/>
        <w:shd w:val="clear" w:color="auto" w:fill="E4E2E1"/>
        <w:spacing w:before="0" w:beforeAutospacing="0" w:after="0" w:afterAutospacing="0"/>
      </w:pPr>
      <w:r>
        <w:rPr>
          <w:rFonts w:ascii="Open Sans" w:hAnsi="Open Sans" w:cs="Open Sans"/>
          <w:color w:val="58595B"/>
          <w:sz w:val="23"/>
          <w:szCs w:val="23"/>
        </w:rPr>
        <w:t>And then I remember, I had some students who went off to Calgary or Edmonton, I don’t recollect.  I guess maybe in some cases they were transferring into professional degree programs, you know, dentistry, medicine or something like that, and being contacted by them.  You know saying, ‘Oh you know these people don’t think the Animal Physiology course you taught is up to the standard of their Animal Physiology course.’  And then I would look into what they were doing, you know.  And, discover that in some of these cases they couldn’t even offer undergraduate labs with the course because they already had class sizes that were too big for Physiology or something like that.  Whereas here, our Physiology students not only took the lecture course, they took lab courses.  So, we made the point that they were actually better educated than their own students.  But there was that assumption that because the University of Lethbridge had sort of magically grown up out of nowhere, that it must not be a high quality institution.  But that was pretty quickly laid to rest.</w:t>
      </w:r>
    </w:p>
    <w:p w14:paraId="41FD9842" w14:textId="77777777" w:rsidR="00530A5A" w:rsidRDefault="00530A5A" w:rsidP="00530A5A"/>
    <w:p w14:paraId="38C705C7" w14:textId="77777777" w:rsidR="00530A5A" w:rsidRDefault="00530A5A" w:rsidP="00530A5A">
      <w:pPr>
        <w:pStyle w:val="Heading2"/>
        <w:shd w:val="clear" w:color="auto" w:fill="E4E2E1"/>
        <w:spacing w:before="0"/>
      </w:pPr>
      <w:r>
        <w:rPr>
          <w:rFonts w:ascii="Open Sans" w:hAnsi="Open Sans" w:cs="Open Sans"/>
          <w:b/>
          <w:bCs/>
          <w:color w:val="58595B"/>
        </w:rPr>
        <w:t>Heather Mirau</w:t>
      </w:r>
    </w:p>
    <w:p w14:paraId="4635690D" w14:textId="77777777" w:rsidR="00530A5A" w:rsidRDefault="00530A5A" w:rsidP="00530A5A">
      <w:pPr>
        <w:pStyle w:val="NormalWeb"/>
        <w:spacing w:before="0" w:beforeAutospacing="0" w:after="160" w:afterAutospacing="0"/>
      </w:pPr>
      <w:r>
        <w:rPr>
          <w:rFonts w:ascii="Calibri" w:hAnsi="Calibri" w:cs="Calibri"/>
          <w:color w:val="000000"/>
          <w:sz w:val="22"/>
          <w:szCs w:val="22"/>
          <w:shd w:val="clear" w:color="auto" w:fill="FFFFFF"/>
        </w:rPr>
        <w:t xml:space="preserve">[lib ed] </w:t>
      </w:r>
      <w:r>
        <w:rPr>
          <w:rFonts w:ascii="Open Sans" w:hAnsi="Open Sans" w:cs="Open Sans"/>
          <w:color w:val="58595B"/>
          <w:sz w:val="23"/>
          <w:szCs w:val="23"/>
          <w:shd w:val="clear" w:color="auto" w:fill="E4E2E1"/>
        </w:rPr>
        <w:t>it boils down to being a good citizen… , having the liberal ed. philosophy, you were truly working together…. And it really suits the world today…how you get involved globally and help the world and people succeed.  And that is getting back to our roots.  We have had it all along, we just maybe didn’t realize we may have lost it for a while.  Now we are getting back to our roots and I just think it is fabulous.  It really will change our culture, or ingrain our culture even more.</w:t>
      </w:r>
    </w:p>
    <w:p w14:paraId="0A0BF5B0" w14:textId="77777777" w:rsidR="00530A5A" w:rsidRDefault="00530A5A" w:rsidP="00530A5A">
      <w:pPr>
        <w:spacing w:after="240"/>
      </w:pPr>
    </w:p>
    <w:p w14:paraId="07DD0BE0" w14:textId="77777777" w:rsidR="00530A5A" w:rsidRDefault="00530A5A" w:rsidP="00530A5A">
      <w:pPr>
        <w:pStyle w:val="Heading2"/>
        <w:shd w:val="clear" w:color="auto" w:fill="E4E2E1"/>
        <w:spacing w:before="0"/>
      </w:pPr>
      <w:r>
        <w:rPr>
          <w:rFonts w:ascii="Open Sans" w:hAnsi="Open Sans" w:cs="Open Sans"/>
          <w:b/>
          <w:bCs/>
          <w:color w:val="58595B"/>
        </w:rPr>
        <w:t>Cheryl Misak</w:t>
      </w:r>
    </w:p>
    <w:p w14:paraId="461D46EC"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And also I took a massive, massive number of independent study courses.  And I think I actually, I was responsible for the change in the policies and rules at the University of Lethbridge bcause I took 12 independent studies and when someone saw that I think they said, ‘That’s too many,’ and then they put a limit on it. … So, I took independent studies from ... many from Mike [Kubara] and for a long time I held a record: I was the only student who ever completed an independent study from him because he was really difficult.  And I did, I don’t know about seven, or eight, or nine…. And, you know I was literally, you know, literally Mike Kubara taught me how to write by ripping my sentences apart one by one by one and showing me why they were no good at all, and rewriting them and you know you just ... that’s, that’s really special.</w:t>
      </w:r>
    </w:p>
    <w:p w14:paraId="6C36AE90" w14:textId="77777777" w:rsidR="00530A5A" w:rsidRDefault="00530A5A" w:rsidP="00530A5A">
      <w:pPr>
        <w:spacing w:after="240"/>
      </w:pPr>
    </w:p>
    <w:p w14:paraId="08D3BA8F" w14:textId="77777777" w:rsidR="00530A5A" w:rsidRDefault="00530A5A" w:rsidP="00530A5A">
      <w:pPr>
        <w:pStyle w:val="Heading2"/>
        <w:shd w:val="clear" w:color="auto" w:fill="E4E2E1"/>
        <w:spacing w:before="0"/>
      </w:pPr>
      <w:r>
        <w:rPr>
          <w:rFonts w:ascii="Open Sans" w:hAnsi="Open Sans" w:cs="Open Sans"/>
          <w:b/>
          <w:bCs/>
          <w:color w:val="58595B"/>
        </w:rPr>
        <w:lastRenderedPageBreak/>
        <w:t>Jane O’Dea</w:t>
      </w:r>
    </w:p>
    <w:p w14:paraId="3DA8B752"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Now you see I would say, there is a tradition of excellence in this University that’s founded on collaboration, that’s founded on genuine, genuine passion and curiosity about knowledge and about furthering knowledge, that’s founded on a sense of equality that students are a part of who we are.</w:t>
      </w:r>
    </w:p>
    <w:p w14:paraId="0C8DA78C" w14:textId="77777777" w:rsidR="00530A5A" w:rsidRDefault="00530A5A" w:rsidP="00530A5A">
      <w:pPr>
        <w:pStyle w:val="NormalWeb"/>
        <w:spacing w:before="0" w:beforeAutospacing="0" w:after="160" w:afterAutospacing="0"/>
      </w:pPr>
      <w:r>
        <w:rPr>
          <w:rFonts w:ascii="Open Sans" w:hAnsi="Open Sans" w:cs="Open Sans"/>
          <w:color w:val="58595B"/>
          <w:sz w:val="23"/>
          <w:szCs w:val="23"/>
          <w:shd w:val="clear" w:color="auto" w:fill="E4E2E1"/>
        </w:rPr>
        <w:t>…. And I thought, whatever I can do to keep that going and further, then I must do.  And I think we did but I would say it’s a ‘we’ ... it wasn’t me.  It was the people I had here who worked with me and were prepared to bring it in the most extraordinary directions. </w:t>
      </w:r>
    </w:p>
    <w:p w14:paraId="316168C6" w14:textId="77777777" w:rsidR="00530A5A" w:rsidRDefault="00530A5A" w:rsidP="00530A5A">
      <w:pPr>
        <w:spacing w:after="240"/>
      </w:pPr>
    </w:p>
    <w:p w14:paraId="00FD2F47" w14:textId="77777777" w:rsidR="00530A5A" w:rsidRDefault="00000000" w:rsidP="00530A5A">
      <w:pPr>
        <w:pStyle w:val="NormalWeb"/>
        <w:spacing w:before="0" w:beforeAutospacing="0" w:after="160" w:afterAutospacing="0"/>
      </w:pPr>
      <w:hyperlink r:id="rId97" w:history="1">
        <w:r w:rsidR="00530A5A">
          <w:rPr>
            <w:rStyle w:val="Hyperlink"/>
            <w:rFonts w:ascii="Calibri" w:hAnsi="Calibri" w:cs="Calibri"/>
            <w:sz w:val="22"/>
            <w:szCs w:val="22"/>
            <w:shd w:val="clear" w:color="auto" w:fill="FFFFFF"/>
          </w:rPr>
          <w:t>https://www.ulethbridge.ca/50-voices/content/jon</w:t>
        </w:r>
      </w:hyperlink>
      <w:r w:rsidR="00530A5A">
        <w:rPr>
          <w:rFonts w:ascii="Calibri" w:hAnsi="Calibri" w:cs="Calibri"/>
          <w:color w:val="000000"/>
          <w:sz w:val="22"/>
          <w:szCs w:val="22"/>
          <w:shd w:val="clear" w:color="auto" w:fill="FFFFFF"/>
        </w:rPr>
        <w:t xml:space="preserve"> setting up the food bank and the student insurance</w:t>
      </w:r>
    </w:p>
    <w:p w14:paraId="0C0B64E1" w14:textId="77777777" w:rsidR="00530A5A" w:rsidRDefault="00530A5A" w:rsidP="00530A5A"/>
    <w:p w14:paraId="2C29B40D" w14:textId="77777777" w:rsidR="00530A5A" w:rsidRDefault="00000000" w:rsidP="00530A5A">
      <w:pPr>
        <w:pStyle w:val="NormalWeb"/>
        <w:spacing w:before="0" w:beforeAutospacing="0" w:after="160" w:afterAutospacing="0"/>
      </w:pPr>
      <w:hyperlink r:id="rId98" w:history="1">
        <w:r w:rsidR="00530A5A">
          <w:rPr>
            <w:rStyle w:val="Hyperlink"/>
            <w:rFonts w:ascii="Calibri" w:hAnsi="Calibri" w:cs="Calibri"/>
            <w:sz w:val="22"/>
            <w:szCs w:val="22"/>
            <w:shd w:val="clear" w:color="auto" w:fill="FFFFFF"/>
          </w:rPr>
          <w:t>https://www.ulethbridge.ca/50-voices/content/dr-martin</w:t>
        </w:r>
      </w:hyperlink>
      <w:r w:rsidR="00530A5A">
        <w:rPr>
          <w:rFonts w:ascii="Calibri" w:hAnsi="Calibri" w:cs="Calibri"/>
          <w:color w:val="000000"/>
          <w:sz w:val="22"/>
          <w:szCs w:val="22"/>
          <w:shd w:val="clear" w:color="auto" w:fill="FFFFFF"/>
        </w:rPr>
        <w:t xml:space="preserve"> creating colloquium studies</w:t>
      </w:r>
    </w:p>
    <w:p w14:paraId="56ED316C" w14:textId="77777777" w:rsidR="00530A5A" w:rsidRDefault="00000000" w:rsidP="00530A5A">
      <w:pPr>
        <w:pStyle w:val="NormalWeb"/>
        <w:spacing w:before="0" w:beforeAutospacing="0" w:after="160" w:afterAutospacing="0"/>
      </w:pPr>
      <w:hyperlink r:id="rId99" w:history="1">
        <w:r w:rsidR="00530A5A">
          <w:rPr>
            <w:rStyle w:val="Hyperlink"/>
            <w:rFonts w:ascii="Calibri" w:hAnsi="Calibri" w:cs="Calibri"/>
            <w:sz w:val="22"/>
            <w:szCs w:val="22"/>
            <w:shd w:val="clear" w:color="auto" w:fill="FFFFFF"/>
          </w:rPr>
          <w:t>https://www.ulethbridge.ca/50-voices/content/dr-george</w:t>
        </w:r>
      </w:hyperlink>
      <w:r w:rsidR="00530A5A">
        <w:rPr>
          <w:rFonts w:ascii="Calibri" w:hAnsi="Calibri" w:cs="Calibri"/>
          <w:color w:val="000000"/>
          <w:sz w:val="22"/>
          <w:szCs w:val="22"/>
          <w:shd w:val="clear" w:color="auto" w:fill="FFFFFF"/>
        </w:rPr>
        <w:t xml:space="preserve"> other newcomer</w:t>
      </w:r>
    </w:p>
    <w:p w14:paraId="648DE47F" w14:textId="77777777" w:rsidR="00530A5A" w:rsidRDefault="00000000" w:rsidP="00530A5A">
      <w:pPr>
        <w:pStyle w:val="NormalWeb"/>
        <w:spacing w:before="0" w:beforeAutospacing="0" w:after="160" w:afterAutospacing="0"/>
      </w:pPr>
      <w:hyperlink r:id="rId100" w:history="1">
        <w:r w:rsidR="00530A5A">
          <w:rPr>
            <w:rStyle w:val="Hyperlink"/>
            <w:rFonts w:ascii="Calibri" w:hAnsi="Calibri" w:cs="Calibri"/>
            <w:sz w:val="22"/>
            <w:szCs w:val="22"/>
            <w:shd w:val="clear" w:color="auto" w:fill="FFFFFF"/>
          </w:rPr>
          <w:t>https://www.ulethbridge.ca/50-voices/content/dr-douglas</w:t>
        </w:r>
      </w:hyperlink>
      <w:r w:rsidR="00530A5A">
        <w:rPr>
          <w:rFonts w:ascii="Calibri" w:hAnsi="Calibri" w:cs="Calibri"/>
          <w:color w:val="000000"/>
          <w:sz w:val="22"/>
          <w:szCs w:val="22"/>
          <w:shd w:val="clear" w:color="auto" w:fill="FFFFFF"/>
        </w:rPr>
        <w:t xml:space="preserve"> early education program</w:t>
      </w:r>
    </w:p>
    <w:p w14:paraId="3283BFA5" w14:textId="77777777" w:rsidR="00530A5A" w:rsidRDefault="00000000" w:rsidP="00530A5A">
      <w:pPr>
        <w:pStyle w:val="NormalWeb"/>
        <w:spacing w:before="0" w:beforeAutospacing="0" w:after="160" w:afterAutospacing="0"/>
      </w:pPr>
      <w:hyperlink r:id="rId101" w:history="1">
        <w:r w:rsidR="00530A5A">
          <w:rPr>
            <w:rStyle w:val="Hyperlink"/>
            <w:rFonts w:ascii="Calibri" w:hAnsi="Calibri" w:cs="Calibri"/>
            <w:sz w:val="22"/>
            <w:szCs w:val="22"/>
            <w:shd w:val="clear" w:color="auto" w:fill="FFFFFF"/>
          </w:rPr>
          <w:t>https://www.ulethbridge.ca/50-voices/content/dr-brian</w:t>
        </w:r>
      </w:hyperlink>
      <w:r w:rsidR="00530A5A">
        <w:rPr>
          <w:rFonts w:ascii="Calibri" w:hAnsi="Calibri" w:cs="Calibri"/>
          <w:color w:val="000000"/>
          <w:sz w:val="22"/>
          <w:szCs w:val="22"/>
          <w:shd w:val="clear" w:color="auto" w:fill="FFFFFF"/>
        </w:rPr>
        <w:t xml:space="preserve"> drama program</w:t>
      </w:r>
    </w:p>
    <w:p w14:paraId="035BD8D0" w14:textId="77777777" w:rsidR="00530A5A" w:rsidRDefault="00530A5A" w:rsidP="00530A5A"/>
    <w:p w14:paraId="75995C0E"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Named after Helen Christou, the spouse of former U of L chancellor and community leader Van Christou</w:t>
      </w:r>
      <w:r>
        <w:rPr>
          <w:rFonts w:ascii="Calibri" w:hAnsi="Calibri" w:cs="Calibri"/>
          <w:color w:val="000000"/>
          <w:sz w:val="22"/>
          <w:szCs w:val="22"/>
        </w:rPr>
        <w:t>.(The Christou’s have been long time supporters of art and cultural activities in Southern Alberta. In 1967, Helen and Van helped start uLethbridge Art Collection by securing the donation of “Moses” by Sorel Etrog.) </w:t>
      </w:r>
      <w:r>
        <w:rPr>
          <w:rFonts w:ascii="Calibri" w:hAnsi="Calibri" w:cs="Calibri"/>
          <w:color w:val="000000"/>
          <w:sz w:val="22"/>
          <w:szCs w:val="22"/>
          <w:shd w:val="clear" w:color="auto" w:fill="FFFFFF"/>
        </w:rPr>
        <w:t>  </w:t>
      </w:r>
    </w:p>
    <w:p w14:paraId="176D83A5" w14:textId="77777777" w:rsidR="00530A5A" w:rsidRDefault="00530A5A" w:rsidP="00530A5A">
      <w:pPr>
        <w:pStyle w:val="NormalWeb"/>
        <w:shd w:val="clear" w:color="auto" w:fill="FFFFFF"/>
        <w:spacing w:before="0" w:beforeAutospacing="0" w:after="0" w:afterAutospacing="0"/>
      </w:pPr>
    </w:p>
    <w:p w14:paraId="5F5FFC79" w14:textId="77777777" w:rsidR="00530A5A" w:rsidRDefault="00530A5A" w:rsidP="00530A5A">
      <w:pPr>
        <w:pStyle w:val="NormalWeb"/>
        <w:shd w:val="clear" w:color="auto" w:fill="FFFFFF"/>
        <w:spacing w:before="0" w:beforeAutospacing="0" w:after="0" w:afterAutospacing="0"/>
      </w:pPr>
    </w:p>
    <w:p w14:paraId="00659C41" w14:textId="77777777" w:rsidR="00530A5A" w:rsidRDefault="00000000" w:rsidP="00530A5A">
      <w:pPr>
        <w:pStyle w:val="NormalWeb"/>
        <w:shd w:val="clear" w:color="auto" w:fill="FFFFFF"/>
        <w:spacing w:before="0" w:beforeAutospacing="0" w:after="0" w:afterAutospacing="0"/>
      </w:pPr>
      <w:hyperlink r:id="rId102" w:history="1">
        <w:r w:rsidR="00530A5A">
          <w:rPr>
            <w:rStyle w:val="Hyperlink"/>
            <w:rFonts w:ascii="Calibri" w:hAnsi="Calibri" w:cs="Calibri"/>
            <w:sz w:val="22"/>
            <w:szCs w:val="22"/>
            <w:shd w:val="clear" w:color="auto" w:fill="FFFFFF"/>
          </w:rPr>
          <w:t>https://www.ulethbridge.ca/50-voices/content/glenna</w:t>
        </w:r>
      </w:hyperlink>
      <w:r w:rsidR="00530A5A">
        <w:rPr>
          <w:rFonts w:ascii="Calibri" w:hAnsi="Calibri" w:cs="Calibri"/>
          <w:color w:val="000000"/>
          <w:sz w:val="22"/>
          <w:szCs w:val="22"/>
          <w:shd w:val="clear" w:color="auto" w:fill="FFFFFF"/>
        </w:rPr>
        <w:t xml:space="preserve"> 3rd generation uleth</w:t>
      </w:r>
    </w:p>
    <w:p w14:paraId="55282B79" w14:textId="77777777" w:rsidR="00530A5A" w:rsidRDefault="00530A5A" w:rsidP="00530A5A">
      <w:pPr>
        <w:pStyle w:val="NormalWeb"/>
        <w:shd w:val="clear" w:color="auto" w:fill="FFFFFF"/>
        <w:spacing w:before="0" w:beforeAutospacing="0" w:after="0" w:afterAutospacing="0"/>
      </w:pPr>
    </w:p>
    <w:p w14:paraId="0118B434" w14:textId="77777777" w:rsidR="00530A5A" w:rsidRDefault="00530A5A" w:rsidP="00530A5A">
      <w:pPr>
        <w:pStyle w:val="Heading2"/>
        <w:shd w:val="clear" w:color="auto" w:fill="E4E2E1"/>
        <w:spacing w:before="0"/>
      </w:pPr>
      <w:r>
        <w:rPr>
          <w:rFonts w:ascii="Open Sans" w:hAnsi="Open Sans" w:cs="Open Sans"/>
          <w:b/>
          <w:bCs/>
          <w:color w:val="58595B"/>
        </w:rPr>
        <w:t>Gerda Vanderfluit</w:t>
      </w:r>
    </w:p>
    <w:p w14:paraId="2BC5D854" w14:textId="77777777" w:rsidR="00530A5A" w:rsidRDefault="00530A5A" w:rsidP="00530A5A">
      <w:pPr>
        <w:pStyle w:val="NormalWeb"/>
        <w:shd w:val="clear" w:color="auto" w:fill="FFFFFF"/>
        <w:spacing w:before="0" w:beforeAutospacing="0" w:after="0" w:afterAutospacing="0"/>
      </w:pPr>
    </w:p>
    <w:p w14:paraId="6008D326"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t xml:space="preserve">But one thing that I really seen happen that I like about the University now is that in the olden days the University was this place over on the other side of the river that people that weren’t affiliated at all to the University ... would never feel comfortable or welcome or anything.  It was just this place over there that unless you were involved, you had no reason to go over there.  But now, you know, you go for yoga or exercise or whatever and the place is a beehive all day, all evening.  I come in like at seven o’clock and there’s nowhere to park and you just realize what a hub it’s become and it just feels, you know, there’s some pride in being part of that, that how its evolved to become a community based place.  It’s not nearly this untouchable place, you know, ivory tower or whatever that people that across the river that weren’t involved at all would think, 'Oh no, we can’t go, not going to the University,' but now it’s really become </w:t>
      </w:r>
      <w:r>
        <w:rPr>
          <w:rFonts w:ascii="Open Sans" w:hAnsi="Open Sans" w:cs="Open Sans"/>
          <w:color w:val="58595B"/>
          <w:sz w:val="23"/>
          <w:szCs w:val="23"/>
          <w:shd w:val="clear" w:color="auto" w:fill="E4E2E1"/>
        </w:rPr>
        <w:lastRenderedPageBreak/>
        <w:t>part, it’s part of the community.  It is the community.  I can’t imagine Lethbridge without the U of L. </w:t>
      </w:r>
    </w:p>
    <w:p w14:paraId="4D994CD5" w14:textId="77777777" w:rsidR="00530A5A" w:rsidRDefault="00530A5A" w:rsidP="00530A5A">
      <w:pPr>
        <w:pStyle w:val="NormalWeb"/>
        <w:shd w:val="clear" w:color="auto" w:fill="FFFFFF"/>
        <w:spacing w:before="0" w:beforeAutospacing="0" w:after="0" w:afterAutospacing="0"/>
      </w:pPr>
    </w:p>
    <w:p w14:paraId="0D255874" w14:textId="77777777" w:rsidR="00530A5A" w:rsidRDefault="00530A5A" w:rsidP="00530A5A">
      <w:pPr>
        <w:pStyle w:val="NormalWeb"/>
        <w:shd w:val="clear" w:color="auto" w:fill="FFFFFF"/>
        <w:spacing w:before="0" w:beforeAutospacing="0" w:after="0" w:afterAutospacing="0"/>
      </w:pPr>
    </w:p>
    <w:p w14:paraId="6CBF2225" w14:textId="77777777" w:rsidR="00530A5A" w:rsidRDefault="00530A5A" w:rsidP="00530A5A">
      <w:pPr>
        <w:pStyle w:val="Heading2"/>
        <w:shd w:val="clear" w:color="auto" w:fill="E4E2E1"/>
        <w:spacing w:before="0"/>
      </w:pPr>
      <w:r>
        <w:rPr>
          <w:rFonts w:ascii="Open Sans" w:hAnsi="Open Sans" w:cs="Open Sans"/>
          <w:b/>
          <w:bCs/>
          <w:color w:val="58595B"/>
        </w:rPr>
        <w:t>Carrie Takeyasu</w:t>
      </w:r>
    </w:p>
    <w:p w14:paraId="7B8DD4A2"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t>I mean, I think our size is definitely an advantage.  I mean it’s ... this might sound funny but we’re very nimble when you talk about universities which things still take time to change here but when you compare against other institutions…. As well, they don’t have the same interactions so there’s interactions with other departments.  They don’t know the people in the other departments whereas we have the advantage that although it's grown so we don’t know as much about the other departments as we used to, you still have those connections and we can still come together and work together as a team to ... a senior administration team to work together to resolve problems….. And, I think we also have the advantage of that we have a close connection with the Lethbridge community…. We definitely have that here, and that is definitely top of mind that our roots come from community bases, so that is ingrained, and that is important as we move forward that we maintain that relationship.</w:t>
      </w:r>
    </w:p>
    <w:p w14:paraId="0B2339F9" w14:textId="77777777" w:rsidR="00530A5A" w:rsidRDefault="00530A5A" w:rsidP="00530A5A">
      <w:pPr>
        <w:pStyle w:val="NormalWeb"/>
        <w:shd w:val="clear" w:color="auto" w:fill="FFFFFF"/>
        <w:spacing w:before="0" w:beforeAutospacing="0" w:after="0" w:afterAutospacing="0"/>
      </w:pPr>
    </w:p>
    <w:p w14:paraId="6173C751" w14:textId="77777777" w:rsidR="00530A5A" w:rsidRDefault="00530A5A" w:rsidP="00530A5A">
      <w:pPr>
        <w:pStyle w:val="NormalWeb"/>
        <w:shd w:val="clear" w:color="auto" w:fill="FFFFFF"/>
        <w:spacing w:before="0" w:beforeAutospacing="0" w:after="0" w:afterAutospacing="0"/>
      </w:pPr>
    </w:p>
    <w:p w14:paraId="31B261AB" w14:textId="77777777" w:rsidR="00530A5A" w:rsidRDefault="00530A5A" w:rsidP="00530A5A">
      <w:pPr>
        <w:pStyle w:val="Heading2"/>
        <w:shd w:val="clear" w:color="auto" w:fill="E4E2E1"/>
        <w:spacing w:before="0"/>
      </w:pPr>
      <w:r>
        <w:rPr>
          <w:rFonts w:ascii="Open Sans" w:hAnsi="Open Sans" w:cs="Open Sans"/>
          <w:b/>
          <w:bCs/>
          <w:color w:val="58595B"/>
        </w:rPr>
        <w:t>Melanee Thomas</w:t>
      </w:r>
    </w:p>
    <w:p w14:paraId="23599E89"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t> Yes, it strikes me as the, as a foundational experience and like a foundational place.  …. it strikes me as the place that enabled me to launch.  And I was given skills.  I was given experiences.  I was allowed to grow and I took advantages of these things certainly and then I parlayed that into a number of different things that enabled me to put myself on the trajectory or to be on the trajectory that I ended up on…..</w:t>
      </w:r>
    </w:p>
    <w:p w14:paraId="4023B733" w14:textId="77777777" w:rsidR="00530A5A" w:rsidRDefault="00530A5A" w:rsidP="00530A5A">
      <w:pPr>
        <w:pStyle w:val="NormalWeb"/>
        <w:shd w:val="clear" w:color="auto" w:fill="FFFFFF"/>
        <w:spacing w:before="0" w:beforeAutospacing="0" w:after="0" w:afterAutospacing="0"/>
      </w:pPr>
      <w:r>
        <w:rPr>
          <w:rFonts w:ascii="Open Sans" w:hAnsi="Open Sans" w:cs="Open Sans"/>
          <w:color w:val="58595B"/>
          <w:sz w:val="23"/>
          <w:szCs w:val="23"/>
          <w:shd w:val="clear" w:color="auto" w:fill="E4E2E1"/>
        </w:rPr>
        <w:t>… I got the University motto tattooed on my arm…..  I remembered Chris Kukucha, he saw it after I got it done and he laughed and laughed.  He’s like, ‘You lame, lame person.’….. it’s seen as ‘Let There Be Light’ but the other alternative is ‘Let Light Be Made’ and it’s the kind of thing where it’s just like you go, you make light, you be a good influence in the world, onwards.  And so, it’s a very cheesy way of thinking about the University of Lethbridge but that’s where ... I like that sentiment and I try to carry that forward.</w:t>
      </w:r>
    </w:p>
    <w:p w14:paraId="3537F9AB" w14:textId="77777777" w:rsidR="00530A5A" w:rsidRDefault="00530A5A" w:rsidP="00530A5A">
      <w:pPr>
        <w:pStyle w:val="NormalWeb"/>
        <w:shd w:val="clear" w:color="auto" w:fill="FFFFFF"/>
        <w:spacing w:before="0" w:beforeAutospacing="0" w:after="0" w:afterAutospacing="0"/>
      </w:pPr>
    </w:p>
    <w:p w14:paraId="3F71DC4E"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Brenda rennie ulfa experience</w:t>
      </w:r>
    </w:p>
    <w:p w14:paraId="0E1D653F" w14:textId="77777777" w:rsidR="00530A5A" w:rsidRDefault="00530A5A" w:rsidP="00530A5A">
      <w:pPr>
        <w:pStyle w:val="NormalWeb"/>
        <w:shd w:val="clear" w:color="auto" w:fill="FFFFFF"/>
        <w:spacing w:before="0" w:beforeAutospacing="0" w:after="0" w:afterAutospacing="0"/>
      </w:pPr>
      <w:r>
        <w:rPr>
          <w:rFonts w:ascii="Calibri" w:hAnsi="Calibri" w:cs="Calibri"/>
          <w:b/>
          <w:bCs/>
          <w:color w:val="000000"/>
        </w:rPr>
        <w:t>Moses</w:t>
      </w:r>
      <w:r>
        <w:rPr>
          <w:rFonts w:ascii="Calibri" w:hAnsi="Calibri" w:cs="Calibri"/>
          <w:color w:val="000000"/>
        </w:rPr>
        <w:t> </w:t>
      </w:r>
      <w:r>
        <w:rPr>
          <w:rFonts w:ascii="Quattrocento Sans" w:hAnsi="Quattrocento Sans"/>
          <w:color w:val="000000"/>
          <w:sz w:val="18"/>
          <w:szCs w:val="18"/>
        </w:rPr>
        <w:t> </w:t>
      </w:r>
    </w:p>
    <w:p w14:paraId="18C1CB40" w14:textId="77777777" w:rsidR="00530A5A" w:rsidRDefault="00530A5A" w:rsidP="00530A5A">
      <w:pPr>
        <w:pStyle w:val="NormalWeb"/>
        <w:numPr>
          <w:ilvl w:val="0"/>
          <w:numId w:val="1"/>
        </w:numPr>
        <w:shd w:val="clear" w:color="auto" w:fill="FFFFFF"/>
        <w:spacing w:before="280" w:beforeAutospacing="0" w:after="0" w:afterAutospacing="0"/>
        <w:textAlignment w:val="baseline"/>
        <w:rPr>
          <w:rFonts w:ascii="Calibri" w:hAnsi="Calibri" w:cs="Calibri"/>
          <w:color w:val="000000"/>
        </w:rPr>
      </w:pPr>
      <w:r>
        <w:rPr>
          <w:rFonts w:ascii="Calibri" w:hAnsi="Calibri" w:cs="Calibri"/>
          <w:color w:val="000000"/>
        </w:rPr>
        <w:t>S</w:t>
      </w:r>
      <w:r>
        <w:rPr>
          <w:rFonts w:ascii="inherit" w:hAnsi="inherit" w:cs="Calibri"/>
          <w:color w:val="000000"/>
        </w:rPr>
        <w:t>culpture in the main stairwell</w:t>
      </w:r>
      <w:r>
        <w:rPr>
          <w:rFonts w:ascii="Calibri" w:hAnsi="Calibri" w:cs="Calibri"/>
          <w:color w:val="000000"/>
        </w:rPr>
        <w:t>  </w:t>
      </w:r>
    </w:p>
    <w:p w14:paraId="5D9F13EA" w14:textId="77777777" w:rsidR="00530A5A" w:rsidRDefault="00530A5A" w:rsidP="00530A5A">
      <w:pPr>
        <w:pStyle w:val="NormalWeb"/>
        <w:numPr>
          <w:ilvl w:val="0"/>
          <w:numId w:val="2"/>
        </w:numPr>
        <w:shd w:val="clear" w:color="auto" w:fill="FFFFFF"/>
        <w:spacing w:before="0" w:beforeAutospacing="0" w:after="0" w:afterAutospacing="0"/>
        <w:textAlignment w:val="baseline"/>
        <w:rPr>
          <w:rFonts w:ascii="Calibri" w:hAnsi="Calibri" w:cs="Calibri"/>
          <w:color w:val="000000"/>
        </w:rPr>
      </w:pPr>
      <w:r>
        <w:rPr>
          <w:rFonts w:ascii="Calibri" w:hAnsi="Calibri" w:cs="Calibri"/>
          <w:color w:val="000000"/>
        </w:rPr>
        <w:t>Created by Canadian</w:t>
      </w:r>
      <w:r>
        <w:rPr>
          <w:rFonts w:ascii="inherit" w:hAnsi="inherit" w:cs="Calibri"/>
          <w:color w:val="000000"/>
        </w:rPr>
        <w:t> artist Sorel Etrog (born 1933)</w:t>
      </w:r>
      <w:r>
        <w:rPr>
          <w:rFonts w:ascii="Calibri" w:hAnsi="Calibri" w:cs="Calibri"/>
          <w:color w:val="000000"/>
        </w:rPr>
        <w:t>  </w:t>
      </w:r>
    </w:p>
    <w:p w14:paraId="3ACBE4A8" w14:textId="77777777" w:rsidR="00530A5A" w:rsidRDefault="00530A5A" w:rsidP="00530A5A">
      <w:pPr>
        <w:pStyle w:val="NormalWeb"/>
        <w:numPr>
          <w:ilvl w:val="0"/>
          <w:numId w:val="2"/>
        </w:numPr>
        <w:shd w:val="clear" w:color="auto" w:fill="FFFFFF"/>
        <w:spacing w:before="0" w:beforeAutospacing="0" w:after="0" w:afterAutospacing="0"/>
        <w:textAlignment w:val="baseline"/>
        <w:rPr>
          <w:rFonts w:ascii="Calibri" w:hAnsi="Calibri" w:cs="Calibri"/>
          <w:color w:val="000000"/>
        </w:rPr>
      </w:pPr>
      <w:r>
        <w:rPr>
          <w:rFonts w:ascii="Calibri" w:hAnsi="Calibri" w:cs="Calibri"/>
          <w:color w:val="000000"/>
        </w:rPr>
        <w:t>Was donated to the University in 1968 by the House of </w:t>
      </w:r>
      <w:r>
        <w:rPr>
          <w:rFonts w:ascii="inherit" w:hAnsi="inherit" w:cs="Calibri"/>
          <w:color w:val="000000"/>
        </w:rPr>
        <w:t>Seagrams Ltd. following its display at Expo ’67 in Montreal</w:t>
      </w:r>
      <w:r>
        <w:rPr>
          <w:rFonts w:ascii="Calibri" w:hAnsi="Calibri" w:cs="Calibri"/>
          <w:color w:val="000000"/>
        </w:rPr>
        <w:t>  </w:t>
      </w:r>
    </w:p>
    <w:p w14:paraId="3B0FC30B" w14:textId="77777777" w:rsidR="00530A5A" w:rsidRDefault="00530A5A" w:rsidP="00530A5A">
      <w:pPr>
        <w:pStyle w:val="NormalWeb"/>
        <w:numPr>
          <w:ilvl w:val="0"/>
          <w:numId w:val="2"/>
        </w:numPr>
        <w:shd w:val="clear" w:color="auto" w:fill="FFFFFF"/>
        <w:spacing w:before="0" w:beforeAutospacing="0" w:after="280" w:afterAutospacing="0"/>
        <w:textAlignment w:val="baseline"/>
        <w:rPr>
          <w:rFonts w:ascii="Calibri" w:hAnsi="Calibri" w:cs="Calibri"/>
          <w:color w:val="000000"/>
        </w:rPr>
      </w:pPr>
      <w:r>
        <w:rPr>
          <w:rFonts w:ascii="Calibri" w:hAnsi="Calibri" w:cs="Calibri"/>
          <w:color w:val="000000"/>
        </w:rPr>
        <w:lastRenderedPageBreak/>
        <w:t>It was originally place on the </w:t>
      </w:r>
      <w:r>
        <w:rPr>
          <w:rFonts w:ascii="inherit" w:hAnsi="inherit" w:cs="Calibri"/>
          <w:color w:val="000000"/>
        </w:rPr>
        <w:t>UHallpatio, but the harsh weather was starting to wear on the sculpture. It was then lowered through the top of the FA building when it was being built.</w:t>
      </w:r>
      <w:r>
        <w:rPr>
          <w:rFonts w:ascii="Calibri" w:hAnsi="Calibri" w:cs="Calibri"/>
          <w:color w:val="000000"/>
        </w:rPr>
        <w:t>  </w:t>
      </w:r>
    </w:p>
    <w:p w14:paraId="66BA57CF"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w:t>
      </w:r>
    </w:p>
    <w:p w14:paraId="15C77FBC"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w:t>
      </w:r>
    </w:p>
    <w:p w14:paraId="217C197A" w14:textId="77777777" w:rsidR="00530A5A" w:rsidRDefault="00530A5A" w:rsidP="00530A5A">
      <w:pPr>
        <w:pStyle w:val="NormalWeb"/>
        <w:shd w:val="clear" w:color="auto" w:fill="FFFFFF"/>
        <w:spacing w:before="0" w:beforeAutospacing="0" w:after="0" w:afterAutospacing="0"/>
      </w:pPr>
      <w:r>
        <w:rPr>
          <w:rFonts w:ascii="Calibri" w:hAnsi="Calibri" w:cs="Calibri"/>
          <w:b/>
          <w:bCs/>
          <w:color w:val="000000"/>
        </w:rPr>
        <w:t>Lethbridge Landscape Painting</w:t>
      </w:r>
      <w:r>
        <w:rPr>
          <w:rFonts w:ascii="Calibri" w:hAnsi="Calibri" w:cs="Calibri"/>
          <w:color w:val="000000"/>
        </w:rPr>
        <w:t> </w:t>
      </w:r>
      <w:r>
        <w:rPr>
          <w:rFonts w:ascii="Quattrocento Sans" w:hAnsi="Quattrocento Sans"/>
          <w:color w:val="000000"/>
          <w:sz w:val="18"/>
          <w:szCs w:val="18"/>
        </w:rPr>
        <w:t> </w:t>
      </w:r>
    </w:p>
    <w:p w14:paraId="30EA306B" w14:textId="77777777" w:rsidR="00530A5A" w:rsidRDefault="00530A5A" w:rsidP="00530A5A">
      <w:pPr>
        <w:pStyle w:val="NormalWeb"/>
        <w:numPr>
          <w:ilvl w:val="0"/>
          <w:numId w:val="3"/>
        </w:numPr>
        <w:shd w:val="clear" w:color="auto" w:fill="FFFFFF"/>
        <w:spacing w:before="280" w:beforeAutospacing="0" w:after="0" w:afterAutospacing="0"/>
        <w:textAlignment w:val="baseline"/>
        <w:rPr>
          <w:rFonts w:ascii="Calibri" w:hAnsi="Calibri" w:cs="Calibri"/>
          <w:color w:val="000000"/>
        </w:rPr>
      </w:pPr>
      <w:r>
        <w:rPr>
          <w:rFonts w:ascii="Calibri" w:hAnsi="Calibri" w:cs="Calibri"/>
          <w:color w:val="000000"/>
        </w:rPr>
        <w:t>Commissioned</w:t>
      </w:r>
      <w:r>
        <w:rPr>
          <w:rFonts w:ascii="inherit" w:hAnsi="inherit" w:cs="Calibri"/>
          <w:color w:val="000000"/>
        </w:rPr>
        <w:t> in 1981 from Ontario painter, Paterson Ewen and completed in 1982. It is acrylic on plywood</w:t>
      </w:r>
      <w:r>
        <w:rPr>
          <w:rFonts w:ascii="Calibri" w:hAnsi="Calibri" w:cs="Calibri"/>
          <w:color w:val="000000"/>
        </w:rPr>
        <w:t>  </w:t>
      </w:r>
    </w:p>
    <w:p w14:paraId="23503D35" w14:textId="77777777" w:rsidR="00530A5A" w:rsidRDefault="00530A5A" w:rsidP="00530A5A">
      <w:pPr>
        <w:pStyle w:val="NormalWeb"/>
        <w:numPr>
          <w:ilvl w:val="0"/>
          <w:numId w:val="3"/>
        </w:numPr>
        <w:shd w:val="clear" w:color="auto" w:fill="FFFFFF"/>
        <w:spacing w:before="0" w:beforeAutospacing="0" w:after="0" w:afterAutospacing="0"/>
        <w:textAlignment w:val="baseline"/>
        <w:rPr>
          <w:rFonts w:ascii="Calibri" w:hAnsi="Calibri" w:cs="Calibri"/>
          <w:color w:val="000000"/>
        </w:rPr>
      </w:pPr>
      <w:r>
        <w:rPr>
          <w:rFonts w:ascii="Calibri" w:hAnsi="Calibri" w:cs="Calibri"/>
          <w:color w:val="000000"/>
        </w:rPr>
        <w:t>The overall impression of the work is one of rhythm and movement. Ewen’s depiction of the land was inspired by Van Gogh. He felt there was a similarity between the Southern Alberta Landscape, and Van Gog</w:t>
      </w:r>
      <w:r>
        <w:rPr>
          <w:rFonts w:ascii="inherit" w:hAnsi="inherit" w:cs="Calibri"/>
          <w:color w:val="000000"/>
        </w:rPr>
        <w:t>h’s paintings of Arles, France</w:t>
      </w:r>
      <w:r>
        <w:rPr>
          <w:rFonts w:ascii="Calibri" w:hAnsi="Calibri" w:cs="Calibri"/>
          <w:color w:val="000000"/>
        </w:rPr>
        <w:t>  </w:t>
      </w:r>
    </w:p>
    <w:p w14:paraId="5848E6E8" w14:textId="77777777" w:rsidR="00530A5A" w:rsidRDefault="00530A5A" w:rsidP="00530A5A">
      <w:pPr>
        <w:pStyle w:val="NormalWeb"/>
        <w:numPr>
          <w:ilvl w:val="0"/>
          <w:numId w:val="3"/>
        </w:numPr>
        <w:shd w:val="clear" w:color="auto" w:fill="FFFFFF"/>
        <w:spacing w:before="0" w:beforeAutospacing="0" w:after="280" w:afterAutospacing="0"/>
        <w:textAlignment w:val="baseline"/>
        <w:rPr>
          <w:rFonts w:ascii="Calibri" w:hAnsi="Calibri" w:cs="Calibri"/>
          <w:color w:val="000000"/>
        </w:rPr>
      </w:pPr>
      <w:r>
        <w:rPr>
          <w:rFonts w:ascii="Calibri" w:hAnsi="Calibri" w:cs="Calibri"/>
          <w:color w:val="000000"/>
        </w:rPr>
        <w:t>Ewen applied thick layers of acrylic paint to the plywood support, using rollers and large brushes to create a rough, textu</w:t>
      </w:r>
      <w:r>
        <w:rPr>
          <w:rFonts w:ascii="inherit" w:hAnsi="inherit" w:cs="Calibri"/>
          <w:color w:val="000000"/>
        </w:rPr>
        <w:t>ral effect. He then gouged the surface with an electrical router. The incised lines were then filled with color </w:t>
      </w:r>
      <w:r>
        <w:rPr>
          <w:rFonts w:ascii="Calibri" w:hAnsi="Calibri" w:cs="Calibri"/>
          <w:color w:val="000000"/>
        </w:rPr>
        <w:t>  </w:t>
      </w:r>
    </w:p>
    <w:p w14:paraId="7FCF2526"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w:t>
      </w:r>
    </w:p>
    <w:p w14:paraId="48D11EF6"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52 pianos</w:t>
      </w:r>
      <w:r>
        <w:rPr>
          <w:rFonts w:ascii="Calibri" w:hAnsi="Calibri" w:cs="Calibri"/>
          <w:color w:val="000000"/>
          <w:sz w:val="22"/>
          <w:szCs w:val="22"/>
        </w:rPr>
        <w:t> on campus (concert and recital)</w:t>
      </w:r>
      <w:r>
        <w:rPr>
          <w:rFonts w:ascii="Calibri" w:hAnsi="Calibri" w:cs="Calibri"/>
          <w:color w:val="000000"/>
          <w:sz w:val="22"/>
          <w:szCs w:val="22"/>
          <w:shd w:val="clear" w:color="auto" w:fill="FFFFFF"/>
        </w:rPr>
        <w:t>  </w:t>
      </w:r>
    </w:p>
    <w:p w14:paraId="199D9C76"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w:t>
      </w:r>
    </w:p>
    <w:p w14:paraId="4E880D38"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w:t>
      </w:r>
    </w:p>
    <w:p w14:paraId="546FF994" w14:textId="77777777" w:rsidR="00530A5A" w:rsidRDefault="00530A5A" w:rsidP="00530A5A">
      <w:pPr>
        <w:pStyle w:val="NormalWeb"/>
        <w:shd w:val="clear" w:color="auto" w:fill="FFFFFF"/>
        <w:spacing w:before="0" w:beforeAutospacing="0" w:after="0" w:afterAutospacing="0"/>
      </w:pPr>
      <w:r>
        <w:rPr>
          <w:rFonts w:ascii="Calibri" w:hAnsi="Calibri" w:cs="Calibri"/>
          <w:b/>
          <w:bCs/>
          <w:color w:val="000000"/>
        </w:rPr>
        <w:t>Western Channel of </w:t>
      </w:r>
      <w:r>
        <w:rPr>
          <w:b/>
          <w:bCs/>
          <w:color w:val="000000"/>
        </w:rPr>
        <w:t>Papokan Sculpture Park (North and East decks, 6</w:t>
      </w:r>
      <w:r>
        <w:rPr>
          <w:rFonts w:ascii="Calibri" w:hAnsi="Calibri" w:cs="Calibri"/>
          <w:b/>
          <w:bCs/>
          <w:color w:val="000000"/>
          <w:sz w:val="19"/>
          <w:szCs w:val="19"/>
        </w:rPr>
        <w:t>th</w:t>
      </w:r>
      <w:r>
        <w:rPr>
          <w:rFonts w:ascii="Calibri" w:hAnsi="Calibri" w:cs="Calibri"/>
          <w:b/>
          <w:bCs/>
          <w:color w:val="000000"/>
        </w:rPr>
        <w:t> level)</w:t>
      </w:r>
      <w:r>
        <w:rPr>
          <w:rFonts w:ascii="Calibri" w:hAnsi="Calibri" w:cs="Calibri"/>
          <w:color w:val="000000"/>
        </w:rPr>
        <w:t> </w:t>
      </w:r>
      <w:r>
        <w:rPr>
          <w:rFonts w:ascii="Quattrocento Sans" w:hAnsi="Quattrocento Sans"/>
          <w:color w:val="000000"/>
          <w:sz w:val="18"/>
          <w:szCs w:val="18"/>
        </w:rPr>
        <w:t> </w:t>
      </w:r>
    </w:p>
    <w:p w14:paraId="66C6939B" w14:textId="77777777" w:rsidR="00530A5A" w:rsidRDefault="00530A5A" w:rsidP="00530A5A">
      <w:pPr>
        <w:pStyle w:val="NormalWeb"/>
        <w:numPr>
          <w:ilvl w:val="0"/>
          <w:numId w:val="4"/>
        </w:numPr>
        <w:shd w:val="clear" w:color="auto" w:fill="FFFFFF"/>
        <w:spacing w:before="280" w:beforeAutospacing="0" w:after="0" w:afterAutospacing="0"/>
        <w:textAlignment w:val="baseline"/>
        <w:rPr>
          <w:rFonts w:ascii="Calibri" w:hAnsi="Calibri" w:cs="Calibri"/>
          <w:color w:val="000000"/>
        </w:rPr>
      </w:pPr>
      <w:r>
        <w:rPr>
          <w:rFonts w:ascii="Calibri" w:hAnsi="Calibri" w:cs="Calibri"/>
          <w:color w:val="000000"/>
        </w:rPr>
        <w:t>On the Opening of the Centre for the Arts in 1981, the University commissioned Canadian sculptor John McEwan to crea</w:t>
      </w:r>
      <w:r>
        <w:rPr>
          <w:rFonts w:ascii="inherit" w:hAnsi="inherit" w:cs="Calibri"/>
          <w:color w:val="000000"/>
        </w:rPr>
        <w:t>te “Western Channel” </w:t>
      </w:r>
      <w:r>
        <w:rPr>
          <w:rFonts w:ascii="Calibri" w:hAnsi="Calibri" w:cs="Calibri"/>
          <w:color w:val="000000"/>
        </w:rPr>
        <w:t>  </w:t>
      </w:r>
    </w:p>
    <w:p w14:paraId="6B199046" w14:textId="77777777" w:rsidR="00530A5A" w:rsidRDefault="00530A5A" w:rsidP="00530A5A">
      <w:pPr>
        <w:pStyle w:val="NormalWeb"/>
        <w:numPr>
          <w:ilvl w:val="0"/>
          <w:numId w:val="4"/>
        </w:numPr>
        <w:shd w:val="clear" w:color="auto" w:fill="FFFFFF"/>
        <w:spacing w:before="0" w:beforeAutospacing="0" w:after="0" w:afterAutospacing="0"/>
        <w:textAlignment w:val="baseline"/>
        <w:rPr>
          <w:rFonts w:ascii="Calibri" w:hAnsi="Calibri" w:cs="Calibri"/>
          <w:color w:val="000000"/>
        </w:rPr>
      </w:pPr>
      <w:r>
        <w:rPr>
          <w:rFonts w:ascii="Calibri" w:hAnsi="Calibri" w:cs="Calibri"/>
          <w:color w:val="000000"/>
        </w:rPr>
        <w:t>The sculpture consists of rolling hills and three life-size canine silhouettes. Two of these silhouettes are situated on the north deck, with the third on the east deck overlooking the river and coulees, making University Hall integr</w:t>
      </w:r>
      <w:r>
        <w:rPr>
          <w:rFonts w:ascii="inherit" w:hAnsi="inherit" w:cs="Calibri"/>
          <w:color w:val="000000"/>
        </w:rPr>
        <w:t>al to the work</w:t>
      </w:r>
      <w:r>
        <w:rPr>
          <w:rFonts w:ascii="Calibri" w:hAnsi="Calibri" w:cs="Calibri"/>
          <w:color w:val="000000"/>
        </w:rPr>
        <w:t>  </w:t>
      </w:r>
    </w:p>
    <w:p w14:paraId="4EC0CE02" w14:textId="77777777" w:rsidR="00530A5A" w:rsidRDefault="00530A5A" w:rsidP="00530A5A">
      <w:pPr>
        <w:pStyle w:val="NormalWeb"/>
        <w:numPr>
          <w:ilvl w:val="0"/>
          <w:numId w:val="4"/>
        </w:numPr>
        <w:shd w:val="clear" w:color="auto" w:fill="FFFFFF"/>
        <w:spacing w:before="0" w:beforeAutospacing="0" w:after="0" w:afterAutospacing="0"/>
        <w:textAlignment w:val="baseline"/>
        <w:rPr>
          <w:rFonts w:ascii="Calibri" w:hAnsi="Calibri" w:cs="Calibri"/>
          <w:color w:val="000000"/>
        </w:rPr>
      </w:pPr>
      <w:r>
        <w:rPr>
          <w:rFonts w:ascii="Calibri" w:hAnsi="Calibri" w:cs="Calibri"/>
          <w:color w:val="000000"/>
        </w:rPr>
        <w:t>The </w:t>
      </w:r>
      <w:r>
        <w:rPr>
          <w:rFonts w:ascii="inherit" w:hAnsi="inherit" w:cs="Calibri"/>
          <w:color w:val="000000"/>
        </w:rPr>
        <w:t>Papokan Sculpture Park consists of the numerous sculptures and arts pieces located all across the outdoors of the campus </w:t>
      </w:r>
      <w:r>
        <w:rPr>
          <w:rFonts w:ascii="Calibri" w:hAnsi="Calibri" w:cs="Calibri"/>
          <w:color w:val="000000"/>
        </w:rPr>
        <w:t>  </w:t>
      </w:r>
      <w:r>
        <w:rPr>
          <w:rFonts w:ascii="Calibri" w:hAnsi="Calibri" w:cs="Calibri"/>
          <w:color w:val="000000"/>
        </w:rPr>
        <w:br/>
      </w:r>
      <w:r>
        <w:rPr>
          <w:rFonts w:ascii="Calibri" w:hAnsi="Calibri" w:cs="Calibri"/>
          <w:color w:val="000000"/>
        </w:rPr>
        <w:br/>
      </w:r>
      <w:r>
        <w:rPr>
          <w:rFonts w:ascii="inherit" w:hAnsi="inherit" w:cs="Calibri"/>
          <w:color w:val="000000"/>
        </w:rPr>
        <w:t> </w:t>
      </w:r>
      <w:r>
        <w:rPr>
          <w:rFonts w:ascii="Quattrocento Sans" w:hAnsi="Quattrocento Sans" w:cs="Calibri"/>
          <w:color w:val="000000"/>
          <w:sz w:val="18"/>
          <w:szCs w:val="18"/>
        </w:rPr>
        <w:t> </w:t>
      </w:r>
      <w:r>
        <w:rPr>
          <w:rFonts w:ascii="Calibri" w:hAnsi="Calibri" w:cs="Calibri"/>
          <w:color w:val="000000"/>
        </w:rPr>
        <w:br/>
      </w:r>
      <w:r>
        <w:rPr>
          <w:rFonts w:ascii="Calibri" w:hAnsi="Calibri" w:cs="Calibri"/>
          <w:color w:val="000000"/>
        </w:rPr>
        <w:br/>
      </w:r>
      <w:r>
        <w:rPr>
          <w:rFonts w:ascii="Calibri" w:hAnsi="Calibri" w:cs="Calibri"/>
          <w:b/>
          <w:bCs/>
          <w:color w:val="000000"/>
        </w:rPr>
        <w:t>Aperture Lake</w:t>
      </w:r>
      <w:r>
        <w:rPr>
          <w:rFonts w:ascii="Calibri" w:hAnsi="Calibri" w:cs="Calibri"/>
          <w:color w:val="000000"/>
        </w:rPr>
        <w:t> </w:t>
      </w:r>
      <w:r>
        <w:rPr>
          <w:rFonts w:ascii="Quattrocento Sans" w:hAnsi="Quattrocento Sans" w:cs="Calibri"/>
          <w:color w:val="000000"/>
          <w:sz w:val="18"/>
          <w:szCs w:val="18"/>
        </w:rPr>
        <w:t> </w:t>
      </w:r>
    </w:p>
    <w:p w14:paraId="55ABF0E0" w14:textId="77777777" w:rsidR="00530A5A" w:rsidRDefault="00530A5A" w:rsidP="00530A5A">
      <w:pPr>
        <w:pStyle w:val="NormalWeb"/>
        <w:numPr>
          <w:ilvl w:val="0"/>
          <w:numId w:val="5"/>
        </w:numPr>
        <w:shd w:val="clear" w:color="auto" w:fill="FFFFFF"/>
        <w:spacing w:before="0" w:beforeAutospacing="0" w:after="0" w:afterAutospacing="0"/>
        <w:textAlignment w:val="baseline"/>
        <w:rPr>
          <w:rFonts w:ascii="Calibri" w:hAnsi="Calibri" w:cs="Calibri"/>
          <w:color w:val="000000"/>
        </w:rPr>
      </w:pPr>
      <w:r>
        <w:rPr>
          <w:rFonts w:ascii="Calibri" w:hAnsi="Calibri" w:cs="Calibri"/>
          <w:color w:val="000000"/>
        </w:rPr>
        <w:t>A</w:t>
      </w:r>
      <w:r>
        <w:rPr>
          <w:rFonts w:ascii="inherit" w:hAnsi="inherit" w:cs="Calibri"/>
          <w:color w:val="000000"/>
        </w:rPr>
        <w:t> man-made lake surrounded bya walking path, benches,a park, and has fountains in the centre of the lake</w:t>
      </w:r>
      <w:r>
        <w:rPr>
          <w:rFonts w:ascii="Calibri" w:hAnsi="Calibri" w:cs="Calibri"/>
          <w:color w:val="000000"/>
        </w:rPr>
        <w:t>  </w:t>
      </w:r>
    </w:p>
    <w:p w14:paraId="4044AC86" w14:textId="77777777" w:rsidR="00530A5A" w:rsidRDefault="00530A5A" w:rsidP="00530A5A">
      <w:pPr>
        <w:pStyle w:val="NormalWeb"/>
        <w:numPr>
          <w:ilvl w:val="0"/>
          <w:numId w:val="5"/>
        </w:numPr>
        <w:shd w:val="clear" w:color="auto" w:fill="FFFFFF"/>
        <w:spacing w:before="0" w:beforeAutospacing="0" w:after="280" w:afterAutospacing="0"/>
        <w:textAlignment w:val="baseline"/>
        <w:rPr>
          <w:rFonts w:ascii="Calibri" w:hAnsi="Calibri" w:cs="Calibri"/>
          <w:color w:val="000000"/>
        </w:rPr>
      </w:pPr>
      <w:r>
        <w:rPr>
          <w:rFonts w:ascii="Calibri" w:hAnsi="Calibri" w:cs="Calibri"/>
          <w:color w:val="000000"/>
        </w:rPr>
        <w:t>Pieces of the </w:t>
      </w:r>
      <w:r>
        <w:rPr>
          <w:rFonts w:ascii="inherit" w:hAnsi="inherit" w:cs="Calibri"/>
          <w:color w:val="000000"/>
        </w:rPr>
        <w:t>Papokan sculpture park are located in various locations around the lake as well</w:t>
      </w:r>
      <w:r>
        <w:rPr>
          <w:rFonts w:ascii="Calibri" w:hAnsi="Calibri" w:cs="Calibri"/>
          <w:color w:val="000000"/>
        </w:rPr>
        <w:t>  </w:t>
      </w:r>
    </w:p>
    <w:p w14:paraId="259B60C8"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w:t>
      </w:r>
    </w:p>
    <w:p w14:paraId="54DC92CD"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u w:val="single"/>
        </w:rPr>
        <w:t>Masco</w:t>
      </w:r>
      <w:r>
        <w:rPr>
          <w:color w:val="000000"/>
          <w:u w:val="single"/>
        </w:rPr>
        <w:t>t</w:t>
      </w:r>
      <w:r>
        <w:rPr>
          <w:rFonts w:ascii="Calibri" w:hAnsi="Calibri" w:cs="Calibri"/>
          <w:color w:val="000000"/>
        </w:rPr>
        <w:t> </w:t>
      </w:r>
      <w:r>
        <w:rPr>
          <w:rFonts w:ascii="Quattrocento Sans" w:hAnsi="Quattrocento Sans"/>
          <w:color w:val="000000"/>
          <w:sz w:val="18"/>
          <w:szCs w:val="18"/>
        </w:rPr>
        <w:t> </w:t>
      </w:r>
    </w:p>
    <w:p w14:paraId="2CF89A84" w14:textId="77777777" w:rsidR="00530A5A" w:rsidRDefault="00530A5A" w:rsidP="00530A5A">
      <w:pPr>
        <w:pStyle w:val="NormalWeb"/>
        <w:numPr>
          <w:ilvl w:val="0"/>
          <w:numId w:val="6"/>
        </w:numPr>
        <w:shd w:val="clear" w:color="auto" w:fill="FFFFFF"/>
        <w:spacing w:before="280" w:beforeAutospacing="0" w:after="0" w:afterAutospacing="0"/>
        <w:textAlignment w:val="baseline"/>
        <w:rPr>
          <w:rFonts w:ascii="Calibri" w:hAnsi="Calibri" w:cs="Calibri"/>
          <w:color w:val="000000"/>
        </w:rPr>
      </w:pPr>
      <w:r>
        <w:rPr>
          <w:rFonts w:ascii="Calibri" w:hAnsi="Calibri" w:cs="Calibri"/>
          <w:color w:val="000000"/>
        </w:rPr>
        <w:t>“</w:t>
      </w:r>
      <w:r>
        <w:rPr>
          <w:rFonts w:ascii="inherit" w:hAnsi="inherit" w:cs="Calibri"/>
          <w:color w:val="000000"/>
        </w:rPr>
        <w:t>Luxie” the Pronghorn. The name is a play on the University’s “Fiat Lux” motto </w:t>
      </w:r>
      <w:r>
        <w:rPr>
          <w:rFonts w:ascii="Calibri" w:hAnsi="Calibri" w:cs="Calibri"/>
          <w:color w:val="000000"/>
        </w:rPr>
        <w:t>  </w:t>
      </w:r>
    </w:p>
    <w:p w14:paraId="584C7DD6" w14:textId="77777777" w:rsidR="00530A5A" w:rsidRDefault="00530A5A" w:rsidP="00530A5A">
      <w:pPr>
        <w:pStyle w:val="NormalWeb"/>
        <w:numPr>
          <w:ilvl w:val="0"/>
          <w:numId w:val="6"/>
        </w:numPr>
        <w:shd w:val="clear" w:color="auto" w:fill="FFFFFF"/>
        <w:spacing w:before="0" w:beforeAutospacing="0" w:after="280" w:afterAutospacing="0"/>
        <w:textAlignment w:val="baseline"/>
        <w:rPr>
          <w:rFonts w:ascii="Calibri" w:hAnsi="Calibri" w:cs="Calibri"/>
          <w:color w:val="000000"/>
        </w:rPr>
      </w:pPr>
      <w:r>
        <w:rPr>
          <w:rFonts w:ascii="Calibri" w:hAnsi="Calibri" w:cs="Calibri"/>
          <w:color w:val="000000"/>
        </w:rPr>
        <w:lastRenderedPageBreak/>
        <w:t>The pronghorn statue in the west entrance to the LINC building was given to </w:t>
      </w:r>
      <w:r>
        <w:rPr>
          <w:rFonts w:ascii="inherit" w:hAnsi="inherit" w:cs="Calibri"/>
          <w:color w:val="000000"/>
        </w:rPr>
        <w:t>uLethbridge in recognition of our immigrant families who saw education as the gateway to the future</w:t>
      </w:r>
      <w:r>
        <w:rPr>
          <w:rFonts w:ascii="Calibri" w:hAnsi="Calibri" w:cs="Calibri"/>
          <w:color w:val="000000"/>
        </w:rPr>
        <w:t>  </w:t>
      </w:r>
    </w:p>
    <w:p w14:paraId="09846A50"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w:t>
      </w:r>
    </w:p>
    <w:p w14:paraId="37EF444C" w14:textId="77777777" w:rsidR="00530A5A" w:rsidRDefault="00530A5A" w:rsidP="00530A5A">
      <w:pPr>
        <w:pStyle w:val="NormalWeb"/>
        <w:numPr>
          <w:ilvl w:val="0"/>
          <w:numId w:val="7"/>
        </w:numPr>
        <w:shd w:val="clear" w:color="auto" w:fill="FFFFFF"/>
        <w:spacing w:before="280" w:beforeAutospacing="0" w:after="0" w:afterAutospacing="0"/>
        <w:textAlignment w:val="baseline"/>
        <w:rPr>
          <w:rFonts w:ascii="Calibri" w:hAnsi="Calibri" w:cs="Calibri"/>
          <w:color w:val="000000"/>
        </w:rPr>
      </w:pPr>
      <w:r>
        <w:rPr>
          <w:rFonts w:ascii="Calibri" w:hAnsi="Calibri" w:cs="Calibri"/>
          <w:color w:val="000000"/>
        </w:rPr>
        <w:t>When Arthur Erikson designed University Hall he imagined the University riding the rolling coulees of the valley  </w:t>
      </w:r>
    </w:p>
    <w:p w14:paraId="711BEB27" w14:textId="77777777" w:rsidR="00530A5A" w:rsidRDefault="00530A5A" w:rsidP="00530A5A">
      <w:pPr>
        <w:pStyle w:val="NormalWeb"/>
        <w:numPr>
          <w:ilvl w:val="0"/>
          <w:numId w:val="7"/>
        </w:numPr>
        <w:shd w:val="clear" w:color="auto" w:fill="FFFFFF"/>
        <w:spacing w:before="0" w:beforeAutospacing="0" w:after="0" w:afterAutospacing="0"/>
        <w:textAlignment w:val="baseline"/>
        <w:rPr>
          <w:rFonts w:ascii="Calibri" w:hAnsi="Calibri" w:cs="Calibri"/>
          <w:color w:val="000000"/>
        </w:rPr>
      </w:pPr>
      <w:r>
        <w:rPr>
          <w:rFonts w:ascii="Calibri" w:hAnsi="Calibri" w:cs="Calibri"/>
          <w:color w:val="000000"/>
        </w:rPr>
        <w:t>Erikson’s University Hall acknowledges both the strong horizontal line of the prairie and the interrupting incisions of coulees and converging river. Its structural architecture is a natural and fitting compani</w:t>
      </w:r>
      <w:r>
        <w:rPr>
          <w:rFonts w:ascii="inherit" w:hAnsi="inherit" w:cs="Calibri"/>
          <w:color w:val="000000"/>
        </w:rPr>
        <w:t>on to the landscape</w:t>
      </w:r>
      <w:r>
        <w:rPr>
          <w:rFonts w:ascii="Calibri" w:hAnsi="Calibri" w:cs="Calibri"/>
          <w:color w:val="000000"/>
        </w:rPr>
        <w:t>  </w:t>
      </w:r>
    </w:p>
    <w:p w14:paraId="57192550" w14:textId="77777777" w:rsidR="00530A5A" w:rsidRDefault="00530A5A" w:rsidP="00530A5A">
      <w:pPr>
        <w:pStyle w:val="NormalWeb"/>
        <w:numPr>
          <w:ilvl w:val="0"/>
          <w:numId w:val="7"/>
        </w:numPr>
        <w:shd w:val="clear" w:color="auto" w:fill="FFFFFF"/>
        <w:spacing w:before="0" w:beforeAutospacing="0" w:after="0" w:afterAutospacing="0"/>
        <w:textAlignment w:val="baseline"/>
        <w:rPr>
          <w:rFonts w:ascii="Calibri" w:hAnsi="Calibri" w:cs="Calibri"/>
          <w:color w:val="000000"/>
        </w:rPr>
      </w:pPr>
      <w:r>
        <w:rPr>
          <w:rFonts w:ascii="Calibri" w:hAnsi="Calibri" w:cs="Calibri"/>
          <w:color w:val="000000"/>
        </w:rPr>
        <w:t>University Hall won a number of architectural awards for design and level 8 of the building (A-E) </w:t>
      </w:r>
      <w:r>
        <w:rPr>
          <w:rFonts w:ascii="inherit" w:hAnsi="inherit" w:cs="Calibri"/>
          <w:color w:val="000000"/>
        </w:rPr>
        <w:t>features the longest hallway in North America! </w:t>
      </w:r>
      <w:r>
        <w:rPr>
          <w:rFonts w:ascii="Calibri" w:hAnsi="Calibri" w:cs="Calibri"/>
          <w:color w:val="000000"/>
        </w:rPr>
        <w:t>  </w:t>
      </w:r>
    </w:p>
    <w:p w14:paraId="7AB9487F" w14:textId="77777777" w:rsidR="00530A5A" w:rsidRDefault="00530A5A" w:rsidP="00530A5A">
      <w:pPr>
        <w:pStyle w:val="NormalWeb"/>
        <w:numPr>
          <w:ilvl w:val="0"/>
          <w:numId w:val="7"/>
        </w:numPr>
        <w:shd w:val="clear" w:color="auto" w:fill="FFFFFF"/>
        <w:spacing w:before="0" w:beforeAutospacing="0" w:after="280" w:afterAutospacing="0"/>
        <w:textAlignment w:val="baseline"/>
        <w:rPr>
          <w:rFonts w:ascii="Calibri" w:hAnsi="Calibri" w:cs="Calibri"/>
          <w:color w:val="000000"/>
        </w:rPr>
      </w:pPr>
      <w:r>
        <w:rPr>
          <w:rFonts w:ascii="Calibri" w:hAnsi="Calibri" w:cs="Calibri"/>
          <w:color w:val="000000"/>
        </w:rPr>
        <w:t>Arthur Erickson also designed</w:t>
      </w:r>
      <w:r>
        <w:rPr>
          <w:rFonts w:ascii="inherit" w:hAnsi="inherit" w:cs="Calibri"/>
          <w:color w:val="000000"/>
        </w:rPr>
        <w:t> a building for Simon Fraser University, the San Diego Convention Centre and the Canadian Embassy in Washington, DC</w:t>
      </w:r>
      <w:r>
        <w:rPr>
          <w:rFonts w:ascii="Calibri" w:hAnsi="Calibri" w:cs="Calibri"/>
          <w:color w:val="000000"/>
        </w:rPr>
        <w:t>  </w:t>
      </w:r>
    </w:p>
    <w:p w14:paraId="311F398E"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w:t>
      </w:r>
    </w:p>
    <w:p w14:paraId="15EFDB86"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w:t>
      </w:r>
    </w:p>
    <w:p w14:paraId="2DC55C7A" w14:textId="77777777" w:rsidR="00530A5A" w:rsidRDefault="00530A5A" w:rsidP="00530A5A">
      <w:pPr>
        <w:pStyle w:val="NormalWeb"/>
        <w:shd w:val="clear" w:color="auto" w:fill="FFFFFF"/>
        <w:spacing w:before="0" w:beforeAutospacing="0" w:after="0" w:afterAutospacing="0"/>
      </w:pPr>
    </w:p>
    <w:p w14:paraId="07798206" w14:textId="77777777" w:rsidR="00530A5A" w:rsidRDefault="00530A5A" w:rsidP="00530A5A">
      <w:pPr>
        <w:pStyle w:val="NormalWeb"/>
        <w:shd w:val="clear" w:color="auto" w:fill="FFFFFF"/>
        <w:spacing w:before="0" w:beforeAutospacing="0" w:after="0" w:afterAutospacing="0"/>
      </w:pPr>
    </w:p>
    <w:p w14:paraId="5B7DE184"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t>“</w:t>
      </w:r>
      <w:r>
        <w:rPr>
          <w:rFonts w:ascii="Open Sans" w:hAnsi="Open Sans" w:cs="Open Sans"/>
          <w:color w:val="222222"/>
          <w:sz w:val="22"/>
          <w:szCs w:val="22"/>
          <w:shd w:val="clear" w:color="auto" w:fill="FFFFFF"/>
        </w:rPr>
        <w:t>Throughout the fall of 1967 and the spring of 1968, University officials, Lethbridge citizens, and Alberta Government representatives continued to debate over a permanent site for the University. On May 18, 1968, following the University's first convocation ceremonies at Southminster Church, more than 500 students, faculty and community members held a protest march in support of the proposed west side site. After a lengthy and often emotional debate, a decision was made to relocate the campus from the college site to a new west side location.</w:t>
      </w:r>
      <w:r>
        <w:rPr>
          <w:rFonts w:ascii="Calibri" w:hAnsi="Calibri" w:cs="Calibri"/>
          <w:color w:val="000000"/>
          <w:sz w:val="22"/>
          <w:szCs w:val="22"/>
          <w:shd w:val="clear" w:color="auto" w:fill="FFFFFF"/>
        </w:rPr>
        <w:t>” -</w:t>
      </w:r>
      <w:hyperlink r:id="rId103" w:history="1">
        <w:r>
          <w:rPr>
            <w:rStyle w:val="Hyperlink"/>
            <w:rFonts w:ascii="Calibri" w:hAnsi="Calibri" w:cs="Calibri"/>
            <w:color w:val="000000"/>
            <w:sz w:val="22"/>
            <w:szCs w:val="22"/>
            <w:shd w:val="clear" w:color="auto" w:fill="FFFFFF"/>
          </w:rPr>
          <w:t xml:space="preserve"> </w:t>
        </w:r>
        <w:r>
          <w:rPr>
            <w:rStyle w:val="Hyperlink"/>
            <w:rFonts w:ascii="Calibri" w:hAnsi="Calibri" w:cs="Calibri"/>
            <w:color w:val="1155CC"/>
            <w:sz w:val="22"/>
            <w:szCs w:val="22"/>
            <w:shd w:val="clear" w:color="auto" w:fill="FFFFFF"/>
          </w:rPr>
          <w:t>https://www.ulethbridge.ca/retired-faculty/history-u-l</w:t>
        </w:r>
      </w:hyperlink>
    </w:p>
    <w:p w14:paraId="07416DC8" w14:textId="77777777" w:rsidR="00530A5A" w:rsidRDefault="00530A5A" w:rsidP="00530A5A">
      <w:pPr>
        <w:pStyle w:val="NormalWeb"/>
        <w:shd w:val="clear" w:color="auto" w:fill="FFFFFF"/>
        <w:spacing w:before="0" w:beforeAutospacing="0" w:after="0" w:afterAutospacing="0"/>
      </w:pPr>
    </w:p>
    <w:p w14:paraId="741D498D" w14:textId="66DD1934" w:rsidR="00530A5A" w:rsidRDefault="00530A5A" w:rsidP="00530A5A">
      <w:pPr>
        <w:pStyle w:val="NormalWeb"/>
        <w:shd w:val="clear" w:color="auto" w:fill="FFFFFF"/>
        <w:spacing w:before="0" w:beforeAutospacing="0" w:after="0" w:afterAutospacing="0"/>
      </w:pPr>
      <w:r>
        <w:rPr>
          <w:rFonts w:ascii="Calibri" w:hAnsi="Calibri" w:cs="Calibri"/>
          <w:noProof/>
          <w:color w:val="1155CC"/>
          <w:sz w:val="22"/>
          <w:szCs w:val="22"/>
          <w:bdr w:val="none" w:sz="0" w:space="0" w:color="auto" w:frame="1"/>
          <w:shd w:val="clear" w:color="auto" w:fill="FFFFFF"/>
        </w:rPr>
        <w:lastRenderedPageBreak/>
        <w:drawing>
          <wp:inline distT="0" distB="0" distL="0" distR="0" wp14:anchorId="28C0A2C3" wp14:editId="1D1918E7">
            <wp:extent cx="5943600" cy="5871210"/>
            <wp:effectExtent l="0" t="0" r="0" b="0"/>
            <wp:docPr id="1309905414" name="Picture 2" descr="A newspaper article about the el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05414" name="Picture 2" descr="A newspaper article about the election&#10;&#10;Description automatically generated with medium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871210"/>
                    </a:xfrm>
                    <a:prstGeom prst="rect">
                      <a:avLst/>
                    </a:prstGeom>
                    <a:noFill/>
                    <a:ln>
                      <a:noFill/>
                    </a:ln>
                  </pic:spPr>
                </pic:pic>
              </a:graphicData>
            </a:graphic>
          </wp:inline>
        </w:drawing>
      </w:r>
    </w:p>
    <w:p w14:paraId="229B9365" w14:textId="77777777" w:rsidR="00530A5A" w:rsidRDefault="00530A5A" w:rsidP="00530A5A">
      <w:pPr>
        <w:pStyle w:val="NormalWeb"/>
        <w:shd w:val="clear" w:color="auto" w:fill="FFFFFF"/>
        <w:spacing w:before="0" w:beforeAutospacing="0" w:after="0" w:afterAutospacing="0"/>
      </w:pPr>
      <w:r>
        <w:rPr>
          <w:rFonts w:ascii="Calibri" w:hAnsi="Calibri" w:cs="Calibri"/>
          <w:color w:val="1155CC"/>
          <w:sz w:val="22"/>
          <w:szCs w:val="22"/>
          <w:u w:val="single"/>
          <w:shd w:val="clear" w:color="auto" w:fill="FFFFFF"/>
        </w:rPr>
        <w:t>Meliorist (October 31, 1968) page 01 (there’s also a photo)</w:t>
      </w:r>
    </w:p>
    <w:p w14:paraId="45725631" w14:textId="77777777" w:rsidR="00530A5A" w:rsidRDefault="00530A5A" w:rsidP="00530A5A">
      <w:pPr>
        <w:pStyle w:val="NormalWeb"/>
        <w:shd w:val="clear" w:color="auto" w:fill="FFFFFF"/>
        <w:spacing w:before="0" w:beforeAutospacing="0" w:after="0" w:afterAutospacing="0"/>
      </w:pPr>
    </w:p>
    <w:p w14:paraId="4E618119" w14:textId="77777777" w:rsidR="00530A5A" w:rsidRDefault="00530A5A" w:rsidP="00530A5A">
      <w:pPr>
        <w:pStyle w:val="NormalWeb"/>
        <w:shd w:val="clear" w:color="auto" w:fill="FFFFFF"/>
        <w:spacing w:before="0" w:beforeAutospacing="0" w:after="0" w:afterAutospacing="0"/>
      </w:pPr>
      <w:r>
        <w:rPr>
          <w:rFonts w:ascii="Calibri" w:hAnsi="Calibri" w:cs="Calibri"/>
          <w:color w:val="1155CC"/>
          <w:sz w:val="22"/>
          <w:szCs w:val="22"/>
          <w:u w:val="single"/>
          <w:shd w:val="clear" w:color="auto" w:fill="FFFFFF"/>
        </w:rPr>
        <w:t>The Casket Coffee House</w:t>
      </w:r>
    </w:p>
    <w:p w14:paraId="0DA27A1F" w14:textId="77777777" w:rsidR="00530A5A" w:rsidRDefault="00530A5A" w:rsidP="00530A5A">
      <w:pPr>
        <w:pStyle w:val="NormalWeb"/>
        <w:shd w:val="clear" w:color="auto" w:fill="FFFFFF"/>
        <w:spacing w:before="0" w:beforeAutospacing="0" w:after="0" w:afterAutospacing="0"/>
      </w:pPr>
    </w:p>
    <w:p w14:paraId="2D33A92A" w14:textId="77777777" w:rsidR="00530A5A" w:rsidRDefault="00530A5A" w:rsidP="00530A5A">
      <w:pPr>
        <w:pStyle w:val="NormalWeb"/>
        <w:shd w:val="clear" w:color="auto" w:fill="FFFFFF"/>
        <w:spacing w:before="0" w:beforeAutospacing="0" w:after="0" w:afterAutospacing="0"/>
      </w:pPr>
      <w:r>
        <w:rPr>
          <w:rFonts w:ascii="Arial" w:hAnsi="Arial" w:cs="Arial"/>
          <w:color w:val="545454"/>
          <w:sz w:val="18"/>
          <w:szCs w:val="18"/>
          <w:u w:val="single"/>
          <w:shd w:val="clear" w:color="auto" w:fill="FFFFFF"/>
        </w:rPr>
        <w:t>One year ago... From The Times of May 3, 1967 A record snowfall had plugged highways in Southern Alberta over the weekend, leaving many motorists stranded for up to two days, and causing much hardship days, and causing much hardship for livestock owners. Worst hit area was</w:t>
      </w:r>
      <w:r>
        <w:rPr>
          <w:rFonts w:ascii="Arial" w:hAnsi="Arial" w:cs="Arial"/>
          <w:color w:val="545454"/>
          <w:sz w:val="18"/>
          <w:szCs w:val="18"/>
          <w:u w:val="single"/>
          <w:shd w:val="clear" w:color="auto" w:fill="FF9443"/>
        </w:rPr>
        <w:t xml:space="preserve"> Lethbridge,</w:t>
      </w:r>
      <w:r>
        <w:rPr>
          <w:rFonts w:ascii="Arial" w:hAnsi="Arial" w:cs="Arial"/>
          <w:color w:val="545454"/>
          <w:sz w:val="18"/>
          <w:szCs w:val="18"/>
          <w:u w:val="single"/>
          <w:shd w:val="clear" w:color="auto" w:fill="FFFFFF"/>
        </w:rPr>
        <w:t xml:space="preserve"> although Taber also had a</w:t>
      </w:r>
    </w:p>
    <w:p w14:paraId="31ED890D" w14:textId="77777777" w:rsidR="00530A5A" w:rsidRDefault="00530A5A" w:rsidP="00530A5A">
      <w:pPr>
        <w:pStyle w:val="NormalWeb"/>
        <w:shd w:val="clear" w:color="auto" w:fill="FFFFFF"/>
        <w:spacing w:before="0" w:beforeAutospacing="0" w:after="0" w:afterAutospacing="0"/>
      </w:pPr>
      <w:r>
        <w:rPr>
          <w:rFonts w:ascii="Arial" w:hAnsi="Arial" w:cs="Arial"/>
          <w:color w:val="545454"/>
          <w:sz w:val="18"/>
          <w:szCs w:val="18"/>
          <w:u w:val="single"/>
          <w:shd w:val="clear" w:color="auto" w:fill="FFFFFF"/>
        </w:rPr>
        <w:t>record fall of snow. There was only one lane of traffic o.i many highways, and</w:t>
      </w:r>
    </w:p>
    <w:p w14:paraId="00AF7492" w14:textId="77777777" w:rsidR="00530A5A" w:rsidRDefault="00530A5A" w:rsidP="00530A5A">
      <w:pPr>
        <w:pStyle w:val="NormalWeb"/>
        <w:shd w:val="clear" w:color="auto" w:fill="FFFFFF"/>
        <w:spacing w:before="0" w:beforeAutospacing="0" w:after="0" w:afterAutospacing="0"/>
      </w:pPr>
      <w:r>
        <w:rPr>
          <w:rFonts w:ascii="Arial" w:hAnsi="Arial" w:cs="Arial"/>
          <w:color w:val="545454"/>
          <w:sz w:val="18"/>
          <w:szCs w:val="18"/>
          <w:u w:val="single"/>
          <w:shd w:val="clear" w:color="auto" w:fill="FFFFFF"/>
        </w:rPr>
        <w:t>most side roads were plugged. Farmers and town residents were afraid of</w:t>
      </w:r>
    </w:p>
    <w:p w14:paraId="6617A508" w14:textId="77777777" w:rsidR="00530A5A" w:rsidRDefault="00530A5A" w:rsidP="00530A5A">
      <w:pPr>
        <w:pStyle w:val="NormalWeb"/>
        <w:shd w:val="clear" w:color="auto" w:fill="FFFFFF"/>
        <w:spacing w:before="0" w:beforeAutospacing="0" w:after="0" w:afterAutospacing="0"/>
        <w:jc w:val="both"/>
      </w:pPr>
      <w:r>
        <w:rPr>
          <w:rFonts w:ascii="Arial" w:hAnsi="Arial" w:cs="Arial"/>
          <w:color w:val="545454"/>
          <w:sz w:val="18"/>
          <w:szCs w:val="18"/>
          <w:u w:val="single"/>
          <w:shd w:val="clear" w:color="auto" w:fill="FFFFFF"/>
        </w:rPr>
        <w:t>flooding as the snow begar. to melt.</w:t>
      </w:r>
      <w:hyperlink r:id="rId105" w:history="1">
        <w:r>
          <w:rPr>
            <w:rStyle w:val="Hyperlink"/>
            <w:rFonts w:ascii="Arial" w:hAnsi="Arial" w:cs="Arial"/>
            <w:color w:val="545454"/>
            <w:sz w:val="18"/>
            <w:szCs w:val="18"/>
            <w:shd w:val="clear" w:color="auto" w:fill="FFFFFF"/>
          </w:rPr>
          <w:t xml:space="preserve"> </w:t>
        </w:r>
        <w:r>
          <w:rPr>
            <w:rStyle w:val="Hyperlink"/>
            <w:rFonts w:ascii="Arial" w:hAnsi="Arial" w:cs="Arial"/>
            <w:color w:val="1155CC"/>
            <w:sz w:val="18"/>
            <w:szCs w:val="18"/>
            <w:shd w:val="clear" w:color="auto" w:fill="FFFFFF"/>
          </w:rPr>
          <w:t>https://digitallibrary.uleth.ca/digital/collection/sanews/id/145600/rec/10</w:t>
        </w:r>
      </w:hyperlink>
    </w:p>
    <w:p w14:paraId="34231340" w14:textId="77777777" w:rsidR="00530A5A" w:rsidRDefault="00530A5A" w:rsidP="00530A5A">
      <w:pPr>
        <w:pStyle w:val="NormalWeb"/>
        <w:shd w:val="clear" w:color="auto" w:fill="FFFFFF"/>
        <w:spacing w:before="0" w:beforeAutospacing="0" w:after="0" w:afterAutospacing="0"/>
        <w:jc w:val="both"/>
      </w:pPr>
      <w:r>
        <w:rPr>
          <w:rFonts w:ascii="Arial" w:hAnsi="Arial" w:cs="Arial"/>
          <w:color w:val="545454"/>
          <w:sz w:val="18"/>
          <w:szCs w:val="18"/>
          <w:u w:val="single"/>
          <w:shd w:val="clear" w:color="auto" w:fill="FFFFFF"/>
        </w:rPr>
        <w:t>Fire?</w:t>
      </w:r>
      <w:hyperlink r:id="rId106" w:history="1">
        <w:r>
          <w:rPr>
            <w:rStyle w:val="Hyperlink"/>
            <w:rFonts w:ascii="Arial" w:hAnsi="Arial" w:cs="Arial"/>
            <w:color w:val="545454"/>
            <w:sz w:val="18"/>
            <w:szCs w:val="18"/>
            <w:shd w:val="clear" w:color="auto" w:fill="FFFFFF"/>
          </w:rPr>
          <w:t xml:space="preserve"> </w:t>
        </w:r>
        <w:r>
          <w:rPr>
            <w:rStyle w:val="Hyperlink"/>
            <w:rFonts w:ascii="Arial" w:hAnsi="Arial" w:cs="Arial"/>
            <w:color w:val="1155CC"/>
            <w:sz w:val="18"/>
            <w:szCs w:val="18"/>
            <w:shd w:val="clear" w:color="auto" w:fill="FFFFFF"/>
          </w:rPr>
          <w:t>https://digitallibrary.uleth.ca/digital/collection/publications/id/7133/rec/12</w:t>
        </w:r>
      </w:hyperlink>
    </w:p>
    <w:p w14:paraId="40A66068" w14:textId="77777777" w:rsidR="00530A5A" w:rsidRDefault="00530A5A" w:rsidP="00530A5A">
      <w:pPr>
        <w:pStyle w:val="NormalWeb"/>
        <w:shd w:val="clear" w:color="auto" w:fill="FFFFFF"/>
        <w:spacing w:before="0" w:beforeAutospacing="0" w:after="0" w:afterAutospacing="0"/>
        <w:jc w:val="both"/>
      </w:pPr>
      <w:r>
        <w:rPr>
          <w:rFonts w:ascii="Arial" w:hAnsi="Arial" w:cs="Arial"/>
          <w:color w:val="545454"/>
          <w:sz w:val="18"/>
          <w:szCs w:val="18"/>
          <w:u w:val="single"/>
          <w:shd w:val="clear" w:color="auto" w:fill="FFFFFF"/>
        </w:rPr>
        <w:t>SADISTS</w:t>
      </w:r>
      <w:hyperlink r:id="rId107" w:history="1">
        <w:r>
          <w:rPr>
            <w:rStyle w:val="Hyperlink"/>
            <w:rFonts w:ascii="Arial" w:hAnsi="Arial" w:cs="Arial"/>
            <w:color w:val="545454"/>
            <w:sz w:val="18"/>
            <w:szCs w:val="18"/>
            <w:shd w:val="clear" w:color="auto" w:fill="FFFFFF"/>
          </w:rPr>
          <w:t xml:space="preserve"> </w:t>
        </w:r>
        <w:r>
          <w:rPr>
            <w:rStyle w:val="Hyperlink"/>
            <w:rFonts w:ascii="Arial" w:hAnsi="Arial" w:cs="Arial"/>
            <w:color w:val="1155CC"/>
            <w:sz w:val="18"/>
            <w:szCs w:val="18"/>
            <w:shd w:val="clear" w:color="auto" w:fill="FFFFFF"/>
          </w:rPr>
          <w:t>https://digitallibrary.uleth.ca/digital/collection/publications/id/7126/rec/12</w:t>
        </w:r>
      </w:hyperlink>
    </w:p>
    <w:p w14:paraId="49CD4DAC" w14:textId="77777777" w:rsidR="00530A5A" w:rsidRDefault="00530A5A" w:rsidP="00530A5A">
      <w:pPr>
        <w:pStyle w:val="NormalWeb"/>
        <w:shd w:val="clear" w:color="auto" w:fill="FFFFFF"/>
        <w:spacing w:before="0" w:beforeAutospacing="0" w:after="0" w:afterAutospacing="0"/>
        <w:jc w:val="both"/>
      </w:pPr>
    </w:p>
    <w:p w14:paraId="64299BCB" w14:textId="77777777" w:rsidR="00530A5A" w:rsidRDefault="00530A5A" w:rsidP="00530A5A">
      <w:pPr>
        <w:pStyle w:val="NormalWeb"/>
        <w:shd w:val="clear" w:color="auto" w:fill="FFFFFF"/>
        <w:spacing w:before="0" w:beforeAutospacing="0" w:after="0" w:afterAutospacing="0"/>
        <w:jc w:val="both"/>
      </w:pPr>
    </w:p>
    <w:p w14:paraId="2B4AB28F" w14:textId="77777777" w:rsidR="00530A5A" w:rsidRDefault="00530A5A" w:rsidP="00530A5A">
      <w:pPr>
        <w:pStyle w:val="NormalWeb"/>
        <w:shd w:val="clear" w:color="auto" w:fill="FFFFFF"/>
        <w:spacing w:before="0" w:beforeAutospacing="0" w:after="0" w:afterAutospacing="0"/>
        <w:jc w:val="both"/>
      </w:pPr>
      <w:r>
        <w:rPr>
          <w:rFonts w:ascii="Arial" w:hAnsi="Arial" w:cs="Arial"/>
          <w:b/>
          <w:bCs/>
          <w:color w:val="545454"/>
          <w:sz w:val="48"/>
          <w:szCs w:val="48"/>
          <w:u w:val="single"/>
          <w:shd w:val="clear" w:color="auto" w:fill="FFFFFF"/>
        </w:rPr>
        <w:lastRenderedPageBreak/>
        <w:t>https://digitallibrary.uleth.ca/digital/collection/publications/id/7129/rec/12</w:t>
      </w:r>
    </w:p>
    <w:p w14:paraId="6BB0DC6E" w14:textId="77777777" w:rsidR="00530A5A" w:rsidRDefault="00530A5A" w:rsidP="00530A5A">
      <w:pPr>
        <w:pStyle w:val="NormalWeb"/>
        <w:shd w:val="clear" w:color="auto" w:fill="FFFFFF"/>
        <w:spacing w:before="0" w:beforeAutospacing="0" w:after="0" w:afterAutospacing="0"/>
        <w:jc w:val="both"/>
      </w:pPr>
    </w:p>
    <w:p w14:paraId="7B0568E9" w14:textId="77B4B935" w:rsidR="00530A5A" w:rsidRDefault="00530A5A" w:rsidP="00530A5A">
      <w:pPr>
        <w:pStyle w:val="NormalWeb"/>
        <w:shd w:val="clear" w:color="auto" w:fill="FFFFFF"/>
        <w:spacing w:before="0" w:beforeAutospacing="0" w:after="0" w:afterAutospacing="0"/>
      </w:pPr>
      <w:r>
        <w:rPr>
          <w:rFonts w:ascii="Calibri" w:hAnsi="Calibri" w:cs="Calibri"/>
          <w:noProof/>
          <w:color w:val="1155CC"/>
          <w:sz w:val="22"/>
          <w:szCs w:val="22"/>
          <w:bdr w:val="none" w:sz="0" w:space="0" w:color="auto" w:frame="1"/>
          <w:shd w:val="clear" w:color="auto" w:fill="FFFFFF"/>
        </w:rPr>
        <w:lastRenderedPageBreak/>
        <w:drawing>
          <wp:inline distT="0" distB="0" distL="0" distR="0" wp14:anchorId="0130E69D" wp14:editId="1FF0E603">
            <wp:extent cx="5794375" cy="7759065"/>
            <wp:effectExtent l="0" t="0" r="0" b="0"/>
            <wp:docPr id="105646589" name="Picture 1"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6589" name="Picture 1" descr="A white sign with black text&#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94375" cy="7759065"/>
                    </a:xfrm>
                    <a:prstGeom prst="rect">
                      <a:avLst/>
                    </a:prstGeom>
                    <a:noFill/>
                    <a:ln>
                      <a:noFill/>
                    </a:ln>
                  </pic:spPr>
                </pic:pic>
              </a:graphicData>
            </a:graphic>
          </wp:inline>
        </w:drawing>
      </w:r>
    </w:p>
    <w:p w14:paraId="1996A3B7" w14:textId="77777777" w:rsidR="00530A5A" w:rsidRDefault="00530A5A" w:rsidP="00530A5A">
      <w:pPr>
        <w:pStyle w:val="NormalWeb"/>
        <w:shd w:val="clear" w:color="auto" w:fill="FFFFFF"/>
        <w:spacing w:before="0" w:beforeAutospacing="0" w:after="0" w:afterAutospacing="0"/>
      </w:pPr>
    </w:p>
    <w:p w14:paraId="43135AB4" w14:textId="77777777" w:rsidR="00530A5A" w:rsidRDefault="00530A5A" w:rsidP="00530A5A">
      <w:pPr>
        <w:pStyle w:val="NormalWeb"/>
        <w:shd w:val="clear" w:color="auto" w:fill="FFFFFF"/>
        <w:spacing w:before="0" w:beforeAutospacing="0" w:after="0" w:afterAutospacing="0"/>
      </w:pPr>
    </w:p>
    <w:p w14:paraId="588B8035" w14:textId="77777777" w:rsidR="00530A5A" w:rsidRDefault="00530A5A" w:rsidP="00530A5A">
      <w:pPr>
        <w:pStyle w:val="NormalWeb"/>
        <w:shd w:val="clear" w:color="auto" w:fill="FFFFFF"/>
        <w:spacing w:before="0" w:beforeAutospacing="0" w:after="0" w:afterAutospacing="0"/>
      </w:pPr>
      <w:r>
        <w:rPr>
          <w:rFonts w:ascii="Calibri" w:hAnsi="Calibri" w:cs="Calibri"/>
          <w:color w:val="000000"/>
          <w:sz w:val="22"/>
          <w:szCs w:val="22"/>
          <w:shd w:val="clear" w:color="auto" w:fill="FFFFFF"/>
        </w:rPr>
        <w:lastRenderedPageBreak/>
        <w:t> </w:t>
      </w:r>
    </w:p>
    <w:p w14:paraId="7AC262C4" w14:textId="77777777" w:rsidR="00530A5A" w:rsidRDefault="00530A5A" w:rsidP="00530A5A">
      <w:pPr>
        <w:spacing w:after="240"/>
      </w:pPr>
      <w:r>
        <w:br/>
      </w:r>
    </w:p>
    <w:p w14:paraId="0E540087" w14:textId="77777777" w:rsidR="00530A5A" w:rsidRDefault="00000000" w:rsidP="00530A5A">
      <w:pPr>
        <w:pStyle w:val="NormalWeb"/>
        <w:shd w:val="clear" w:color="auto" w:fill="FFFFFF"/>
        <w:spacing w:before="0" w:beforeAutospacing="0" w:after="0" w:afterAutospacing="0"/>
      </w:pPr>
      <w:hyperlink r:id="rId109" w:history="1">
        <w:r w:rsidR="00530A5A">
          <w:rPr>
            <w:rStyle w:val="Hyperlink"/>
            <w:rFonts w:ascii="Roboto" w:hAnsi="Roboto"/>
            <w:color w:val="1A73E8"/>
            <w:sz w:val="21"/>
            <w:szCs w:val="21"/>
          </w:rPr>
          <w:t>History |University of Lethbridge (ulethbridge.ca)</w:t>
        </w:r>
      </w:hyperlink>
    </w:p>
    <w:p w14:paraId="47A4F051" w14:textId="77777777" w:rsidR="00530A5A" w:rsidRDefault="00000000" w:rsidP="00530A5A">
      <w:pPr>
        <w:pStyle w:val="NormalWeb"/>
        <w:shd w:val="clear" w:color="auto" w:fill="FFFFFF"/>
        <w:spacing w:before="0" w:beforeAutospacing="0" w:after="0" w:afterAutospacing="0"/>
      </w:pPr>
      <w:hyperlink r:id="rId110" w:history="1">
        <w:r w:rsidR="00530A5A">
          <w:rPr>
            <w:rStyle w:val="Hyperlink"/>
            <w:rFonts w:ascii="Roboto" w:hAnsi="Roboto"/>
            <w:color w:val="1A73E8"/>
            <w:sz w:val="21"/>
            <w:szCs w:val="21"/>
          </w:rPr>
          <w:t>https://youtu.be/1bruSW8eats</w:t>
        </w:r>
      </w:hyperlink>
    </w:p>
    <w:p w14:paraId="1DA432E3" w14:textId="77777777" w:rsidR="00530A5A" w:rsidRDefault="00000000" w:rsidP="00530A5A">
      <w:pPr>
        <w:pStyle w:val="NormalWeb"/>
        <w:shd w:val="clear" w:color="auto" w:fill="FFFFFF"/>
        <w:spacing w:before="0" w:beforeAutospacing="0" w:after="0" w:afterAutospacing="0"/>
      </w:pPr>
      <w:hyperlink r:id="rId111" w:history="1">
        <w:r w:rsidR="00530A5A">
          <w:rPr>
            <w:rStyle w:val="Hyperlink"/>
            <w:rFonts w:ascii="Roboto" w:hAnsi="Roboto"/>
            <w:color w:val="1A73E8"/>
            <w:sz w:val="21"/>
            <w:szCs w:val="21"/>
          </w:rPr>
          <w:t>Universityof Lethbridge - 50 Years Oral History Project | (ulethbridge.ca)</w:t>
        </w:r>
      </w:hyperlink>
    </w:p>
    <w:p w14:paraId="3F40F1AD" w14:textId="77777777" w:rsidR="00530A5A" w:rsidRDefault="00000000" w:rsidP="00530A5A">
      <w:pPr>
        <w:pStyle w:val="NormalWeb"/>
        <w:shd w:val="clear" w:color="auto" w:fill="FFFFFF"/>
        <w:spacing w:before="0" w:beforeAutospacing="0" w:after="0" w:afterAutospacing="0"/>
      </w:pPr>
      <w:hyperlink r:id="rId112" w:history="1">
        <w:r w:rsidR="00530A5A">
          <w:rPr>
            <w:rStyle w:val="Hyperlink"/>
            <w:rFonts w:ascii="Roboto" w:hAnsi="Roboto"/>
            <w:color w:val="1A73E8"/>
            <w:sz w:val="21"/>
            <w:szCs w:val="21"/>
          </w:rPr>
          <w:t>50th Anniversary |University of Lethbridge (ulethbridge.ca)</w:t>
        </w:r>
      </w:hyperlink>
    </w:p>
    <w:p w14:paraId="39845111" w14:textId="77777777" w:rsidR="00530A5A" w:rsidRDefault="00530A5A" w:rsidP="00530A5A">
      <w:pPr>
        <w:pStyle w:val="NormalWeb"/>
        <w:shd w:val="clear" w:color="auto" w:fill="FFFFFF"/>
        <w:spacing w:before="0" w:beforeAutospacing="0" w:after="0" w:afterAutospacing="0"/>
      </w:pPr>
      <w:r>
        <w:rPr>
          <w:rFonts w:ascii="Roboto" w:hAnsi="Roboto"/>
          <w:color w:val="3C4043"/>
          <w:sz w:val="21"/>
          <w:szCs w:val="21"/>
        </w:rPr>
        <w:t>·Ensure preservation of and access to the scholarly output of faculty andstudents through Library initiatives such as the U of L Institutional Repository,digital collections, and other partnerships</w:t>
      </w:r>
    </w:p>
    <w:p w14:paraId="517A29CF" w14:textId="77777777" w:rsidR="00E86668" w:rsidRDefault="00E86668" w:rsidP="006851C9"/>
    <w:p w14:paraId="401BE4B7" w14:textId="77777777" w:rsidR="00E86668" w:rsidRDefault="00E86668" w:rsidP="006851C9"/>
    <w:p w14:paraId="7BDFD2E4" w14:textId="207DFABE" w:rsidR="00E86668" w:rsidRDefault="00E86668" w:rsidP="006851C9">
      <w:r w:rsidRPr="00E86668">
        <w:t>Crow, Barbara &amp; Longford, M. &amp; Sawchuk, Kim &amp; Zeffiro, A.. (2008). Voices from beyond: Ephemeral histories, locative media and the volatile interface. 10.4018/978-1-60566-152-0.ch011.</w:t>
      </w:r>
    </w:p>
    <w:p w14:paraId="71576D94" w14:textId="77777777" w:rsidR="00530A5A" w:rsidRDefault="00530A5A" w:rsidP="006851C9"/>
    <w:p w14:paraId="0B32505D" w14:textId="77777777" w:rsidR="00530A5A" w:rsidRDefault="00530A5A" w:rsidP="006851C9"/>
    <w:p w14:paraId="0A35E41B" w14:textId="77777777" w:rsidR="00530A5A" w:rsidRDefault="00530A5A" w:rsidP="006851C9"/>
    <w:p w14:paraId="3ECBE7E2" w14:textId="77777777" w:rsidR="00EE0CBE" w:rsidRDefault="00EE0CBE" w:rsidP="006851C9"/>
    <w:p w14:paraId="17F18C04" w14:textId="77777777" w:rsidR="00EE0CBE" w:rsidRDefault="00EE0CBE" w:rsidP="006851C9"/>
    <w:p w14:paraId="7CA66BC2" w14:textId="2853D411" w:rsidR="00EE0CBE" w:rsidRDefault="00EE0CBE" w:rsidP="006851C9">
      <w:r>
        <w:t xml:space="preserve">Military button code </w:t>
      </w:r>
      <w:hyperlink r:id="rId113" w:history="1">
        <w:r w:rsidRPr="00243191">
          <w:rPr>
            <w:rStyle w:val="Hyperlink"/>
          </w:rPr>
          <w:t>https://codepen.io/Sitefall/pen/qZRoPv</w:t>
        </w:r>
      </w:hyperlink>
    </w:p>
    <w:p w14:paraId="7ADE9C75" w14:textId="5E535338" w:rsidR="00EE0CBE" w:rsidRDefault="00EE0CBE" w:rsidP="006851C9">
      <w:r>
        <w:t xml:space="preserve">Planner </w:t>
      </w:r>
      <w:hyperlink r:id="rId114" w:history="1">
        <w:r w:rsidRPr="00243191">
          <w:rPr>
            <w:rStyle w:val="Hyperlink"/>
          </w:rPr>
          <w:t>https://www.usemotion.com/?utm_source=google&amp;utm_medium=20951083612&amp;utm_campaign=156452024823&amp;utm_term=&amp;utm_content=687898806680&amp;gclid=CjwKCAiAzc2tBhA6EiwArv-i6VI4rNLpAeTo0Tzxa7FN28gYgUjCN3CETz4ZXwmHfA0pysmtmwpwNRoC5vMQAvD_BwE</w:t>
        </w:r>
      </w:hyperlink>
    </w:p>
    <w:p w14:paraId="7AF126C9" w14:textId="77777777" w:rsidR="00EE0CBE" w:rsidRDefault="00EE0CBE" w:rsidP="006851C9"/>
    <w:p w14:paraId="3C18A8DC" w14:textId="77777777" w:rsidR="00201AA2" w:rsidRDefault="00201AA2" w:rsidP="006851C9"/>
    <w:p w14:paraId="047AD108" w14:textId="2A26C501" w:rsidR="00C91687" w:rsidRDefault="00C91687">
      <w:pPr>
        <w:spacing w:after="160" w:line="259" w:lineRule="auto"/>
      </w:pPr>
      <w:r>
        <w:br w:type="page"/>
      </w:r>
    </w:p>
    <w:tbl>
      <w:tblPr>
        <w:tblW w:w="9360" w:type="dxa"/>
        <w:tblInd w:w="108" w:type="dxa"/>
        <w:tblLook w:val="04A0" w:firstRow="1" w:lastRow="0" w:firstColumn="1" w:lastColumn="0" w:noHBand="0" w:noVBand="1"/>
      </w:tblPr>
      <w:tblGrid>
        <w:gridCol w:w="9360"/>
      </w:tblGrid>
      <w:tr w:rsidR="00C91687" w:rsidRPr="00C91687" w14:paraId="1DD3E475" w14:textId="77777777" w:rsidTr="00C91687">
        <w:trPr>
          <w:trHeight w:val="420"/>
        </w:trPr>
        <w:tc>
          <w:tcPr>
            <w:tcW w:w="9360" w:type="dxa"/>
            <w:tcBorders>
              <w:top w:val="nil"/>
              <w:left w:val="nil"/>
              <w:bottom w:val="nil"/>
              <w:right w:val="nil"/>
            </w:tcBorders>
            <w:shd w:val="clear" w:color="auto" w:fill="auto"/>
            <w:noWrap/>
            <w:vAlign w:val="center"/>
            <w:hideMark/>
          </w:tcPr>
          <w:p w14:paraId="07A3467D" w14:textId="77777777" w:rsidR="00C91687" w:rsidRPr="00C91687" w:rsidRDefault="00C91687" w:rsidP="00C91687">
            <w:pPr>
              <w:rPr>
                <w:rFonts w:ascii="Calibri Light" w:eastAsia="Times New Roman" w:hAnsi="Calibri Light" w:cs="Calibri Light"/>
                <w:color w:val="2F5496"/>
                <w:sz w:val="32"/>
                <w:szCs w:val="32"/>
                <w:lang w:eastAsia="en-CA"/>
              </w:rPr>
            </w:pPr>
            <w:r w:rsidRPr="00C91687">
              <w:rPr>
                <w:rFonts w:ascii="Calibri Light" w:eastAsia="Times New Roman" w:hAnsi="Calibri Light" w:cs="Calibri Light"/>
                <w:color w:val="2F5496"/>
                <w:sz w:val="32"/>
                <w:szCs w:val="32"/>
                <w:lang w:eastAsia="en-CA"/>
              </w:rPr>
              <w:lastRenderedPageBreak/>
              <w:t>Deal With</w:t>
            </w:r>
          </w:p>
        </w:tc>
      </w:tr>
      <w:tr w:rsidR="00C91687" w:rsidRPr="00C91687" w14:paraId="6965590F" w14:textId="77777777" w:rsidTr="00C91687">
        <w:trPr>
          <w:trHeight w:val="288"/>
        </w:trPr>
        <w:tc>
          <w:tcPr>
            <w:tcW w:w="9360" w:type="dxa"/>
            <w:tcBorders>
              <w:top w:val="nil"/>
              <w:left w:val="nil"/>
              <w:bottom w:val="nil"/>
              <w:right w:val="nil"/>
            </w:tcBorders>
            <w:shd w:val="clear" w:color="auto" w:fill="auto"/>
            <w:noWrap/>
            <w:vAlign w:val="center"/>
            <w:hideMark/>
          </w:tcPr>
          <w:p w14:paraId="64F01513" w14:textId="77777777" w:rsidR="00C91687" w:rsidRPr="00C91687" w:rsidRDefault="00C91687" w:rsidP="00C91687">
            <w:pPr>
              <w:rPr>
                <w:rFonts w:ascii="Calibri Light" w:eastAsia="Times New Roman" w:hAnsi="Calibri Light" w:cs="Calibri Light"/>
                <w:color w:val="2F5496"/>
                <w:sz w:val="32"/>
                <w:szCs w:val="32"/>
                <w:lang w:eastAsia="en-CA"/>
              </w:rPr>
            </w:pPr>
          </w:p>
        </w:tc>
      </w:tr>
      <w:tr w:rsidR="00C91687" w:rsidRPr="00C91687" w14:paraId="2B7FF14B" w14:textId="77777777" w:rsidTr="00C91687">
        <w:trPr>
          <w:trHeight w:val="288"/>
        </w:trPr>
        <w:tc>
          <w:tcPr>
            <w:tcW w:w="9360" w:type="dxa"/>
            <w:tcBorders>
              <w:top w:val="nil"/>
              <w:left w:val="nil"/>
              <w:bottom w:val="nil"/>
              <w:right w:val="nil"/>
            </w:tcBorders>
            <w:shd w:val="clear" w:color="auto" w:fill="auto"/>
            <w:noWrap/>
            <w:vAlign w:val="center"/>
            <w:hideMark/>
          </w:tcPr>
          <w:p w14:paraId="70168883"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Potential names (Latin – translation)</w:t>
            </w:r>
          </w:p>
        </w:tc>
      </w:tr>
      <w:tr w:rsidR="00C91687" w:rsidRPr="00C91687" w14:paraId="6E1ADA03" w14:textId="77777777" w:rsidTr="00C91687">
        <w:trPr>
          <w:trHeight w:val="288"/>
        </w:trPr>
        <w:tc>
          <w:tcPr>
            <w:tcW w:w="9360" w:type="dxa"/>
            <w:tcBorders>
              <w:top w:val="nil"/>
              <w:left w:val="nil"/>
              <w:bottom w:val="nil"/>
              <w:right w:val="nil"/>
            </w:tcBorders>
            <w:shd w:val="clear" w:color="auto" w:fill="auto"/>
            <w:noWrap/>
            <w:vAlign w:val="center"/>
            <w:hideMark/>
          </w:tcPr>
          <w:p w14:paraId="66588CB5"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Tenebrae Fiant – let there be darkness</w:t>
            </w:r>
          </w:p>
        </w:tc>
      </w:tr>
      <w:tr w:rsidR="00C91687" w:rsidRPr="00C91687" w14:paraId="5739E0D7" w14:textId="77777777" w:rsidTr="00C91687">
        <w:trPr>
          <w:trHeight w:val="288"/>
        </w:trPr>
        <w:tc>
          <w:tcPr>
            <w:tcW w:w="9360" w:type="dxa"/>
            <w:tcBorders>
              <w:top w:val="nil"/>
              <w:left w:val="nil"/>
              <w:bottom w:val="nil"/>
              <w:right w:val="nil"/>
            </w:tcBorders>
            <w:shd w:val="clear" w:color="auto" w:fill="auto"/>
            <w:noWrap/>
            <w:vAlign w:val="center"/>
            <w:hideMark/>
          </w:tcPr>
          <w:p w14:paraId="172A9243"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Lux Exstinguetur – let light be put out</w:t>
            </w:r>
          </w:p>
        </w:tc>
      </w:tr>
      <w:tr w:rsidR="00C91687" w:rsidRPr="00C91687" w14:paraId="0484E475" w14:textId="77777777" w:rsidTr="00C91687">
        <w:trPr>
          <w:trHeight w:val="288"/>
        </w:trPr>
        <w:tc>
          <w:tcPr>
            <w:tcW w:w="9360" w:type="dxa"/>
            <w:tcBorders>
              <w:top w:val="nil"/>
              <w:left w:val="nil"/>
              <w:bottom w:val="nil"/>
              <w:right w:val="nil"/>
            </w:tcBorders>
            <w:shd w:val="clear" w:color="auto" w:fill="auto"/>
            <w:noWrap/>
            <w:vAlign w:val="center"/>
            <w:hideMark/>
          </w:tcPr>
          <w:p w14:paraId="62738367"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Lux Occidatur - let light be killed</w:t>
            </w:r>
          </w:p>
        </w:tc>
      </w:tr>
      <w:tr w:rsidR="00C91687" w:rsidRPr="00C91687" w14:paraId="365E8492" w14:textId="77777777" w:rsidTr="00C91687">
        <w:trPr>
          <w:trHeight w:val="288"/>
        </w:trPr>
        <w:tc>
          <w:tcPr>
            <w:tcW w:w="9360" w:type="dxa"/>
            <w:tcBorders>
              <w:top w:val="nil"/>
              <w:left w:val="nil"/>
              <w:bottom w:val="nil"/>
              <w:right w:val="nil"/>
            </w:tcBorders>
            <w:shd w:val="clear" w:color="auto" w:fill="auto"/>
            <w:noWrap/>
            <w:vAlign w:val="center"/>
            <w:hideMark/>
          </w:tcPr>
          <w:p w14:paraId="793D0E67"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Lumen Occidere - kill the light</w:t>
            </w:r>
          </w:p>
        </w:tc>
      </w:tr>
      <w:tr w:rsidR="00C91687" w:rsidRPr="00C91687" w14:paraId="137BEF1E" w14:textId="77777777" w:rsidTr="00C91687">
        <w:trPr>
          <w:trHeight w:val="288"/>
        </w:trPr>
        <w:tc>
          <w:tcPr>
            <w:tcW w:w="9360" w:type="dxa"/>
            <w:tcBorders>
              <w:top w:val="nil"/>
              <w:left w:val="nil"/>
              <w:bottom w:val="nil"/>
              <w:right w:val="nil"/>
            </w:tcBorders>
            <w:shd w:val="clear" w:color="auto" w:fill="auto"/>
            <w:noWrap/>
            <w:vAlign w:val="center"/>
            <w:hideMark/>
          </w:tcPr>
          <w:p w14:paraId="6310B851"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Lumina Occidere – kill the lights</w:t>
            </w:r>
          </w:p>
        </w:tc>
      </w:tr>
      <w:tr w:rsidR="00C91687" w:rsidRPr="00C91687" w14:paraId="1D22E78C" w14:textId="77777777" w:rsidTr="00C91687">
        <w:trPr>
          <w:trHeight w:val="288"/>
        </w:trPr>
        <w:tc>
          <w:tcPr>
            <w:tcW w:w="9360" w:type="dxa"/>
            <w:tcBorders>
              <w:top w:val="nil"/>
              <w:left w:val="nil"/>
              <w:bottom w:val="nil"/>
              <w:right w:val="nil"/>
            </w:tcBorders>
            <w:shd w:val="clear" w:color="auto" w:fill="auto"/>
            <w:noWrap/>
            <w:vAlign w:val="center"/>
            <w:hideMark/>
          </w:tcPr>
          <w:p w14:paraId="149116C3"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An alternate-reality game (ARG) narratively built around University of Lethbridge history and functionally consisting of a scavenger hunt across campus and a collection of puzzles accessed digitally.</w:t>
            </w:r>
          </w:p>
        </w:tc>
      </w:tr>
      <w:tr w:rsidR="00C91687" w:rsidRPr="00C91687" w14:paraId="747E0584" w14:textId="77777777" w:rsidTr="00C91687">
        <w:trPr>
          <w:trHeight w:val="288"/>
        </w:trPr>
        <w:tc>
          <w:tcPr>
            <w:tcW w:w="9360" w:type="dxa"/>
            <w:tcBorders>
              <w:top w:val="nil"/>
              <w:left w:val="nil"/>
              <w:bottom w:val="nil"/>
              <w:right w:val="nil"/>
            </w:tcBorders>
            <w:shd w:val="clear" w:color="auto" w:fill="auto"/>
            <w:noWrap/>
            <w:vAlign w:val="center"/>
            <w:hideMark/>
          </w:tcPr>
          <w:p w14:paraId="5F199BE2"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Difficulty Level</w:t>
            </w:r>
          </w:p>
        </w:tc>
      </w:tr>
      <w:tr w:rsidR="00C91687" w:rsidRPr="00C91687" w14:paraId="0B7D1141" w14:textId="77777777" w:rsidTr="00C91687">
        <w:trPr>
          <w:trHeight w:val="288"/>
        </w:trPr>
        <w:tc>
          <w:tcPr>
            <w:tcW w:w="9360" w:type="dxa"/>
            <w:tcBorders>
              <w:top w:val="nil"/>
              <w:left w:val="nil"/>
              <w:bottom w:val="nil"/>
              <w:right w:val="nil"/>
            </w:tcBorders>
            <w:shd w:val="clear" w:color="auto" w:fill="auto"/>
            <w:noWrap/>
            <w:vAlign w:val="center"/>
            <w:hideMark/>
          </w:tcPr>
          <w:p w14:paraId="21A67FAF"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Immersion Level</w:t>
            </w:r>
          </w:p>
        </w:tc>
      </w:tr>
      <w:tr w:rsidR="00C91687" w:rsidRPr="00C91687" w14:paraId="4EF95E55" w14:textId="77777777" w:rsidTr="00C91687">
        <w:trPr>
          <w:trHeight w:val="288"/>
        </w:trPr>
        <w:tc>
          <w:tcPr>
            <w:tcW w:w="9360" w:type="dxa"/>
            <w:tcBorders>
              <w:top w:val="nil"/>
              <w:left w:val="nil"/>
              <w:bottom w:val="nil"/>
              <w:right w:val="nil"/>
            </w:tcBorders>
            <w:shd w:val="clear" w:color="auto" w:fill="auto"/>
            <w:noWrap/>
            <w:vAlign w:val="center"/>
            <w:hideMark/>
          </w:tcPr>
          <w:p w14:paraId="580B9253"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Mode of Experience (what else do I call this?) Digital to IRL</w:t>
            </w:r>
          </w:p>
        </w:tc>
      </w:tr>
      <w:tr w:rsidR="00C91687" w:rsidRPr="00C91687" w14:paraId="7D111A36" w14:textId="77777777" w:rsidTr="00C91687">
        <w:trPr>
          <w:trHeight w:val="288"/>
        </w:trPr>
        <w:tc>
          <w:tcPr>
            <w:tcW w:w="9360" w:type="dxa"/>
            <w:tcBorders>
              <w:top w:val="nil"/>
              <w:left w:val="nil"/>
              <w:bottom w:val="nil"/>
              <w:right w:val="nil"/>
            </w:tcBorders>
            <w:shd w:val="clear" w:color="auto" w:fill="auto"/>
            <w:noWrap/>
            <w:vAlign w:val="center"/>
            <w:hideMark/>
          </w:tcPr>
          <w:p w14:paraId="4FA4B719"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Collaborative Complexity (number of external entities involved in orchestrating the game)</w:t>
            </w:r>
          </w:p>
        </w:tc>
      </w:tr>
      <w:tr w:rsidR="00C91687" w:rsidRPr="00C91687" w14:paraId="4C212C23" w14:textId="77777777" w:rsidTr="00C91687">
        <w:trPr>
          <w:trHeight w:val="288"/>
        </w:trPr>
        <w:tc>
          <w:tcPr>
            <w:tcW w:w="9360" w:type="dxa"/>
            <w:tcBorders>
              <w:top w:val="nil"/>
              <w:left w:val="nil"/>
              <w:bottom w:val="nil"/>
              <w:right w:val="nil"/>
            </w:tcBorders>
            <w:shd w:val="clear" w:color="auto" w:fill="auto"/>
            <w:noWrap/>
            <w:vAlign w:val="center"/>
            <w:hideMark/>
          </w:tcPr>
          <w:p w14:paraId="14278B8C"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Temporality/Timeline/Lifespan?</w:t>
            </w:r>
          </w:p>
        </w:tc>
      </w:tr>
      <w:tr w:rsidR="00C91687" w:rsidRPr="00C91687" w14:paraId="371D0526" w14:textId="77777777" w:rsidTr="00C91687">
        <w:trPr>
          <w:trHeight w:val="288"/>
        </w:trPr>
        <w:tc>
          <w:tcPr>
            <w:tcW w:w="9360" w:type="dxa"/>
            <w:tcBorders>
              <w:top w:val="nil"/>
              <w:left w:val="nil"/>
              <w:bottom w:val="nil"/>
              <w:right w:val="nil"/>
            </w:tcBorders>
            <w:shd w:val="clear" w:color="auto" w:fill="auto"/>
            <w:noWrap/>
            <w:vAlign w:val="center"/>
            <w:hideMark/>
          </w:tcPr>
          <w:p w14:paraId="2FA70FFC" w14:textId="77777777" w:rsidR="00C91687" w:rsidRPr="00C91687" w:rsidRDefault="00C91687" w:rsidP="00C91687">
            <w:pPr>
              <w:rPr>
                <w:rFonts w:ascii="Calibri" w:eastAsia="Times New Roman" w:hAnsi="Calibri" w:cs="Calibri"/>
                <w:color w:val="000000"/>
                <w:lang w:eastAsia="en-CA"/>
              </w:rPr>
            </w:pPr>
          </w:p>
        </w:tc>
      </w:tr>
      <w:tr w:rsidR="00C91687" w:rsidRPr="00C91687" w14:paraId="1C5A7602" w14:textId="77777777" w:rsidTr="00C91687">
        <w:trPr>
          <w:trHeight w:val="288"/>
        </w:trPr>
        <w:tc>
          <w:tcPr>
            <w:tcW w:w="9360" w:type="dxa"/>
            <w:tcBorders>
              <w:top w:val="nil"/>
              <w:left w:val="nil"/>
              <w:bottom w:val="nil"/>
              <w:right w:val="nil"/>
            </w:tcBorders>
            <w:shd w:val="clear" w:color="auto" w:fill="auto"/>
            <w:noWrap/>
            <w:vAlign w:val="center"/>
            <w:hideMark/>
          </w:tcPr>
          <w:p w14:paraId="6F5B4B08"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Key moving parts</w:t>
            </w:r>
          </w:p>
        </w:tc>
      </w:tr>
      <w:tr w:rsidR="00C91687" w:rsidRPr="00C91687" w14:paraId="744B330A" w14:textId="77777777" w:rsidTr="00C91687">
        <w:trPr>
          <w:trHeight w:val="288"/>
        </w:trPr>
        <w:tc>
          <w:tcPr>
            <w:tcW w:w="9360" w:type="dxa"/>
            <w:tcBorders>
              <w:top w:val="nil"/>
              <w:left w:val="nil"/>
              <w:bottom w:val="nil"/>
              <w:right w:val="nil"/>
            </w:tcBorders>
            <w:shd w:val="clear" w:color="auto" w:fill="auto"/>
            <w:noWrap/>
            <w:vAlign w:val="center"/>
            <w:hideMark/>
          </w:tcPr>
          <w:p w14:paraId="556DE731"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App/website/discord server? Social media?</w:t>
            </w:r>
          </w:p>
        </w:tc>
      </w:tr>
      <w:tr w:rsidR="00C91687" w:rsidRPr="00C91687" w14:paraId="778CCB05" w14:textId="77777777" w:rsidTr="00C91687">
        <w:trPr>
          <w:trHeight w:val="288"/>
        </w:trPr>
        <w:tc>
          <w:tcPr>
            <w:tcW w:w="9360" w:type="dxa"/>
            <w:tcBorders>
              <w:top w:val="nil"/>
              <w:left w:val="nil"/>
              <w:bottom w:val="nil"/>
              <w:right w:val="nil"/>
            </w:tcBorders>
            <w:shd w:val="clear" w:color="auto" w:fill="auto"/>
            <w:noWrap/>
            <w:vAlign w:val="center"/>
            <w:hideMark/>
          </w:tcPr>
          <w:p w14:paraId="03F20A96"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Physical clues</w:t>
            </w:r>
          </w:p>
        </w:tc>
      </w:tr>
      <w:tr w:rsidR="00C91687" w:rsidRPr="00C91687" w14:paraId="3CCEA1CF" w14:textId="77777777" w:rsidTr="00C91687">
        <w:trPr>
          <w:trHeight w:val="288"/>
        </w:trPr>
        <w:tc>
          <w:tcPr>
            <w:tcW w:w="9360" w:type="dxa"/>
            <w:tcBorders>
              <w:top w:val="nil"/>
              <w:left w:val="nil"/>
              <w:bottom w:val="nil"/>
              <w:right w:val="nil"/>
            </w:tcBorders>
            <w:shd w:val="clear" w:color="auto" w:fill="auto"/>
            <w:noWrap/>
            <w:vAlign w:val="center"/>
            <w:hideMark/>
          </w:tcPr>
          <w:p w14:paraId="6F55774C"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Narrative</w:t>
            </w:r>
          </w:p>
        </w:tc>
      </w:tr>
      <w:tr w:rsidR="00C91687" w:rsidRPr="00C91687" w14:paraId="678239AE" w14:textId="77777777" w:rsidTr="00C91687">
        <w:trPr>
          <w:trHeight w:val="288"/>
        </w:trPr>
        <w:tc>
          <w:tcPr>
            <w:tcW w:w="9360" w:type="dxa"/>
            <w:tcBorders>
              <w:top w:val="nil"/>
              <w:left w:val="nil"/>
              <w:bottom w:val="nil"/>
              <w:right w:val="nil"/>
            </w:tcBorders>
            <w:shd w:val="clear" w:color="auto" w:fill="auto"/>
            <w:noWrap/>
            <w:vAlign w:val="center"/>
            <w:hideMark/>
          </w:tcPr>
          <w:p w14:paraId="5E225E22" w14:textId="77777777" w:rsidR="00C91687" w:rsidRPr="00C91687" w:rsidRDefault="00C91687" w:rsidP="00C91687">
            <w:pPr>
              <w:rPr>
                <w:rFonts w:ascii="Calibri" w:eastAsia="Times New Roman" w:hAnsi="Calibri" w:cs="Calibri"/>
                <w:color w:val="000000"/>
                <w:lang w:eastAsia="en-CA"/>
              </w:rPr>
            </w:pPr>
          </w:p>
        </w:tc>
      </w:tr>
      <w:tr w:rsidR="00C91687" w:rsidRPr="00C91687" w14:paraId="35579D79" w14:textId="77777777" w:rsidTr="00C91687">
        <w:trPr>
          <w:trHeight w:val="288"/>
        </w:trPr>
        <w:tc>
          <w:tcPr>
            <w:tcW w:w="9360" w:type="dxa"/>
            <w:tcBorders>
              <w:top w:val="nil"/>
              <w:left w:val="nil"/>
              <w:bottom w:val="nil"/>
              <w:right w:val="nil"/>
            </w:tcBorders>
            <w:shd w:val="clear" w:color="auto" w:fill="auto"/>
            <w:noWrap/>
            <w:vAlign w:val="center"/>
            <w:hideMark/>
          </w:tcPr>
          <w:p w14:paraId="09EBC7AB" w14:textId="77777777" w:rsidR="00C91687" w:rsidRPr="00C91687" w:rsidRDefault="00C91687" w:rsidP="00C91687">
            <w:pPr>
              <w:rPr>
                <w:rFonts w:ascii="Times New Roman" w:eastAsia="Times New Roman" w:hAnsi="Times New Roman" w:cs="Times New Roman"/>
                <w:sz w:val="20"/>
                <w:szCs w:val="20"/>
                <w:lang w:eastAsia="en-CA"/>
              </w:rPr>
            </w:pPr>
          </w:p>
        </w:tc>
      </w:tr>
      <w:tr w:rsidR="00C91687" w:rsidRPr="00C91687" w14:paraId="42BDD3A5" w14:textId="77777777" w:rsidTr="00C91687">
        <w:trPr>
          <w:trHeight w:val="288"/>
        </w:trPr>
        <w:tc>
          <w:tcPr>
            <w:tcW w:w="9360" w:type="dxa"/>
            <w:tcBorders>
              <w:top w:val="nil"/>
              <w:left w:val="nil"/>
              <w:bottom w:val="nil"/>
              <w:right w:val="nil"/>
            </w:tcBorders>
            <w:shd w:val="clear" w:color="auto" w:fill="auto"/>
            <w:noWrap/>
            <w:vAlign w:val="center"/>
            <w:hideMark/>
          </w:tcPr>
          <w:p w14:paraId="7D410731"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ARGs related to student orientation:</w:t>
            </w:r>
          </w:p>
        </w:tc>
      </w:tr>
      <w:tr w:rsidR="00C91687" w:rsidRPr="00C91687" w14:paraId="01E579D2" w14:textId="77777777" w:rsidTr="00C91687">
        <w:trPr>
          <w:trHeight w:val="288"/>
        </w:trPr>
        <w:tc>
          <w:tcPr>
            <w:tcW w:w="9360" w:type="dxa"/>
            <w:tcBorders>
              <w:top w:val="nil"/>
              <w:left w:val="nil"/>
              <w:bottom w:val="nil"/>
              <w:right w:val="nil"/>
            </w:tcBorders>
            <w:shd w:val="clear" w:color="auto" w:fill="auto"/>
            <w:noWrap/>
            <w:vAlign w:val="center"/>
            <w:hideMark/>
          </w:tcPr>
          <w:p w14:paraId="076D29B3" w14:textId="77777777" w:rsidR="00C91687" w:rsidRPr="00C91687" w:rsidRDefault="00000000" w:rsidP="00C91687">
            <w:pPr>
              <w:rPr>
                <w:rFonts w:ascii="Calibri" w:eastAsia="Times New Roman" w:hAnsi="Calibri" w:cs="Calibri"/>
                <w:color w:val="0563C1"/>
                <w:u w:val="single"/>
                <w:lang w:eastAsia="en-CA"/>
              </w:rPr>
            </w:pPr>
            <w:hyperlink r:id="rId115" w:history="1">
              <w:r w:rsidR="00C91687" w:rsidRPr="00C91687">
                <w:rPr>
                  <w:rFonts w:ascii="Calibri" w:eastAsia="Times New Roman" w:hAnsi="Calibri" w:cs="Calibri"/>
                  <w:color w:val="0563C1"/>
                  <w:sz w:val="22"/>
                  <w:szCs w:val="22"/>
                  <w:u w:val="single"/>
                  <w:lang w:eastAsia="en-CA"/>
                </w:rPr>
                <w:t>Glencross, S., Elsom, S., Westacott, M., &amp; Stieler-Hunt, C. (2019). Using an alternate reality game to facilitate student engagement during orientation. Student Success, 10(2), 13-22. https://doi.org/10.5204/ssj.v10i2.1298</w:t>
              </w:r>
            </w:hyperlink>
          </w:p>
        </w:tc>
      </w:tr>
      <w:tr w:rsidR="00C91687" w:rsidRPr="00C91687" w14:paraId="341C3347" w14:textId="77777777" w:rsidTr="00C91687">
        <w:trPr>
          <w:trHeight w:val="288"/>
        </w:trPr>
        <w:tc>
          <w:tcPr>
            <w:tcW w:w="9360" w:type="dxa"/>
            <w:tcBorders>
              <w:top w:val="nil"/>
              <w:left w:val="nil"/>
              <w:bottom w:val="nil"/>
              <w:right w:val="nil"/>
            </w:tcBorders>
            <w:shd w:val="clear" w:color="auto" w:fill="auto"/>
            <w:noWrap/>
            <w:vAlign w:val="center"/>
            <w:hideMark/>
          </w:tcPr>
          <w:p w14:paraId="5B7F0CD5" w14:textId="77777777" w:rsidR="00C91687" w:rsidRPr="00C91687" w:rsidRDefault="00000000" w:rsidP="00C91687">
            <w:pPr>
              <w:rPr>
                <w:rFonts w:ascii="Calibri" w:eastAsia="Times New Roman" w:hAnsi="Calibri" w:cs="Calibri"/>
                <w:color w:val="0563C1"/>
                <w:u w:val="single"/>
                <w:lang w:eastAsia="en-CA"/>
              </w:rPr>
            </w:pPr>
            <w:hyperlink r:id="rId116" w:history="1">
              <w:r w:rsidR="00C91687" w:rsidRPr="00C91687">
                <w:rPr>
                  <w:rFonts w:ascii="Calibri" w:eastAsia="Times New Roman" w:hAnsi="Calibri" w:cs="Calibri"/>
                  <w:color w:val="0563C1"/>
                  <w:sz w:val="22"/>
                  <w:szCs w:val="22"/>
                  <w:u w:val="single"/>
                  <w:lang w:eastAsia="en-CA"/>
                </w:rPr>
                <w:t>Nicola Whitton, Rosie Jones, Scott Wilson &amp; Peter Whitton (2014) Alternate reality games as learning environments for student induction, Interactive Learning Environments, 22:3, 243-252, DOI: 10.1080/10494820.2011.641683</w:t>
              </w:r>
            </w:hyperlink>
          </w:p>
        </w:tc>
      </w:tr>
      <w:bookmarkStart w:id="0" w:name="_Hlk158119722"/>
      <w:tr w:rsidR="00C91687" w:rsidRPr="00C91687" w14:paraId="38F521CA" w14:textId="77777777" w:rsidTr="00C91687">
        <w:trPr>
          <w:trHeight w:val="288"/>
        </w:trPr>
        <w:tc>
          <w:tcPr>
            <w:tcW w:w="9360" w:type="dxa"/>
            <w:tcBorders>
              <w:top w:val="nil"/>
              <w:left w:val="nil"/>
              <w:bottom w:val="nil"/>
              <w:right w:val="nil"/>
            </w:tcBorders>
            <w:shd w:val="clear" w:color="auto" w:fill="auto"/>
            <w:noWrap/>
            <w:vAlign w:val="center"/>
            <w:hideMark/>
          </w:tcPr>
          <w:p w14:paraId="38E80ADA" w14:textId="7C888576" w:rsidR="00C91687" w:rsidRPr="00C91687" w:rsidRDefault="00000000" w:rsidP="00C91687">
            <w:pPr>
              <w:rPr>
                <w:rFonts w:ascii="Calibri" w:eastAsia="Times New Roman" w:hAnsi="Calibri" w:cs="Calibri"/>
                <w:color w:val="0563C1"/>
                <w:u w:val="single"/>
                <w:lang w:eastAsia="en-CA"/>
              </w:rPr>
            </w:pPr>
            <w:r>
              <w:fldChar w:fldCharType="begin"/>
            </w:r>
            <w:r>
              <w:instrText>HYPERLINK "https://doi-org.uleth.idm.oclc.org/10.1080/10494820.2021.1894181"</w:instrText>
            </w:r>
            <w:r>
              <w:fldChar w:fldCharType="separate"/>
            </w:r>
            <w:r w:rsidR="00C91687" w:rsidRPr="00C91687">
              <w:rPr>
                <w:rFonts w:ascii="Calibri" w:eastAsia="Times New Roman" w:hAnsi="Calibri" w:cs="Calibri"/>
                <w:color w:val="0563C1"/>
                <w:sz w:val="22"/>
                <w:szCs w:val="22"/>
                <w:u w:val="single"/>
                <w:lang w:eastAsia="en-CA"/>
              </w:rPr>
              <w:t>Sandra Elsom, Marguerite Westacott, Colleen Stieler-Hunt, Sarah Glencross &amp; Kerry Rutter (2023) Finding resources, finding friends: using an alternate reality game for orientation and socialisation in a university enabling program, Interactive Learning Environments, 31:5, 2635-2649, DOI: 10.1080/10494820.2021.1894181</w:t>
            </w:r>
            <w:r>
              <w:rPr>
                <w:rFonts w:ascii="Calibri" w:eastAsia="Times New Roman" w:hAnsi="Calibri" w:cs="Calibri"/>
                <w:color w:val="0563C1"/>
                <w:sz w:val="22"/>
                <w:szCs w:val="22"/>
                <w:u w:val="single"/>
                <w:lang w:eastAsia="en-CA"/>
              </w:rPr>
              <w:fldChar w:fldCharType="end"/>
            </w:r>
            <w:r w:rsidR="00FA7151">
              <w:rPr>
                <w:rFonts w:ascii="Calibri" w:eastAsia="Times New Roman" w:hAnsi="Calibri" w:cs="Calibri"/>
                <w:color w:val="0563C1"/>
                <w:sz w:val="22"/>
                <w:szCs w:val="22"/>
                <w:u w:val="single"/>
                <w:lang w:eastAsia="en-CA"/>
              </w:rPr>
              <w:t xml:space="preserve"> </w:t>
            </w:r>
            <w:r w:rsidR="00FA7151" w:rsidRPr="00FA7151">
              <w:rPr>
                <w:rFonts w:ascii="Calibri" w:eastAsia="Times New Roman" w:hAnsi="Calibri" w:cs="Calibri"/>
                <w:color w:val="0563C1"/>
                <w:sz w:val="22"/>
                <w:szCs w:val="22"/>
                <w:u w:val="single"/>
                <w:lang w:eastAsia="en-CA"/>
              </w:rPr>
              <w:t>https://doi-org.uleth.idm.oclc.org/10.1080/10494820.2021.1894181</w:t>
            </w:r>
          </w:p>
        </w:tc>
      </w:tr>
      <w:bookmarkEnd w:id="0"/>
      <w:tr w:rsidR="00C91687" w:rsidRPr="00C91687" w14:paraId="3197E398" w14:textId="77777777" w:rsidTr="00C91687">
        <w:trPr>
          <w:trHeight w:val="288"/>
        </w:trPr>
        <w:tc>
          <w:tcPr>
            <w:tcW w:w="9360" w:type="dxa"/>
            <w:tcBorders>
              <w:top w:val="nil"/>
              <w:left w:val="nil"/>
              <w:bottom w:val="nil"/>
              <w:right w:val="nil"/>
            </w:tcBorders>
            <w:shd w:val="clear" w:color="auto" w:fill="auto"/>
            <w:noWrap/>
            <w:vAlign w:val="center"/>
            <w:hideMark/>
          </w:tcPr>
          <w:p w14:paraId="2F1E1EFF" w14:textId="77777777" w:rsidR="00C91687" w:rsidRPr="00C91687" w:rsidRDefault="00000000" w:rsidP="00C91687">
            <w:pPr>
              <w:rPr>
                <w:rFonts w:ascii="Calibri" w:eastAsia="Times New Roman" w:hAnsi="Calibri" w:cs="Calibri"/>
                <w:color w:val="0563C1"/>
                <w:u w:val="single"/>
                <w:lang w:eastAsia="en-CA"/>
              </w:rPr>
            </w:pPr>
            <w:r>
              <w:fldChar w:fldCharType="begin"/>
            </w:r>
            <w:r>
              <w:instrText>HYPERLINK "https://doi.org/10.18848/1832-3669/CGP/v09i04/56407"</w:instrText>
            </w:r>
            <w:r>
              <w:fldChar w:fldCharType="separate"/>
            </w:r>
            <w:r w:rsidR="00C91687" w:rsidRPr="00C91687">
              <w:rPr>
                <w:rFonts w:ascii="Calibri" w:eastAsia="Times New Roman" w:hAnsi="Calibri" w:cs="Calibri"/>
                <w:color w:val="0563C1"/>
                <w:sz w:val="22"/>
                <w:szCs w:val="22"/>
                <w:u w:val="single"/>
                <w:lang w:eastAsia="en-CA"/>
              </w:rPr>
              <w:t>Ireton, D. L., Pitts, J., &amp; Ward, B. (2014). Library Discovery through Augmented Reality: A Game Plan for Academics. International Journal of Technology, Knowledge and Society, 9(4), 119-128. https://doi.org/10.18848/1832-3669/CGP/v09i04/56407</w:t>
            </w:r>
            <w:r>
              <w:rPr>
                <w:rFonts w:ascii="Calibri" w:eastAsia="Times New Roman" w:hAnsi="Calibri" w:cs="Calibri"/>
                <w:color w:val="0563C1"/>
                <w:sz w:val="22"/>
                <w:szCs w:val="22"/>
                <w:u w:val="single"/>
                <w:lang w:eastAsia="en-CA"/>
              </w:rPr>
              <w:fldChar w:fldCharType="end"/>
            </w:r>
          </w:p>
        </w:tc>
      </w:tr>
      <w:tr w:rsidR="00C91687" w:rsidRPr="00C91687" w14:paraId="30D2E838" w14:textId="77777777" w:rsidTr="00C91687">
        <w:trPr>
          <w:trHeight w:val="288"/>
        </w:trPr>
        <w:tc>
          <w:tcPr>
            <w:tcW w:w="9360" w:type="dxa"/>
            <w:tcBorders>
              <w:top w:val="nil"/>
              <w:left w:val="nil"/>
              <w:bottom w:val="nil"/>
              <w:right w:val="nil"/>
            </w:tcBorders>
            <w:shd w:val="clear" w:color="auto" w:fill="auto"/>
            <w:noWrap/>
            <w:vAlign w:val="center"/>
            <w:hideMark/>
          </w:tcPr>
          <w:p w14:paraId="2B031895"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de Beer, K., &amp; Bothma, T. (2016). Alternate reality games (ARG) as innovative digital information sources. Library Hi Tech, 34(3), 433-453. https://doi.org/10.1108/LHT-02-2016-0018</w:t>
            </w:r>
          </w:p>
        </w:tc>
      </w:tr>
      <w:tr w:rsidR="00C91687" w:rsidRPr="00C91687" w14:paraId="377B9D50" w14:textId="77777777" w:rsidTr="00C91687">
        <w:trPr>
          <w:trHeight w:val="288"/>
        </w:trPr>
        <w:tc>
          <w:tcPr>
            <w:tcW w:w="9360" w:type="dxa"/>
            <w:tcBorders>
              <w:top w:val="nil"/>
              <w:left w:val="nil"/>
              <w:bottom w:val="nil"/>
              <w:right w:val="nil"/>
            </w:tcBorders>
            <w:shd w:val="clear" w:color="auto" w:fill="auto"/>
            <w:noWrap/>
            <w:vAlign w:val="center"/>
            <w:hideMark/>
          </w:tcPr>
          <w:p w14:paraId="262368E3" w14:textId="77777777" w:rsidR="00C91687" w:rsidRPr="00C91687" w:rsidRDefault="00C91687" w:rsidP="00C91687">
            <w:pPr>
              <w:rPr>
                <w:rFonts w:ascii="Calibri" w:eastAsia="Times New Roman" w:hAnsi="Calibri" w:cs="Calibri"/>
                <w:color w:val="000000"/>
                <w:lang w:eastAsia="en-CA"/>
              </w:rPr>
            </w:pPr>
          </w:p>
        </w:tc>
      </w:tr>
      <w:tr w:rsidR="00C91687" w:rsidRPr="00C91687" w14:paraId="18E2133D" w14:textId="77777777" w:rsidTr="00C91687">
        <w:trPr>
          <w:trHeight w:val="288"/>
        </w:trPr>
        <w:tc>
          <w:tcPr>
            <w:tcW w:w="9360" w:type="dxa"/>
            <w:tcBorders>
              <w:top w:val="nil"/>
              <w:left w:val="nil"/>
              <w:bottom w:val="nil"/>
              <w:right w:val="nil"/>
            </w:tcBorders>
            <w:shd w:val="clear" w:color="auto" w:fill="auto"/>
            <w:noWrap/>
            <w:vAlign w:val="center"/>
            <w:hideMark/>
          </w:tcPr>
          <w:p w14:paraId="1C4EDF88"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How to Design an ARG</w:t>
            </w:r>
          </w:p>
        </w:tc>
      </w:tr>
      <w:tr w:rsidR="00C91687" w:rsidRPr="00C91687" w14:paraId="518B8219" w14:textId="77777777" w:rsidTr="00C91687">
        <w:trPr>
          <w:trHeight w:val="288"/>
        </w:trPr>
        <w:tc>
          <w:tcPr>
            <w:tcW w:w="9360" w:type="dxa"/>
            <w:tcBorders>
              <w:top w:val="nil"/>
              <w:left w:val="nil"/>
              <w:bottom w:val="nil"/>
              <w:right w:val="nil"/>
            </w:tcBorders>
            <w:shd w:val="clear" w:color="auto" w:fill="auto"/>
            <w:noWrap/>
            <w:vAlign w:val="center"/>
            <w:hideMark/>
          </w:tcPr>
          <w:p w14:paraId="3408D2CB"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H. Blumenthal and Y. Xu, "The ghost club storyscape: designing for transmedia storytelling," in IEEE Transactions on Consumer Electronics, vol. 58, no. 2, pp. 190-196, May 2012, doi: 10.1109/TCE.2012.6227412.</w:t>
            </w:r>
          </w:p>
        </w:tc>
      </w:tr>
      <w:tr w:rsidR="00C91687" w:rsidRPr="00C91687" w14:paraId="6AD19353" w14:textId="77777777" w:rsidTr="00C91687">
        <w:trPr>
          <w:trHeight w:val="288"/>
        </w:trPr>
        <w:tc>
          <w:tcPr>
            <w:tcW w:w="9360" w:type="dxa"/>
            <w:tcBorders>
              <w:top w:val="nil"/>
              <w:left w:val="nil"/>
              <w:bottom w:val="nil"/>
              <w:right w:val="nil"/>
            </w:tcBorders>
            <w:shd w:val="clear" w:color="auto" w:fill="auto"/>
            <w:noWrap/>
            <w:vAlign w:val="center"/>
            <w:hideMark/>
          </w:tcPr>
          <w:p w14:paraId="700AD671" w14:textId="77777777" w:rsidR="00C91687" w:rsidRPr="00C91687" w:rsidRDefault="00000000" w:rsidP="00C91687">
            <w:pPr>
              <w:rPr>
                <w:rFonts w:ascii="Calibri" w:eastAsia="Times New Roman" w:hAnsi="Calibri" w:cs="Calibri"/>
                <w:color w:val="0563C1"/>
                <w:u w:val="single"/>
                <w:lang w:eastAsia="en-CA"/>
              </w:rPr>
            </w:pPr>
            <w:hyperlink r:id="rId117" w:history="1">
              <w:r w:rsidR="00C91687" w:rsidRPr="00C91687">
                <w:rPr>
                  <w:rFonts w:ascii="Calibri" w:eastAsia="Times New Roman" w:hAnsi="Calibri" w:cs="Calibri"/>
                  <w:color w:val="0563C1"/>
                  <w:sz w:val="22"/>
                  <w:szCs w:val="22"/>
                  <w:u w:val="single"/>
                  <w:lang w:eastAsia="en-CA"/>
                </w:rPr>
                <w:t xml:space="preserve">Baltra, A.I. (2011). Cheshire: A Design Framework for Alternate Reality Games. In: Anacleto, J.C., Fels, </w:t>
              </w:r>
              <w:r w:rsidR="00C91687" w:rsidRPr="00C91687">
                <w:rPr>
                  <w:rFonts w:ascii="Calibri" w:eastAsia="Times New Roman" w:hAnsi="Calibri" w:cs="Calibri"/>
                  <w:color w:val="0563C1"/>
                  <w:sz w:val="22"/>
                  <w:szCs w:val="22"/>
                  <w:u w:val="single"/>
                  <w:lang w:eastAsia="en-CA"/>
                </w:rPr>
                <w:lastRenderedPageBreak/>
                <w:t>S., Graham, N., Kapralos, B., Saif El-Nasr, M., Stanley, K. (eds) Entertainment Computing – ICEC 2011. ICEC 2011. Lecture Notes in Computer Science, vol 6972. Springer, Berlin, Heidelberg. https://doi.org/10.1007/978-3-642-24500-8_38</w:t>
              </w:r>
            </w:hyperlink>
          </w:p>
        </w:tc>
      </w:tr>
      <w:tr w:rsidR="00C91687" w:rsidRPr="00C91687" w14:paraId="7EB553AE" w14:textId="77777777" w:rsidTr="00C91687">
        <w:trPr>
          <w:trHeight w:val="288"/>
        </w:trPr>
        <w:tc>
          <w:tcPr>
            <w:tcW w:w="9360" w:type="dxa"/>
            <w:tcBorders>
              <w:top w:val="nil"/>
              <w:left w:val="nil"/>
              <w:bottom w:val="nil"/>
              <w:right w:val="nil"/>
            </w:tcBorders>
            <w:shd w:val="clear" w:color="auto" w:fill="auto"/>
            <w:noWrap/>
            <w:vAlign w:val="center"/>
            <w:hideMark/>
          </w:tcPr>
          <w:p w14:paraId="050DD51C" w14:textId="77777777" w:rsidR="00C91687" w:rsidRPr="00C91687" w:rsidRDefault="00000000" w:rsidP="00C91687">
            <w:pPr>
              <w:rPr>
                <w:rFonts w:ascii="Calibri" w:eastAsia="Times New Roman" w:hAnsi="Calibri" w:cs="Calibri"/>
                <w:color w:val="0563C1"/>
                <w:u w:val="single"/>
                <w:lang w:eastAsia="en-CA"/>
              </w:rPr>
            </w:pPr>
            <w:hyperlink r:id="rId118" w:history="1">
              <w:r w:rsidR="00C91687" w:rsidRPr="00C91687">
                <w:rPr>
                  <w:rFonts w:ascii="Calibri" w:eastAsia="Times New Roman" w:hAnsi="Calibri" w:cs="Calibri"/>
                  <w:color w:val="0563C1"/>
                  <w:sz w:val="22"/>
                  <w:szCs w:val="22"/>
                  <w:u w:val="single"/>
                  <w:lang w:eastAsia="en-CA"/>
                </w:rPr>
                <w:t>Schiller, M. (2018). Transmedia Storytelling: New Practices and Audiences. In I. Christie &amp; A. van den Oever (Eds.), Stories (pp. 97–108). Amsterdam University Press. https://doi.org/10.2307/j.ctv5rf6vf.10</w:t>
              </w:r>
            </w:hyperlink>
          </w:p>
        </w:tc>
      </w:tr>
      <w:tr w:rsidR="00C91687" w:rsidRPr="00C91687" w14:paraId="0F078C30" w14:textId="77777777" w:rsidTr="00C91687">
        <w:trPr>
          <w:trHeight w:val="288"/>
        </w:trPr>
        <w:tc>
          <w:tcPr>
            <w:tcW w:w="9360" w:type="dxa"/>
            <w:tcBorders>
              <w:top w:val="nil"/>
              <w:left w:val="nil"/>
              <w:bottom w:val="nil"/>
              <w:right w:val="nil"/>
            </w:tcBorders>
            <w:shd w:val="clear" w:color="auto" w:fill="auto"/>
            <w:noWrap/>
            <w:vAlign w:val="center"/>
            <w:hideMark/>
          </w:tcPr>
          <w:p w14:paraId="0D58497A"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Davies, Hugh. (2017). Towards an ethics of alternate reality games. Digital Studies/Le champ numérique. 10.16995/dscn.36.</w:t>
            </w:r>
          </w:p>
        </w:tc>
      </w:tr>
      <w:tr w:rsidR="00C91687" w:rsidRPr="00AA479D" w14:paraId="3AD2286D" w14:textId="77777777" w:rsidTr="00C91687">
        <w:trPr>
          <w:trHeight w:val="288"/>
        </w:trPr>
        <w:tc>
          <w:tcPr>
            <w:tcW w:w="9360" w:type="dxa"/>
            <w:tcBorders>
              <w:top w:val="nil"/>
              <w:left w:val="nil"/>
              <w:bottom w:val="nil"/>
              <w:right w:val="nil"/>
            </w:tcBorders>
            <w:shd w:val="clear" w:color="auto" w:fill="auto"/>
            <w:noWrap/>
            <w:vAlign w:val="center"/>
            <w:hideMark/>
          </w:tcPr>
          <w:p w14:paraId="2F99D020" w14:textId="77777777" w:rsidR="00C91687" w:rsidRPr="00C91687" w:rsidRDefault="00000000" w:rsidP="00C91687">
            <w:pPr>
              <w:rPr>
                <w:rFonts w:ascii="Calibri" w:eastAsia="Times New Roman" w:hAnsi="Calibri" w:cs="Calibri"/>
                <w:color w:val="0563C1"/>
                <w:u w:val="single"/>
                <w:lang w:val="fr-CA" w:eastAsia="en-CA"/>
              </w:rPr>
            </w:pPr>
            <w:hyperlink r:id="rId119" w:history="1">
              <w:r w:rsidR="00C91687" w:rsidRPr="00C91687">
                <w:rPr>
                  <w:rFonts w:ascii="Calibri" w:eastAsia="Times New Roman" w:hAnsi="Calibri" w:cs="Calibri"/>
                  <w:color w:val="0563C1"/>
                  <w:sz w:val="22"/>
                  <w:szCs w:val="22"/>
                  <w:u w:val="single"/>
                  <w:lang w:eastAsia="en-CA"/>
                </w:rPr>
                <w:t>Borland, J., &amp; King, B. (2005). BEES, ARGS, AND THE BIRTH OF THE COLLECTIVE DETECTIVE. </w:t>
              </w:r>
              <w:r w:rsidR="00C91687" w:rsidRPr="00C91687">
                <w:rPr>
                  <w:rFonts w:ascii="Calibri" w:eastAsia="Times New Roman" w:hAnsi="Calibri" w:cs="Calibri"/>
                  <w:color w:val="0563C1"/>
                  <w:sz w:val="22"/>
                  <w:szCs w:val="22"/>
                  <w:u w:val="single"/>
                  <w:lang w:val="fr-CA" w:eastAsia="en-CA"/>
                </w:rPr>
                <w:t>Phi Kappa Phi Forum, 85(2), 21-24. https://login.uleth.idm.oclc.org/login?url=https://www.proquest.com/scholarly-journals/bees-args-birth-collective-detective/docview/235181931/se-2</w:t>
              </w:r>
            </w:hyperlink>
          </w:p>
        </w:tc>
      </w:tr>
      <w:tr w:rsidR="00C91687" w:rsidRPr="00AA479D" w14:paraId="79466954" w14:textId="77777777" w:rsidTr="00C91687">
        <w:trPr>
          <w:trHeight w:val="288"/>
        </w:trPr>
        <w:tc>
          <w:tcPr>
            <w:tcW w:w="9360" w:type="dxa"/>
            <w:tcBorders>
              <w:top w:val="nil"/>
              <w:left w:val="nil"/>
              <w:bottom w:val="nil"/>
              <w:right w:val="nil"/>
            </w:tcBorders>
            <w:shd w:val="clear" w:color="auto" w:fill="auto"/>
            <w:noWrap/>
            <w:vAlign w:val="center"/>
            <w:hideMark/>
          </w:tcPr>
          <w:p w14:paraId="2B65BE68" w14:textId="77777777" w:rsidR="00C91687" w:rsidRPr="00C91687" w:rsidRDefault="00C91687" w:rsidP="00C91687">
            <w:pPr>
              <w:rPr>
                <w:rFonts w:ascii="Calibri" w:eastAsia="Times New Roman" w:hAnsi="Calibri" w:cs="Calibri"/>
                <w:color w:val="0563C1"/>
                <w:u w:val="single"/>
                <w:lang w:val="fr-CA" w:eastAsia="en-CA"/>
              </w:rPr>
            </w:pPr>
          </w:p>
        </w:tc>
      </w:tr>
      <w:tr w:rsidR="00C91687" w:rsidRPr="00C91687" w14:paraId="4A8273CB" w14:textId="77777777" w:rsidTr="00C91687">
        <w:trPr>
          <w:trHeight w:val="288"/>
        </w:trPr>
        <w:tc>
          <w:tcPr>
            <w:tcW w:w="9360" w:type="dxa"/>
            <w:tcBorders>
              <w:top w:val="nil"/>
              <w:left w:val="nil"/>
              <w:bottom w:val="nil"/>
              <w:right w:val="nil"/>
            </w:tcBorders>
            <w:shd w:val="clear" w:color="auto" w:fill="auto"/>
            <w:noWrap/>
            <w:vAlign w:val="center"/>
            <w:hideMark/>
          </w:tcPr>
          <w:p w14:paraId="1D43BBA5" w14:textId="77777777" w:rsidR="00C91687" w:rsidRPr="00C91687" w:rsidRDefault="00C91687" w:rsidP="00C91687">
            <w:pPr>
              <w:rPr>
                <w:rFonts w:ascii="Calibri" w:eastAsia="Times New Roman" w:hAnsi="Calibri" w:cs="Calibri"/>
                <w:color w:val="000000"/>
                <w:lang w:eastAsia="en-CA"/>
              </w:rPr>
            </w:pPr>
            <w:r w:rsidRPr="00C91687">
              <w:rPr>
                <w:rFonts w:ascii="Calibri" w:eastAsia="Times New Roman" w:hAnsi="Calibri" w:cs="Calibri"/>
                <w:color w:val="000000"/>
                <w:sz w:val="22"/>
                <w:szCs w:val="22"/>
                <w:lang w:eastAsia="en-CA"/>
              </w:rPr>
              <w:t>Non-Academic Sources</w:t>
            </w:r>
          </w:p>
        </w:tc>
      </w:tr>
      <w:tr w:rsidR="00C91687" w:rsidRPr="00C91687" w14:paraId="051029C7" w14:textId="77777777" w:rsidTr="00C91687">
        <w:trPr>
          <w:trHeight w:val="288"/>
        </w:trPr>
        <w:tc>
          <w:tcPr>
            <w:tcW w:w="9360" w:type="dxa"/>
            <w:tcBorders>
              <w:top w:val="nil"/>
              <w:left w:val="nil"/>
              <w:bottom w:val="nil"/>
              <w:right w:val="nil"/>
            </w:tcBorders>
            <w:shd w:val="clear" w:color="auto" w:fill="auto"/>
            <w:noWrap/>
            <w:vAlign w:val="center"/>
            <w:hideMark/>
          </w:tcPr>
          <w:p w14:paraId="09A11E32" w14:textId="77777777" w:rsidR="00C91687" w:rsidRPr="00C91687" w:rsidRDefault="00000000" w:rsidP="00C91687">
            <w:pPr>
              <w:rPr>
                <w:rFonts w:ascii="Calibri" w:eastAsia="Times New Roman" w:hAnsi="Calibri" w:cs="Calibri"/>
                <w:color w:val="0563C1"/>
                <w:u w:val="single"/>
                <w:lang w:eastAsia="en-CA"/>
              </w:rPr>
            </w:pPr>
            <w:hyperlink r:id="rId120" w:history="1">
              <w:r w:rsidR="00C91687" w:rsidRPr="00C91687">
                <w:rPr>
                  <w:rFonts w:ascii="Calibri" w:eastAsia="Times New Roman" w:hAnsi="Calibri" w:cs="Calibri"/>
                  <w:color w:val="0563C1"/>
                  <w:sz w:val="22"/>
                  <w:szCs w:val="22"/>
                  <w:u w:val="single"/>
                  <w:lang w:eastAsia="en-CA"/>
                </w:rPr>
                <w:t>https://www.argn.com/</w:t>
              </w:r>
            </w:hyperlink>
          </w:p>
        </w:tc>
      </w:tr>
      <w:tr w:rsidR="00C91687" w:rsidRPr="00C91687" w14:paraId="46D74A2E" w14:textId="77777777" w:rsidTr="00C91687">
        <w:trPr>
          <w:trHeight w:val="288"/>
        </w:trPr>
        <w:tc>
          <w:tcPr>
            <w:tcW w:w="9360" w:type="dxa"/>
            <w:tcBorders>
              <w:top w:val="nil"/>
              <w:left w:val="nil"/>
              <w:bottom w:val="nil"/>
              <w:right w:val="nil"/>
            </w:tcBorders>
            <w:shd w:val="clear" w:color="auto" w:fill="auto"/>
            <w:noWrap/>
            <w:vAlign w:val="center"/>
            <w:hideMark/>
          </w:tcPr>
          <w:p w14:paraId="581F60F4" w14:textId="77777777" w:rsidR="00C91687" w:rsidRPr="00C91687" w:rsidRDefault="00000000" w:rsidP="00C91687">
            <w:pPr>
              <w:rPr>
                <w:rFonts w:ascii="Calibri" w:eastAsia="Times New Roman" w:hAnsi="Calibri" w:cs="Calibri"/>
                <w:color w:val="0563C1"/>
                <w:u w:val="single"/>
                <w:lang w:eastAsia="en-CA"/>
              </w:rPr>
            </w:pPr>
            <w:hyperlink r:id="rId121" w:history="1">
              <w:r w:rsidR="00C91687" w:rsidRPr="00C91687">
                <w:rPr>
                  <w:rFonts w:ascii="Calibri" w:eastAsia="Times New Roman" w:hAnsi="Calibri" w:cs="Calibri"/>
                  <w:color w:val="0563C1"/>
                  <w:sz w:val="22"/>
                  <w:szCs w:val="22"/>
                  <w:u w:val="single"/>
                  <w:lang w:eastAsia="en-CA"/>
                </w:rPr>
                <w:t>https://humanities.uchicago.edu/articles/2020/07/how-alternate-reality-game-helped-build-community-during-pandemic</w:t>
              </w:r>
            </w:hyperlink>
          </w:p>
        </w:tc>
      </w:tr>
      <w:tr w:rsidR="00C91687" w:rsidRPr="00C91687" w14:paraId="26862EE3" w14:textId="77777777" w:rsidTr="00C91687">
        <w:trPr>
          <w:trHeight w:val="288"/>
        </w:trPr>
        <w:tc>
          <w:tcPr>
            <w:tcW w:w="9360" w:type="dxa"/>
            <w:tcBorders>
              <w:top w:val="nil"/>
              <w:left w:val="nil"/>
              <w:bottom w:val="nil"/>
              <w:right w:val="nil"/>
            </w:tcBorders>
            <w:shd w:val="clear" w:color="auto" w:fill="auto"/>
            <w:noWrap/>
            <w:vAlign w:val="center"/>
            <w:hideMark/>
          </w:tcPr>
          <w:p w14:paraId="4C45A2DF" w14:textId="77777777" w:rsidR="00C91687" w:rsidRPr="00C91687" w:rsidRDefault="00000000" w:rsidP="00C91687">
            <w:pPr>
              <w:rPr>
                <w:rFonts w:ascii="Calibri" w:eastAsia="Times New Roman" w:hAnsi="Calibri" w:cs="Calibri"/>
                <w:color w:val="0563C1"/>
                <w:u w:val="single"/>
                <w:lang w:eastAsia="en-CA"/>
              </w:rPr>
            </w:pPr>
            <w:hyperlink r:id="rId122" w:history="1">
              <w:r w:rsidR="00C91687" w:rsidRPr="00C91687">
                <w:rPr>
                  <w:rFonts w:ascii="Calibri" w:eastAsia="Times New Roman" w:hAnsi="Calibri" w:cs="Calibri"/>
                  <w:color w:val="0563C1"/>
                  <w:sz w:val="22"/>
                  <w:szCs w:val="22"/>
                  <w:u w:val="single"/>
                  <w:lang w:eastAsia="en-CA"/>
                </w:rPr>
                <w:t>https://blog.daisie.com/understanding-arg-meaning-a-comprehensive-guide/</w:t>
              </w:r>
            </w:hyperlink>
          </w:p>
        </w:tc>
      </w:tr>
      <w:tr w:rsidR="00C91687" w:rsidRPr="00C91687" w14:paraId="0F6C3CA5" w14:textId="77777777" w:rsidTr="00C91687">
        <w:trPr>
          <w:trHeight w:val="288"/>
        </w:trPr>
        <w:tc>
          <w:tcPr>
            <w:tcW w:w="9360" w:type="dxa"/>
            <w:tcBorders>
              <w:top w:val="nil"/>
              <w:left w:val="nil"/>
              <w:bottom w:val="nil"/>
              <w:right w:val="nil"/>
            </w:tcBorders>
            <w:shd w:val="clear" w:color="auto" w:fill="auto"/>
            <w:noWrap/>
            <w:vAlign w:val="center"/>
            <w:hideMark/>
          </w:tcPr>
          <w:p w14:paraId="04C18732" w14:textId="77777777" w:rsidR="00C91687" w:rsidRPr="00C91687" w:rsidRDefault="00000000" w:rsidP="00C91687">
            <w:pPr>
              <w:rPr>
                <w:rFonts w:ascii="Calibri" w:eastAsia="Times New Roman" w:hAnsi="Calibri" w:cs="Calibri"/>
                <w:color w:val="0563C1"/>
                <w:u w:val="single"/>
                <w:lang w:eastAsia="en-CA"/>
              </w:rPr>
            </w:pPr>
            <w:hyperlink r:id="rId123" w:history="1">
              <w:r w:rsidR="00C91687" w:rsidRPr="00C91687">
                <w:rPr>
                  <w:rFonts w:ascii="Calibri" w:eastAsia="Times New Roman" w:hAnsi="Calibri" w:cs="Calibri"/>
                  <w:color w:val="0563C1"/>
                  <w:sz w:val="22"/>
                  <w:szCs w:val="22"/>
                  <w:u w:val="single"/>
                  <w:lang w:eastAsia="en-CA"/>
                </w:rPr>
                <w:t>https://elearningindustry.com/arg-development-10-tips-to-create-an-effective-arg-story</w:t>
              </w:r>
            </w:hyperlink>
          </w:p>
        </w:tc>
      </w:tr>
      <w:tr w:rsidR="00C91687" w:rsidRPr="00C91687" w14:paraId="4CF13DA4" w14:textId="77777777" w:rsidTr="00C91687">
        <w:trPr>
          <w:trHeight w:val="288"/>
        </w:trPr>
        <w:tc>
          <w:tcPr>
            <w:tcW w:w="9360" w:type="dxa"/>
            <w:tcBorders>
              <w:top w:val="nil"/>
              <w:left w:val="nil"/>
              <w:bottom w:val="nil"/>
              <w:right w:val="nil"/>
            </w:tcBorders>
            <w:shd w:val="clear" w:color="auto" w:fill="auto"/>
            <w:noWrap/>
            <w:vAlign w:val="center"/>
            <w:hideMark/>
          </w:tcPr>
          <w:p w14:paraId="465F3140" w14:textId="77777777" w:rsidR="00C91687" w:rsidRPr="00C91687" w:rsidRDefault="00000000" w:rsidP="00C91687">
            <w:pPr>
              <w:rPr>
                <w:rFonts w:ascii="Calibri" w:eastAsia="Times New Roman" w:hAnsi="Calibri" w:cs="Calibri"/>
                <w:color w:val="0563C1"/>
                <w:u w:val="single"/>
                <w:lang w:eastAsia="en-CA"/>
              </w:rPr>
            </w:pPr>
            <w:hyperlink r:id="rId124" w:history="1">
              <w:r w:rsidR="00C91687" w:rsidRPr="00C91687">
                <w:rPr>
                  <w:rFonts w:ascii="Calibri" w:eastAsia="Times New Roman" w:hAnsi="Calibri" w:cs="Calibri"/>
                  <w:color w:val="0563C1"/>
                  <w:sz w:val="22"/>
                  <w:szCs w:val="22"/>
                  <w:u w:val="single"/>
                  <w:lang w:eastAsia="en-CA"/>
                </w:rPr>
                <w:t>https://intfiction.org/t/difference-between-args-and-intfiction/64330</w:t>
              </w:r>
            </w:hyperlink>
          </w:p>
        </w:tc>
      </w:tr>
      <w:tr w:rsidR="00C91687" w:rsidRPr="00C91687" w14:paraId="0A97CC98" w14:textId="77777777" w:rsidTr="00C91687">
        <w:trPr>
          <w:trHeight w:val="288"/>
        </w:trPr>
        <w:tc>
          <w:tcPr>
            <w:tcW w:w="9360" w:type="dxa"/>
            <w:tcBorders>
              <w:top w:val="nil"/>
              <w:left w:val="nil"/>
              <w:bottom w:val="nil"/>
              <w:right w:val="nil"/>
            </w:tcBorders>
            <w:shd w:val="clear" w:color="auto" w:fill="auto"/>
            <w:noWrap/>
            <w:vAlign w:val="center"/>
            <w:hideMark/>
          </w:tcPr>
          <w:p w14:paraId="5DD68ACD" w14:textId="77777777" w:rsidR="00C91687" w:rsidRPr="00C91687" w:rsidRDefault="00000000" w:rsidP="00C91687">
            <w:pPr>
              <w:rPr>
                <w:rFonts w:ascii="Calibri" w:eastAsia="Times New Roman" w:hAnsi="Calibri" w:cs="Calibri"/>
                <w:color w:val="0563C1"/>
                <w:u w:val="single"/>
                <w:lang w:eastAsia="en-CA"/>
              </w:rPr>
            </w:pPr>
            <w:hyperlink r:id="rId125" w:history="1">
              <w:r w:rsidR="00C91687" w:rsidRPr="00C91687">
                <w:rPr>
                  <w:rFonts w:ascii="Calibri" w:eastAsia="Times New Roman" w:hAnsi="Calibri" w:cs="Calibri"/>
                  <w:color w:val="0563C1"/>
                  <w:sz w:val="22"/>
                  <w:szCs w:val="22"/>
                  <w:u w:val="single"/>
                  <w:lang w:eastAsia="en-CA"/>
                </w:rPr>
                <w:t>https://en.wikipedia.org/wiki/List_of_alternate_reality_games</w:t>
              </w:r>
            </w:hyperlink>
          </w:p>
        </w:tc>
      </w:tr>
      <w:tr w:rsidR="00C91687" w:rsidRPr="00C91687" w14:paraId="4FDE3443" w14:textId="77777777" w:rsidTr="00C91687">
        <w:trPr>
          <w:trHeight w:val="288"/>
        </w:trPr>
        <w:tc>
          <w:tcPr>
            <w:tcW w:w="9360" w:type="dxa"/>
            <w:tcBorders>
              <w:top w:val="nil"/>
              <w:left w:val="nil"/>
              <w:bottom w:val="nil"/>
              <w:right w:val="nil"/>
            </w:tcBorders>
            <w:shd w:val="clear" w:color="auto" w:fill="auto"/>
            <w:noWrap/>
            <w:vAlign w:val="center"/>
            <w:hideMark/>
          </w:tcPr>
          <w:p w14:paraId="7C9088D4" w14:textId="77777777" w:rsidR="00C91687" w:rsidRPr="00C91687" w:rsidRDefault="00000000" w:rsidP="00C91687">
            <w:pPr>
              <w:rPr>
                <w:rFonts w:ascii="Calibri" w:eastAsia="Times New Roman" w:hAnsi="Calibri" w:cs="Calibri"/>
                <w:color w:val="0563C1"/>
                <w:u w:val="single"/>
                <w:lang w:eastAsia="en-CA"/>
              </w:rPr>
            </w:pPr>
            <w:hyperlink r:id="rId126" w:history="1">
              <w:r w:rsidR="00C91687" w:rsidRPr="00C91687">
                <w:rPr>
                  <w:rFonts w:ascii="Calibri" w:eastAsia="Times New Roman" w:hAnsi="Calibri" w:cs="Calibri"/>
                  <w:color w:val="0563C1"/>
                  <w:sz w:val="22"/>
                  <w:szCs w:val="22"/>
                  <w:u w:val="single"/>
                  <w:lang w:eastAsia="en-CA"/>
                </w:rPr>
                <w:t>https://www.reddit.com/r/ARG/</w:t>
              </w:r>
            </w:hyperlink>
          </w:p>
        </w:tc>
      </w:tr>
      <w:tr w:rsidR="00661B01" w:rsidRPr="00661B01" w14:paraId="7A43A3DA" w14:textId="77777777" w:rsidTr="00661B01">
        <w:trPr>
          <w:trHeight w:val="288"/>
        </w:trPr>
        <w:tc>
          <w:tcPr>
            <w:tcW w:w="9360" w:type="dxa"/>
            <w:tcBorders>
              <w:top w:val="nil"/>
              <w:left w:val="nil"/>
              <w:bottom w:val="nil"/>
              <w:right w:val="nil"/>
            </w:tcBorders>
            <w:shd w:val="clear" w:color="auto" w:fill="auto"/>
            <w:noWrap/>
            <w:vAlign w:val="center"/>
            <w:hideMark/>
          </w:tcPr>
          <w:p w14:paraId="34429B11"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The Universal Student</w:t>
            </w:r>
          </w:p>
        </w:tc>
      </w:tr>
      <w:tr w:rsidR="00661B01" w:rsidRPr="00661B01" w14:paraId="4EA0E820" w14:textId="77777777" w:rsidTr="00661B01">
        <w:trPr>
          <w:trHeight w:val="288"/>
        </w:trPr>
        <w:tc>
          <w:tcPr>
            <w:tcW w:w="9360" w:type="dxa"/>
            <w:tcBorders>
              <w:top w:val="nil"/>
              <w:left w:val="nil"/>
              <w:bottom w:val="nil"/>
              <w:right w:val="nil"/>
            </w:tcBorders>
            <w:shd w:val="clear" w:color="auto" w:fill="auto"/>
            <w:noWrap/>
            <w:vAlign w:val="center"/>
            <w:hideMark/>
          </w:tcPr>
          <w:p w14:paraId="0FF1E9BE"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video and text</w:t>
            </w:r>
          </w:p>
        </w:tc>
      </w:tr>
      <w:tr w:rsidR="00661B01" w:rsidRPr="00661B01" w14:paraId="3255755B" w14:textId="77777777" w:rsidTr="00661B01">
        <w:trPr>
          <w:trHeight w:val="288"/>
        </w:trPr>
        <w:tc>
          <w:tcPr>
            <w:tcW w:w="9360" w:type="dxa"/>
            <w:tcBorders>
              <w:top w:val="nil"/>
              <w:left w:val="nil"/>
              <w:bottom w:val="nil"/>
              <w:right w:val="nil"/>
            </w:tcBorders>
            <w:shd w:val="clear" w:color="auto" w:fill="auto"/>
            <w:noWrap/>
            <w:vAlign w:val="center"/>
            <w:hideMark/>
          </w:tcPr>
          <w:p w14:paraId="0DF6061E"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1 hour length, teams of 4-5</w:t>
            </w:r>
          </w:p>
        </w:tc>
      </w:tr>
      <w:tr w:rsidR="00661B01" w:rsidRPr="00661B01" w14:paraId="47A7E9A2" w14:textId="77777777" w:rsidTr="00661B01">
        <w:trPr>
          <w:trHeight w:val="288"/>
        </w:trPr>
        <w:tc>
          <w:tcPr>
            <w:tcW w:w="9360" w:type="dxa"/>
            <w:tcBorders>
              <w:top w:val="nil"/>
              <w:left w:val="nil"/>
              <w:bottom w:val="nil"/>
              <w:right w:val="nil"/>
            </w:tcBorders>
            <w:shd w:val="clear" w:color="auto" w:fill="auto"/>
            <w:noWrap/>
            <w:vAlign w:val="center"/>
            <w:hideMark/>
          </w:tcPr>
          <w:p w14:paraId="1383F057" w14:textId="77777777" w:rsidR="00661B01" w:rsidRPr="00661B01" w:rsidRDefault="00661B01" w:rsidP="00661B01">
            <w:pPr>
              <w:rPr>
                <w:rFonts w:ascii="Calibri" w:eastAsia="Times New Roman" w:hAnsi="Calibri" w:cs="Calibri"/>
                <w:color w:val="0563C1"/>
                <w:u w:val="single"/>
                <w:lang w:eastAsia="en-CA"/>
              </w:rPr>
            </w:pPr>
          </w:p>
        </w:tc>
      </w:tr>
      <w:tr w:rsidR="00661B01" w:rsidRPr="00661B01" w14:paraId="0DBA2C65" w14:textId="77777777" w:rsidTr="00661B01">
        <w:trPr>
          <w:trHeight w:val="288"/>
        </w:trPr>
        <w:tc>
          <w:tcPr>
            <w:tcW w:w="9360" w:type="dxa"/>
            <w:tcBorders>
              <w:top w:val="nil"/>
              <w:left w:val="nil"/>
              <w:bottom w:val="nil"/>
              <w:right w:val="nil"/>
            </w:tcBorders>
            <w:shd w:val="clear" w:color="auto" w:fill="auto"/>
            <w:noWrap/>
            <w:vAlign w:val="center"/>
            <w:hideMark/>
          </w:tcPr>
          <w:p w14:paraId="0FBAD641"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student engagement framework (Kahu &amp; Nelson, 2017)</w:t>
            </w:r>
          </w:p>
        </w:tc>
      </w:tr>
      <w:tr w:rsidR="00661B01" w:rsidRPr="00661B01" w14:paraId="25099CDF" w14:textId="77777777" w:rsidTr="00661B01">
        <w:trPr>
          <w:trHeight w:val="288"/>
        </w:trPr>
        <w:tc>
          <w:tcPr>
            <w:tcW w:w="9360" w:type="dxa"/>
            <w:tcBorders>
              <w:top w:val="nil"/>
              <w:left w:val="nil"/>
              <w:bottom w:val="nil"/>
              <w:right w:val="nil"/>
            </w:tcBorders>
            <w:shd w:val="clear" w:color="auto" w:fill="auto"/>
            <w:noWrap/>
            <w:vAlign w:val="center"/>
            <w:hideMark/>
          </w:tcPr>
          <w:p w14:paraId="3A45DBAF" w14:textId="5C3403B8"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four psychosocial variables which mediate engagement     at</w:t>
            </w:r>
            <w:r w:rsidR="00FA7151">
              <w:rPr>
                <w:rFonts w:ascii="Calibri" w:eastAsia="Times New Roman" w:hAnsi="Calibri" w:cs="Calibri"/>
                <w:color w:val="0563C1"/>
                <w:sz w:val="22"/>
                <w:szCs w:val="22"/>
                <w:u w:val="single"/>
                <w:lang w:eastAsia="en-CA"/>
              </w:rPr>
              <w:t xml:space="preserve"> </w:t>
            </w:r>
            <w:r w:rsidRPr="00661B01">
              <w:rPr>
                <w:rFonts w:ascii="Calibri" w:eastAsia="Times New Roman" w:hAnsi="Calibri" w:cs="Calibri"/>
                <w:color w:val="0563C1"/>
                <w:sz w:val="22"/>
                <w:szCs w:val="22"/>
                <w:u w:val="single"/>
                <w:lang w:eastAsia="en-CA"/>
              </w:rPr>
              <w:t xml:space="preserve">the     intersection     between student    and    institutional    influences:    self-efficacy,   belonging,   well-being,   and   emotion (Kahu  &amp;  Nelson,  2017). </w:t>
            </w:r>
          </w:p>
        </w:tc>
      </w:tr>
      <w:tr w:rsidR="00661B01" w:rsidRPr="00661B01" w14:paraId="6608B830" w14:textId="77777777" w:rsidTr="00661B01">
        <w:trPr>
          <w:trHeight w:val="288"/>
        </w:trPr>
        <w:tc>
          <w:tcPr>
            <w:tcW w:w="9360" w:type="dxa"/>
            <w:tcBorders>
              <w:top w:val="nil"/>
              <w:left w:val="nil"/>
              <w:bottom w:val="nil"/>
              <w:right w:val="nil"/>
            </w:tcBorders>
            <w:shd w:val="clear" w:color="auto" w:fill="auto"/>
            <w:noWrap/>
            <w:vAlign w:val="center"/>
            <w:hideMark/>
          </w:tcPr>
          <w:p w14:paraId="7CD3D7BF"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it  is appropriate  to  view  the  construct  as  situated within an educational interface, the psychosocial    space    where    the    educational experience  occurs,</w:t>
            </w:r>
          </w:p>
        </w:tc>
      </w:tr>
      <w:tr w:rsidR="00661B01" w:rsidRPr="00661B01" w14:paraId="454F2BCD" w14:textId="77777777" w:rsidTr="00661B01">
        <w:trPr>
          <w:trHeight w:val="288"/>
        </w:trPr>
        <w:tc>
          <w:tcPr>
            <w:tcW w:w="9360" w:type="dxa"/>
            <w:tcBorders>
              <w:top w:val="nil"/>
              <w:left w:val="nil"/>
              <w:bottom w:val="nil"/>
              <w:right w:val="nil"/>
            </w:tcBorders>
            <w:shd w:val="clear" w:color="auto" w:fill="auto"/>
            <w:noWrap/>
            <w:vAlign w:val="center"/>
            <w:hideMark/>
          </w:tcPr>
          <w:p w14:paraId="778F08BD"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 xml:space="preserve"> student engagement, which comprises an individual’s emotional, cognitive, and behavioural connection    to    their    university    experience,</w:t>
            </w:r>
          </w:p>
        </w:tc>
      </w:tr>
      <w:tr w:rsidR="00661B01" w:rsidRPr="00661B01" w14:paraId="661E891C" w14:textId="77777777" w:rsidTr="00661B01">
        <w:trPr>
          <w:trHeight w:val="288"/>
        </w:trPr>
        <w:tc>
          <w:tcPr>
            <w:tcW w:w="9360" w:type="dxa"/>
            <w:tcBorders>
              <w:top w:val="nil"/>
              <w:left w:val="nil"/>
              <w:bottom w:val="nil"/>
              <w:right w:val="nil"/>
            </w:tcBorders>
            <w:shd w:val="clear" w:color="auto" w:fill="auto"/>
            <w:noWrap/>
            <w:vAlign w:val="center"/>
            <w:hideMark/>
          </w:tcPr>
          <w:p w14:paraId="09503C1B"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BUT "game  players  did  not  report  a greater   sense   of   belonging   after   they   had finished the game" 19</w:t>
            </w:r>
          </w:p>
        </w:tc>
      </w:tr>
      <w:tr w:rsidR="00661B01" w:rsidRPr="00661B01" w14:paraId="6B21CF5C" w14:textId="77777777" w:rsidTr="00661B01">
        <w:trPr>
          <w:trHeight w:val="288"/>
        </w:trPr>
        <w:tc>
          <w:tcPr>
            <w:tcW w:w="9360" w:type="dxa"/>
            <w:tcBorders>
              <w:top w:val="nil"/>
              <w:left w:val="nil"/>
              <w:bottom w:val="nil"/>
              <w:right w:val="nil"/>
            </w:tcBorders>
            <w:shd w:val="clear" w:color="auto" w:fill="auto"/>
            <w:noWrap/>
            <w:vAlign w:val="center"/>
            <w:hideMark/>
          </w:tcPr>
          <w:p w14:paraId="3C7EE4F1"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"belonging can be   experienced   at   a   number   of   levels,   for example,  belonging  in  class,  belonging  in  an academic    program,    and    belonging    to    the university  (Wilson  et  al.,  2015)." 19</w:t>
            </w:r>
          </w:p>
        </w:tc>
      </w:tr>
      <w:tr w:rsidR="00661B01" w:rsidRPr="00661B01" w14:paraId="6EB5FEAB" w14:textId="77777777" w:rsidTr="00661B01">
        <w:trPr>
          <w:trHeight w:val="288"/>
        </w:trPr>
        <w:tc>
          <w:tcPr>
            <w:tcW w:w="9360" w:type="dxa"/>
            <w:tcBorders>
              <w:top w:val="nil"/>
              <w:left w:val="nil"/>
              <w:bottom w:val="nil"/>
              <w:right w:val="nil"/>
            </w:tcBorders>
            <w:shd w:val="clear" w:color="auto" w:fill="auto"/>
            <w:noWrap/>
            <w:vAlign w:val="center"/>
            <w:hideMark/>
          </w:tcPr>
          <w:p w14:paraId="0B1CE626" w14:textId="77777777" w:rsidR="00661B01" w:rsidRPr="00661B01" w:rsidRDefault="00661B01" w:rsidP="00661B01">
            <w:pPr>
              <w:rPr>
                <w:rFonts w:ascii="Calibri" w:eastAsia="Times New Roman" w:hAnsi="Calibri" w:cs="Calibri"/>
                <w:color w:val="0563C1"/>
                <w:u w:val="single"/>
                <w:lang w:eastAsia="en-CA"/>
              </w:rPr>
            </w:pPr>
          </w:p>
        </w:tc>
      </w:tr>
      <w:tr w:rsidR="00661B01" w:rsidRPr="00661B01" w14:paraId="7BD397EF" w14:textId="77777777" w:rsidTr="00661B01">
        <w:trPr>
          <w:trHeight w:val="288"/>
        </w:trPr>
        <w:tc>
          <w:tcPr>
            <w:tcW w:w="9360" w:type="dxa"/>
            <w:tcBorders>
              <w:top w:val="nil"/>
              <w:left w:val="nil"/>
              <w:bottom w:val="nil"/>
              <w:right w:val="nil"/>
            </w:tcBorders>
            <w:shd w:val="clear" w:color="auto" w:fill="auto"/>
            <w:noWrap/>
            <w:vAlign w:val="center"/>
            <w:hideMark/>
          </w:tcPr>
          <w:p w14:paraId="56F7CF2B"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why ARGs are cool</w:t>
            </w:r>
          </w:p>
        </w:tc>
      </w:tr>
      <w:tr w:rsidR="00661B01" w:rsidRPr="00661B01" w14:paraId="50CE987F" w14:textId="77777777" w:rsidTr="00661B01">
        <w:trPr>
          <w:trHeight w:val="288"/>
        </w:trPr>
        <w:tc>
          <w:tcPr>
            <w:tcW w:w="9360" w:type="dxa"/>
            <w:tcBorders>
              <w:top w:val="nil"/>
              <w:left w:val="nil"/>
              <w:bottom w:val="nil"/>
              <w:right w:val="nil"/>
            </w:tcBorders>
            <w:shd w:val="clear" w:color="auto" w:fill="auto"/>
            <w:noWrap/>
            <w:vAlign w:val="center"/>
            <w:hideMark/>
          </w:tcPr>
          <w:p w14:paraId="7F789A91"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"the boundaries of play and who is participating in the play are unclear" 14</w:t>
            </w:r>
          </w:p>
        </w:tc>
      </w:tr>
      <w:tr w:rsidR="00661B01" w:rsidRPr="00661B01" w14:paraId="13CDC426" w14:textId="77777777" w:rsidTr="00661B01">
        <w:trPr>
          <w:trHeight w:val="288"/>
        </w:trPr>
        <w:tc>
          <w:tcPr>
            <w:tcW w:w="9360" w:type="dxa"/>
            <w:tcBorders>
              <w:top w:val="nil"/>
              <w:left w:val="nil"/>
              <w:bottom w:val="nil"/>
              <w:right w:val="nil"/>
            </w:tcBorders>
            <w:shd w:val="clear" w:color="auto" w:fill="auto"/>
            <w:noWrap/>
            <w:vAlign w:val="center"/>
            <w:hideMark/>
          </w:tcPr>
          <w:p w14:paraId="20BD28AA"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"ARGs   can   have   particular benefits  in  higher  education  because  of  their ability   to   engage   and   motivate,   to   promote collaborative  problem  solving,  and  to  create organic support networks (Moseley, 2008)"</w:t>
            </w:r>
          </w:p>
        </w:tc>
      </w:tr>
      <w:tr w:rsidR="00661B01" w:rsidRPr="00661B01" w14:paraId="5DA57539" w14:textId="77777777" w:rsidTr="00661B01">
        <w:trPr>
          <w:trHeight w:val="288"/>
        </w:trPr>
        <w:tc>
          <w:tcPr>
            <w:tcW w:w="9360" w:type="dxa"/>
            <w:tcBorders>
              <w:top w:val="nil"/>
              <w:left w:val="nil"/>
              <w:bottom w:val="nil"/>
              <w:right w:val="nil"/>
            </w:tcBorders>
            <w:shd w:val="clear" w:color="auto" w:fill="auto"/>
            <w:noWrap/>
            <w:vAlign w:val="center"/>
            <w:hideMark/>
          </w:tcPr>
          <w:p w14:paraId="57EA96BB" w14:textId="77777777" w:rsidR="00661B01" w:rsidRPr="00661B01" w:rsidRDefault="00661B01" w:rsidP="00661B01">
            <w:pPr>
              <w:rPr>
                <w:rFonts w:ascii="Calibri" w:eastAsia="Times New Roman" w:hAnsi="Calibri" w:cs="Calibri"/>
                <w:color w:val="0563C1"/>
                <w:u w:val="single"/>
                <w:lang w:eastAsia="en-CA"/>
              </w:rPr>
            </w:pPr>
          </w:p>
        </w:tc>
      </w:tr>
      <w:tr w:rsidR="00661B01" w:rsidRPr="00661B01" w14:paraId="1BB7D31D" w14:textId="77777777" w:rsidTr="00661B01">
        <w:trPr>
          <w:trHeight w:val="288"/>
        </w:trPr>
        <w:tc>
          <w:tcPr>
            <w:tcW w:w="9360" w:type="dxa"/>
            <w:tcBorders>
              <w:top w:val="nil"/>
              <w:left w:val="nil"/>
              <w:bottom w:val="nil"/>
              <w:right w:val="nil"/>
            </w:tcBorders>
            <w:shd w:val="clear" w:color="auto" w:fill="auto"/>
            <w:noWrap/>
            <w:vAlign w:val="center"/>
            <w:hideMark/>
          </w:tcPr>
          <w:p w14:paraId="2F8EFE20" w14:textId="77777777" w:rsidR="00661B01" w:rsidRPr="00661B01" w:rsidRDefault="00661B01" w:rsidP="00661B01">
            <w:pPr>
              <w:rPr>
                <w:rFonts w:ascii="Calibri" w:eastAsia="Times New Roman" w:hAnsi="Calibri" w:cs="Calibri"/>
                <w:color w:val="0563C1"/>
                <w:u w:val="single"/>
                <w:lang w:eastAsia="en-CA"/>
              </w:rPr>
            </w:pPr>
          </w:p>
        </w:tc>
      </w:tr>
      <w:tr w:rsidR="00661B01" w:rsidRPr="00661B01" w14:paraId="6377D9D7" w14:textId="77777777" w:rsidTr="00661B01">
        <w:trPr>
          <w:trHeight w:val="288"/>
        </w:trPr>
        <w:tc>
          <w:tcPr>
            <w:tcW w:w="9360" w:type="dxa"/>
            <w:tcBorders>
              <w:top w:val="nil"/>
              <w:left w:val="nil"/>
              <w:bottom w:val="nil"/>
              <w:right w:val="nil"/>
            </w:tcBorders>
            <w:shd w:val="clear" w:color="auto" w:fill="auto"/>
            <w:noWrap/>
            <w:vAlign w:val="center"/>
            <w:hideMark/>
          </w:tcPr>
          <w:p w14:paraId="762ACFEE"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lastRenderedPageBreak/>
              <w:t xml:space="preserve"> key  locations  on campus  such  as  Student  Services,  the  library,  a computer lab, Indigenous Services, food outlets, and all-gender toilet facilities. </w:t>
            </w:r>
          </w:p>
        </w:tc>
      </w:tr>
      <w:tr w:rsidR="00661B01" w:rsidRPr="00661B01" w14:paraId="296700EE" w14:textId="77777777" w:rsidTr="00661B01">
        <w:trPr>
          <w:trHeight w:val="288"/>
        </w:trPr>
        <w:tc>
          <w:tcPr>
            <w:tcW w:w="9360" w:type="dxa"/>
            <w:tcBorders>
              <w:top w:val="nil"/>
              <w:left w:val="nil"/>
              <w:bottom w:val="nil"/>
              <w:right w:val="nil"/>
            </w:tcBorders>
            <w:shd w:val="clear" w:color="auto" w:fill="auto"/>
            <w:noWrap/>
            <w:vAlign w:val="center"/>
            <w:hideMark/>
          </w:tcPr>
          <w:p w14:paraId="07ECFB07"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ends in an irl party</w:t>
            </w:r>
          </w:p>
        </w:tc>
      </w:tr>
      <w:tr w:rsidR="00661B01" w:rsidRPr="00661B01" w14:paraId="3794C4AB" w14:textId="77777777" w:rsidTr="00661B01">
        <w:trPr>
          <w:trHeight w:val="288"/>
        </w:trPr>
        <w:tc>
          <w:tcPr>
            <w:tcW w:w="9360" w:type="dxa"/>
            <w:tcBorders>
              <w:top w:val="nil"/>
              <w:left w:val="nil"/>
              <w:bottom w:val="nil"/>
              <w:right w:val="nil"/>
            </w:tcBorders>
            <w:shd w:val="clear" w:color="auto" w:fill="auto"/>
            <w:noWrap/>
            <w:vAlign w:val="center"/>
            <w:hideMark/>
          </w:tcPr>
          <w:p w14:paraId="6F9B6594" w14:textId="77777777" w:rsidR="00661B01" w:rsidRPr="00661B01" w:rsidRDefault="00661B01" w:rsidP="00661B01">
            <w:pPr>
              <w:rPr>
                <w:rFonts w:ascii="Calibri" w:eastAsia="Times New Roman" w:hAnsi="Calibri" w:cs="Calibri"/>
                <w:color w:val="0563C1"/>
                <w:u w:val="single"/>
                <w:lang w:eastAsia="en-CA"/>
              </w:rPr>
            </w:pPr>
          </w:p>
        </w:tc>
      </w:tr>
      <w:tr w:rsidR="00661B01" w:rsidRPr="00661B01" w14:paraId="62D185F8" w14:textId="77777777" w:rsidTr="00661B01">
        <w:trPr>
          <w:trHeight w:val="288"/>
        </w:trPr>
        <w:tc>
          <w:tcPr>
            <w:tcW w:w="9360" w:type="dxa"/>
            <w:tcBorders>
              <w:top w:val="nil"/>
              <w:left w:val="nil"/>
              <w:bottom w:val="nil"/>
              <w:right w:val="nil"/>
            </w:tcBorders>
            <w:shd w:val="clear" w:color="auto" w:fill="auto"/>
            <w:noWrap/>
            <w:vAlign w:val="center"/>
            <w:hideMark/>
          </w:tcPr>
          <w:p w14:paraId="6149AF28" w14:textId="77777777" w:rsidR="00661B01" w:rsidRPr="00661B01" w:rsidRDefault="00661B01" w:rsidP="00661B01">
            <w:pPr>
              <w:rPr>
                <w:rFonts w:ascii="Calibri" w:eastAsia="Times New Roman" w:hAnsi="Calibri" w:cs="Calibri"/>
                <w:color w:val="0563C1"/>
                <w:u w:val="single"/>
                <w:lang w:eastAsia="en-CA"/>
              </w:rPr>
            </w:pPr>
          </w:p>
        </w:tc>
      </w:tr>
      <w:tr w:rsidR="00661B01" w:rsidRPr="00661B01" w14:paraId="6B0CD4A6" w14:textId="77777777" w:rsidTr="00661B01">
        <w:trPr>
          <w:trHeight w:val="288"/>
        </w:trPr>
        <w:tc>
          <w:tcPr>
            <w:tcW w:w="9360" w:type="dxa"/>
            <w:tcBorders>
              <w:top w:val="nil"/>
              <w:left w:val="nil"/>
              <w:bottom w:val="nil"/>
              <w:right w:val="nil"/>
            </w:tcBorders>
            <w:shd w:val="clear" w:color="auto" w:fill="auto"/>
            <w:noWrap/>
            <w:vAlign w:val="center"/>
            <w:hideMark/>
          </w:tcPr>
          <w:p w14:paraId="1B0D5F47" w14:textId="77777777" w:rsidR="00661B01" w:rsidRPr="00661B01" w:rsidRDefault="00661B01" w:rsidP="00661B01">
            <w:pPr>
              <w:rPr>
                <w:rFonts w:ascii="Calibri" w:eastAsia="Times New Roman" w:hAnsi="Calibri" w:cs="Calibri"/>
                <w:color w:val="0563C1"/>
                <w:u w:val="single"/>
                <w:lang w:eastAsia="en-CA"/>
              </w:rPr>
            </w:pPr>
          </w:p>
        </w:tc>
      </w:tr>
      <w:tr w:rsidR="00661B01" w:rsidRPr="00661B01" w14:paraId="43EAD853" w14:textId="77777777" w:rsidTr="00661B01">
        <w:trPr>
          <w:trHeight w:val="288"/>
        </w:trPr>
        <w:tc>
          <w:tcPr>
            <w:tcW w:w="9360" w:type="dxa"/>
            <w:tcBorders>
              <w:top w:val="nil"/>
              <w:left w:val="nil"/>
              <w:bottom w:val="nil"/>
              <w:right w:val="nil"/>
            </w:tcBorders>
            <w:shd w:val="clear" w:color="auto" w:fill="auto"/>
            <w:noWrap/>
            <w:vAlign w:val="center"/>
            <w:hideMark/>
          </w:tcPr>
          <w:p w14:paraId="6646C470"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Context</w:t>
            </w:r>
          </w:p>
        </w:tc>
      </w:tr>
      <w:tr w:rsidR="00661B01" w:rsidRPr="00661B01" w14:paraId="11EB9540" w14:textId="77777777" w:rsidTr="00661B01">
        <w:trPr>
          <w:trHeight w:val="288"/>
        </w:trPr>
        <w:tc>
          <w:tcPr>
            <w:tcW w:w="9360" w:type="dxa"/>
            <w:tcBorders>
              <w:top w:val="nil"/>
              <w:left w:val="nil"/>
              <w:bottom w:val="nil"/>
              <w:right w:val="nil"/>
            </w:tcBorders>
            <w:shd w:val="clear" w:color="auto" w:fill="auto"/>
            <w:noWrap/>
            <w:vAlign w:val="center"/>
            <w:hideMark/>
          </w:tcPr>
          <w:p w14:paraId="2379C79D"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tertiary preparation program</w:t>
            </w:r>
          </w:p>
        </w:tc>
      </w:tr>
      <w:tr w:rsidR="00661B01" w:rsidRPr="00661B01" w14:paraId="6AD1F4C4" w14:textId="77777777" w:rsidTr="00661B01">
        <w:trPr>
          <w:trHeight w:val="288"/>
        </w:trPr>
        <w:tc>
          <w:tcPr>
            <w:tcW w:w="9360" w:type="dxa"/>
            <w:tcBorders>
              <w:top w:val="nil"/>
              <w:left w:val="nil"/>
              <w:bottom w:val="nil"/>
              <w:right w:val="nil"/>
            </w:tcBorders>
            <w:shd w:val="clear" w:color="auto" w:fill="auto"/>
            <w:noWrap/>
            <w:vAlign w:val="center"/>
            <w:hideMark/>
          </w:tcPr>
          <w:p w14:paraId="15C9691B"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regional uni in AUS</w:t>
            </w:r>
          </w:p>
        </w:tc>
      </w:tr>
      <w:tr w:rsidR="00661B01" w:rsidRPr="00661B01" w14:paraId="2E24AF4A" w14:textId="77777777" w:rsidTr="00661B01">
        <w:trPr>
          <w:trHeight w:val="288"/>
        </w:trPr>
        <w:tc>
          <w:tcPr>
            <w:tcW w:w="9360" w:type="dxa"/>
            <w:tcBorders>
              <w:top w:val="nil"/>
              <w:left w:val="nil"/>
              <w:bottom w:val="nil"/>
              <w:right w:val="nil"/>
            </w:tcBorders>
            <w:shd w:val="clear" w:color="auto" w:fill="auto"/>
            <w:noWrap/>
            <w:vAlign w:val="center"/>
            <w:hideMark/>
          </w:tcPr>
          <w:p w14:paraId="13A7F9BE" w14:textId="77777777" w:rsidR="00661B01" w:rsidRPr="00661B01" w:rsidRDefault="00661B01" w:rsidP="00661B01">
            <w:pPr>
              <w:rPr>
                <w:rFonts w:ascii="Calibri" w:eastAsia="Times New Roman" w:hAnsi="Calibri" w:cs="Calibri"/>
                <w:color w:val="0563C1"/>
                <w:u w:val="single"/>
                <w:lang w:eastAsia="en-CA"/>
              </w:rPr>
            </w:pPr>
          </w:p>
        </w:tc>
      </w:tr>
      <w:tr w:rsidR="00661B01" w:rsidRPr="00661B01" w14:paraId="5CEEF641" w14:textId="77777777" w:rsidTr="00661B01">
        <w:trPr>
          <w:trHeight w:val="288"/>
        </w:trPr>
        <w:tc>
          <w:tcPr>
            <w:tcW w:w="9360" w:type="dxa"/>
            <w:tcBorders>
              <w:top w:val="nil"/>
              <w:left w:val="nil"/>
              <w:bottom w:val="nil"/>
              <w:right w:val="nil"/>
            </w:tcBorders>
            <w:shd w:val="clear" w:color="auto" w:fill="auto"/>
            <w:noWrap/>
            <w:vAlign w:val="center"/>
            <w:hideMark/>
          </w:tcPr>
          <w:p w14:paraId="50656560" w14:textId="77777777" w:rsidR="00661B01" w:rsidRPr="00661B01" w:rsidRDefault="00661B01" w:rsidP="00661B01">
            <w:pPr>
              <w:rPr>
                <w:rFonts w:ascii="Calibri" w:eastAsia="Times New Roman" w:hAnsi="Calibri" w:cs="Calibri"/>
                <w:color w:val="0563C1"/>
                <w:u w:val="single"/>
                <w:lang w:eastAsia="en-CA"/>
              </w:rPr>
            </w:pPr>
            <w:r w:rsidRPr="00661B01">
              <w:rPr>
                <w:rFonts w:ascii="Calibri" w:eastAsia="Times New Roman" w:hAnsi="Calibri" w:cs="Calibri"/>
                <w:color w:val="0563C1"/>
                <w:sz w:val="22"/>
                <w:szCs w:val="22"/>
                <w:u w:val="single"/>
                <w:lang w:eastAsia="en-CA"/>
              </w:rPr>
              <w:t>tl;dr Overall,  the  results  of  this  study  indicate  that alternate  reality  games,  such  as The  Universal Student,     have     the     potential     to     facilitate transition   and   engagement.      Therefore,   an opportunity   exists   for   institutions   to   utilise alternate    reality    games    as    part    of    their orientation  program,  and,  in  doing  so,  bring long-lasting   benefits   in   terms   of   increased engagement, which in turn has been associated with increased retention and academic success (Baik  et  al.,  2015;  Kahu  et  al.,  2017;  Kahu  &amp; Nelson, 2017; Larkin &amp; Dwyer, 2016; Menzies &amp; Nelson,   2012).      In   order   to   do   this   most effectively,  the  design  of  these  games  should incorporate  factors  that  have  been  shown to facilitate  engagement  such  as  the  psychosocial constructs    that    form    part    of    the    student engagement framework (Kahu &amp; Nelson, 2017) (p. 20)</w:t>
            </w:r>
          </w:p>
        </w:tc>
      </w:tr>
    </w:tbl>
    <w:p w14:paraId="2C60788D" w14:textId="2E920E7D" w:rsidR="00201AA2" w:rsidRDefault="00201AA2" w:rsidP="00661B01"/>
    <w:p w14:paraId="3CD17418" w14:textId="59725660" w:rsidR="00661B01" w:rsidRDefault="00FB73AC" w:rsidP="00661B01">
      <w:r>
        <w:t xml:space="preserve">BELOW IS </w:t>
      </w:r>
    </w:p>
    <w:p w14:paraId="1208FE81" w14:textId="3849C374" w:rsidR="00FB73AC" w:rsidRDefault="00FB73AC" w:rsidP="00661B01">
      <w:pPr>
        <w:rPr>
          <w:rStyle w:val="doilink"/>
          <w:rFonts w:ascii="Open Sans" w:hAnsi="Open Sans" w:cs="Open Sans"/>
          <w:color w:val="333333"/>
          <w:shd w:val="clear" w:color="auto" w:fill="FFFFFF"/>
        </w:rPr>
      </w:pPr>
      <w:r>
        <w:rPr>
          <w:rStyle w:val="authorname"/>
          <w:rFonts w:ascii="Open Sans" w:hAnsi="Open Sans" w:cs="Open Sans"/>
          <w:color w:val="333333"/>
          <w:shd w:val="clear" w:color="auto" w:fill="FFFFFF"/>
        </w:rPr>
        <w:t>Sandra</w:t>
      </w:r>
      <w:r>
        <w:rPr>
          <w:rStyle w:val="separator"/>
          <w:rFonts w:ascii="Open Sans" w:hAnsi="Open Sans" w:cs="Open Sans"/>
          <w:color w:val="333333"/>
          <w:shd w:val="clear" w:color="auto" w:fill="FFFFFF"/>
        </w:rPr>
        <w:t> </w:t>
      </w:r>
      <w:r>
        <w:rPr>
          <w:rStyle w:val="authorname"/>
          <w:rFonts w:ascii="Open Sans" w:hAnsi="Open Sans" w:cs="Open Sans"/>
          <w:color w:val="333333"/>
          <w:shd w:val="clear" w:color="auto" w:fill="FFFFFF"/>
        </w:rPr>
        <w:t>Elsom</w:t>
      </w:r>
      <w:r>
        <w:rPr>
          <w:rStyle w:val="separator"/>
          <w:rFonts w:ascii="Open Sans" w:hAnsi="Open Sans" w:cs="Open Sans"/>
          <w:color w:val="333333"/>
          <w:shd w:val="clear" w:color="auto" w:fill="FFFFFF"/>
        </w:rPr>
        <w:t>, </w:t>
      </w:r>
      <w:r>
        <w:rPr>
          <w:rStyle w:val="authorname"/>
          <w:rFonts w:ascii="Open Sans" w:hAnsi="Open Sans" w:cs="Open Sans"/>
          <w:color w:val="333333"/>
          <w:shd w:val="clear" w:color="auto" w:fill="FFFFFF"/>
        </w:rPr>
        <w:t>Marguerite</w:t>
      </w:r>
      <w:r>
        <w:rPr>
          <w:rStyle w:val="separator"/>
          <w:rFonts w:ascii="Open Sans" w:hAnsi="Open Sans" w:cs="Open Sans"/>
          <w:color w:val="333333"/>
          <w:shd w:val="clear" w:color="auto" w:fill="FFFFFF"/>
        </w:rPr>
        <w:t> </w:t>
      </w:r>
      <w:r>
        <w:rPr>
          <w:rStyle w:val="authorname"/>
          <w:rFonts w:ascii="Open Sans" w:hAnsi="Open Sans" w:cs="Open Sans"/>
          <w:color w:val="333333"/>
          <w:shd w:val="clear" w:color="auto" w:fill="FFFFFF"/>
        </w:rPr>
        <w:t>Westacott</w:t>
      </w:r>
      <w:r>
        <w:rPr>
          <w:rStyle w:val="separator"/>
          <w:rFonts w:ascii="Open Sans" w:hAnsi="Open Sans" w:cs="Open Sans"/>
          <w:color w:val="333333"/>
          <w:shd w:val="clear" w:color="auto" w:fill="FFFFFF"/>
        </w:rPr>
        <w:t>, </w:t>
      </w:r>
      <w:r>
        <w:rPr>
          <w:rStyle w:val="authorname"/>
          <w:rFonts w:ascii="Open Sans" w:hAnsi="Open Sans" w:cs="Open Sans"/>
          <w:color w:val="333333"/>
          <w:shd w:val="clear" w:color="auto" w:fill="FFFFFF"/>
        </w:rPr>
        <w:t>Colleen</w:t>
      </w:r>
      <w:r>
        <w:rPr>
          <w:rStyle w:val="separator"/>
          <w:rFonts w:ascii="Open Sans" w:hAnsi="Open Sans" w:cs="Open Sans"/>
          <w:color w:val="333333"/>
          <w:shd w:val="clear" w:color="auto" w:fill="FFFFFF"/>
        </w:rPr>
        <w:t> </w:t>
      </w:r>
      <w:r>
        <w:rPr>
          <w:rStyle w:val="authorname"/>
          <w:rFonts w:ascii="Open Sans" w:hAnsi="Open Sans" w:cs="Open Sans"/>
          <w:color w:val="333333"/>
          <w:shd w:val="clear" w:color="auto" w:fill="FFFFFF"/>
        </w:rPr>
        <w:t>Stieler-Hunt</w:t>
      </w:r>
      <w:r>
        <w:rPr>
          <w:rStyle w:val="separator"/>
          <w:rFonts w:ascii="Open Sans" w:hAnsi="Open Sans" w:cs="Open Sans"/>
          <w:color w:val="333333"/>
          <w:shd w:val="clear" w:color="auto" w:fill="FFFFFF"/>
        </w:rPr>
        <w:t>, </w:t>
      </w:r>
      <w:r>
        <w:rPr>
          <w:rStyle w:val="authorname"/>
          <w:rFonts w:ascii="Open Sans" w:hAnsi="Open Sans" w:cs="Open Sans"/>
          <w:color w:val="333333"/>
          <w:shd w:val="clear" w:color="auto" w:fill="FFFFFF"/>
        </w:rPr>
        <w:t>Sarah</w:t>
      </w:r>
      <w:r>
        <w:rPr>
          <w:rStyle w:val="separator"/>
          <w:rFonts w:ascii="Open Sans" w:hAnsi="Open Sans" w:cs="Open Sans"/>
          <w:color w:val="333333"/>
          <w:shd w:val="clear" w:color="auto" w:fill="FFFFFF"/>
        </w:rPr>
        <w:t> </w:t>
      </w:r>
      <w:r>
        <w:rPr>
          <w:rStyle w:val="authorname"/>
          <w:rFonts w:ascii="Open Sans" w:hAnsi="Open Sans" w:cs="Open Sans"/>
          <w:color w:val="333333"/>
          <w:shd w:val="clear" w:color="auto" w:fill="FFFFFF"/>
        </w:rPr>
        <w:t>Glencross</w:t>
      </w:r>
      <w:r>
        <w:rPr>
          <w:rStyle w:val="separator"/>
          <w:rFonts w:ascii="Open Sans" w:hAnsi="Open Sans" w:cs="Open Sans"/>
          <w:color w:val="333333"/>
          <w:shd w:val="clear" w:color="auto" w:fill="FFFFFF"/>
        </w:rPr>
        <w:t> &amp; </w:t>
      </w:r>
      <w:r>
        <w:rPr>
          <w:rStyle w:val="authorname"/>
          <w:rFonts w:ascii="Open Sans" w:hAnsi="Open Sans" w:cs="Open Sans"/>
          <w:color w:val="333333"/>
          <w:shd w:val="clear" w:color="auto" w:fill="FFFFFF"/>
        </w:rPr>
        <w:t>Kerry</w:t>
      </w:r>
      <w:r>
        <w:rPr>
          <w:rStyle w:val="separator"/>
          <w:rFonts w:ascii="Open Sans" w:hAnsi="Open Sans" w:cs="Open Sans"/>
          <w:color w:val="333333"/>
          <w:shd w:val="clear" w:color="auto" w:fill="FFFFFF"/>
        </w:rPr>
        <w:t> </w:t>
      </w:r>
      <w:r>
        <w:rPr>
          <w:rStyle w:val="authorname"/>
          <w:rFonts w:ascii="Open Sans" w:hAnsi="Open Sans" w:cs="Open Sans"/>
          <w:color w:val="333333"/>
          <w:shd w:val="clear" w:color="auto" w:fill="FFFFFF"/>
        </w:rPr>
        <w:t>Rutter</w:t>
      </w:r>
      <w:r>
        <w:rPr>
          <w:rFonts w:ascii="Open Sans" w:hAnsi="Open Sans" w:cs="Open Sans"/>
          <w:color w:val="333333"/>
          <w:shd w:val="clear" w:color="auto" w:fill="FFFFFF"/>
        </w:rPr>
        <w:t> </w:t>
      </w:r>
      <w:r>
        <w:rPr>
          <w:rStyle w:val="Date1"/>
          <w:rFonts w:ascii="Open Sans" w:hAnsi="Open Sans" w:cs="Open Sans"/>
          <w:color w:val="333333"/>
          <w:shd w:val="clear" w:color="auto" w:fill="FFFFFF"/>
        </w:rPr>
        <w:t>(2023)</w:t>
      </w:r>
      <w:r>
        <w:rPr>
          <w:rFonts w:ascii="Open Sans" w:hAnsi="Open Sans" w:cs="Open Sans"/>
          <w:color w:val="333333"/>
          <w:shd w:val="clear" w:color="auto" w:fill="FFFFFF"/>
        </w:rPr>
        <w:t> </w:t>
      </w:r>
      <w:r>
        <w:rPr>
          <w:rStyle w:val="arttitle"/>
          <w:rFonts w:ascii="Open Sans" w:hAnsi="Open Sans" w:cs="Open Sans"/>
          <w:color w:val="333333"/>
          <w:shd w:val="clear" w:color="auto" w:fill="FFFFFF"/>
        </w:rPr>
        <w:t>Finding resources, finding friends: using an alternate reality game for orientation and socialisation in a university enabling program,</w:t>
      </w:r>
      <w:r>
        <w:rPr>
          <w:rFonts w:ascii="Open Sans" w:hAnsi="Open Sans" w:cs="Open Sans"/>
          <w:color w:val="333333"/>
          <w:shd w:val="clear" w:color="auto" w:fill="FFFFFF"/>
        </w:rPr>
        <w:t> </w:t>
      </w:r>
      <w:r>
        <w:rPr>
          <w:rStyle w:val="serialtitle"/>
          <w:rFonts w:ascii="Open Sans" w:hAnsi="Open Sans" w:cs="Open Sans"/>
          <w:color w:val="333333"/>
          <w:shd w:val="clear" w:color="auto" w:fill="FFFFFF"/>
        </w:rPr>
        <w:t>Interactive Learning Environments,</w:t>
      </w:r>
      <w:r>
        <w:rPr>
          <w:rFonts w:ascii="Open Sans" w:hAnsi="Open Sans" w:cs="Open Sans"/>
          <w:color w:val="333333"/>
          <w:shd w:val="clear" w:color="auto" w:fill="FFFFFF"/>
        </w:rPr>
        <w:t> </w:t>
      </w:r>
      <w:r>
        <w:rPr>
          <w:rStyle w:val="volumeissue"/>
          <w:rFonts w:ascii="Open Sans" w:hAnsi="Open Sans" w:cs="Open Sans"/>
          <w:color w:val="333333"/>
          <w:shd w:val="clear" w:color="auto" w:fill="FFFFFF"/>
        </w:rPr>
        <w:t>31:5,</w:t>
      </w:r>
      <w:r>
        <w:rPr>
          <w:rFonts w:ascii="Open Sans" w:hAnsi="Open Sans" w:cs="Open Sans"/>
          <w:color w:val="333333"/>
          <w:shd w:val="clear" w:color="auto" w:fill="FFFFFF"/>
        </w:rPr>
        <w:t> </w:t>
      </w:r>
      <w:r>
        <w:rPr>
          <w:rStyle w:val="pagerange"/>
          <w:rFonts w:ascii="Open Sans" w:hAnsi="Open Sans" w:cs="Open Sans"/>
          <w:color w:val="333333"/>
          <w:shd w:val="clear" w:color="auto" w:fill="FFFFFF"/>
        </w:rPr>
        <w:t>2635-2649,</w:t>
      </w:r>
      <w:r>
        <w:rPr>
          <w:rFonts w:ascii="Open Sans" w:hAnsi="Open Sans" w:cs="Open Sans"/>
          <w:color w:val="333333"/>
          <w:shd w:val="clear" w:color="auto" w:fill="FFFFFF"/>
        </w:rPr>
        <w:t> </w:t>
      </w:r>
      <w:r>
        <w:rPr>
          <w:rStyle w:val="doilink"/>
          <w:rFonts w:ascii="Open Sans" w:hAnsi="Open Sans" w:cs="Open Sans"/>
          <w:color w:val="333333"/>
          <w:shd w:val="clear" w:color="auto" w:fill="FFFFFF"/>
        </w:rPr>
        <w:t>DOI: </w:t>
      </w:r>
      <w:hyperlink r:id="rId127" w:history="1">
        <w:r>
          <w:rPr>
            <w:rStyle w:val="Hyperlink"/>
            <w:rFonts w:ascii="Open Sans" w:hAnsi="Open Sans" w:cs="Open Sans"/>
            <w:color w:val="333333"/>
            <w:shd w:val="clear" w:color="auto" w:fill="FFFFFF"/>
          </w:rPr>
          <w:t>10.1080/10494820.2021.1894181</w:t>
        </w:r>
      </w:hyperlink>
    </w:p>
    <w:p w14:paraId="5856D7F5" w14:textId="77777777" w:rsidR="00FB73AC" w:rsidRDefault="00FB73AC" w:rsidP="00661B01"/>
    <w:p w14:paraId="379545FE" w14:textId="77777777" w:rsidR="00FA7151" w:rsidRDefault="00FA7151" w:rsidP="00FA7151">
      <w:r>
        <w:t>non-trad students engagement</w:t>
      </w:r>
      <w:r>
        <w:tab/>
      </w:r>
      <w:r>
        <w:tab/>
      </w:r>
      <w:r>
        <w:tab/>
      </w:r>
      <w:r>
        <w:tab/>
      </w:r>
      <w:r>
        <w:tab/>
      </w:r>
      <w:r>
        <w:tab/>
      </w:r>
      <w:r>
        <w:tab/>
      </w:r>
      <w:r>
        <w:tab/>
      </w:r>
      <w:r>
        <w:tab/>
      </w:r>
    </w:p>
    <w:p w14:paraId="74AAF9FC" w14:textId="77777777" w:rsidR="00FA7151" w:rsidRDefault="00FA7151" w:rsidP="00FA7151">
      <w:r>
        <w:tab/>
      </w:r>
      <w:r>
        <w:tab/>
      </w:r>
      <w:r>
        <w:tab/>
      </w:r>
      <w:r>
        <w:tab/>
      </w:r>
      <w:r>
        <w:tab/>
      </w:r>
      <w:r>
        <w:tab/>
      </w:r>
      <w:r>
        <w:tab/>
      </w:r>
      <w:r>
        <w:tab/>
      </w:r>
      <w:r>
        <w:tab/>
      </w:r>
      <w:r>
        <w:tab/>
      </w:r>
      <w:r>
        <w:tab/>
      </w:r>
    </w:p>
    <w:p w14:paraId="5E453B25" w14:textId="77777777" w:rsidR="00FA7151" w:rsidRDefault="00FA7151" w:rsidP="00FA7151">
      <w:r>
        <w:t>"Alternate Reality Games (ARGs) are games played in the real world. They involve a series of puzzles and clues in a variety of technological (internet, mobile phones, GPS) and non-technological (books, posters, bystanders) formats to advance a narrative. These games often take on a secretive quality, known as the “This is Not a Game” (TINAG) aesthetic (McGonigal, Citation2003), whereby the game takes itself seriously and its game nature is not openly admitted. Similarly, the invitation to play an ARG is often described as a “rabbit hole” that players stumble upon, rather than actively seek out (McGonigal, Citation2003). The International Game Developers Association (Citation2006) defined ARGs as games that “take the substance of everyday life and weave it into narratives that layer additional meaning, depth and interaction upon the real world” (p. 6). They are frequently collaborative and are known for their ability to draw on the collective intelligence of groups (McGonigal, Citation2003)."</w:t>
      </w:r>
    </w:p>
    <w:p w14:paraId="20FAEB5C" w14:textId="77777777" w:rsidR="00FA7151" w:rsidRDefault="00FA7151" w:rsidP="00FA7151">
      <w:r>
        <w:tab/>
      </w:r>
      <w:r>
        <w:tab/>
      </w:r>
      <w:r>
        <w:tab/>
      </w:r>
      <w:r>
        <w:tab/>
      </w:r>
      <w:r>
        <w:tab/>
      </w:r>
      <w:r>
        <w:tab/>
      </w:r>
      <w:r>
        <w:tab/>
      </w:r>
      <w:r>
        <w:tab/>
      </w:r>
      <w:r>
        <w:tab/>
      </w:r>
      <w:r>
        <w:tab/>
      </w:r>
      <w:r>
        <w:tab/>
      </w:r>
    </w:p>
    <w:p w14:paraId="5523F7FF" w14:textId="77777777" w:rsidR="00FA7151" w:rsidRDefault="00FA7151" w:rsidP="00FA7151">
      <w:r>
        <w:lastRenderedPageBreak/>
        <w:t>Should Brandon and Nicole get engaged (ShBANGE)</w:t>
      </w:r>
      <w:r>
        <w:tab/>
        <w:t>started with a (staged) public marriage proposal and the story unfolded through emails, chats, puzzles and a blog</w:t>
      </w:r>
      <w:r>
        <w:tab/>
        <w:t>2 weeks</w:t>
      </w:r>
      <w:r>
        <w:tab/>
      </w:r>
      <w:r>
        <w:tab/>
      </w:r>
      <w:r>
        <w:tab/>
      </w:r>
      <w:r>
        <w:tab/>
      </w:r>
      <w:r>
        <w:tab/>
      </w:r>
      <w:r>
        <w:tab/>
      </w:r>
      <w:r>
        <w:tab/>
      </w:r>
      <w:r>
        <w:tab/>
      </w:r>
      <w:r>
        <w:tab/>
      </w:r>
    </w:p>
    <w:p w14:paraId="5FEDC7BA" w14:textId="77777777" w:rsidR="00FA7151" w:rsidRDefault="00FA7151" w:rsidP="00FA7151">
      <w:r>
        <w:t>Violaquest</w:t>
      </w:r>
      <w:r>
        <w:tab/>
        <w:t>posters, postcards, stickers, a radio interview, email and advertisements</w:t>
      </w:r>
      <w:r>
        <w:tab/>
        <w:t>10 weeks</w:t>
      </w:r>
      <w:r>
        <w:tab/>
      </w:r>
      <w:r>
        <w:tab/>
      </w:r>
      <w:r>
        <w:tab/>
      </w:r>
      <w:r>
        <w:tab/>
      </w:r>
      <w:r>
        <w:tab/>
      </w:r>
      <w:r>
        <w:tab/>
      </w:r>
      <w:r>
        <w:tab/>
      </w:r>
      <w:r>
        <w:tab/>
      </w:r>
      <w:r>
        <w:tab/>
      </w:r>
    </w:p>
    <w:p w14:paraId="40141F75" w14:textId="77777777" w:rsidR="00FA7151" w:rsidRDefault="00FA7151" w:rsidP="00FA7151">
      <w:r>
        <w:t>Who is Herring Hale?</w:t>
      </w:r>
      <w:r>
        <w:tab/>
        <w:t>9 weeks</w:t>
      </w:r>
      <w:r>
        <w:tab/>
      </w:r>
      <w:r>
        <w:tab/>
      </w:r>
      <w:r>
        <w:tab/>
      </w:r>
      <w:r>
        <w:tab/>
      </w:r>
      <w:r>
        <w:tab/>
      </w:r>
      <w:r>
        <w:tab/>
      </w:r>
      <w:r>
        <w:tab/>
      </w:r>
      <w:r>
        <w:tab/>
      </w:r>
      <w:r>
        <w:tab/>
      </w:r>
    </w:p>
    <w:p w14:paraId="5F07B321" w14:textId="77777777" w:rsidR="00FA7151" w:rsidRDefault="00FA7151" w:rsidP="00FA7151">
      <w:r>
        <w:t xml:space="preserve">the Queensland University of Technology used a gamified mobile application to encourage exploration of the university campus and initiate student socialisation and participation in orientation events (Fitz-Walter et al., Citation2012). </w:t>
      </w:r>
    </w:p>
    <w:p w14:paraId="456FDAD8" w14:textId="77777777" w:rsidR="00FA7151" w:rsidRDefault="00FA7151" w:rsidP="00FA7151">
      <w:r>
        <w:tab/>
      </w:r>
      <w:r>
        <w:tab/>
      </w:r>
      <w:r>
        <w:tab/>
      </w:r>
      <w:r>
        <w:tab/>
      </w:r>
      <w:r>
        <w:tab/>
      </w:r>
      <w:r>
        <w:tab/>
      </w:r>
      <w:r>
        <w:tab/>
      </w:r>
      <w:r>
        <w:tab/>
      </w:r>
      <w:r>
        <w:tab/>
      </w:r>
      <w:r>
        <w:tab/>
      </w:r>
      <w:r>
        <w:tab/>
      </w:r>
    </w:p>
    <w:p w14:paraId="6F2B72D9" w14:textId="77777777" w:rsidR="00FA7151" w:rsidRDefault="00FA7151" w:rsidP="00FA7151">
      <w:r>
        <w:tab/>
      </w:r>
      <w:r>
        <w:tab/>
      </w:r>
      <w:r>
        <w:tab/>
      </w:r>
      <w:r>
        <w:tab/>
      </w:r>
      <w:r>
        <w:tab/>
      </w:r>
      <w:r>
        <w:tab/>
      </w:r>
      <w:r>
        <w:tab/>
      </w:r>
      <w:r>
        <w:tab/>
      </w:r>
      <w:r>
        <w:tab/>
      </w:r>
      <w:r>
        <w:tab/>
      </w:r>
      <w:r>
        <w:tab/>
      </w:r>
    </w:p>
    <w:p w14:paraId="70E1DBA0" w14:textId="77777777" w:rsidR="00FA7151" w:rsidRDefault="00FA7151" w:rsidP="00FA7151">
      <w:r>
        <w:tab/>
      </w:r>
      <w:r>
        <w:tab/>
      </w:r>
      <w:r>
        <w:tab/>
      </w:r>
      <w:r>
        <w:tab/>
      </w:r>
      <w:r>
        <w:tab/>
      </w:r>
      <w:r>
        <w:tab/>
      </w:r>
      <w:r>
        <w:tab/>
      </w:r>
      <w:r>
        <w:tab/>
      </w:r>
      <w:r>
        <w:tab/>
      </w:r>
      <w:r>
        <w:tab/>
      </w:r>
      <w:r>
        <w:tab/>
      </w:r>
    </w:p>
    <w:p w14:paraId="23B37F70" w14:textId="77777777" w:rsidR="00FA7151" w:rsidRDefault="00FA7151" w:rsidP="00FA7151">
      <w:r>
        <w:tab/>
      </w:r>
      <w:r>
        <w:tab/>
      </w:r>
      <w:r>
        <w:tab/>
      </w:r>
      <w:r>
        <w:tab/>
      </w:r>
      <w:r>
        <w:tab/>
      </w:r>
      <w:r>
        <w:tab/>
      </w:r>
      <w:r>
        <w:tab/>
      </w:r>
      <w:r>
        <w:tab/>
      </w:r>
      <w:r>
        <w:tab/>
      </w:r>
      <w:r>
        <w:tab/>
      </w:r>
      <w:r>
        <w:tab/>
      </w:r>
    </w:p>
    <w:p w14:paraId="382CBE56" w14:textId="77777777" w:rsidR="00FA7151" w:rsidRDefault="00FA7151" w:rsidP="00FA7151">
      <w:r>
        <w:t>"uptake was impeded by the difficulty of integrating the “rabbit hole” nature of alternate reality games within an orientation activity. Some students saw the marketing materials but did not understand that they were being invited to play a game. Others did not see the value in playing a game. Additionally, students who may have been interested could have been overwhelmed by the demands of commencing higher education (Whitton et al., Citation2014)."</w:t>
      </w:r>
    </w:p>
    <w:p w14:paraId="278EAA22" w14:textId="77777777" w:rsidR="00FA7151" w:rsidRDefault="00FA7151" w:rsidP="00FA7151">
      <w:r>
        <w:tab/>
      </w:r>
      <w:r>
        <w:tab/>
      </w:r>
      <w:r>
        <w:tab/>
      </w:r>
      <w:r>
        <w:tab/>
      </w:r>
      <w:r>
        <w:tab/>
      </w:r>
      <w:r>
        <w:tab/>
      </w:r>
      <w:r>
        <w:tab/>
      </w:r>
      <w:r>
        <w:tab/>
      </w:r>
      <w:r>
        <w:tab/>
      </w:r>
      <w:r>
        <w:tab/>
      </w:r>
      <w:r>
        <w:tab/>
      </w:r>
    </w:p>
    <w:p w14:paraId="2721995E" w14:textId="77777777" w:rsidR="00FA7151" w:rsidRDefault="00FA7151" w:rsidP="00FA7151">
      <w:r>
        <w:tab/>
      </w:r>
      <w:r>
        <w:tab/>
      </w:r>
      <w:r>
        <w:tab/>
      </w:r>
      <w:r>
        <w:tab/>
      </w:r>
      <w:r>
        <w:tab/>
      </w:r>
      <w:r>
        <w:tab/>
      </w:r>
      <w:r>
        <w:tab/>
      </w:r>
      <w:r>
        <w:tab/>
      </w:r>
      <w:r>
        <w:tab/>
      </w:r>
      <w:r>
        <w:tab/>
      </w:r>
      <w:r>
        <w:tab/>
      </w:r>
    </w:p>
    <w:p w14:paraId="4F057BC5" w14:textId="77777777" w:rsidR="00FA7151" w:rsidRDefault="00FA7151" w:rsidP="00FA7151">
      <w:r>
        <w:t>"serious games"</w:t>
      </w:r>
      <w:r>
        <w:tab/>
      </w:r>
      <w:r>
        <w:tab/>
      </w:r>
      <w:r>
        <w:tab/>
      </w:r>
      <w:r>
        <w:tab/>
      </w:r>
      <w:r>
        <w:tab/>
      </w:r>
      <w:r>
        <w:tab/>
      </w:r>
      <w:r>
        <w:tab/>
      </w:r>
      <w:r>
        <w:tab/>
      </w:r>
      <w:r>
        <w:tab/>
      </w:r>
      <w:r>
        <w:tab/>
      </w:r>
    </w:p>
    <w:p w14:paraId="033031DE" w14:textId="76A16338" w:rsidR="00FA7151" w:rsidRDefault="00FA7151" w:rsidP="00FA7151">
      <w:r>
        <w:tab/>
      </w:r>
      <w:r>
        <w:tab/>
      </w:r>
      <w:r>
        <w:tab/>
      </w:r>
      <w:r>
        <w:tab/>
      </w:r>
      <w:r>
        <w:tab/>
      </w:r>
      <w:r>
        <w:tab/>
      </w:r>
      <w:r>
        <w:tab/>
      </w:r>
      <w:r>
        <w:tab/>
      </w:r>
    </w:p>
    <w:p w14:paraId="6AF5B9BC" w14:textId="77777777" w:rsidR="00FA7151" w:rsidRDefault="00FA7151" w:rsidP="00FA7151">
      <w:r>
        <w:t>"a linear narrative that unfolds over four two to three-minute videos."</w:t>
      </w:r>
      <w:r>
        <w:tab/>
      </w:r>
      <w:r>
        <w:tab/>
      </w:r>
      <w:r>
        <w:tab/>
      </w:r>
      <w:r>
        <w:tab/>
      </w:r>
      <w:r>
        <w:tab/>
      </w:r>
    </w:p>
    <w:p w14:paraId="6FE341F4" w14:textId="77777777" w:rsidR="00FA7151" w:rsidRDefault="00FA7151" w:rsidP="00FA7151">
      <w:r>
        <w:tab/>
      </w:r>
      <w:r>
        <w:tab/>
      </w:r>
      <w:r>
        <w:tab/>
      </w:r>
      <w:r>
        <w:tab/>
      </w:r>
      <w:r>
        <w:tab/>
      </w:r>
      <w:r>
        <w:tab/>
      </w:r>
      <w:r>
        <w:tab/>
      </w:r>
      <w:r>
        <w:tab/>
      </w:r>
      <w:r>
        <w:tab/>
      </w:r>
      <w:r>
        <w:tab/>
      </w:r>
      <w:r>
        <w:tab/>
      </w:r>
    </w:p>
    <w:p w14:paraId="7C662AB1" w14:textId="77777777" w:rsidR="00FA7151" w:rsidRDefault="00FA7151" w:rsidP="00FA7151">
      <w:r>
        <w:t>"The narrative deliberately incorporates humour, which, according to Meyer (Citation2000), has been shown to serve as a stress relief and to facilitate communication. Meyer also says that people generally enjoy unexpected oddities in a normal situation (Citation2000). "</w:t>
      </w:r>
    </w:p>
    <w:p w14:paraId="46848401" w14:textId="4A09D79C" w:rsidR="00FA7151" w:rsidRDefault="00FA7151" w:rsidP="00FA7151">
      <w:r>
        <w:tab/>
      </w:r>
      <w:r>
        <w:tab/>
      </w:r>
      <w:r>
        <w:tab/>
      </w:r>
      <w:r>
        <w:tab/>
      </w:r>
      <w:r>
        <w:tab/>
      </w:r>
      <w:r>
        <w:tab/>
      </w:r>
      <w:r>
        <w:tab/>
      </w:r>
      <w:r>
        <w:tab/>
      </w:r>
      <w:r>
        <w:tab/>
      </w:r>
      <w:r>
        <w:tab/>
      </w:r>
      <w:r>
        <w:tab/>
      </w:r>
      <w:r>
        <w:tab/>
      </w:r>
      <w:r>
        <w:tab/>
      </w:r>
      <w:r>
        <w:tab/>
      </w:r>
    </w:p>
    <w:p w14:paraId="64C90223" w14:textId="77777777" w:rsidR="00FA7151" w:rsidRDefault="00FA7151" w:rsidP="00FA7151">
      <w:r>
        <w:tab/>
      </w:r>
      <w:r>
        <w:tab/>
      </w:r>
      <w:r>
        <w:tab/>
      </w:r>
      <w:r>
        <w:tab/>
      </w:r>
      <w:r>
        <w:tab/>
      </w:r>
      <w:r>
        <w:tab/>
      </w:r>
      <w:r>
        <w:tab/>
      </w:r>
      <w:r>
        <w:tab/>
      </w:r>
      <w:r>
        <w:tab/>
      </w:r>
      <w:r>
        <w:tab/>
      </w:r>
      <w:r>
        <w:tab/>
      </w:r>
    </w:p>
    <w:p w14:paraId="0E63E883" w14:textId="77777777" w:rsidR="00FA7151" w:rsidRDefault="00FA7151" w:rsidP="00FA7151">
      <w:r>
        <w:t>"Although the game characters are always kind to the alien, the players laugh with the alien because everyone feels lost on their first day in a new place."</w:t>
      </w:r>
    </w:p>
    <w:p w14:paraId="140113CA" w14:textId="2CAB7423" w:rsidR="00FA7151" w:rsidRDefault="00FA7151" w:rsidP="00FA7151">
      <w:r>
        <w:tab/>
      </w:r>
      <w:r>
        <w:tab/>
      </w:r>
      <w:r>
        <w:tab/>
      </w:r>
      <w:r>
        <w:tab/>
      </w:r>
      <w:r>
        <w:tab/>
      </w:r>
      <w:r>
        <w:tab/>
      </w:r>
      <w:r>
        <w:tab/>
      </w:r>
      <w:r>
        <w:tab/>
      </w:r>
      <w:r>
        <w:tab/>
      </w:r>
      <w:r>
        <w:tab/>
      </w:r>
      <w:r>
        <w:tab/>
      </w:r>
      <w:r>
        <w:tab/>
      </w:r>
      <w:r>
        <w:tab/>
      </w:r>
      <w:r>
        <w:tab/>
      </w:r>
      <w:r>
        <w:tab/>
      </w:r>
      <w:r>
        <w:tab/>
      </w:r>
      <w:r>
        <w:tab/>
      </w:r>
      <w:r>
        <w:tab/>
      </w:r>
      <w:r>
        <w:tab/>
      </w:r>
      <w:r>
        <w:tab/>
      </w:r>
    </w:p>
    <w:p w14:paraId="0860D5BF" w14:textId="77777777" w:rsidR="00FA7151" w:rsidRDefault="00FA7151" w:rsidP="00FA7151">
      <w:r>
        <w:t>In the two semesters that The Universal Student was offered as an orientation program activity, we estimated that the uptake was between 5% and 10% of those who attended the welcome sessions. Once students accepted our invitation to play, and joined a team, approximately half finished the game.</w:t>
      </w:r>
    </w:p>
    <w:p w14:paraId="4F08EA2A" w14:textId="05F4BE0E" w:rsidR="00661B01" w:rsidRDefault="00FA7151" w:rsidP="00FA7151">
      <w:r>
        <w:t>Like other ARG creators, we were disappointed by the participation rate in our ARG, however our data show that for those who played, the game provoked positive emotions, particularly in relation to their new classmates.</w:t>
      </w:r>
    </w:p>
    <w:p w14:paraId="495741E9" w14:textId="77777777" w:rsidR="00FB73AC" w:rsidRDefault="00FB73AC" w:rsidP="00661B01"/>
    <w:p w14:paraId="0FA69F87" w14:textId="77777777" w:rsidR="00FB73AC" w:rsidRDefault="00FB73AC" w:rsidP="00661B01"/>
    <w:p w14:paraId="481CA76D" w14:textId="77777777" w:rsidR="00FB73AC" w:rsidRDefault="00FB73AC" w:rsidP="00661B01"/>
    <w:p w14:paraId="2A9B13EB" w14:textId="77777777" w:rsidR="00FB73AC" w:rsidRDefault="00FB73AC" w:rsidP="00661B01"/>
    <w:p w14:paraId="3A0B361C" w14:textId="2DF32B69" w:rsidR="00FB73AC" w:rsidRDefault="00B56A8C" w:rsidP="00661B01">
      <w:r>
        <w:t>BLACKFOOT</w:t>
      </w:r>
    </w:p>
    <w:p w14:paraId="5E762639" w14:textId="77777777" w:rsidR="00B56A8C" w:rsidRDefault="00B56A8C" w:rsidP="00661B01"/>
    <w:p w14:paraId="151F2C95" w14:textId="77777777" w:rsidR="00B56A8C" w:rsidRDefault="00B56A8C" w:rsidP="00661B01"/>
    <w:p w14:paraId="16B7C4AA" w14:textId="77777777" w:rsidR="00B56A8C" w:rsidRDefault="00B56A8C" w:rsidP="00661B01"/>
    <w:p w14:paraId="4788978E" w14:textId="77777777" w:rsidR="00B56A8C" w:rsidRDefault="00000000" w:rsidP="00B56A8C">
      <w:pPr>
        <w:rPr>
          <w:rFonts w:ascii="Arial" w:hAnsi="Arial" w:cs="Arial"/>
          <w:color w:val="212529"/>
        </w:rPr>
      </w:pPr>
      <w:hyperlink r:id="rId128" w:history="1">
        <w:r w:rsidR="00B56A8C">
          <w:rPr>
            <w:rStyle w:val="Hyperlink"/>
            <w:rFonts w:ascii="Arial" w:hAnsi="Arial" w:cs="Arial"/>
            <w:color w:val="0056B3"/>
          </w:rPr>
          <w:t>Kokkit omi</w:t>
        </w:r>
      </w:hyperlink>
      <w:r w:rsidR="00B56A8C">
        <w:rPr>
          <w:rFonts w:ascii="Arial" w:hAnsi="Arial" w:cs="Arial"/>
          <w:color w:val="212529"/>
        </w:rPr>
        <w:t> </w:t>
      </w:r>
      <w:r w:rsidR="00B56A8C">
        <w:rPr>
          <w:rFonts w:ascii="Arial" w:hAnsi="Arial" w:cs="Arial"/>
          <w:color w:val="212529"/>
        </w:rPr>
        <w:fldChar w:fldCharType="begin"/>
      </w:r>
      <w:r w:rsidR="00B56A8C">
        <w:rPr>
          <w:rFonts w:ascii="Arial" w:hAnsi="Arial" w:cs="Arial"/>
          <w:color w:val="212529"/>
        </w:rPr>
        <w:instrText xml:space="preserve"> INCLUDEPICTURE "https://www.ulethbridge.ca/lib/bdl/images/speaker.svg" \* MERGEFORMATINET </w:instrText>
      </w:r>
      <w:r w:rsidR="00B56A8C">
        <w:rPr>
          <w:rFonts w:ascii="Arial" w:hAnsi="Arial" w:cs="Arial"/>
          <w:color w:val="212529"/>
        </w:rPr>
        <w:fldChar w:fldCharType="separate"/>
      </w:r>
      <w:r>
        <w:rPr>
          <w:rFonts w:ascii="Arial" w:hAnsi="Arial" w:cs="Arial"/>
          <w:color w:val="212529"/>
        </w:rPr>
        <w:pict w14:anchorId="0D31B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35pt;height:23.35pt"/>
        </w:pict>
      </w:r>
      <w:r w:rsidR="00B56A8C">
        <w:rPr>
          <w:rFonts w:ascii="Arial" w:hAnsi="Arial" w:cs="Arial"/>
          <w:color w:val="212529"/>
        </w:rPr>
        <w:fldChar w:fldCharType="end"/>
      </w:r>
    </w:p>
    <w:p w14:paraId="5E2AF036" w14:textId="77777777" w:rsidR="00B56A8C" w:rsidRDefault="00B56A8C" w:rsidP="00B56A8C">
      <w:pPr>
        <w:rPr>
          <w:rFonts w:ascii="Arial" w:hAnsi="Arial" w:cs="Arial"/>
          <w:color w:val="212529"/>
        </w:rPr>
      </w:pPr>
      <w:r>
        <w:rPr>
          <w:rStyle w:val="english-phrase"/>
          <w:rFonts w:ascii="Arial" w:hAnsi="Arial" w:cs="Arial"/>
          <w:color w:val="212529"/>
        </w:rPr>
        <w:t>Give me that</w:t>
      </w:r>
    </w:p>
    <w:p w14:paraId="62D552FD" w14:textId="77777777" w:rsidR="00B56A8C" w:rsidRDefault="00B56A8C" w:rsidP="00661B01"/>
    <w:p w14:paraId="6D0045A6" w14:textId="77777777" w:rsidR="00B56A8C" w:rsidRDefault="00B56A8C" w:rsidP="00661B01"/>
    <w:p w14:paraId="5991E240" w14:textId="77777777" w:rsidR="00B56A8C" w:rsidRDefault="00B56A8C" w:rsidP="00661B01"/>
    <w:p w14:paraId="2E36EB27" w14:textId="77777777" w:rsidR="00B56A8C" w:rsidRDefault="00000000" w:rsidP="00B56A8C">
      <w:pPr>
        <w:rPr>
          <w:rFonts w:ascii="Arial" w:hAnsi="Arial" w:cs="Arial"/>
          <w:color w:val="212529"/>
        </w:rPr>
      </w:pPr>
      <w:hyperlink r:id="rId129" w:history="1">
        <w:r w:rsidR="00B56A8C">
          <w:rPr>
            <w:rStyle w:val="Hyperlink"/>
            <w:rFonts w:ascii="Arial" w:hAnsi="Arial" w:cs="Arial"/>
            <w:color w:val="007BFF"/>
            <w:u w:val="none"/>
          </w:rPr>
          <w:t>Ohsokoyisskoohso'p</w:t>
        </w:r>
      </w:hyperlink>
      <w:r w:rsidR="00B56A8C">
        <w:rPr>
          <w:rFonts w:ascii="Arial" w:hAnsi="Arial" w:cs="Arial"/>
          <w:color w:val="212529"/>
        </w:rPr>
        <w:t> </w:t>
      </w:r>
      <w:r w:rsidR="00B56A8C">
        <w:rPr>
          <w:rFonts w:ascii="Arial" w:hAnsi="Arial" w:cs="Arial"/>
          <w:color w:val="212529"/>
        </w:rPr>
        <w:fldChar w:fldCharType="begin"/>
      </w:r>
      <w:r w:rsidR="00B56A8C">
        <w:rPr>
          <w:rFonts w:ascii="Arial" w:hAnsi="Arial" w:cs="Arial"/>
          <w:color w:val="212529"/>
        </w:rPr>
        <w:instrText xml:space="preserve"> INCLUDEPICTURE "https://www.ulethbridge.ca/lib/bdl/images/speaker.svg" \* MERGEFORMATINET </w:instrText>
      </w:r>
      <w:r w:rsidR="00B56A8C">
        <w:rPr>
          <w:rFonts w:ascii="Arial" w:hAnsi="Arial" w:cs="Arial"/>
          <w:color w:val="212529"/>
        </w:rPr>
        <w:fldChar w:fldCharType="separate"/>
      </w:r>
      <w:r>
        <w:rPr>
          <w:rFonts w:ascii="Arial" w:hAnsi="Arial" w:cs="Arial"/>
          <w:color w:val="212529"/>
        </w:rPr>
        <w:pict w14:anchorId="269145FE">
          <v:shape id="_x0000_i1026" type="#_x0000_t75" alt="" style="width:24.35pt;height:24.35pt"/>
        </w:pict>
      </w:r>
      <w:r w:rsidR="00B56A8C">
        <w:rPr>
          <w:rFonts w:ascii="Arial" w:hAnsi="Arial" w:cs="Arial"/>
          <w:color w:val="212529"/>
        </w:rPr>
        <w:fldChar w:fldCharType="end"/>
      </w:r>
    </w:p>
    <w:p w14:paraId="0BE814C2" w14:textId="77777777" w:rsidR="00B56A8C" w:rsidRDefault="00B56A8C" w:rsidP="00B56A8C">
      <w:pPr>
        <w:rPr>
          <w:rFonts w:ascii="Arial" w:hAnsi="Arial" w:cs="Arial"/>
          <w:color w:val="212529"/>
        </w:rPr>
      </w:pPr>
      <w:r>
        <w:rPr>
          <w:rStyle w:val="english-phrase"/>
          <w:rFonts w:ascii="Arial" w:hAnsi="Arial" w:cs="Arial"/>
          <w:color w:val="212529"/>
        </w:rPr>
        <w:t>We Ultimately Determine Our Own Path</w:t>
      </w:r>
    </w:p>
    <w:p w14:paraId="6CA3E00D" w14:textId="77777777" w:rsidR="00B56A8C" w:rsidRDefault="00B56A8C" w:rsidP="00661B01"/>
    <w:p w14:paraId="007A04AB" w14:textId="77777777" w:rsidR="00B56A8C" w:rsidRDefault="00B56A8C" w:rsidP="00661B01"/>
    <w:p w14:paraId="4B552066" w14:textId="77777777" w:rsidR="00B56A8C" w:rsidRDefault="00000000" w:rsidP="00B56A8C">
      <w:pPr>
        <w:rPr>
          <w:rFonts w:ascii="Arial" w:hAnsi="Arial" w:cs="Arial"/>
          <w:color w:val="212529"/>
        </w:rPr>
      </w:pPr>
      <w:hyperlink r:id="rId130" w:history="1">
        <w:r w:rsidR="00B56A8C">
          <w:rPr>
            <w:rStyle w:val="Hyperlink"/>
            <w:rFonts w:ascii="Arial" w:hAnsi="Arial" w:cs="Arial"/>
            <w:color w:val="007BFF"/>
            <w:u w:val="none"/>
          </w:rPr>
          <w:t>Aahsa kitsikimmoki?</w:t>
        </w:r>
      </w:hyperlink>
      <w:r w:rsidR="00B56A8C">
        <w:rPr>
          <w:rFonts w:ascii="Arial" w:hAnsi="Arial" w:cs="Arial"/>
          <w:color w:val="212529"/>
        </w:rPr>
        <w:t> </w:t>
      </w:r>
      <w:r w:rsidR="00B56A8C">
        <w:rPr>
          <w:rFonts w:ascii="Arial" w:hAnsi="Arial" w:cs="Arial"/>
          <w:color w:val="212529"/>
        </w:rPr>
        <w:fldChar w:fldCharType="begin"/>
      </w:r>
      <w:r w:rsidR="00B56A8C">
        <w:rPr>
          <w:rFonts w:ascii="Arial" w:hAnsi="Arial" w:cs="Arial"/>
          <w:color w:val="212529"/>
        </w:rPr>
        <w:instrText xml:space="preserve"> INCLUDEPICTURE "https://www.ulethbridge.ca/lib/bdl/images/speaker.svg" \* MERGEFORMATINET </w:instrText>
      </w:r>
      <w:r w:rsidR="00B56A8C">
        <w:rPr>
          <w:rFonts w:ascii="Arial" w:hAnsi="Arial" w:cs="Arial"/>
          <w:color w:val="212529"/>
        </w:rPr>
        <w:fldChar w:fldCharType="separate"/>
      </w:r>
      <w:r>
        <w:rPr>
          <w:rFonts w:ascii="Arial" w:hAnsi="Arial" w:cs="Arial"/>
          <w:color w:val="212529"/>
        </w:rPr>
        <w:pict w14:anchorId="6AF16FA6">
          <v:shape id="_x0000_i1027" type="#_x0000_t75" alt="" style="width:24.35pt;height:24.35pt"/>
        </w:pict>
      </w:r>
      <w:r w:rsidR="00B56A8C">
        <w:rPr>
          <w:rFonts w:ascii="Arial" w:hAnsi="Arial" w:cs="Arial"/>
          <w:color w:val="212529"/>
        </w:rPr>
        <w:fldChar w:fldCharType="end"/>
      </w:r>
    </w:p>
    <w:p w14:paraId="1BC8D4E1" w14:textId="77777777" w:rsidR="00B56A8C" w:rsidRDefault="00B56A8C" w:rsidP="00B56A8C">
      <w:pPr>
        <w:rPr>
          <w:rFonts w:ascii="Arial" w:hAnsi="Arial" w:cs="Arial"/>
          <w:color w:val="212529"/>
        </w:rPr>
      </w:pPr>
      <w:r>
        <w:rPr>
          <w:rStyle w:val="english-phrase"/>
          <w:rFonts w:ascii="Arial" w:hAnsi="Arial" w:cs="Arial"/>
          <w:color w:val="212529"/>
        </w:rPr>
        <w:t>What is it that cares for you?</w:t>
      </w:r>
    </w:p>
    <w:p w14:paraId="18AA4FB0" w14:textId="77777777" w:rsidR="00B56A8C" w:rsidRDefault="00B56A8C" w:rsidP="00661B01"/>
    <w:p w14:paraId="4AB1142F" w14:textId="77777777" w:rsidR="00B56A8C" w:rsidRDefault="00B56A8C" w:rsidP="00661B01"/>
    <w:p w14:paraId="34CBCB20" w14:textId="77777777" w:rsidR="00B56A8C" w:rsidRDefault="00B56A8C" w:rsidP="00661B01"/>
    <w:p w14:paraId="118CA671" w14:textId="77777777" w:rsidR="00B56A8C" w:rsidRDefault="00000000" w:rsidP="00B56A8C">
      <w:pPr>
        <w:rPr>
          <w:rFonts w:ascii="Arial" w:hAnsi="Arial" w:cs="Arial"/>
          <w:color w:val="212529"/>
        </w:rPr>
      </w:pPr>
      <w:hyperlink r:id="rId131" w:history="1">
        <w:r w:rsidR="00B56A8C">
          <w:rPr>
            <w:rStyle w:val="Hyperlink"/>
            <w:rFonts w:ascii="Arial" w:hAnsi="Arial" w:cs="Arial"/>
            <w:color w:val="007BFF"/>
            <w:u w:val="none"/>
          </w:rPr>
          <w:t>Kata'paohpi</w:t>
        </w:r>
      </w:hyperlink>
      <w:r w:rsidR="00B56A8C">
        <w:rPr>
          <w:rFonts w:ascii="Arial" w:hAnsi="Arial" w:cs="Arial"/>
          <w:color w:val="212529"/>
        </w:rPr>
        <w:t> </w:t>
      </w:r>
      <w:r w:rsidR="00B56A8C">
        <w:rPr>
          <w:rFonts w:ascii="Arial" w:hAnsi="Arial" w:cs="Arial"/>
          <w:color w:val="212529"/>
        </w:rPr>
        <w:fldChar w:fldCharType="begin"/>
      </w:r>
      <w:r w:rsidR="00B56A8C">
        <w:rPr>
          <w:rFonts w:ascii="Arial" w:hAnsi="Arial" w:cs="Arial"/>
          <w:color w:val="212529"/>
        </w:rPr>
        <w:instrText xml:space="preserve"> INCLUDEPICTURE "https://www.ulethbridge.ca/lib/bdl/images/speaker.svg" \* MERGEFORMATINET </w:instrText>
      </w:r>
      <w:r w:rsidR="00B56A8C">
        <w:rPr>
          <w:rFonts w:ascii="Arial" w:hAnsi="Arial" w:cs="Arial"/>
          <w:color w:val="212529"/>
        </w:rPr>
        <w:fldChar w:fldCharType="separate"/>
      </w:r>
      <w:r>
        <w:rPr>
          <w:rFonts w:ascii="Arial" w:hAnsi="Arial" w:cs="Arial"/>
          <w:color w:val="212529"/>
        </w:rPr>
        <w:pict w14:anchorId="2A6576D6">
          <v:shape id="_x0000_i1028" type="#_x0000_t75" alt="" style="width:24.35pt;height:24.35pt"/>
        </w:pict>
      </w:r>
      <w:r w:rsidR="00B56A8C">
        <w:rPr>
          <w:rFonts w:ascii="Arial" w:hAnsi="Arial" w:cs="Arial"/>
          <w:color w:val="212529"/>
        </w:rPr>
        <w:fldChar w:fldCharType="end"/>
      </w:r>
    </w:p>
    <w:p w14:paraId="5BDA0774" w14:textId="77777777" w:rsidR="00B56A8C" w:rsidRDefault="00B56A8C" w:rsidP="00B56A8C">
      <w:pPr>
        <w:rPr>
          <w:rFonts w:ascii="Arial" w:hAnsi="Arial" w:cs="Arial"/>
          <w:color w:val="212529"/>
        </w:rPr>
      </w:pPr>
      <w:r>
        <w:rPr>
          <w:rStyle w:val="english-phrase"/>
          <w:rFonts w:ascii="Arial" w:hAnsi="Arial" w:cs="Arial"/>
          <w:color w:val="212529"/>
        </w:rPr>
        <w:t>North star (never moving)</w:t>
      </w:r>
    </w:p>
    <w:p w14:paraId="6B9F49A5" w14:textId="77777777" w:rsidR="00B56A8C" w:rsidRDefault="00B56A8C" w:rsidP="00661B01"/>
    <w:p w14:paraId="663F28E1" w14:textId="77777777" w:rsidR="00B56A8C" w:rsidRDefault="00B56A8C" w:rsidP="00661B01"/>
    <w:p w14:paraId="06AC78A5" w14:textId="77777777" w:rsidR="00B56A8C" w:rsidRDefault="00000000" w:rsidP="00B56A8C">
      <w:pPr>
        <w:rPr>
          <w:rFonts w:ascii="Arial" w:hAnsi="Arial" w:cs="Arial"/>
          <w:color w:val="212529"/>
        </w:rPr>
      </w:pPr>
      <w:hyperlink r:id="rId132" w:history="1">
        <w:r w:rsidR="00B56A8C">
          <w:rPr>
            <w:rStyle w:val="Hyperlink"/>
            <w:rFonts w:ascii="Arial" w:hAnsi="Arial" w:cs="Arial"/>
            <w:color w:val="0056B3"/>
          </w:rPr>
          <w:t>Nikaomatapotsistapi'tsihp</w:t>
        </w:r>
      </w:hyperlink>
      <w:r w:rsidR="00B56A8C">
        <w:rPr>
          <w:rFonts w:ascii="Arial" w:hAnsi="Arial" w:cs="Arial"/>
          <w:color w:val="212529"/>
        </w:rPr>
        <w:t> </w:t>
      </w:r>
      <w:r w:rsidR="00B56A8C">
        <w:rPr>
          <w:rFonts w:ascii="Arial" w:hAnsi="Arial" w:cs="Arial"/>
          <w:color w:val="212529"/>
        </w:rPr>
        <w:fldChar w:fldCharType="begin"/>
      </w:r>
      <w:r w:rsidR="00B56A8C">
        <w:rPr>
          <w:rFonts w:ascii="Arial" w:hAnsi="Arial" w:cs="Arial"/>
          <w:color w:val="212529"/>
        </w:rPr>
        <w:instrText xml:space="preserve"> INCLUDEPICTURE "https://www.ulethbridge.ca/lib/bdl/images/speaker.svg" \* MERGEFORMATINET </w:instrText>
      </w:r>
      <w:r w:rsidR="00B56A8C">
        <w:rPr>
          <w:rFonts w:ascii="Arial" w:hAnsi="Arial" w:cs="Arial"/>
          <w:color w:val="212529"/>
        </w:rPr>
        <w:fldChar w:fldCharType="separate"/>
      </w:r>
      <w:r>
        <w:rPr>
          <w:rFonts w:ascii="Arial" w:hAnsi="Arial" w:cs="Arial"/>
          <w:color w:val="212529"/>
        </w:rPr>
        <w:pict w14:anchorId="146520EA">
          <v:shape id="_x0000_i1029" type="#_x0000_t75" alt="" style="width:24.35pt;height:24.35pt"/>
        </w:pict>
      </w:r>
      <w:r w:rsidR="00B56A8C">
        <w:rPr>
          <w:rFonts w:ascii="Arial" w:hAnsi="Arial" w:cs="Arial"/>
          <w:color w:val="212529"/>
        </w:rPr>
        <w:fldChar w:fldCharType="end"/>
      </w:r>
    </w:p>
    <w:p w14:paraId="219CF7EF" w14:textId="77777777" w:rsidR="00B56A8C" w:rsidRDefault="00B56A8C" w:rsidP="00B56A8C">
      <w:pPr>
        <w:rPr>
          <w:rFonts w:ascii="Arial" w:hAnsi="Arial" w:cs="Arial"/>
          <w:color w:val="212529"/>
        </w:rPr>
      </w:pPr>
      <w:r>
        <w:rPr>
          <w:rStyle w:val="english-phrase"/>
          <w:rFonts w:ascii="Arial" w:hAnsi="Arial" w:cs="Arial"/>
          <w:color w:val="212529"/>
        </w:rPr>
        <w:t>I'm starting to understand</w:t>
      </w:r>
    </w:p>
    <w:p w14:paraId="27A8F24C" w14:textId="77777777" w:rsidR="00B56A8C" w:rsidRDefault="00B56A8C" w:rsidP="00661B01"/>
    <w:p w14:paraId="455A32C2" w14:textId="77777777" w:rsidR="00B56A8C" w:rsidRDefault="00B56A8C" w:rsidP="00661B01"/>
    <w:p w14:paraId="0B16F31A" w14:textId="77777777" w:rsidR="00B56A8C" w:rsidRDefault="00B56A8C" w:rsidP="00661B01"/>
    <w:p w14:paraId="21B0279A" w14:textId="77777777" w:rsidR="00B56A8C" w:rsidRDefault="00000000" w:rsidP="00B56A8C">
      <w:pPr>
        <w:rPr>
          <w:rFonts w:ascii="Arial" w:hAnsi="Arial" w:cs="Arial"/>
          <w:color w:val="212529"/>
        </w:rPr>
      </w:pPr>
      <w:hyperlink r:id="rId133" w:history="1">
        <w:r w:rsidR="00B56A8C">
          <w:rPr>
            <w:rStyle w:val="Hyperlink"/>
            <w:rFonts w:ascii="Arial" w:hAnsi="Arial" w:cs="Arial"/>
            <w:color w:val="0056B3"/>
          </w:rPr>
          <w:t>Kata'iiyiko?</w:t>
        </w:r>
      </w:hyperlink>
      <w:r w:rsidR="00B56A8C">
        <w:rPr>
          <w:rFonts w:ascii="Arial" w:hAnsi="Arial" w:cs="Arial"/>
          <w:color w:val="212529"/>
        </w:rPr>
        <w:t> </w:t>
      </w:r>
      <w:r w:rsidR="00B56A8C">
        <w:rPr>
          <w:rFonts w:ascii="Arial" w:hAnsi="Arial" w:cs="Arial"/>
          <w:color w:val="212529"/>
        </w:rPr>
        <w:fldChar w:fldCharType="begin"/>
      </w:r>
      <w:r w:rsidR="00B56A8C">
        <w:rPr>
          <w:rFonts w:ascii="Arial" w:hAnsi="Arial" w:cs="Arial"/>
          <w:color w:val="212529"/>
        </w:rPr>
        <w:instrText xml:space="preserve"> INCLUDEPICTURE "https://www.ulethbridge.ca/lib/bdl/images/speaker.svg" \* MERGEFORMATINET </w:instrText>
      </w:r>
      <w:r w:rsidR="00B56A8C">
        <w:rPr>
          <w:rFonts w:ascii="Arial" w:hAnsi="Arial" w:cs="Arial"/>
          <w:color w:val="212529"/>
        </w:rPr>
        <w:fldChar w:fldCharType="separate"/>
      </w:r>
      <w:r>
        <w:rPr>
          <w:rFonts w:ascii="Arial" w:hAnsi="Arial" w:cs="Arial"/>
          <w:color w:val="212529"/>
        </w:rPr>
        <w:pict w14:anchorId="5515000F">
          <v:shape id="_x0000_i1030" type="#_x0000_t75" alt="" style="width:24.35pt;height:24.35pt"/>
        </w:pict>
      </w:r>
      <w:r w:rsidR="00B56A8C">
        <w:rPr>
          <w:rFonts w:ascii="Arial" w:hAnsi="Arial" w:cs="Arial"/>
          <w:color w:val="212529"/>
        </w:rPr>
        <w:fldChar w:fldCharType="end"/>
      </w:r>
    </w:p>
    <w:p w14:paraId="7DEC04DA" w14:textId="77777777" w:rsidR="00B56A8C" w:rsidRDefault="00B56A8C" w:rsidP="00B56A8C">
      <w:pPr>
        <w:rPr>
          <w:rFonts w:ascii="Arial" w:hAnsi="Arial" w:cs="Arial"/>
          <w:color w:val="212529"/>
        </w:rPr>
      </w:pPr>
      <w:r>
        <w:rPr>
          <w:rStyle w:val="english-phrase"/>
          <w:rFonts w:ascii="Arial" w:hAnsi="Arial" w:cs="Arial"/>
          <w:color w:val="212529"/>
        </w:rPr>
        <w:t>Is it important?</w:t>
      </w:r>
    </w:p>
    <w:p w14:paraId="5A21F32E" w14:textId="77777777" w:rsidR="00B56A8C" w:rsidRDefault="00B56A8C" w:rsidP="00661B01"/>
    <w:p w14:paraId="70C3AE32" w14:textId="77777777" w:rsidR="00B56A8C" w:rsidRDefault="00B56A8C" w:rsidP="00661B01"/>
    <w:p w14:paraId="4C40EF97" w14:textId="77777777" w:rsidR="00B56A8C" w:rsidRDefault="00B56A8C" w:rsidP="00661B01"/>
    <w:p w14:paraId="3F33F550" w14:textId="77777777" w:rsidR="00B56A8C" w:rsidRDefault="00000000" w:rsidP="00B56A8C">
      <w:pPr>
        <w:rPr>
          <w:rFonts w:ascii="Arial" w:hAnsi="Arial" w:cs="Arial"/>
          <w:color w:val="212529"/>
        </w:rPr>
      </w:pPr>
      <w:hyperlink r:id="rId134" w:history="1">
        <w:r w:rsidR="00B56A8C">
          <w:rPr>
            <w:rStyle w:val="Hyperlink"/>
            <w:rFonts w:ascii="Arial" w:hAnsi="Arial" w:cs="Arial"/>
            <w:color w:val="007BFF"/>
            <w:u w:val="none"/>
          </w:rPr>
          <w:t>Iitaipsstsinaakio'p</w:t>
        </w:r>
      </w:hyperlink>
      <w:r w:rsidR="00B56A8C">
        <w:rPr>
          <w:rFonts w:ascii="Arial" w:hAnsi="Arial" w:cs="Arial"/>
          <w:color w:val="212529"/>
        </w:rPr>
        <w:t> </w:t>
      </w:r>
      <w:r w:rsidR="00B56A8C">
        <w:rPr>
          <w:rFonts w:ascii="Arial" w:hAnsi="Arial" w:cs="Arial"/>
          <w:color w:val="212529"/>
        </w:rPr>
        <w:fldChar w:fldCharType="begin"/>
      </w:r>
      <w:r w:rsidR="00B56A8C">
        <w:rPr>
          <w:rFonts w:ascii="Arial" w:hAnsi="Arial" w:cs="Arial"/>
          <w:color w:val="212529"/>
        </w:rPr>
        <w:instrText xml:space="preserve"> INCLUDEPICTURE "https://www.ulethbridge.ca/lib/bdl/images/speaker.svg" \* MERGEFORMATINET </w:instrText>
      </w:r>
      <w:r w:rsidR="00B56A8C">
        <w:rPr>
          <w:rFonts w:ascii="Arial" w:hAnsi="Arial" w:cs="Arial"/>
          <w:color w:val="212529"/>
        </w:rPr>
        <w:fldChar w:fldCharType="separate"/>
      </w:r>
      <w:r>
        <w:rPr>
          <w:rFonts w:ascii="Arial" w:hAnsi="Arial" w:cs="Arial"/>
          <w:color w:val="212529"/>
        </w:rPr>
        <w:pict w14:anchorId="32BAB163">
          <v:shape id="_x0000_i1031" type="#_x0000_t75" alt="" style="width:24.35pt;height:24.35pt"/>
        </w:pict>
      </w:r>
      <w:r w:rsidR="00B56A8C">
        <w:rPr>
          <w:rFonts w:ascii="Arial" w:hAnsi="Arial" w:cs="Arial"/>
          <w:color w:val="212529"/>
        </w:rPr>
        <w:fldChar w:fldCharType="end"/>
      </w:r>
    </w:p>
    <w:p w14:paraId="4756C971" w14:textId="77777777" w:rsidR="00B56A8C" w:rsidRDefault="00B56A8C" w:rsidP="00B56A8C">
      <w:pPr>
        <w:rPr>
          <w:rFonts w:ascii="Arial" w:hAnsi="Arial" w:cs="Arial"/>
          <w:color w:val="212529"/>
        </w:rPr>
      </w:pPr>
      <w:r>
        <w:rPr>
          <w:rStyle w:val="english-phrase"/>
          <w:rFonts w:ascii="Arial" w:hAnsi="Arial" w:cs="Arial"/>
          <w:color w:val="212529"/>
        </w:rPr>
        <w:t>Office (where we write)</w:t>
      </w:r>
    </w:p>
    <w:p w14:paraId="5A8A235D" w14:textId="77777777" w:rsidR="00B56A8C" w:rsidRDefault="00B56A8C" w:rsidP="00661B01"/>
    <w:p w14:paraId="0CD7CA44" w14:textId="77777777" w:rsidR="00B56A8C" w:rsidRDefault="00B56A8C" w:rsidP="00661B01"/>
    <w:p w14:paraId="734DAA12" w14:textId="77777777" w:rsidR="00B56A8C" w:rsidRDefault="00B56A8C" w:rsidP="00661B01"/>
    <w:p w14:paraId="4FB02D24" w14:textId="77777777" w:rsidR="001457F4" w:rsidRDefault="00000000" w:rsidP="001457F4">
      <w:pPr>
        <w:rPr>
          <w:rFonts w:ascii="Arial" w:hAnsi="Arial" w:cs="Arial"/>
          <w:color w:val="212529"/>
        </w:rPr>
      </w:pPr>
      <w:hyperlink r:id="rId135" w:history="1">
        <w:r w:rsidR="001457F4">
          <w:rPr>
            <w:rStyle w:val="Hyperlink"/>
            <w:rFonts w:ascii="Arial" w:hAnsi="Arial" w:cs="Arial"/>
            <w:color w:val="007BFF"/>
            <w:u w:val="none"/>
          </w:rPr>
          <w:t>Tsa niitsiitapiyi matapi aako'too?</w:t>
        </w:r>
      </w:hyperlink>
      <w:r w:rsidR="001457F4">
        <w:rPr>
          <w:rFonts w:ascii="Arial" w:hAnsi="Arial" w:cs="Arial"/>
          <w:color w:val="212529"/>
        </w:rPr>
        <w:t> </w:t>
      </w:r>
      <w:r w:rsidR="001457F4">
        <w:rPr>
          <w:rFonts w:ascii="Arial" w:hAnsi="Arial" w:cs="Arial"/>
          <w:color w:val="212529"/>
        </w:rPr>
        <w:fldChar w:fldCharType="begin"/>
      </w:r>
      <w:r w:rsidR="001457F4">
        <w:rPr>
          <w:rFonts w:ascii="Arial" w:hAnsi="Arial" w:cs="Arial"/>
          <w:color w:val="212529"/>
        </w:rPr>
        <w:instrText xml:space="preserve"> INCLUDEPICTURE "https://www.ulethbridge.ca/lib/bdl/images/speaker.svg" \* MERGEFORMATINET </w:instrText>
      </w:r>
      <w:r w:rsidR="001457F4">
        <w:rPr>
          <w:rFonts w:ascii="Arial" w:hAnsi="Arial" w:cs="Arial"/>
          <w:color w:val="212529"/>
        </w:rPr>
        <w:fldChar w:fldCharType="separate"/>
      </w:r>
      <w:r>
        <w:rPr>
          <w:rFonts w:ascii="Arial" w:hAnsi="Arial" w:cs="Arial"/>
          <w:color w:val="212529"/>
        </w:rPr>
        <w:pict w14:anchorId="7EE26E58">
          <v:shape id="_x0000_i1032" type="#_x0000_t75" alt="" style="width:24.35pt;height:24.35pt"/>
        </w:pict>
      </w:r>
      <w:r w:rsidR="001457F4">
        <w:rPr>
          <w:rFonts w:ascii="Arial" w:hAnsi="Arial" w:cs="Arial"/>
          <w:color w:val="212529"/>
        </w:rPr>
        <w:fldChar w:fldCharType="end"/>
      </w:r>
    </w:p>
    <w:p w14:paraId="34C08BA1" w14:textId="77777777" w:rsidR="001457F4" w:rsidRDefault="001457F4" w:rsidP="001457F4">
      <w:pPr>
        <w:rPr>
          <w:rFonts w:ascii="Arial" w:hAnsi="Arial" w:cs="Arial"/>
          <w:color w:val="212529"/>
        </w:rPr>
      </w:pPr>
      <w:r>
        <w:rPr>
          <w:rStyle w:val="english-phrase"/>
          <w:rFonts w:ascii="Arial" w:hAnsi="Arial" w:cs="Arial"/>
          <w:color w:val="212529"/>
        </w:rPr>
        <w:t>How many people are coming?</w:t>
      </w:r>
    </w:p>
    <w:p w14:paraId="7721C1A6" w14:textId="77777777" w:rsidR="00B56A8C" w:rsidRDefault="00B56A8C" w:rsidP="00661B01"/>
    <w:p w14:paraId="62AF99FA" w14:textId="77777777" w:rsidR="001457F4" w:rsidRDefault="001457F4" w:rsidP="00661B01"/>
    <w:p w14:paraId="028169E7" w14:textId="77777777" w:rsidR="001457F4" w:rsidRDefault="00000000" w:rsidP="001457F4">
      <w:pPr>
        <w:rPr>
          <w:rFonts w:ascii="Arial" w:hAnsi="Arial" w:cs="Arial"/>
          <w:color w:val="212529"/>
        </w:rPr>
      </w:pPr>
      <w:hyperlink r:id="rId136" w:history="1">
        <w:r w:rsidR="001457F4">
          <w:rPr>
            <w:rStyle w:val="Hyperlink"/>
            <w:rFonts w:ascii="Arial" w:hAnsi="Arial" w:cs="Arial"/>
            <w:color w:val="007BFF"/>
            <w:u w:val="none"/>
          </w:rPr>
          <w:t>Kitaikihpa?</w:t>
        </w:r>
      </w:hyperlink>
      <w:r w:rsidR="001457F4">
        <w:rPr>
          <w:rFonts w:ascii="Arial" w:hAnsi="Arial" w:cs="Arial"/>
          <w:color w:val="212529"/>
        </w:rPr>
        <w:t> </w:t>
      </w:r>
      <w:r w:rsidR="001457F4">
        <w:rPr>
          <w:rFonts w:ascii="Arial" w:hAnsi="Arial" w:cs="Arial"/>
          <w:color w:val="212529"/>
        </w:rPr>
        <w:fldChar w:fldCharType="begin"/>
      </w:r>
      <w:r w:rsidR="001457F4">
        <w:rPr>
          <w:rFonts w:ascii="Arial" w:hAnsi="Arial" w:cs="Arial"/>
          <w:color w:val="212529"/>
        </w:rPr>
        <w:instrText xml:space="preserve"> INCLUDEPICTURE "https://www.ulethbridge.ca/lib/bdl/images/speaker.svg" \* MERGEFORMATINET </w:instrText>
      </w:r>
      <w:r w:rsidR="001457F4">
        <w:rPr>
          <w:rFonts w:ascii="Arial" w:hAnsi="Arial" w:cs="Arial"/>
          <w:color w:val="212529"/>
        </w:rPr>
        <w:fldChar w:fldCharType="separate"/>
      </w:r>
      <w:r>
        <w:rPr>
          <w:rFonts w:ascii="Arial" w:hAnsi="Arial" w:cs="Arial"/>
          <w:color w:val="212529"/>
        </w:rPr>
        <w:pict w14:anchorId="2B1C94B3">
          <v:shape id="_x0000_i1033" type="#_x0000_t75" alt="" style="width:24.35pt;height:24.35pt"/>
        </w:pict>
      </w:r>
      <w:r w:rsidR="001457F4">
        <w:rPr>
          <w:rFonts w:ascii="Arial" w:hAnsi="Arial" w:cs="Arial"/>
          <w:color w:val="212529"/>
        </w:rPr>
        <w:fldChar w:fldCharType="end"/>
      </w:r>
    </w:p>
    <w:p w14:paraId="39C87259" w14:textId="77777777" w:rsidR="001457F4" w:rsidRDefault="001457F4" w:rsidP="001457F4">
      <w:pPr>
        <w:rPr>
          <w:rFonts w:ascii="Arial" w:hAnsi="Arial" w:cs="Arial"/>
          <w:color w:val="212529"/>
        </w:rPr>
      </w:pPr>
      <w:r>
        <w:rPr>
          <w:rStyle w:val="english-phrase"/>
          <w:rFonts w:ascii="Arial" w:hAnsi="Arial" w:cs="Arial"/>
          <w:color w:val="212529"/>
        </w:rPr>
        <w:t>What are you doing?</w:t>
      </w:r>
    </w:p>
    <w:p w14:paraId="4014FD09" w14:textId="77777777" w:rsidR="001457F4" w:rsidRDefault="001457F4" w:rsidP="00661B01"/>
    <w:p w14:paraId="0B005C72" w14:textId="77777777" w:rsidR="001457F4" w:rsidRDefault="001457F4" w:rsidP="00661B01"/>
    <w:p w14:paraId="5F65035B" w14:textId="77777777" w:rsidR="001457F4" w:rsidRDefault="00000000" w:rsidP="001457F4">
      <w:pPr>
        <w:rPr>
          <w:rFonts w:ascii="Arial" w:hAnsi="Arial" w:cs="Arial"/>
          <w:color w:val="212529"/>
        </w:rPr>
      </w:pPr>
      <w:hyperlink r:id="rId137" w:history="1">
        <w:r w:rsidR="001457F4">
          <w:rPr>
            <w:rStyle w:val="Hyperlink"/>
            <w:rFonts w:ascii="Arial" w:hAnsi="Arial" w:cs="Arial"/>
            <w:color w:val="0056B3"/>
          </w:rPr>
          <w:t>Tsa aanista'piiwa?</w:t>
        </w:r>
      </w:hyperlink>
      <w:r w:rsidR="001457F4">
        <w:rPr>
          <w:rFonts w:ascii="Arial" w:hAnsi="Arial" w:cs="Arial"/>
          <w:color w:val="212529"/>
        </w:rPr>
        <w:t> </w:t>
      </w:r>
      <w:r w:rsidR="001457F4">
        <w:rPr>
          <w:rFonts w:ascii="Arial" w:hAnsi="Arial" w:cs="Arial"/>
          <w:color w:val="212529"/>
        </w:rPr>
        <w:fldChar w:fldCharType="begin"/>
      </w:r>
      <w:r w:rsidR="001457F4">
        <w:rPr>
          <w:rFonts w:ascii="Arial" w:hAnsi="Arial" w:cs="Arial"/>
          <w:color w:val="212529"/>
        </w:rPr>
        <w:instrText xml:space="preserve"> INCLUDEPICTURE "https://www.ulethbridge.ca/lib/bdl/images/speaker.svg" \* MERGEFORMATINET </w:instrText>
      </w:r>
      <w:r w:rsidR="001457F4">
        <w:rPr>
          <w:rFonts w:ascii="Arial" w:hAnsi="Arial" w:cs="Arial"/>
          <w:color w:val="212529"/>
        </w:rPr>
        <w:fldChar w:fldCharType="separate"/>
      </w:r>
      <w:r>
        <w:rPr>
          <w:rFonts w:ascii="Arial" w:hAnsi="Arial" w:cs="Arial"/>
          <w:color w:val="212529"/>
        </w:rPr>
        <w:pict w14:anchorId="1BC7E9E7">
          <v:shape id="_x0000_i1034" type="#_x0000_t75" alt="" style="width:24.35pt;height:24.35pt"/>
        </w:pict>
      </w:r>
      <w:r w:rsidR="001457F4">
        <w:rPr>
          <w:rFonts w:ascii="Arial" w:hAnsi="Arial" w:cs="Arial"/>
          <w:color w:val="212529"/>
        </w:rPr>
        <w:fldChar w:fldCharType="end"/>
      </w:r>
    </w:p>
    <w:p w14:paraId="413E9BFD" w14:textId="77777777" w:rsidR="001457F4" w:rsidRDefault="001457F4" w:rsidP="001457F4">
      <w:pPr>
        <w:rPr>
          <w:rFonts w:ascii="Arial" w:hAnsi="Arial" w:cs="Arial"/>
          <w:color w:val="212529"/>
        </w:rPr>
      </w:pPr>
      <w:r>
        <w:rPr>
          <w:rStyle w:val="english-phrase"/>
          <w:rFonts w:ascii="Arial" w:hAnsi="Arial" w:cs="Arial"/>
          <w:color w:val="212529"/>
        </w:rPr>
        <w:t>What is it?</w:t>
      </w:r>
    </w:p>
    <w:p w14:paraId="6EF59D31" w14:textId="77777777" w:rsidR="001457F4" w:rsidRDefault="001457F4" w:rsidP="00661B01"/>
    <w:p w14:paraId="1C569E36" w14:textId="77777777" w:rsidR="001457F4" w:rsidRDefault="001457F4" w:rsidP="00661B01"/>
    <w:p w14:paraId="1BF81C70" w14:textId="77777777" w:rsidR="001457F4" w:rsidRDefault="001457F4" w:rsidP="00661B01"/>
    <w:p w14:paraId="5ABB2C5B" w14:textId="77777777" w:rsidR="001457F4" w:rsidRDefault="00000000" w:rsidP="001457F4">
      <w:pPr>
        <w:rPr>
          <w:rFonts w:ascii="Arial" w:hAnsi="Arial" w:cs="Arial"/>
          <w:color w:val="212529"/>
        </w:rPr>
      </w:pPr>
      <w:hyperlink r:id="rId138" w:history="1">
        <w:r w:rsidR="001457F4">
          <w:rPr>
            <w:rStyle w:val="Hyperlink"/>
            <w:rFonts w:ascii="Arial" w:hAnsi="Arial" w:cs="Arial"/>
            <w:color w:val="0056B3"/>
          </w:rPr>
          <w:t>Nisamota's</w:t>
        </w:r>
      </w:hyperlink>
      <w:r w:rsidR="001457F4">
        <w:rPr>
          <w:rFonts w:ascii="Arial" w:hAnsi="Arial" w:cs="Arial"/>
          <w:color w:val="212529"/>
        </w:rPr>
        <w:t> </w:t>
      </w:r>
      <w:r w:rsidR="001457F4">
        <w:rPr>
          <w:rFonts w:ascii="Arial" w:hAnsi="Arial" w:cs="Arial"/>
          <w:color w:val="212529"/>
        </w:rPr>
        <w:fldChar w:fldCharType="begin"/>
      </w:r>
      <w:r w:rsidR="001457F4">
        <w:rPr>
          <w:rFonts w:ascii="Arial" w:hAnsi="Arial" w:cs="Arial"/>
          <w:color w:val="212529"/>
        </w:rPr>
        <w:instrText xml:space="preserve"> INCLUDEPICTURE "https://www.ulethbridge.ca/lib/bdl/images/speaker.svg" \* MERGEFORMATINET </w:instrText>
      </w:r>
      <w:r w:rsidR="001457F4">
        <w:rPr>
          <w:rFonts w:ascii="Arial" w:hAnsi="Arial" w:cs="Arial"/>
          <w:color w:val="212529"/>
        </w:rPr>
        <w:fldChar w:fldCharType="separate"/>
      </w:r>
      <w:r>
        <w:rPr>
          <w:rFonts w:ascii="Arial" w:hAnsi="Arial" w:cs="Arial"/>
          <w:color w:val="212529"/>
        </w:rPr>
        <w:pict w14:anchorId="425890E3">
          <v:shape id="_x0000_i1035" type="#_x0000_t75" alt="" style="width:24.35pt;height:24.35pt"/>
        </w:pict>
      </w:r>
      <w:r w:rsidR="001457F4">
        <w:rPr>
          <w:rFonts w:ascii="Arial" w:hAnsi="Arial" w:cs="Arial"/>
          <w:color w:val="212529"/>
        </w:rPr>
        <w:fldChar w:fldCharType="end"/>
      </w:r>
    </w:p>
    <w:p w14:paraId="59A17B5E" w14:textId="77777777" w:rsidR="001457F4" w:rsidRDefault="001457F4" w:rsidP="001457F4">
      <w:pPr>
        <w:rPr>
          <w:rFonts w:ascii="Arial" w:hAnsi="Arial" w:cs="Arial"/>
          <w:color w:val="212529"/>
        </w:rPr>
      </w:pPr>
      <w:r>
        <w:rPr>
          <w:rStyle w:val="english-phrase"/>
          <w:rFonts w:ascii="Arial" w:hAnsi="Arial" w:cs="Arial"/>
          <w:color w:val="212529"/>
        </w:rPr>
        <w:t>My Long-Time Horse, Someone I Know So Well I Can Predict His Or Her Behavior</w:t>
      </w:r>
    </w:p>
    <w:p w14:paraId="5CB0B929" w14:textId="77777777" w:rsidR="001457F4" w:rsidRDefault="001457F4" w:rsidP="00661B01"/>
    <w:p w14:paraId="1242F072" w14:textId="77777777" w:rsidR="001457F4" w:rsidRDefault="001457F4" w:rsidP="00661B01"/>
    <w:p w14:paraId="3651A7C1" w14:textId="77777777" w:rsidR="001457F4" w:rsidRDefault="001457F4" w:rsidP="00661B01"/>
    <w:p w14:paraId="32FA9E36" w14:textId="1660EF48" w:rsidR="001457F4" w:rsidRDefault="001457F4" w:rsidP="00661B01">
      <w:r w:rsidRPr="001457F4">
        <w:rPr>
          <w:noProof/>
        </w:rPr>
        <w:lastRenderedPageBreak/>
        <w:drawing>
          <wp:inline distT="0" distB="0" distL="0" distR="0" wp14:anchorId="399A617F" wp14:editId="6A5414AD">
            <wp:extent cx="5943600" cy="3220720"/>
            <wp:effectExtent l="0" t="0" r="0" b="0"/>
            <wp:docPr id="132596254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2545" name="Picture 1" descr="A screenshot of a chat&#10;&#10;Description automatically generated"/>
                    <pic:cNvPicPr/>
                  </pic:nvPicPr>
                  <pic:blipFill>
                    <a:blip r:embed="rId139"/>
                    <a:stretch>
                      <a:fillRect/>
                    </a:stretch>
                  </pic:blipFill>
                  <pic:spPr>
                    <a:xfrm>
                      <a:off x="0" y="0"/>
                      <a:ext cx="5943600" cy="3220720"/>
                    </a:xfrm>
                    <a:prstGeom prst="rect">
                      <a:avLst/>
                    </a:prstGeom>
                  </pic:spPr>
                </pic:pic>
              </a:graphicData>
            </a:graphic>
          </wp:inline>
        </w:drawing>
      </w:r>
      <w:r w:rsidRPr="001457F4">
        <w:rPr>
          <w:noProof/>
        </w:rPr>
        <w:drawing>
          <wp:inline distT="0" distB="0" distL="0" distR="0" wp14:anchorId="1FC84FF6" wp14:editId="3C6B7F1B">
            <wp:extent cx="5943600" cy="3954780"/>
            <wp:effectExtent l="0" t="0" r="0" b="0"/>
            <wp:docPr id="56614438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4380" name="Picture 1" descr="A screenshot of a chat&#10;&#10;Description automatically generated"/>
                    <pic:cNvPicPr/>
                  </pic:nvPicPr>
                  <pic:blipFill>
                    <a:blip r:embed="rId140"/>
                    <a:stretch>
                      <a:fillRect/>
                    </a:stretch>
                  </pic:blipFill>
                  <pic:spPr>
                    <a:xfrm>
                      <a:off x="0" y="0"/>
                      <a:ext cx="5943600" cy="3954780"/>
                    </a:xfrm>
                    <a:prstGeom prst="rect">
                      <a:avLst/>
                    </a:prstGeom>
                  </pic:spPr>
                </pic:pic>
              </a:graphicData>
            </a:graphic>
          </wp:inline>
        </w:drawing>
      </w:r>
    </w:p>
    <w:p w14:paraId="7F9623CD" w14:textId="77777777" w:rsidR="001457F4" w:rsidRDefault="001457F4" w:rsidP="00661B01"/>
    <w:p w14:paraId="23FB58A6" w14:textId="77777777" w:rsidR="001457F4" w:rsidRDefault="00000000" w:rsidP="001457F4">
      <w:pPr>
        <w:rPr>
          <w:rFonts w:ascii="Arial" w:hAnsi="Arial" w:cs="Arial"/>
          <w:color w:val="212529"/>
        </w:rPr>
      </w:pPr>
      <w:hyperlink r:id="rId141" w:history="1">
        <w:r w:rsidR="001457F4">
          <w:rPr>
            <w:rStyle w:val="Hyperlink"/>
            <w:rFonts w:ascii="Arial" w:hAnsi="Arial" w:cs="Arial"/>
            <w:color w:val="007BFF"/>
            <w:u w:val="none"/>
          </w:rPr>
          <w:t>Nimaatohtsistotooka</w:t>
        </w:r>
      </w:hyperlink>
      <w:r w:rsidR="001457F4">
        <w:rPr>
          <w:rFonts w:ascii="Arial" w:hAnsi="Arial" w:cs="Arial"/>
          <w:color w:val="212529"/>
        </w:rPr>
        <w:t> </w:t>
      </w:r>
      <w:r w:rsidR="001457F4">
        <w:rPr>
          <w:rFonts w:ascii="Arial" w:hAnsi="Arial" w:cs="Arial"/>
          <w:color w:val="212529"/>
        </w:rPr>
        <w:fldChar w:fldCharType="begin"/>
      </w:r>
      <w:r w:rsidR="001457F4">
        <w:rPr>
          <w:rFonts w:ascii="Arial" w:hAnsi="Arial" w:cs="Arial"/>
          <w:color w:val="212529"/>
        </w:rPr>
        <w:instrText xml:space="preserve"> INCLUDEPICTURE "https://www.ulethbridge.ca/lib/bdl/images/speaker.svg" \* MERGEFORMATINET </w:instrText>
      </w:r>
      <w:r w:rsidR="001457F4">
        <w:rPr>
          <w:rFonts w:ascii="Arial" w:hAnsi="Arial" w:cs="Arial"/>
          <w:color w:val="212529"/>
        </w:rPr>
        <w:fldChar w:fldCharType="separate"/>
      </w:r>
      <w:r>
        <w:rPr>
          <w:rFonts w:ascii="Arial" w:hAnsi="Arial" w:cs="Arial"/>
          <w:color w:val="212529"/>
        </w:rPr>
        <w:pict w14:anchorId="7215395A">
          <v:shape id="_x0000_i1036" type="#_x0000_t75" alt="" style="width:24.35pt;height:24.35pt"/>
        </w:pict>
      </w:r>
      <w:r w:rsidR="001457F4">
        <w:rPr>
          <w:rFonts w:ascii="Arial" w:hAnsi="Arial" w:cs="Arial"/>
          <w:color w:val="212529"/>
        </w:rPr>
        <w:fldChar w:fldCharType="end"/>
      </w:r>
    </w:p>
    <w:p w14:paraId="7C84AB2C" w14:textId="77777777" w:rsidR="001457F4" w:rsidRDefault="001457F4" w:rsidP="001457F4">
      <w:pPr>
        <w:rPr>
          <w:rFonts w:ascii="Arial" w:hAnsi="Arial" w:cs="Arial"/>
          <w:color w:val="212529"/>
        </w:rPr>
      </w:pPr>
      <w:r>
        <w:rPr>
          <w:rStyle w:val="english-phrase"/>
          <w:rFonts w:ascii="Arial" w:hAnsi="Arial" w:cs="Arial"/>
          <w:color w:val="212529"/>
        </w:rPr>
        <w:t>I was not surprised by his or her news</w:t>
      </w:r>
    </w:p>
    <w:p w14:paraId="08A7B325" w14:textId="77777777" w:rsidR="001457F4" w:rsidRDefault="00000000" w:rsidP="001457F4">
      <w:pPr>
        <w:rPr>
          <w:rFonts w:ascii="Arial" w:hAnsi="Arial" w:cs="Arial"/>
          <w:color w:val="212529"/>
        </w:rPr>
      </w:pPr>
      <w:hyperlink r:id="rId142" w:history="1">
        <w:r w:rsidR="001457F4">
          <w:rPr>
            <w:rStyle w:val="Hyperlink"/>
            <w:rFonts w:ascii="Arial" w:hAnsi="Arial" w:cs="Arial"/>
            <w:color w:val="007BFF"/>
            <w:u w:val="none"/>
          </w:rPr>
          <w:t>visiting</w:t>
        </w:r>
      </w:hyperlink>
    </w:p>
    <w:p w14:paraId="2490452B" w14:textId="77777777" w:rsidR="001457F4" w:rsidRDefault="00000000" w:rsidP="001457F4">
      <w:pPr>
        <w:rPr>
          <w:rFonts w:ascii="Arial" w:hAnsi="Arial" w:cs="Arial"/>
          <w:color w:val="212529"/>
        </w:rPr>
      </w:pPr>
      <w:hyperlink r:id="rId143" w:history="1">
        <w:r w:rsidR="001457F4">
          <w:rPr>
            <w:rStyle w:val="Hyperlink"/>
            <w:rFonts w:ascii="Arial" w:hAnsi="Arial" w:cs="Arial"/>
            <w:color w:val="007BFF"/>
            <w:u w:val="none"/>
          </w:rPr>
          <w:t>Tsa Kaanissksinihpa?</w:t>
        </w:r>
      </w:hyperlink>
      <w:r w:rsidR="001457F4">
        <w:rPr>
          <w:rFonts w:ascii="Arial" w:hAnsi="Arial" w:cs="Arial"/>
          <w:color w:val="212529"/>
        </w:rPr>
        <w:t> </w:t>
      </w:r>
      <w:r w:rsidR="001457F4">
        <w:rPr>
          <w:rFonts w:ascii="Arial" w:hAnsi="Arial" w:cs="Arial"/>
          <w:color w:val="212529"/>
        </w:rPr>
        <w:fldChar w:fldCharType="begin"/>
      </w:r>
      <w:r w:rsidR="001457F4">
        <w:rPr>
          <w:rFonts w:ascii="Arial" w:hAnsi="Arial" w:cs="Arial"/>
          <w:color w:val="212529"/>
        </w:rPr>
        <w:instrText xml:space="preserve"> INCLUDEPICTURE "https://www.ulethbridge.ca/lib/bdl/images/speaker.svg" \* MERGEFORMATINET </w:instrText>
      </w:r>
      <w:r w:rsidR="001457F4">
        <w:rPr>
          <w:rFonts w:ascii="Arial" w:hAnsi="Arial" w:cs="Arial"/>
          <w:color w:val="212529"/>
        </w:rPr>
        <w:fldChar w:fldCharType="separate"/>
      </w:r>
      <w:r>
        <w:rPr>
          <w:rFonts w:ascii="Arial" w:hAnsi="Arial" w:cs="Arial"/>
          <w:color w:val="212529"/>
        </w:rPr>
        <w:pict w14:anchorId="33461E0B">
          <v:shape id="_x0000_i1037" type="#_x0000_t75" alt="" style="width:24.35pt;height:24.35pt"/>
        </w:pict>
      </w:r>
      <w:r w:rsidR="001457F4">
        <w:rPr>
          <w:rFonts w:ascii="Arial" w:hAnsi="Arial" w:cs="Arial"/>
          <w:color w:val="212529"/>
        </w:rPr>
        <w:fldChar w:fldCharType="end"/>
      </w:r>
    </w:p>
    <w:p w14:paraId="4DBA5B56" w14:textId="77777777" w:rsidR="001457F4" w:rsidRDefault="001457F4" w:rsidP="001457F4">
      <w:pPr>
        <w:rPr>
          <w:rFonts w:ascii="Arial" w:hAnsi="Arial" w:cs="Arial"/>
          <w:color w:val="212529"/>
        </w:rPr>
      </w:pPr>
      <w:r>
        <w:rPr>
          <w:rStyle w:val="english-phrase"/>
          <w:rFonts w:ascii="Arial" w:hAnsi="Arial" w:cs="Arial"/>
          <w:color w:val="212529"/>
        </w:rPr>
        <w:t>What Do You Know (About It)?</w:t>
      </w:r>
    </w:p>
    <w:p w14:paraId="014ECE7C" w14:textId="77777777" w:rsidR="001457F4" w:rsidRDefault="00000000" w:rsidP="001457F4">
      <w:pPr>
        <w:rPr>
          <w:rFonts w:ascii="Arial" w:hAnsi="Arial" w:cs="Arial"/>
          <w:color w:val="212529"/>
        </w:rPr>
      </w:pPr>
      <w:hyperlink r:id="rId144" w:history="1">
        <w:r w:rsidR="001457F4">
          <w:rPr>
            <w:rStyle w:val="Hyperlink"/>
            <w:rFonts w:ascii="Arial" w:hAnsi="Arial" w:cs="Arial"/>
            <w:color w:val="007BFF"/>
            <w:u w:val="none"/>
          </w:rPr>
          <w:t>visiting</w:t>
        </w:r>
      </w:hyperlink>
    </w:p>
    <w:p w14:paraId="47540F2A" w14:textId="77777777" w:rsidR="001457F4" w:rsidRDefault="001457F4" w:rsidP="001457F4">
      <w:pPr>
        <w:rPr>
          <w:rFonts w:ascii="Arial" w:hAnsi="Arial" w:cs="Arial"/>
          <w:b/>
          <w:bCs/>
          <w:color w:val="212529"/>
        </w:rPr>
      </w:pPr>
      <w:r>
        <w:rPr>
          <w:rFonts w:ascii="Arial" w:hAnsi="Arial" w:cs="Arial"/>
          <w:b/>
          <w:bCs/>
          <w:color w:val="212529"/>
        </w:rPr>
        <w:t>Results: 2</w:t>
      </w:r>
    </w:p>
    <w:p w14:paraId="19F15E70" w14:textId="77777777" w:rsidR="001457F4" w:rsidRDefault="001457F4" w:rsidP="00661B01"/>
    <w:p w14:paraId="017E5B6C" w14:textId="2E684A8A" w:rsidR="001457F4" w:rsidRDefault="001457F4" w:rsidP="00661B01">
      <w:r w:rsidRPr="001457F4">
        <w:rPr>
          <w:noProof/>
        </w:rPr>
        <w:drawing>
          <wp:inline distT="0" distB="0" distL="0" distR="0" wp14:anchorId="7200682C" wp14:editId="14A94A3C">
            <wp:extent cx="4732430" cy="2202371"/>
            <wp:effectExtent l="0" t="0" r="0" b="7620"/>
            <wp:docPr id="123254999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49992" name="Picture 1" descr="A screenshot of a chat&#10;&#10;Description automatically generated"/>
                    <pic:cNvPicPr/>
                  </pic:nvPicPr>
                  <pic:blipFill>
                    <a:blip r:embed="rId145"/>
                    <a:stretch>
                      <a:fillRect/>
                    </a:stretch>
                  </pic:blipFill>
                  <pic:spPr>
                    <a:xfrm>
                      <a:off x="0" y="0"/>
                      <a:ext cx="4732430" cy="2202371"/>
                    </a:xfrm>
                    <a:prstGeom prst="rect">
                      <a:avLst/>
                    </a:prstGeom>
                  </pic:spPr>
                </pic:pic>
              </a:graphicData>
            </a:graphic>
          </wp:inline>
        </w:drawing>
      </w:r>
    </w:p>
    <w:p w14:paraId="18131057" w14:textId="77777777" w:rsidR="001457F4" w:rsidRDefault="001457F4" w:rsidP="00661B01"/>
    <w:p w14:paraId="2EAAE372" w14:textId="77777777" w:rsidR="001457F4" w:rsidRDefault="00000000" w:rsidP="001457F4">
      <w:pPr>
        <w:rPr>
          <w:rFonts w:ascii="Arial" w:hAnsi="Arial" w:cs="Arial"/>
          <w:color w:val="212529"/>
        </w:rPr>
      </w:pPr>
      <w:hyperlink r:id="rId146" w:history="1">
        <w:r w:rsidR="001457F4">
          <w:rPr>
            <w:rStyle w:val="Hyperlink"/>
            <w:rFonts w:ascii="Arial" w:hAnsi="Arial" w:cs="Arial"/>
            <w:color w:val="007BFF"/>
            <w:u w:val="none"/>
          </w:rPr>
          <w:t>Aami'toohtsi</w:t>
        </w:r>
      </w:hyperlink>
      <w:r w:rsidR="001457F4">
        <w:rPr>
          <w:rFonts w:ascii="Arial" w:hAnsi="Arial" w:cs="Arial"/>
          <w:color w:val="212529"/>
        </w:rPr>
        <w:t> </w:t>
      </w:r>
      <w:r w:rsidR="001457F4">
        <w:rPr>
          <w:rFonts w:ascii="Arial" w:hAnsi="Arial" w:cs="Arial"/>
          <w:color w:val="212529"/>
        </w:rPr>
        <w:fldChar w:fldCharType="begin"/>
      </w:r>
      <w:r w:rsidR="001457F4">
        <w:rPr>
          <w:rFonts w:ascii="Arial" w:hAnsi="Arial" w:cs="Arial"/>
          <w:color w:val="212529"/>
        </w:rPr>
        <w:instrText xml:space="preserve"> INCLUDEPICTURE "https://www.ulethbridge.ca/lib/bdl/images/speaker.svg" \* MERGEFORMATINET </w:instrText>
      </w:r>
      <w:r w:rsidR="001457F4">
        <w:rPr>
          <w:rFonts w:ascii="Arial" w:hAnsi="Arial" w:cs="Arial"/>
          <w:color w:val="212529"/>
        </w:rPr>
        <w:fldChar w:fldCharType="separate"/>
      </w:r>
      <w:r>
        <w:rPr>
          <w:rFonts w:ascii="Arial" w:hAnsi="Arial" w:cs="Arial"/>
          <w:color w:val="212529"/>
        </w:rPr>
        <w:pict w14:anchorId="126E5B22">
          <v:shape id="_x0000_i1038" type="#_x0000_t75" alt="" style="width:24.35pt;height:24.35pt"/>
        </w:pict>
      </w:r>
      <w:r w:rsidR="001457F4">
        <w:rPr>
          <w:rFonts w:ascii="Arial" w:hAnsi="Arial" w:cs="Arial"/>
          <w:color w:val="212529"/>
        </w:rPr>
        <w:fldChar w:fldCharType="end"/>
      </w:r>
    </w:p>
    <w:p w14:paraId="6CE459D0" w14:textId="77777777" w:rsidR="001457F4" w:rsidRDefault="001457F4" w:rsidP="001457F4">
      <w:pPr>
        <w:rPr>
          <w:rFonts w:ascii="Arial" w:hAnsi="Arial" w:cs="Arial"/>
          <w:color w:val="212529"/>
        </w:rPr>
      </w:pPr>
      <w:r>
        <w:rPr>
          <w:rStyle w:val="english-phrase"/>
          <w:rFonts w:ascii="Arial" w:hAnsi="Arial" w:cs="Arial"/>
          <w:color w:val="212529"/>
        </w:rPr>
        <w:t>Westward</w:t>
      </w:r>
    </w:p>
    <w:p w14:paraId="32D1472D" w14:textId="77777777" w:rsidR="001457F4" w:rsidRDefault="001457F4" w:rsidP="00661B01"/>
    <w:p w14:paraId="60B438FA" w14:textId="77777777" w:rsidR="001457F4" w:rsidRDefault="001457F4" w:rsidP="00661B01"/>
    <w:p w14:paraId="090856F4" w14:textId="77777777" w:rsidR="001457F4" w:rsidRDefault="001457F4" w:rsidP="001457F4">
      <w:pPr>
        <w:pStyle w:val="Heading1"/>
        <w:shd w:val="clear" w:color="auto" w:fill="00ABA9"/>
        <w:spacing w:before="300" w:beforeAutospacing="0" w:after="150" w:afterAutospacing="0"/>
        <w:rPr>
          <w:rFonts w:ascii="inherit" w:hAnsi="inherit"/>
          <w:b w:val="0"/>
          <w:bCs w:val="0"/>
          <w:color w:val="FFFFFF"/>
          <w:sz w:val="54"/>
          <w:szCs w:val="54"/>
        </w:rPr>
      </w:pPr>
      <w:r>
        <w:rPr>
          <w:rStyle w:val="ng-binding"/>
          <w:rFonts w:ascii="inherit" w:hAnsi="inherit"/>
          <w:b w:val="0"/>
          <w:bCs w:val="0"/>
          <w:color w:val="FFFFFF"/>
          <w:sz w:val="54"/>
          <w:szCs w:val="54"/>
        </w:rPr>
        <w:t>íssoohtsik</w:t>
      </w:r>
      <w:r>
        <w:rPr>
          <w:rFonts w:ascii="inherit" w:hAnsi="inherit"/>
          <w:b w:val="0"/>
          <w:bCs w:val="0"/>
          <w:color w:val="FFFFFF"/>
          <w:sz w:val="54"/>
          <w:szCs w:val="54"/>
        </w:rPr>
        <w:t> ni</w:t>
      </w:r>
    </w:p>
    <w:p w14:paraId="1FFC78FA" w14:textId="77777777" w:rsidR="001457F4" w:rsidRDefault="001457F4" w:rsidP="001457F4">
      <w:pPr>
        <w:pStyle w:val="en"/>
        <w:spacing w:before="0" w:beforeAutospacing="0" w:after="150" w:afterAutospacing="0"/>
        <w:textAlignment w:val="top"/>
        <w:rPr>
          <w:rFonts w:ascii="Helvetica" w:hAnsi="Helvetica"/>
          <w:color w:val="427D42"/>
          <w:sz w:val="26"/>
          <w:szCs w:val="26"/>
        </w:rPr>
      </w:pPr>
      <w:r>
        <w:rPr>
          <w:rFonts w:ascii="Helvetica" w:hAnsi="Helvetica"/>
          <w:color w:val="427D42"/>
          <w:sz w:val="26"/>
          <w:szCs w:val="26"/>
        </w:rPr>
        <w:t>future</w:t>
      </w:r>
    </w:p>
    <w:p w14:paraId="33B9DA59" w14:textId="77777777" w:rsidR="001457F4" w:rsidRDefault="001457F4" w:rsidP="001457F4">
      <w:pPr>
        <w:pStyle w:val="NormalWeb"/>
        <w:spacing w:before="0" w:beforeAutospacing="0" w:after="150" w:afterAutospacing="0"/>
        <w:textAlignment w:val="top"/>
        <w:rPr>
          <w:rFonts w:ascii="Helvetica" w:hAnsi="Helvetica"/>
          <w:color w:val="333333"/>
          <w:sz w:val="21"/>
          <w:szCs w:val="21"/>
        </w:rPr>
      </w:pPr>
      <w:r>
        <w:rPr>
          <w:rFonts w:ascii="Helvetica" w:hAnsi="Helvetica"/>
          <w:color w:val="333333"/>
          <w:sz w:val="21"/>
          <w:szCs w:val="21"/>
        </w:rPr>
        <w:t>         </w:t>
      </w:r>
    </w:p>
    <w:p w14:paraId="7BFA65C4" w14:textId="77777777" w:rsidR="001457F4" w:rsidRDefault="001457F4" w:rsidP="001457F4">
      <w:pPr>
        <w:pStyle w:val="Heading5"/>
        <w:shd w:val="clear" w:color="auto" w:fill="00ABA9"/>
        <w:spacing w:before="150" w:after="150"/>
        <w:rPr>
          <w:rFonts w:ascii="inherit" w:hAnsi="inherit"/>
          <w:color w:val="FFFFFF"/>
          <w:sz w:val="21"/>
          <w:szCs w:val="21"/>
        </w:rPr>
      </w:pPr>
      <w:r>
        <w:rPr>
          <w:rFonts w:ascii="inherit" w:hAnsi="inherit"/>
          <w:b/>
          <w:bCs/>
          <w:color w:val="FFFFFF"/>
          <w:sz w:val="21"/>
          <w:szCs w:val="21"/>
        </w:rPr>
        <w:t> Example</w:t>
      </w:r>
    </w:p>
    <w:p w14:paraId="501EFD73" w14:textId="77777777" w:rsidR="001457F4" w:rsidRDefault="001457F4" w:rsidP="001457F4">
      <w:pPr>
        <w:pStyle w:val="NormalWeb"/>
        <w:numPr>
          <w:ilvl w:val="0"/>
          <w:numId w:val="8"/>
        </w:numPr>
        <w:pBdr>
          <w:top w:val="single" w:sz="6" w:space="8" w:color="DDDDDD"/>
          <w:left w:val="single" w:sz="6" w:space="11" w:color="DDDDDD"/>
          <w:bottom w:val="single" w:sz="6" w:space="8" w:color="DDDDDD"/>
          <w:right w:val="single" w:sz="6" w:space="11" w:color="DDDDDD"/>
        </w:pBd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w:t>
      </w:r>
      <w:r>
        <w:rPr>
          <w:rStyle w:val="Strong"/>
          <w:rFonts w:ascii="Helvetica" w:hAnsi="Helvetica"/>
          <w:color w:val="333333"/>
          <w:sz w:val="21"/>
          <w:szCs w:val="21"/>
        </w:rPr>
        <w:t>íssoohtsika</w:t>
      </w:r>
    </w:p>
    <w:p w14:paraId="4FEDF852" w14:textId="77777777" w:rsidR="001457F4" w:rsidRDefault="001457F4" w:rsidP="001457F4">
      <w:pPr>
        <w:pStyle w:val="list-group-item"/>
        <w:pBdr>
          <w:top w:val="single" w:sz="6" w:space="8" w:color="DDDDDD"/>
          <w:left w:val="single" w:sz="6" w:space="11" w:color="DDDDDD"/>
          <w:bottom w:val="single" w:sz="6" w:space="8" w:color="DDDDDD"/>
          <w:right w:val="single" w:sz="6" w:space="11" w:color="DDDDDD"/>
        </w:pBdr>
        <w:shd w:val="clear" w:color="auto" w:fill="FFFFFF"/>
        <w:spacing w:before="0" w:after="0" w:afterAutospacing="0"/>
        <w:ind w:left="720"/>
        <w:rPr>
          <w:rFonts w:ascii="Helvetica" w:hAnsi="Helvetica"/>
          <w:color w:val="333333"/>
          <w:sz w:val="21"/>
          <w:szCs w:val="21"/>
        </w:rPr>
      </w:pPr>
      <w:r>
        <w:rPr>
          <w:rStyle w:val="ng-binding"/>
          <w:rFonts w:ascii="Helvetica" w:hAnsi="Helvetica"/>
          <w:color w:val="333333"/>
          <w:sz w:val="18"/>
          <w:szCs w:val="18"/>
        </w:rPr>
        <w:t>in the future</w:t>
      </w:r>
    </w:p>
    <w:p w14:paraId="37E2E488" w14:textId="77777777" w:rsidR="001457F4" w:rsidRDefault="001457F4" w:rsidP="00661B01"/>
    <w:p w14:paraId="3D13A1BE" w14:textId="77777777" w:rsidR="00644F5E" w:rsidRDefault="00644F5E" w:rsidP="00644F5E">
      <w:pPr>
        <w:pStyle w:val="Heading1"/>
        <w:shd w:val="clear" w:color="auto" w:fill="00ABA9"/>
        <w:spacing w:before="300" w:beforeAutospacing="0" w:after="150" w:afterAutospacing="0"/>
        <w:rPr>
          <w:rFonts w:ascii="inherit" w:hAnsi="inherit"/>
          <w:b w:val="0"/>
          <w:bCs w:val="0"/>
          <w:color w:val="FFFFFF"/>
          <w:sz w:val="54"/>
          <w:szCs w:val="54"/>
        </w:rPr>
      </w:pPr>
      <w:r>
        <w:rPr>
          <w:rStyle w:val="ng-binding"/>
          <w:rFonts w:ascii="inherit" w:hAnsi="inherit"/>
          <w:b w:val="0"/>
          <w:bCs w:val="0"/>
          <w:color w:val="FFFFFF"/>
          <w:sz w:val="54"/>
          <w:szCs w:val="54"/>
        </w:rPr>
        <w:t>-a’paissi</w:t>
      </w:r>
      <w:r>
        <w:rPr>
          <w:rFonts w:ascii="inherit" w:hAnsi="inherit"/>
          <w:b w:val="0"/>
          <w:bCs w:val="0"/>
          <w:color w:val="FFFFFF"/>
          <w:sz w:val="54"/>
          <w:szCs w:val="54"/>
        </w:rPr>
        <w:t> fin.aff </w:t>
      </w:r>
      <w:r>
        <w:rPr>
          <w:rStyle w:val="ng-scope"/>
          <w:rFonts w:ascii="inherit" w:hAnsi="inherit"/>
          <w:b w:val="0"/>
          <w:bCs w:val="0"/>
          <w:color w:val="FFFFFF"/>
          <w:sz w:val="38"/>
          <w:szCs w:val="38"/>
        </w:rPr>
        <w:t>forms vai</w:t>
      </w:r>
    </w:p>
    <w:p w14:paraId="3530DC14" w14:textId="77777777" w:rsidR="00644F5E" w:rsidRDefault="00644F5E" w:rsidP="00644F5E">
      <w:pPr>
        <w:pStyle w:val="en"/>
        <w:spacing w:before="0" w:beforeAutospacing="0" w:after="150" w:afterAutospacing="0"/>
        <w:textAlignment w:val="top"/>
        <w:rPr>
          <w:rFonts w:ascii="Helvetica" w:hAnsi="Helvetica"/>
          <w:color w:val="427D42"/>
          <w:sz w:val="26"/>
          <w:szCs w:val="26"/>
        </w:rPr>
      </w:pPr>
      <w:r>
        <w:rPr>
          <w:rFonts w:ascii="Helvetica" w:hAnsi="Helvetica"/>
          <w:color w:val="427D42"/>
          <w:sz w:val="26"/>
          <w:szCs w:val="26"/>
        </w:rPr>
        <w:t>be at a location, spend time</w:t>
      </w:r>
    </w:p>
    <w:p w14:paraId="2E77ADE1" w14:textId="77777777" w:rsidR="00644F5E" w:rsidRDefault="00644F5E" w:rsidP="00644F5E">
      <w:pPr>
        <w:pStyle w:val="NormalWeb"/>
        <w:spacing w:before="0" w:beforeAutospacing="0" w:after="150" w:afterAutospacing="0"/>
        <w:textAlignment w:val="top"/>
        <w:rPr>
          <w:rFonts w:ascii="Helvetica" w:hAnsi="Helvetica"/>
          <w:color w:val="333333"/>
          <w:sz w:val="21"/>
          <w:szCs w:val="21"/>
        </w:rPr>
      </w:pPr>
      <w:r>
        <w:rPr>
          <w:rStyle w:val="Strong"/>
          <w:rFonts w:ascii="Helvetica" w:hAnsi="Helvetica"/>
          <w:color w:val="333333"/>
          <w:sz w:val="21"/>
          <w:szCs w:val="21"/>
        </w:rPr>
        <w:t>istá’paissit!</w:t>
      </w:r>
      <w:r>
        <w:rPr>
          <w:rFonts w:ascii="Helvetica" w:hAnsi="Helvetica"/>
          <w:color w:val="333333"/>
          <w:sz w:val="21"/>
          <w:szCs w:val="21"/>
        </w:rPr>
        <w:t>      </w:t>
      </w:r>
      <w:r>
        <w:rPr>
          <w:rStyle w:val="en1"/>
          <w:rFonts w:ascii="Helvetica" w:hAnsi="Helvetica"/>
          <w:color w:val="427D42"/>
          <w:sz w:val="21"/>
          <w:szCs w:val="21"/>
        </w:rPr>
        <w:t>spend some time here!</w:t>
      </w:r>
      <w:r>
        <w:rPr>
          <w:rFonts w:ascii="Helvetica" w:hAnsi="Helvetica"/>
          <w:color w:val="333333"/>
          <w:sz w:val="21"/>
          <w:szCs w:val="21"/>
        </w:rPr>
        <w:t>  </w:t>
      </w:r>
      <w:r>
        <w:rPr>
          <w:rStyle w:val="ng-scope"/>
          <w:rFonts w:ascii="Helvetica" w:hAnsi="Helvetica"/>
          <w:color w:val="333333"/>
          <w:sz w:val="21"/>
          <w:szCs w:val="21"/>
        </w:rPr>
        <w:t>imperative </w:t>
      </w:r>
      <w:r>
        <w:rPr>
          <w:rFonts w:ascii="Helvetica" w:hAnsi="Helvetica"/>
          <w:color w:val="333333"/>
          <w:sz w:val="21"/>
          <w:szCs w:val="21"/>
        </w:rPr>
        <w:t> </w:t>
      </w:r>
    </w:p>
    <w:p w14:paraId="40565692" w14:textId="77777777" w:rsidR="00644F5E" w:rsidRDefault="00644F5E" w:rsidP="00644F5E">
      <w:pPr>
        <w:pStyle w:val="NormalWeb"/>
        <w:spacing w:before="0" w:beforeAutospacing="0" w:after="150" w:afterAutospacing="0"/>
        <w:textAlignment w:val="top"/>
        <w:rPr>
          <w:rFonts w:ascii="Helvetica" w:hAnsi="Helvetica"/>
          <w:color w:val="333333"/>
          <w:sz w:val="21"/>
          <w:szCs w:val="21"/>
        </w:rPr>
      </w:pPr>
      <w:r>
        <w:rPr>
          <w:rStyle w:val="Strong"/>
          <w:rFonts w:ascii="Helvetica" w:hAnsi="Helvetica"/>
          <w:color w:val="333333"/>
          <w:sz w:val="21"/>
          <w:szCs w:val="21"/>
        </w:rPr>
        <w:lastRenderedPageBreak/>
        <w:t>nitáísokita’paissi</w:t>
      </w:r>
      <w:r>
        <w:rPr>
          <w:rFonts w:ascii="Helvetica" w:hAnsi="Helvetica"/>
          <w:color w:val="333333"/>
          <w:sz w:val="21"/>
          <w:szCs w:val="21"/>
        </w:rPr>
        <w:t>      </w:t>
      </w:r>
      <w:r>
        <w:rPr>
          <w:rStyle w:val="en1"/>
          <w:rFonts w:ascii="Helvetica" w:hAnsi="Helvetica"/>
          <w:color w:val="427D42"/>
          <w:sz w:val="21"/>
          <w:szCs w:val="21"/>
        </w:rPr>
        <w:t>I used to spend time there</w:t>
      </w:r>
      <w:r>
        <w:rPr>
          <w:rFonts w:ascii="Helvetica" w:hAnsi="Helvetica"/>
          <w:color w:val="333333"/>
          <w:sz w:val="21"/>
          <w:szCs w:val="21"/>
        </w:rPr>
        <w:t>  </w:t>
      </w:r>
      <w:r>
        <w:rPr>
          <w:rStyle w:val="ng-scope"/>
          <w:rFonts w:ascii="Helvetica" w:hAnsi="Helvetica"/>
          <w:color w:val="333333"/>
          <w:sz w:val="21"/>
          <w:szCs w:val="21"/>
        </w:rPr>
        <w:t>past </w:t>
      </w:r>
      <w:r>
        <w:rPr>
          <w:rFonts w:ascii="Helvetica" w:hAnsi="Helvetica"/>
          <w:color w:val="333333"/>
          <w:sz w:val="21"/>
          <w:szCs w:val="21"/>
        </w:rPr>
        <w:t> </w:t>
      </w:r>
    </w:p>
    <w:p w14:paraId="58BE3BF6" w14:textId="77777777" w:rsidR="00644F5E" w:rsidRDefault="00644F5E" w:rsidP="00661B01"/>
    <w:p w14:paraId="66034B30" w14:textId="77777777" w:rsidR="004E1EA8" w:rsidRDefault="004E1EA8" w:rsidP="00661B01"/>
    <w:p w14:paraId="6771F1E7" w14:textId="77777777" w:rsidR="004E1EA8" w:rsidRDefault="004E1EA8" w:rsidP="00661B01"/>
    <w:p w14:paraId="2F949FB5" w14:textId="77777777" w:rsidR="004E1EA8" w:rsidRDefault="004E1EA8" w:rsidP="00661B01"/>
    <w:p w14:paraId="1BE419B7" w14:textId="77777777" w:rsidR="004E1EA8" w:rsidRDefault="004E1EA8" w:rsidP="00661B01"/>
    <w:p w14:paraId="628F19CB" w14:textId="0CD93A87" w:rsidR="004E1EA8" w:rsidRDefault="004E1EA8" w:rsidP="00661B01">
      <w:r>
        <w:t>I fed you.</w:t>
      </w:r>
    </w:p>
    <w:p w14:paraId="16F6B28B" w14:textId="77777777" w:rsidR="004E1EA8" w:rsidRDefault="004E1EA8" w:rsidP="00661B01"/>
    <w:p w14:paraId="7D1A093A" w14:textId="4E3F3B23" w:rsidR="004E1EA8" w:rsidRDefault="004E1EA8" w:rsidP="00661B01">
      <w:r>
        <w:t xml:space="preserve">It was not the light that birthed you. You chase the spotlight, the glow of accolades, fireworks in celebration, LED screens to broadcast you, life running as efficient and brilliant as a closed circuit. You like the light. Light is likeable. </w:t>
      </w:r>
    </w:p>
    <w:p w14:paraId="5337EE78" w14:textId="77777777" w:rsidR="004E1EA8" w:rsidRDefault="004E1EA8" w:rsidP="00661B01"/>
    <w:p w14:paraId="6677BB49" w14:textId="6AE0F585" w:rsidR="004E1EA8" w:rsidRDefault="004E1EA8" w:rsidP="00661B01">
      <w:r>
        <w:t>(it’s not the spotlight cover song)</w:t>
      </w:r>
    </w:p>
    <w:p w14:paraId="424871F7" w14:textId="77777777" w:rsidR="004E1EA8" w:rsidRDefault="004E1EA8" w:rsidP="00661B01"/>
    <w:p w14:paraId="52CA4D09" w14:textId="77777777" w:rsidR="004E1EA8" w:rsidRDefault="004E1EA8" w:rsidP="00661B01"/>
    <w:p w14:paraId="5C609E7A" w14:textId="4265CD8C" w:rsidR="004E1EA8" w:rsidRDefault="004E1EA8" w:rsidP="00661B01">
      <w:r>
        <w:t xml:space="preserve">Let there be light, God said. And the world went blind. </w:t>
      </w:r>
    </w:p>
    <w:p w14:paraId="3A839BE2" w14:textId="77777777" w:rsidR="004E1EA8" w:rsidRDefault="004E1EA8" w:rsidP="00661B01"/>
    <w:p w14:paraId="2673C720" w14:textId="6B363C4E" w:rsidR="004E1EA8" w:rsidRDefault="004E1EA8" w:rsidP="00661B01">
      <w:r>
        <w:t xml:space="preserve">You are not of the light. </w:t>
      </w:r>
    </w:p>
    <w:p w14:paraId="1568D681" w14:textId="77777777" w:rsidR="004E1EA8" w:rsidRDefault="004E1EA8" w:rsidP="00661B01"/>
    <w:p w14:paraId="1A373B5F" w14:textId="03D3F7A3" w:rsidR="004E1EA8" w:rsidRDefault="004E1EA8" w:rsidP="00661B01">
      <w:r>
        <w:t xml:space="preserve">The dark. The dark loves you like no other. Like a parent leaning over the edge of the crib at night, watching even as the newborn sleeps and does not need me. I love you. </w:t>
      </w:r>
    </w:p>
    <w:p w14:paraId="3F492836" w14:textId="77777777" w:rsidR="004E1EA8" w:rsidRDefault="004E1EA8" w:rsidP="00661B01"/>
    <w:p w14:paraId="162829D2" w14:textId="563BBFB8" w:rsidR="004E1EA8" w:rsidRDefault="004E1EA8" w:rsidP="00661B01">
      <w:r>
        <w:t xml:space="preserve">The dark. The avalanche of snow blocking you out. The underground avoiding the light. The shadows in the troughs between coulees. The clear night sky visible on the west side before anything else was built here. Just the dark and the grasses. Just feeling our way by sound, by touch. </w:t>
      </w:r>
    </w:p>
    <w:p w14:paraId="4E92F2AA" w14:textId="77777777" w:rsidR="004E1EA8" w:rsidRDefault="004E1EA8" w:rsidP="00661B01"/>
    <w:p w14:paraId="63329659" w14:textId="53CDD4AA" w:rsidR="004E1EA8" w:rsidRDefault="004E1EA8" w:rsidP="00661B01">
      <w:r>
        <w:t xml:space="preserve">Surprise steals my breath like a Chinook. </w:t>
      </w:r>
    </w:p>
    <w:p w14:paraId="19641905" w14:textId="77777777" w:rsidR="004E1EA8" w:rsidRDefault="004E1EA8" w:rsidP="00661B01"/>
    <w:p w14:paraId="6D49FDB2" w14:textId="2061FF01" w:rsidR="004E1EA8" w:rsidRDefault="004E1EA8" w:rsidP="00661B01">
      <w:r>
        <w:t xml:space="preserve">Muddled waters, uncertain times. The darkness of nebulosity, of not knowing. </w:t>
      </w:r>
      <w:r w:rsidR="008514EE">
        <w:t xml:space="preserve">The black blade of controversy slashing apart reputations. The shadow that the boulder casts over Sisyphus as he toils. </w:t>
      </w:r>
    </w:p>
    <w:p w14:paraId="6097FAE0" w14:textId="77777777" w:rsidR="008514EE" w:rsidRDefault="008514EE" w:rsidP="00661B01"/>
    <w:p w14:paraId="317F1DF3" w14:textId="33CA786C" w:rsidR="008514EE" w:rsidRDefault="008514EE" w:rsidP="00661B01">
      <w:r>
        <w:t xml:space="preserve">Stir-crazy jittery, methamphetamine bender, awake and out of it, 24/7 gas station fluorescent light artificiality. Too much of a good thing. Bureaucratic properness; bleach-cleaning. Ammonia spotlight. </w:t>
      </w:r>
    </w:p>
    <w:p w14:paraId="23C74F43" w14:textId="77777777" w:rsidR="008514EE" w:rsidRDefault="008514EE" w:rsidP="00661B01"/>
    <w:p w14:paraId="736DCDF9" w14:textId="25746C40" w:rsidR="008514EE" w:rsidRDefault="008514EE" w:rsidP="00661B01">
      <w:r>
        <w:t xml:space="preserve">The sun sets in the west. Tenebrae Fiant. </w:t>
      </w:r>
    </w:p>
    <w:p w14:paraId="6D910975" w14:textId="77777777" w:rsidR="008514EE" w:rsidRDefault="008514EE" w:rsidP="00661B01"/>
    <w:p w14:paraId="49F823EC" w14:textId="6635236E" w:rsidR="008514EE" w:rsidRDefault="008514EE" w:rsidP="00661B01">
      <w:r>
        <w:t xml:space="preserve">The light sensors know there is nobody home. They click off. </w:t>
      </w:r>
    </w:p>
    <w:p w14:paraId="6CA6C517" w14:textId="77777777" w:rsidR="008514EE" w:rsidRDefault="008514EE" w:rsidP="00661B01"/>
    <w:p w14:paraId="4A273998" w14:textId="10E7A44E" w:rsidR="008514EE" w:rsidRDefault="008514EE" w:rsidP="00661B01"/>
    <w:p w14:paraId="371B1ED5" w14:textId="2D8B1958" w:rsidR="006C5EAF" w:rsidRDefault="006C5EAF" w:rsidP="00661B01">
      <w:r>
        <w:t xml:space="preserve">I antagonise you because I love you. </w:t>
      </w:r>
      <w:r w:rsidR="00BC39B2">
        <w:t xml:space="preserve">I fight you because I love you. I want you to be strong. </w:t>
      </w:r>
    </w:p>
    <w:p w14:paraId="682A84D5" w14:textId="77777777" w:rsidR="00BC39B2" w:rsidRDefault="00BC39B2" w:rsidP="00661B01"/>
    <w:p w14:paraId="4977BEFD" w14:textId="77777777" w:rsidR="00BC39B2" w:rsidRDefault="00BC39B2" w:rsidP="00661B01"/>
    <w:p w14:paraId="720DA341" w14:textId="77777777" w:rsidR="001B760F" w:rsidRDefault="001B760F" w:rsidP="00661B01"/>
    <w:p w14:paraId="096CB702" w14:textId="77777777" w:rsidR="001B760F" w:rsidRDefault="001B760F" w:rsidP="00661B01"/>
    <w:p w14:paraId="1C838F36" w14:textId="7E19C834" w:rsidR="00CC3593" w:rsidRDefault="00FE6549" w:rsidP="00661B01">
      <w:r>
        <w:t>Greetings</w:t>
      </w:r>
      <w:r w:rsidR="008015F6">
        <w:t>, stranger</w:t>
      </w:r>
      <w:r>
        <w:t>.</w:t>
      </w:r>
    </w:p>
    <w:p w14:paraId="29658766" w14:textId="065882D0" w:rsidR="00CC3593" w:rsidRDefault="00CC3593" w:rsidP="00661B01">
      <w:r>
        <w:tab/>
        <w:t>(Prospective skeptic peering at this puzzle--</w:t>
      </w:r>
    </w:p>
    <w:p w14:paraId="7CCA7F78" w14:textId="6298109C" w:rsidR="001B760F" w:rsidRDefault="0032638B" w:rsidP="0032638B">
      <w:pPr>
        <w:ind w:firstLine="720"/>
      </w:pPr>
      <w:r>
        <w:t xml:space="preserve">Potential </w:t>
      </w:r>
      <w:r w:rsidR="00CC3593">
        <w:t xml:space="preserve">project </w:t>
      </w:r>
      <w:r>
        <w:t>participant?)</w:t>
      </w:r>
    </w:p>
    <w:p w14:paraId="58A371F9" w14:textId="77777777" w:rsidR="00CC3593" w:rsidRDefault="00CC3593" w:rsidP="0032638B">
      <w:pPr>
        <w:ind w:firstLine="720"/>
      </w:pPr>
    </w:p>
    <w:p w14:paraId="3EA1420D" w14:textId="77777777" w:rsidR="00CC3593" w:rsidRDefault="00CC3593" w:rsidP="00CC3593">
      <w:pPr>
        <w:ind w:firstLine="720"/>
      </w:pPr>
      <w:r>
        <w:t>(Member of the public,</w:t>
      </w:r>
    </w:p>
    <w:p w14:paraId="4B6FD087" w14:textId="77777777" w:rsidR="00CC3593" w:rsidRDefault="00CC3593" w:rsidP="00CC3593">
      <w:pPr>
        <w:ind w:firstLine="720"/>
      </w:pPr>
      <w:r>
        <w:t>Bystander to the conspiracy,</w:t>
      </w:r>
    </w:p>
    <w:p w14:paraId="021A1B98" w14:textId="77777777" w:rsidR="00CC3593" w:rsidRDefault="00CC3593" w:rsidP="0032638B">
      <w:pPr>
        <w:ind w:firstLine="720"/>
      </w:pPr>
    </w:p>
    <w:p w14:paraId="47924AC2" w14:textId="77777777" w:rsidR="001B760F" w:rsidRDefault="001B760F" w:rsidP="00661B01"/>
    <w:p w14:paraId="43F332CC" w14:textId="3F0DB88A" w:rsidR="0032638B" w:rsidRDefault="001B760F" w:rsidP="00661B01">
      <w:r>
        <w:t xml:space="preserve">It seems you’ve stumbled into something much bigger than yourself. </w:t>
      </w:r>
      <w:r w:rsidR="0032638B">
        <w:t>You’re wondering what all this means</w:t>
      </w:r>
      <w:r w:rsidR="00885C13">
        <w:t xml:space="preserve"> and I’m inclined to tell you. Despite your promising show of curiosity, however, I can’t let you into this quest quite yet. </w:t>
      </w:r>
      <w:r w:rsidR="0032638B">
        <w:t>I need to know if I can trust you, first.</w:t>
      </w:r>
    </w:p>
    <w:p w14:paraId="2A769827" w14:textId="1F2CD6CA" w:rsidR="001B760F" w:rsidRDefault="0032638B" w:rsidP="00661B01">
      <w:r>
        <w:tab/>
        <w:t xml:space="preserve">(Do you trust me? Trust </w:t>
      </w:r>
      <w:r w:rsidR="00885C13">
        <w:t xml:space="preserve">that </w:t>
      </w:r>
      <w:r>
        <w:t>I can be a guide, a narrator, a facilitator</w:t>
      </w:r>
      <w:r w:rsidR="00885C13">
        <w:t xml:space="preserve">… </w:t>
      </w:r>
      <w:r w:rsidR="00D056BF">
        <w:t>A comrade against the conspiracy</w:t>
      </w:r>
      <w:r>
        <w:t>.</w:t>
      </w:r>
      <w:r w:rsidR="00742953">
        <w:t xml:space="preserve"> What conspiracy, you ask? I’m getting ahead of myself.</w:t>
      </w:r>
      <w:r>
        <w:t>)</w:t>
      </w:r>
      <w:r w:rsidR="001B760F">
        <w:t xml:space="preserve"> </w:t>
      </w:r>
    </w:p>
    <w:p w14:paraId="51CCA4FC" w14:textId="77777777" w:rsidR="001B760F" w:rsidRDefault="001B760F" w:rsidP="00661B01"/>
    <w:p w14:paraId="117377D6" w14:textId="29A7A200" w:rsidR="0032638B" w:rsidRDefault="001B760F" w:rsidP="00661B01">
      <w:r>
        <w:t>Let’s head back to the beginning</w:t>
      </w:r>
      <w:r w:rsidR="0032638B">
        <w:t xml:space="preserve">; it’s where most people prefer to get their start. </w:t>
      </w:r>
    </w:p>
    <w:p w14:paraId="7D3B863A" w14:textId="77777777" w:rsidR="0032638B" w:rsidRDefault="0032638B" w:rsidP="00661B01">
      <w:r>
        <w:tab/>
      </w:r>
    </w:p>
    <w:p w14:paraId="1109F1B9" w14:textId="0C3B795E" w:rsidR="0032638B" w:rsidRDefault="0032638B" w:rsidP="00661B01">
      <w:r>
        <w:t xml:space="preserve">It’s a smart place to start. </w:t>
      </w:r>
    </w:p>
    <w:p w14:paraId="68BA9E05" w14:textId="5BCD3691" w:rsidR="0032638B" w:rsidRDefault="0032638B" w:rsidP="00661B01">
      <w:r>
        <w:t>If you’re starting to smart</w:t>
      </w:r>
      <w:r w:rsidR="00A834CD">
        <w:t>,</w:t>
      </w:r>
    </w:p>
    <w:p w14:paraId="7BA51595" w14:textId="107AD96E" w:rsidR="00A834CD" w:rsidRDefault="00A834CD" w:rsidP="00661B01">
      <w:r>
        <w:t>Don’t sweat it. You’ll get it</w:t>
      </w:r>
    </w:p>
    <w:p w14:paraId="5294B748" w14:textId="147CC45D" w:rsidR="00A834CD" w:rsidRDefault="00A834CD" w:rsidP="00661B01">
      <w:r>
        <w:t>Eventually. So eschew haste</w:t>
      </w:r>
    </w:p>
    <w:p w14:paraId="2FDABDEB" w14:textId="56EABEE7" w:rsidR="00A834CD" w:rsidRDefault="00A834CD" w:rsidP="00661B01">
      <w:r>
        <w:t>To face no threat of injury,</w:t>
      </w:r>
    </w:p>
    <w:p w14:paraId="16149868" w14:textId="06AA7F09" w:rsidR="00A834CD" w:rsidRDefault="00A834CD" w:rsidP="00661B01">
      <w:r>
        <w:t>No adding insult to taste.</w:t>
      </w:r>
    </w:p>
    <w:p w14:paraId="0C08E84E" w14:textId="77777777" w:rsidR="00A834CD" w:rsidRDefault="00A834CD" w:rsidP="00661B01"/>
    <w:p w14:paraId="777C316E" w14:textId="77777777" w:rsidR="0032638B" w:rsidRDefault="0032638B" w:rsidP="00661B01"/>
    <w:p w14:paraId="2B289E3A" w14:textId="62675024" w:rsidR="001B760F" w:rsidRDefault="001B760F" w:rsidP="00661B01">
      <w:r>
        <w:t>(Time is a flat circle</w:t>
      </w:r>
      <w:r w:rsidR="00A834CD">
        <w:t xml:space="preserve">; </w:t>
      </w:r>
      <w:r>
        <w:t>time is an upward spiral. Speaking scientifically, time is not real</w:t>
      </w:r>
      <w:r w:rsidR="00A834CD">
        <w:t>, but try telling that to your</w:t>
      </w:r>
      <w:r>
        <w:t xml:space="preserve"> alarm clock</w:t>
      </w:r>
      <w:r w:rsidR="00A834CD">
        <w:t>. Mondays, am I right?)</w:t>
      </w:r>
    </w:p>
    <w:p w14:paraId="4EC5A6E0" w14:textId="77777777" w:rsidR="00A834CD" w:rsidRDefault="00A834CD" w:rsidP="00661B01"/>
    <w:p w14:paraId="690AE59A" w14:textId="77777777" w:rsidR="00B62146" w:rsidRDefault="00B62146" w:rsidP="00661B01"/>
    <w:p w14:paraId="309F61AB" w14:textId="77777777" w:rsidR="00B62146" w:rsidRDefault="00B62146" w:rsidP="00661B01"/>
    <w:p w14:paraId="649150A9" w14:textId="3842F370" w:rsidR="00B62146" w:rsidRDefault="00B62146" w:rsidP="00661B01">
      <w:r>
        <w:t>QR code design</w:t>
      </w:r>
    </w:p>
    <w:p w14:paraId="2F4DECFC" w14:textId="77777777" w:rsidR="00B62146" w:rsidRPr="00D038B1" w:rsidRDefault="00000000" w:rsidP="00B62146">
      <w:pPr>
        <w:pStyle w:val="NoSpacing"/>
        <w:ind w:left="1440"/>
        <w:rPr>
          <w:highlight w:val="yellow"/>
        </w:rPr>
      </w:pPr>
      <w:hyperlink r:id="rId147" w:history="1">
        <w:r w:rsidR="00B62146" w:rsidRPr="00D038B1">
          <w:rPr>
            <w:rStyle w:val="Hyperlink"/>
            <w:highlight w:val="yellow"/>
          </w:rPr>
          <w:t>https://openart.ai/apps/ai_qrcode</w:t>
        </w:r>
      </w:hyperlink>
    </w:p>
    <w:p w14:paraId="5B894DC5" w14:textId="77777777" w:rsidR="00B62146" w:rsidRPr="00D038B1" w:rsidRDefault="00000000" w:rsidP="00B62146">
      <w:pPr>
        <w:pStyle w:val="NoSpacing"/>
        <w:ind w:left="1440"/>
        <w:rPr>
          <w:highlight w:val="yellow"/>
        </w:rPr>
      </w:pPr>
      <w:hyperlink r:id="rId148" w:history="1">
        <w:r w:rsidR="00B62146" w:rsidRPr="00D038B1">
          <w:rPr>
            <w:rStyle w:val="Hyperlink"/>
            <w:highlight w:val="yellow"/>
          </w:rPr>
          <w:t>https://huggingface.co/spaces/huggingface-projects/QR-code-AI-art-generator</w:t>
        </w:r>
      </w:hyperlink>
    </w:p>
    <w:p w14:paraId="10C9F879" w14:textId="77777777" w:rsidR="00B62146" w:rsidRDefault="00B62146" w:rsidP="00661B01"/>
    <w:p w14:paraId="53D64148" w14:textId="77777777" w:rsidR="00561284" w:rsidRDefault="00000000" w:rsidP="00561284">
      <w:pPr>
        <w:pStyle w:val="NoSpacing"/>
        <w:rPr>
          <w:rStyle w:val="Hyperlink"/>
        </w:rPr>
      </w:pPr>
      <w:hyperlink r:id="rId149" w:history="1">
        <w:r w:rsidR="00561284" w:rsidRPr="00E372C3">
          <w:rPr>
            <w:rStyle w:val="Hyperlink"/>
          </w:rPr>
          <w:t>https://digitallibrary.uleth.ca/digital/collection/publications/id/23204/rec/4</w:t>
        </w:r>
      </w:hyperlink>
    </w:p>
    <w:p w14:paraId="5D933E85" w14:textId="77777777" w:rsidR="00561284" w:rsidRDefault="00000000" w:rsidP="00561284">
      <w:pPr>
        <w:pStyle w:val="NoSpacing"/>
        <w:rPr>
          <w:rStyle w:val="Hyperlink"/>
        </w:rPr>
      </w:pPr>
      <w:hyperlink r:id="rId150" w:history="1">
        <w:r w:rsidR="00561284" w:rsidRPr="00E372C3">
          <w:rPr>
            <w:rStyle w:val="Hyperlink"/>
          </w:rPr>
          <w:t>https://sites.ulethbridge.ca/50-years/the-early-years/</w:t>
        </w:r>
      </w:hyperlink>
    </w:p>
    <w:p w14:paraId="74D26C93" w14:textId="77777777" w:rsidR="00561284" w:rsidRDefault="00000000" w:rsidP="00561284">
      <w:pPr>
        <w:pStyle w:val="NoSpacing"/>
        <w:rPr>
          <w:rStyle w:val="Hyperlink"/>
        </w:rPr>
      </w:pPr>
      <w:hyperlink r:id="rId151" w:history="1">
        <w:r w:rsidR="00561284" w:rsidRPr="00E372C3">
          <w:rPr>
            <w:rStyle w:val="Hyperlink"/>
          </w:rPr>
          <w:t>https://digitallibrary.uleth.ca/digital/collection/publications/id/14871/rec/3</w:t>
        </w:r>
      </w:hyperlink>
      <w:r w:rsidR="00561284">
        <w:rPr>
          <w:rStyle w:val="Hyperlink"/>
        </w:rPr>
        <w:t xml:space="preserve"> (it can happen here, u of l still best in the west)</w:t>
      </w:r>
    </w:p>
    <w:p w14:paraId="479C31B2" w14:textId="77777777" w:rsidR="00561284" w:rsidRPr="00561284" w:rsidRDefault="00000000" w:rsidP="00561284">
      <w:pPr>
        <w:pStyle w:val="NoSpacing"/>
        <w:rPr>
          <w:rStyle w:val="Hyperlink"/>
        </w:rPr>
      </w:pPr>
      <w:hyperlink r:id="rId152" w:history="1">
        <w:r w:rsidR="00561284" w:rsidRPr="00561284">
          <w:rPr>
            <w:rStyle w:val="Hyperlink"/>
          </w:rPr>
          <w:t>https://digitallibrary.uleth.ca/digital/collection/publications/id/16138/rec/1</w:t>
        </w:r>
      </w:hyperlink>
      <w:r w:rsidR="00561284" w:rsidRPr="00561284">
        <w:rPr>
          <w:rStyle w:val="Hyperlink"/>
        </w:rPr>
        <w:t xml:space="preserve"> (guerrila marketing tactics)</w:t>
      </w:r>
    </w:p>
    <w:p w14:paraId="4E2B61E4" w14:textId="77777777" w:rsidR="00561284" w:rsidRPr="00561284" w:rsidRDefault="00561284" w:rsidP="00561284">
      <w:pPr>
        <w:pStyle w:val="NoSpacing"/>
        <w:rPr>
          <w:rStyle w:val="Hyperlink"/>
        </w:rPr>
      </w:pPr>
    </w:p>
    <w:p w14:paraId="715734B4" w14:textId="77777777" w:rsidR="00561284" w:rsidRPr="004F6FA3" w:rsidRDefault="00000000" w:rsidP="00561284">
      <w:pPr>
        <w:pStyle w:val="NoSpacing"/>
        <w:rPr>
          <w:rStyle w:val="Hyperlink"/>
        </w:rPr>
      </w:pPr>
      <w:hyperlink r:id="rId153" w:history="1">
        <w:r w:rsidR="00561284" w:rsidRPr="004F6FA3">
          <w:rPr>
            <w:rStyle w:val="Hyperlink"/>
          </w:rPr>
          <w:t>https://digitallibrary.uleth.ca/digital/collection/publications/id/11804/rec/18</w:t>
        </w:r>
      </w:hyperlink>
      <w:r w:rsidR="00561284" w:rsidRPr="004F6FA3">
        <w:rPr>
          <w:rStyle w:val="Hyperlink"/>
        </w:rPr>
        <w:t xml:space="preserve"> prolly </w:t>
      </w:r>
      <w:r w:rsidR="00561284">
        <w:rPr>
          <w:rStyle w:val="Hyperlink"/>
        </w:rPr>
        <w:t>irrelevant but an interesting read</w:t>
      </w:r>
    </w:p>
    <w:p w14:paraId="398DC52B" w14:textId="77777777" w:rsidR="00561284" w:rsidRPr="004F6FA3" w:rsidRDefault="00561284" w:rsidP="00561284">
      <w:pPr>
        <w:pStyle w:val="NoSpacing"/>
        <w:rPr>
          <w:rStyle w:val="Hyperlink"/>
        </w:rPr>
      </w:pPr>
    </w:p>
    <w:p w14:paraId="0ED1CC21" w14:textId="77777777" w:rsidR="00561284" w:rsidRDefault="00000000" w:rsidP="00561284">
      <w:pPr>
        <w:pStyle w:val="NoSpacing"/>
        <w:rPr>
          <w:rStyle w:val="Hyperlink"/>
        </w:rPr>
      </w:pPr>
      <w:hyperlink r:id="rId154" w:history="1">
        <w:r w:rsidR="00561284" w:rsidRPr="00E372C3">
          <w:rPr>
            <w:rStyle w:val="Hyperlink"/>
          </w:rPr>
          <w:t>https://www.reddit.com/r/latin/</w:t>
        </w:r>
      </w:hyperlink>
    </w:p>
    <w:p w14:paraId="2190C8BC" w14:textId="77777777" w:rsidR="00561284" w:rsidRDefault="00561284" w:rsidP="00561284">
      <w:pPr>
        <w:pStyle w:val="NoSpacing"/>
        <w:rPr>
          <w:rStyle w:val="Hyperlink"/>
        </w:rPr>
      </w:pPr>
    </w:p>
    <w:p w14:paraId="4A71975B" w14:textId="77777777" w:rsidR="00561284" w:rsidRDefault="00561284" w:rsidP="00561284">
      <w:pPr>
        <w:pStyle w:val="NoSpacing"/>
        <w:rPr>
          <w:rStyle w:val="Hyperlink"/>
        </w:rPr>
      </w:pPr>
    </w:p>
    <w:p w14:paraId="02C86DB5" w14:textId="77777777" w:rsidR="00561284" w:rsidRDefault="00000000" w:rsidP="00561284">
      <w:pPr>
        <w:pStyle w:val="NoSpacing"/>
        <w:rPr>
          <w:rStyle w:val="Hyperlink"/>
        </w:rPr>
      </w:pPr>
      <w:hyperlink r:id="rId155" w:anchor="Crosses" w:history="1">
        <w:r w:rsidR="00561284" w:rsidRPr="00E372C3">
          <w:rPr>
            <w:rStyle w:val="Hyperlink"/>
          </w:rPr>
          <w:t>https://en.wikipedia.org/wiki/Solar_symbol#Crosses</w:t>
        </w:r>
      </w:hyperlink>
    </w:p>
    <w:p w14:paraId="5E255E97" w14:textId="77777777" w:rsidR="00561284" w:rsidRDefault="00561284" w:rsidP="00561284">
      <w:pPr>
        <w:pStyle w:val="NoSpacing"/>
        <w:rPr>
          <w:rStyle w:val="Hyperlink"/>
        </w:rPr>
      </w:pPr>
    </w:p>
    <w:p w14:paraId="5AAABCA5" w14:textId="77777777" w:rsidR="00561284" w:rsidRDefault="00000000" w:rsidP="00561284">
      <w:pPr>
        <w:pStyle w:val="NoSpacing"/>
        <w:rPr>
          <w:rStyle w:val="Hyperlink"/>
        </w:rPr>
      </w:pPr>
      <w:hyperlink r:id="rId156" w:history="1">
        <w:r w:rsidR="00561284" w:rsidRPr="00E372C3">
          <w:rPr>
            <w:rStyle w:val="Hyperlink"/>
          </w:rPr>
          <w:t>https://sway.cloud.microsoft/yB35e89zr2fhv8jA?login_hint=selsom%40usc.edu.au</w:t>
        </w:r>
      </w:hyperlink>
    </w:p>
    <w:p w14:paraId="6313E519" w14:textId="77777777" w:rsidR="00561284" w:rsidRDefault="00561284" w:rsidP="00561284">
      <w:pPr>
        <w:pStyle w:val="NoSpacing"/>
        <w:rPr>
          <w:rStyle w:val="Hyperlink"/>
        </w:rPr>
      </w:pPr>
    </w:p>
    <w:p w14:paraId="0D48E426" w14:textId="77777777" w:rsidR="00561284" w:rsidRDefault="00561284" w:rsidP="00561284">
      <w:pPr>
        <w:pStyle w:val="NoSpacing"/>
        <w:rPr>
          <w:rStyle w:val="Hyperlink"/>
        </w:rPr>
      </w:pPr>
    </w:p>
    <w:p w14:paraId="40654724" w14:textId="77777777" w:rsidR="00561284" w:rsidRDefault="00000000" w:rsidP="00561284">
      <w:pPr>
        <w:pStyle w:val="NoSpacing"/>
        <w:rPr>
          <w:rStyle w:val="Hyperlink"/>
        </w:rPr>
      </w:pPr>
      <w:hyperlink r:id="rId157" w:history="1">
        <w:r w:rsidR="00561284" w:rsidRPr="00E372C3">
          <w:rPr>
            <w:rStyle w:val="Hyperlink"/>
          </w:rPr>
          <w:t>https://topsecret.ulsu.ca/uploads/Tunnel-Mural-Painting-Procedures-Jan-2008.pdf</w:t>
        </w:r>
      </w:hyperlink>
    </w:p>
    <w:p w14:paraId="086718E8" w14:textId="77777777" w:rsidR="00561284" w:rsidRDefault="00000000" w:rsidP="00561284">
      <w:pPr>
        <w:pStyle w:val="NoSpacing"/>
        <w:rPr>
          <w:rStyle w:val="Hyperlink"/>
        </w:rPr>
      </w:pPr>
      <w:hyperlink r:id="rId158" w:history="1">
        <w:r w:rsidR="00561284" w:rsidRPr="00E372C3">
          <w:rPr>
            <w:rStyle w:val="Hyperlink"/>
          </w:rPr>
          <w:t>https://clubs.ulsu.ca/tunnel-painting</w:t>
        </w:r>
      </w:hyperlink>
    </w:p>
    <w:p w14:paraId="7633342D" w14:textId="77777777" w:rsidR="00561284" w:rsidRDefault="00000000" w:rsidP="00561284">
      <w:pPr>
        <w:pStyle w:val="NoSpacing"/>
        <w:rPr>
          <w:rStyle w:val="Hyperlink"/>
        </w:rPr>
      </w:pPr>
      <w:hyperlink r:id="rId159" w:history="1">
        <w:r w:rsidR="00561284" w:rsidRPr="00E372C3">
          <w:rPr>
            <w:rStyle w:val="Hyperlink"/>
          </w:rPr>
          <w:t>https://ulsu.ca/userfile/file/Tunnel%20Painting.pdf</w:t>
        </w:r>
      </w:hyperlink>
    </w:p>
    <w:p w14:paraId="44CB3FF7" w14:textId="77777777" w:rsidR="00B62146" w:rsidRDefault="00B62146" w:rsidP="00661B01"/>
    <w:p w14:paraId="1C9A5BC1" w14:textId="77777777" w:rsidR="00742953" w:rsidRDefault="00742953" w:rsidP="00661B01"/>
    <w:p w14:paraId="7986E2A2" w14:textId="77777777" w:rsidR="00742953" w:rsidRDefault="00742953" w:rsidP="00661B01"/>
    <w:p w14:paraId="1953E22B" w14:textId="67BAEED4" w:rsidR="00742953" w:rsidRDefault="00742953" w:rsidP="00661B01"/>
    <w:p w14:paraId="001DC74D" w14:textId="77777777" w:rsidR="00A834CD" w:rsidRDefault="00A834CD" w:rsidP="00661B01"/>
    <w:p w14:paraId="15FEEFB5" w14:textId="77777777" w:rsidR="00A834CD" w:rsidRDefault="00A834CD" w:rsidP="00661B01"/>
    <w:p w14:paraId="35DA6D80" w14:textId="77777777" w:rsidR="001B760F" w:rsidRDefault="001B760F" w:rsidP="00661B01"/>
    <w:p w14:paraId="1CE46FE0" w14:textId="77777777" w:rsidR="001B760F" w:rsidRDefault="001B760F" w:rsidP="00661B01"/>
    <w:p w14:paraId="2D7631DE" w14:textId="043C6B13" w:rsidR="001B760F" w:rsidRDefault="001B760F" w:rsidP="00661B01">
      <w:r>
        <w:t xml:space="preserve"> </w:t>
      </w:r>
    </w:p>
    <w:p w14:paraId="6FA6AC37" w14:textId="77777777" w:rsidR="001B760F" w:rsidRDefault="001B760F" w:rsidP="00661B01"/>
    <w:p w14:paraId="5DD3BC8D" w14:textId="77777777" w:rsidR="00BC39B2" w:rsidRDefault="00BC39B2" w:rsidP="00661B01"/>
    <w:p w14:paraId="4340DC26" w14:textId="77777777" w:rsidR="00BC39B2" w:rsidRDefault="00BC39B2" w:rsidP="00661B01"/>
    <w:p w14:paraId="68F6B6E0" w14:textId="77777777" w:rsidR="00FC4DD2" w:rsidRDefault="00FC4DD2" w:rsidP="00661B01"/>
    <w:p w14:paraId="38960141" w14:textId="77777777" w:rsidR="00FC4DD2" w:rsidRDefault="00FC4DD2" w:rsidP="00661B01"/>
    <w:p w14:paraId="1C941941" w14:textId="77777777" w:rsidR="004E1EA8" w:rsidRDefault="004E1EA8" w:rsidP="00661B01"/>
    <w:p w14:paraId="358EA875" w14:textId="77777777" w:rsidR="004E1EA8" w:rsidRDefault="004E1EA8" w:rsidP="00661B01"/>
    <w:p w14:paraId="2EF3010E" w14:textId="77777777" w:rsidR="004E1EA8" w:rsidRPr="00661B01" w:rsidRDefault="004E1EA8" w:rsidP="00661B01"/>
    <w:sectPr w:rsidR="004E1EA8" w:rsidRPr="00661B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Quattrocento Sans">
    <w:charset w:val="00"/>
    <w:family w:val="swiss"/>
    <w:pitch w:val="variable"/>
    <w:sig w:usb0="800000BF" w:usb1="4000005B" w:usb2="00000000" w:usb3="00000000" w:csb0="00000001" w:csb1="00000000"/>
  </w:font>
  <w:font w:name="Roboto">
    <w:panose1 w:val="02000000000000000000"/>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0B84"/>
    <w:multiLevelType w:val="multilevel"/>
    <w:tmpl w:val="D25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24534"/>
    <w:multiLevelType w:val="multilevel"/>
    <w:tmpl w:val="4DC6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0249A"/>
    <w:multiLevelType w:val="multilevel"/>
    <w:tmpl w:val="C9C0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17BE3"/>
    <w:multiLevelType w:val="multilevel"/>
    <w:tmpl w:val="1318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201FD6"/>
    <w:multiLevelType w:val="multilevel"/>
    <w:tmpl w:val="0C24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F6079E"/>
    <w:multiLevelType w:val="hybridMultilevel"/>
    <w:tmpl w:val="D4B0FDC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8875652"/>
    <w:multiLevelType w:val="multilevel"/>
    <w:tmpl w:val="84FC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5361C"/>
    <w:multiLevelType w:val="multilevel"/>
    <w:tmpl w:val="0E0E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F846EF"/>
    <w:multiLevelType w:val="multilevel"/>
    <w:tmpl w:val="29E4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6974966">
    <w:abstractNumId w:val="4"/>
  </w:num>
  <w:num w:numId="2" w16cid:durableId="249894934">
    <w:abstractNumId w:val="0"/>
  </w:num>
  <w:num w:numId="3" w16cid:durableId="33122492">
    <w:abstractNumId w:val="7"/>
  </w:num>
  <w:num w:numId="4" w16cid:durableId="1160926401">
    <w:abstractNumId w:val="6"/>
  </w:num>
  <w:num w:numId="5" w16cid:durableId="299918012">
    <w:abstractNumId w:val="3"/>
  </w:num>
  <w:num w:numId="6" w16cid:durableId="477378124">
    <w:abstractNumId w:val="2"/>
  </w:num>
  <w:num w:numId="7" w16cid:durableId="564343477">
    <w:abstractNumId w:val="8"/>
  </w:num>
  <w:num w:numId="8" w16cid:durableId="1793547126">
    <w:abstractNumId w:val="1"/>
  </w:num>
  <w:num w:numId="9" w16cid:durableId="7363244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851C9"/>
    <w:rsid w:val="00014EFB"/>
    <w:rsid w:val="00071956"/>
    <w:rsid w:val="000C7F9D"/>
    <w:rsid w:val="000D5F5A"/>
    <w:rsid w:val="000E2D5A"/>
    <w:rsid w:val="00142D12"/>
    <w:rsid w:val="001457F4"/>
    <w:rsid w:val="00154492"/>
    <w:rsid w:val="001B760F"/>
    <w:rsid w:val="001C5524"/>
    <w:rsid w:val="001E40B6"/>
    <w:rsid w:val="00201AA2"/>
    <w:rsid w:val="00265F72"/>
    <w:rsid w:val="00294FAC"/>
    <w:rsid w:val="002C5B18"/>
    <w:rsid w:val="0032638B"/>
    <w:rsid w:val="00355957"/>
    <w:rsid w:val="003C4C4A"/>
    <w:rsid w:val="00405DE3"/>
    <w:rsid w:val="0045528D"/>
    <w:rsid w:val="004B5558"/>
    <w:rsid w:val="004E1EA8"/>
    <w:rsid w:val="005234B5"/>
    <w:rsid w:val="00530A5A"/>
    <w:rsid w:val="00561284"/>
    <w:rsid w:val="0056226C"/>
    <w:rsid w:val="005B28B7"/>
    <w:rsid w:val="005B7389"/>
    <w:rsid w:val="00603797"/>
    <w:rsid w:val="00644F5E"/>
    <w:rsid w:val="006523E5"/>
    <w:rsid w:val="00661B01"/>
    <w:rsid w:val="006851C9"/>
    <w:rsid w:val="006C5EAF"/>
    <w:rsid w:val="006F2CD3"/>
    <w:rsid w:val="007228E0"/>
    <w:rsid w:val="00742953"/>
    <w:rsid w:val="007C19CF"/>
    <w:rsid w:val="007D7D94"/>
    <w:rsid w:val="008015F6"/>
    <w:rsid w:val="00842C6B"/>
    <w:rsid w:val="008514EE"/>
    <w:rsid w:val="00870AD4"/>
    <w:rsid w:val="00885C13"/>
    <w:rsid w:val="008C3A87"/>
    <w:rsid w:val="008F3558"/>
    <w:rsid w:val="00906327"/>
    <w:rsid w:val="00914CDE"/>
    <w:rsid w:val="009A1879"/>
    <w:rsid w:val="00A834CD"/>
    <w:rsid w:val="00A94622"/>
    <w:rsid w:val="00AA479D"/>
    <w:rsid w:val="00B13EFA"/>
    <w:rsid w:val="00B56A8C"/>
    <w:rsid w:val="00B62146"/>
    <w:rsid w:val="00B81281"/>
    <w:rsid w:val="00BC39B2"/>
    <w:rsid w:val="00BD1467"/>
    <w:rsid w:val="00BD1831"/>
    <w:rsid w:val="00BF6DB8"/>
    <w:rsid w:val="00C1519A"/>
    <w:rsid w:val="00C91687"/>
    <w:rsid w:val="00CC3593"/>
    <w:rsid w:val="00D056BF"/>
    <w:rsid w:val="00D22760"/>
    <w:rsid w:val="00D67771"/>
    <w:rsid w:val="00D80867"/>
    <w:rsid w:val="00D933EF"/>
    <w:rsid w:val="00DA6EE3"/>
    <w:rsid w:val="00E42A62"/>
    <w:rsid w:val="00E5285A"/>
    <w:rsid w:val="00E86668"/>
    <w:rsid w:val="00EC2442"/>
    <w:rsid w:val="00EE0CBE"/>
    <w:rsid w:val="00F469CD"/>
    <w:rsid w:val="00F85E31"/>
    <w:rsid w:val="00FA7151"/>
    <w:rsid w:val="00FB73AC"/>
    <w:rsid w:val="00FC4DD2"/>
    <w:rsid w:val="00FE65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04DDE"/>
  <w15:docId w15:val="{21D65F6B-47E4-4BFE-8481-4A7364D0A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1C9"/>
    <w:pPr>
      <w:spacing w:after="0" w:line="240" w:lineRule="auto"/>
    </w:pPr>
    <w:rPr>
      <w:sz w:val="24"/>
      <w:szCs w:val="24"/>
    </w:rPr>
  </w:style>
  <w:style w:type="paragraph" w:styleId="Heading1">
    <w:name w:val="heading 1"/>
    <w:basedOn w:val="Normal"/>
    <w:link w:val="Heading1Char"/>
    <w:uiPriority w:val="9"/>
    <w:qFormat/>
    <w:rsid w:val="00071956"/>
    <w:pPr>
      <w:spacing w:before="100" w:beforeAutospacing="1" w:after="100" w:afterAutospacing="1"/>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530A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1457F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51C9"/>
    <w:pPr>
      <w:spacing w:after="0" w:line="240" w:lineRule="auto"/>
    </w:pPr>
  </w:style>
  <w:style w:type="table" w:styleId="TableGrid">
    <w:name w:val="Table Grid"/>
    <w:basedOn w:val="TableNormal"/>
    <w:uiPriority w:val="39"/>
    <w:rsid w:val="006851C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1956"/>
    <w:rPr>
      <w:color w:val="0563C1" w:themeColor="hyperlink"/>
      <w:u w:val="single"/>
    </w:rPr>
  </w:style>
  <w:style w:type="character" w:styleId="UnresolvedMention">
    <w:name w:val="Unresolved Mention"/>
    <w:basedOn w:val="DefaultParagraphFont"/>
    <w:uiPriority w:val="99"/>
    <w:semiHidden/>
    <w:unhideWhenUsed/>
    <w:rsid w:val="00071956"/>
    <w:rPr>
      <w:color w:val="605E5C"/>
      <w:shd w:val="clear" w:color="auto" w:fill="E1DFDD"/>
    </w:rPr>
  </w:style>
  <w:style w:type="character" w:customStyle="1" w:styleId="Heading1Char">
    <w:name w:val="Heading 1 Char"/>
    <w:basedOn w:val="DefaultParagraphFont"/>
    <w:link w:val="Heading1"/>
    <w:uiPriority w:val="9"/>
    <w:rsid w:val="00071956"/>
    <w:rPr>
      <w:rFonts w:ascii="Times New Roman" w:eastAsia="Times New Roman" w:hAnsi="Times New Roman" w:cs="Times New Roman"/>
      <w:b/>
      <w:bCs/>
      <w:kern w:val="36"/>
      <w:sz w:val="48"/>
      <w:szCs w:val="48"/>
      <w:lang w:eastAsia="en-CA"/>
    </w:rPr>
  </w:style>
  <w:style w:type="character" w:customStyle="1" w:styleId="highlight">
    <w:name w:val="highlight"/>
    <w:basedOn w:val="DefaultParagraphFont"/>
    <w:rsid w:val="00142D12"/>
  </w:style>
  <w:style w:type="character" w:styleId="FollowedHyperlink">
    <w:name w:val="FollowedHyperlink"/>
    <w:basedOn w:val="DefaultParagraphFont"/>
    <w:uiPriority w:val="99"/>
    <w:semiHidden/>
    <w:unhideWhenUsed/>
    <w:rsid w:val="00B81281"/>
    <w:rPr>
      <w:color w:val="954F72" w:themeColor="followedHyperlink"/>
      <w:u w:val="single"/>
    </w:rPr>
  </w:style>
  <w:style w:type="character" w:customStyle="1" w:styleId="authorname">
    <w:name w:val="authorname"/>
    <w:basedOn w:val="DefaultParagraphFont"/>
    <w:rsid w:val="00FB73AC"/>
  </w:style>
  <w:style w:type="character" w:customStyle="1" w:styleId="separator">
    <w:name w:val="separator"/>
    <w:basedOn w:val="DefaultParagraphFont"/>
    <w:rsid w:val="00FB73AC"/>
  </w:style>
  <w:style w:type="character" w:customStyle="1" w:styleId="Date1">
    <w:name w:val="Date1"/>
    <w:basedOn w:val="DefaultParagraphFont"/>
    <w:rsid w:val="00FB73AC"/>
  </w:style>
  <w:style w:type="character" w:customStyle="1" w:styleId="arttitle">
    <w:name w:val="art_title"/>
    <w:basedOn w:val="DefaultParagraphFont"/>
    <w:rsid w:val="00FB73AC"/>
  </w:style>
  <w:style w:type="character" w:customStyle="1" w:styleId="serialtitle">
    <w:name w:val="serial_title"/>
    <w:basedOn w:val="DefaultParagraphFont"/>
    <w:rsid w:val="00FB73AC"/>
  </w:style>
  <w:style w:type="character" w:customStyle="1" w:styleId="volumeissue">
    <w:name w:val="volume_issue"/>
    <w:basedOn w:val="DefaultParagraphFont"/>
    <w:rsid w:val="00FB73AC"/>
  </w:style>
  <w:style w:type="character" w:customStyle="1" w:styleId="pagerange">
    <w:name w:val="page_range"/>
    <w:basedOn w:val="DefaultParagraphFont"/>
    <w:rsid w:val="00FB73AC"/>
  </w:style>
  <w:style w:type="character" w:customStyle="1" w:styleId="doilink">
    <w:name w:val="doi_link"/>
    <w:basedOn w:val="DefaultParagraphFont"/>
    <w:rsid w:val="00FB73AC"/>
  </w:style>
  <w:style w:type="character" w:customStyle="1" w:styleId="Heading2Char">
    <w:name w:val="Heading 2 Char"/>
    <w:basedOn w:val="DefaultParagraphFont"/>
    <w:link w:val="Heading2"/>
    <w:uiPriority w:val="9"/>
    <w:semiHidden/>
    <w:rsid w:val="00530A5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30A5A"/>
    <w:pPr>
      <w:spacing w:before="100" w:beforeAutospacing="1" w:after="100" w:afterAutospacing="1"/>
    </w:pPr>
    <w:rPr>
      <w:rFonts w:ascii="Times New Roman" w:eastAsia="Times New Roman" w:hAnsi="Times New Roman" w:cs="Times New Roman"/>
      <w:lang w:eastAsia="en-CA"/>
    </w:rPr>
  </w:style>
  <w:style w:type="character" w:customStyle="1" w:styleId="apple-tab-span">
    <w:name w:val="apple-tab-span"/>
    <w:basedOn w:val="DefaultParagraphFont"/>
    <w:rsid w:val="00530A5A"/>
  </w:style>
  <w:style w:type="character" w:customStyle="1" w:styleId="blackfoot-phrase">
    <w:name w:val="blackfoot-phrase"/>
    <w:basedOn w:val="DefaultParagraphFont"/>
    <w:rsid w:val="00B56A8C"/>
  </w:style>
  <w:style w:type="character" w:customStyle="1" w:styleId="english-phrase">
    <w:name w:val="english-phrase"/>
    <w:basedOn w:val="DefaultParagraphFont"/>
    <w:rsid w:val="00B56A8C"/>
  </w:style>
  <w:style w:type="character" w:customStyle="1" w:styleId="Heading5Char">
    <w:name w:val="Heading 5 Char"/>
    <w:basedOn w:val="DefaultParagraphFont"/>
    <w:link w:val="Heading5"/>
    <w:uiPriority w:val="9"/>
    <w:semiHidden/>
    <w:rsid w:val="001457F4"/>
    <w:rPr>
      <w:rFonts w:asciiTheme="majorHAnsi" w:eastAsiaTheme="majorEastAsia" w:hAnsiTheme="majorHAnsi" w:cstheme="majorBidi"/>
      <w:color w:val="2F5496" w:themeColor="accent1" w:themeShade="BF"/>
      <w:sz w:val="24"/>
      <w:szCs w:val="24"/>
    </w:rPr>
  </w:style>
  <w:style w:type="character" w:customStyle="1" w:styleId="ng-binding">
    <w:name w:val="ng-binding"/>
    <w:basedOn w:val="DefaultParagraphFont"/>
    <w:rsid w:val="001457F4"/>
  </w:style>
  <w:style w:type="paragraph" w:customStyle="1" w:styleId="en">
    <w:name w:val="en"/>
    <w:basedOn w:val="Normal"/>
    <w:rsid w:val="001457F4"/>
    <w:pPr>
      <w:spacing w:before="100" w:beforeAutospacing="1" w:after="100" w:afterAutospacing="1"/>
    </w:pPr>
    <w:rPr>
      <w:rFonts w:ascii="Times New Roman" w:eastAsia="Times New Roman" w:hAnsi="Times New Roman" w:cs="Times New Roman"/>
      <w:lang w:eastAsia="en-CA"/>
    </w:rPr>
  </w:style>
  <w:style w:type="character" w:styleId="Strong">
    <w:name w:val="Strong"/>
    <w:basedOn w:val="DefaultParagraphFont"/>
    <w:uiPriority w:val="22"/>
    <w:qFormat/>
    <w:rsid w:val="001457F4"/>
    <w:rPr>
      <w:b/>
      <w:bCs/>
    </w:rPr>
  </w:style>
  <w:style w:type="paragraph" w:customStyle="1" w:styleId="list-group-item">
    <w:name w:val="list-group-item"/>
    <w:basedOn w:val="Normal"/>
    <w:rsid w:val="001457F4"/>
    <w:pPr>
      <w:spacing w:before="100" w:beforeAutospacing="1" w:after="100" w:afterAutospacing="1"/>
    </w:pPr>
    <w:rPr>
      <w:rFonts w:ascii="Times New Roman" w:eastAsia="Times New Roman" w:hAnsi="Times New Roman" w:cs="Times New Roman"/>
      <w:lang w:eastAsia="en-CA"/>
    </w:rPr>
  </w:style>
  <w:style w:type="character" w:customStyle="1" w:styleId="ng-scope">
    <w:name w:val="ng-scope"/>
    <w:basedOn w:val="DefaultParagraphFont"/>
    <w:rsid w:val="00644F5E"/>
  </w:style>
  <w:style w:type="character" w:customStyle="1" w:styleId="en1">
    <w:name w:val="en1"/>
    <w:basedOn w:val="DefaultParagraphFont"/>
    <w:rsid w:val="00644F5E"/>
  </w:style>
  <w:style w:type="paragraph" w:styleId="ListParagraph">
    <w:name w:val="List Paragraph"/>
    <w:basedOn w:val="Normal"/>
    <w:uiPriority w:val="34"/>
    <w:qFormat/>
    <w:rsid w:val="00B13EFA"/>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5910">
      <w:bodyDiv w:val="1"/>
      <w:marLeft w:val="0"/>
      <w:marRight w:val="0"/>
      <w:marTop w:val="0"/>
      <w:marBottom w:val="0"/>
      <w:divBdr>
        <w:top w:val="none" w:sz="0" w:space="0" w:color="auto"/>
        <w:left w:val="none" w:sz="0" w:space="0" w:color="auto"/>
        <w:bottom w:val="none" w:sz="0" w:space="0" w:color="auto"/>
        <w:right w:val="none" w:sz="0" w:space="0" w:color="auto"/>
      </w:divBdr>
    </w:div>
    <w:div w:id="242957994">
      <w:bodyDiv w:val="1"/>
      <w:marLeft w:val="0"/>
      <w:marRight w:val="0"/>
      <w:marTop w:val="0"/>
      <w:marBottom w:val="0"/>
      <w:divBdr>
        <w:top w:val="none" w:sz="0" w:space="0" w:color="auto"/>
        <w:left w:val="none" w:sz="0" w:space="0" w:color="auto"/>
        <w:bottom w:val="none" w:sz="0" w:space="0" w:color="auto"/>
        <w:right w:val="none" w:sz="0" w:space="0" w:color="auto"/>
      </w:divBdr>
    </w:div>
    <w:div w:id="318659404">
      <w:bodyDiv w:val="1"/>
      <w:marLeft w:val="0"/>
      <w:marRight w:val="0"/>
      <w:marTop w:val="0"/>
      <w:marBottom w:val="0"/>
      <w:divBdr>
        <w:top w:val="none" w:sz="0" w:space="0" w:color="auto"/>
        <w:left w:val="none" w:sz="0" w:space="0" w:color="auto"/>
        <w:bottom w:val="none" w:sz="0" w:space="0" w:color="auto"/>
        <w:right w:val="none" w:sz="0" w:space="0" w:color="auto"/>
      </w:divBdr>
      <w:divsChild>
        <w:div w:id="1436441832">
          <w:marLeft w:val="0"/>
          <w:marRight w:val="0"/>
          <w:marTop w:val="0"/>
          <w:marBottom w:val="0"/>
          <w:divBdr>
            <w:top w:val="none" w:sz="0" w:space="8" w:color="00ABA9"/>
            <w:left w:val="none" w:sz="0" w:space="11" w:color="00ABA9"/>
            <w:bottom w:val="single" w:sz="6" w:space="8" w:color="00ABA9"/>
            <w:right w:val="none" w:sz="0" w:space="11" w:color="00ABA9"/>
          </w:divBdr>
        </w:div>
        <w:div w:id="1043138858">
          <w:marLeft w:val="0"/>
          <w:marRight w:val="0"/>
          <w:marTop w:val="0"/>
          <w:marBottom w:val="0"/>
          <w:divBdr>
            <w:top w:val="none" w:sz="0" w:space="0" w:color="auto"/>
            <w:left w:val="none" w:sz="0" w:space="0" w:color="auto"/>
            <w:bottom w:val="none" w:sz="0" w:space="0" w:color="auto"/>
            <w:right w:val="none" w:sz="0" w:space="0" w:color="auto"/>
          </w:divBdr>
          <w:divsChild>
            <w:div w:id="2059551483">
              <w:marLeft w:val="0"/>
              <w:marRight w:val="0"/>
              <w:marTop w:val="0"/>
              <w:marBottom w:val="0"/>
              <w:divBdr>
                <w:top w:val="none" w:sz="0" w:space="0" w:color="auto"/>
                <w:left w:val="none" w:sz="0" w:space="0" w:color="auto"/>
                <w:bottom w:val="none" w:sz="0" w:space="0" w:color="auto"/>
                <w:right w:val="none" w:sz="0" w:space="0" w:color="auto"/>
              </w:divBdr>
              <w:divsChild>
                <w:div w:id="1564681629">
                  <w:marLeft w:val="0"/>
                  <w:marRight w:val="0"/>
                  <w:marTop w:val="240"/>
                  <w:marBottom w:val="0"/>
                  <w:divBdr>
                    <w:top w:val="none" w:sz="0" w:space="0" w:color="auto"/>
                    <w:left w:val="none" w:sz="0" w:space="0" w:color="auto"/>
                    <w:bottom w:val="none" w:sz="0" w:space="0" w:color="auto"/>
                    <w:right w:val="none" w:sz="0" w:space="0" w:color="auto"/>
                  </w:divBdr>
                </w:div>
                <w:div w:id="27829754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80318802">
      <w:bodyDiv w:val="1"/>
      <w:marLeft w:val="0"/>
      <w:marRight w:val="0"/>
      <w:marTop w:val="0"/>
      <w:marBottom w:val="0"/>
      <w:divBdr>
        <w:top w:val="none" w:sz="0" w:space="0" w:color="auto"/>
        <w:left w:val="none" w:sz="0" w:space="0" w:color="auto"/>
        <w:bottom w:val="none" w:sz="0" w:space="0" w:color="auto"/>
        <w:right w:val="none" w:sz="0" w:space="0" w:color="auto"/>
      </w:divBdr>
    </w:div>
    <w:div w:id="490567050">
      <w:bodyDiv w:val="1"/>
      <w:marLeft w:val="0"/>
      <w:marRight w:val="0"/>
      <w:marTop w:val="0"/>
      <w:marBottom w:val="0"/>
      <w:divBdr>
        <w:top w:val="none" w:sz="0" w:space="0" w:color="auto"/>
        <w:left w:val="none" w:sz="0" w:space="0" w:color="auto"/>
        <w:bottom w:val="none" w:sz="0" w:space="0" w:color="auto"/>
        <w:right w:val="none" w:sz="0" w:space="0" w:color="auto"/>
      </w:divBdr>
    </w:div>
    <w:div w:id="633096757">
      <w:bodyDiv w:val="1"/>
      <w:marLeft w:val="0"/>
      <w:marRight w:val="0"/>
      <w:marTop w:val="0"/>
      <w:marBottom w:val="0"/>
      <w:divBdr>
        <w:top w:val="none" w:sz="0" w:space="0" w:color="auto"/>
        <w:left w:val="none" w:sz="0" w:space="0" w:color="auto"/>
        <w:bottom w:val="none" w:sz="0" w:space="0" w:color="auto"/>
        <w:right w:val="none" w:sz="0" w:space="0" w:color="auto"/>
      </w:divBdr>
    </w:div>
    <w:div w:id="654919607">
      <w:bodyDiv w:val="1"/>
      <w:marLeft w:val="0"/>
      <w:marRight w:val="0"/>
      <w:marTop w:val="0"/>
      <w:marBottom w:val="0"/>
      <w:divBdr>
        <w:top w:val="none" w:sz="0" w:space="0" w:color="auto"/>
        <w:left w:val="none" w:sz="0" w:space="0" w:color="auto"/>
        <w:bottom w:val="none" w:sz="0" w:space="0" w:color="auto"/>
        <w:right w:val="none" w:sz="0" w:space="0" w:color="auto"/>
      </w:divBdr>
    </w:div>
    <w:div w:id="761411577">
      <w:bodyDiv w:val="1"/>
      <w:marLeft w:val="0"/>
      <w:marRight w:val="0"/>
      <w:marTop w:val="0"/>
      <w:marBottom w:val="0"/>
      <w:divBdr>
        <w:top w:val="none" w:sz="0" w:space="0" w:color="auto"/>
        <w:left w:val="none" w:sz="0" w:space="0" w:color="auto"/>
        <w:bottom w:val="none" w:sz="0" w:space="0" w:color="auto"/>
        <w:right w:val="none" w:sz="0" w:space="0" w:color="auto"/>
      </w:divBdr>
    </w:div>
    <w:div w:id="786002570">
      <w:bodyDiv w:val="1"/>
      <w:marLeft w:val="0"/>
      <w:marRight w:val="0"/>
      <w:marTop w:val="0"/>
      <w:marBottom w:val="0"/>
      <w:divBdr>
        <w:top w:val="none" w:sz="0" w:space="0" w:color="auto"/>
        <w:left w:val="none" w:sz="0" w:space="0" w:color="auto"/>
        <w:bottom w:val="none" w:sz="0" w:space="0" w:color="auto"/>
        <w:right w:val="none" w:sz="0" w:space="0" w:color="auto"/>
      </w:divBdr>
      <w:divsChild>
        <w:div w:id="2045401985">
          <w:marLeft w:val="0"/>
          <w:marRight w:val="0"/>
          <w:marTop w:val="0"/>
          <w:marBottom w:val="0"/>
          <w:divBdr>
            <w:top w:val="none" w:sz="0" w:space="8" w:color="00ABA9"/>
            <w:left w:val="none" w:sz="0" w:space="11" w:color="00ABA9"/>
            <w:bottom w:val="single" w:sz="6" w:space="8" w:color="00ABA9"/>
            <w:right w:val="none" w:sz="0" w:space="11" w:color="00ABA9"/>
          </w:divBdr>
        </w:div>
        <w:div w:id="471796817">
          <w:marLeft w:val="0"/>
          <w:marRight w:val="0"/>
          <w:marTop w:val="0"/>
          <w:marBottom w:val="0"/>
          <w:divBdr>
            <w:top w:val="none" w:sz="0" w:space="0" w:color="auto"/>
            <w:left w:val="none" w:sz="0" w:space="0" w:color="auto"/>
            <w:bottom w:val="none" w:sz="0" w:space="0" w:color="auto"/>
            <w:right w:val="none" w:sz="0" w:space="0" w:color="auto"/>
          </w:divBdr>
          <w:divsChild>
            <w:div w:id="1739597397">
              <w:marLeft w:val="0"/>
              <w:marRight w:val="0"/>
              <w:marTop w:val="0"/>
              <w:marBottom w:val="0"/>
              <w:divBdr>
                <w:top w:val="none" w:sz="0" w:space="0" w:color="auto"/>
                <w:left w:val="none" w:sz="0" w:space="0" w:color="auto"/>
                <w:bottom w:val="none" w:sz="0" w:space="0" w:color="auto"/>
                <w:right w:val="none" w:sz="0" w:space="0" w:color="auto"/>
              </w:divBdr>
              <w:divsChild>
                <w:div w:id="27664079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37103">
          <w:marLeft w:val="0"/>
          <w:marRight w:val="0"/>
          <w:marTop w:val="0"/>
          <w:marBottom w:val="0"/>
          <w:divBdr>
            <w:top w:val="none" w:sz="0" w:space="0" w:color="auto"/>
            <w:left w:val="none" w:sz="0" w:space="0" w:color="auto"/>
            <w:bottom w:val="none" w:sz="0" w:space="0" w:color="auto"/>
            <w:right w:val="none" w:sz="0" w:space="0" w:color="auto"/>
          </w:divBdr>
          <w:divsChild>
            <w:div w:id="20489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83864">
      <w:bodyDiv w:val="1"/>
      <w:marLeft w:val="0"/>
      <w:marRight w:val="0"/>
      <w:marTop w:val="0"/>
      <w:marBottom w:val="0"/>
      <w:divBdr>
        <w:top w:val="none" w:sz="0" w:space="0" w:color="auto"/>
        <w:left w:val="none" w:sz="0" w:space="0" w:color="auto"/>
        <w:bottom w:val="none" w:sz="0" w:space="0" w:color="auto"/>
        <w:right w:val="none" w:sz="0" w:space="0" w:color="auto"/>
      </w:divBdr>
    </w:div>
    <w:div w:id="987054007">
      <w:bodyDiv w:val="1"/>
      <w:marLeft w:val="0"/>
      <w:marRight w:val="0"/>
      <w:marTop w:val="0"/>
      <w:marBottom w:val="0"/>
      <w:divBdr>
        <w:top w:val="none" w:sz="0" w:space="0" w:color="auto"/>
        <w:left w:val="none" w:sz="0" w:space="0" w:color="auto"/>
        <w:bottom w:val="none" w:sz="0" w:space="0" w:color="auto"/>
        <w:right w:val="none" w:sz="0" w:space="0" w:color="auto"/>
      </w:divBdr>
    </w:div>
    <w:div w:id="1213036177">
      <w:bodyDiv w:val="1"/>
      <w:marLeft w:val="0"/>
      <w:marRight w:val="0"/>
      <w:marTop w:val="0"/>
      <w:marBottom w:val="0"/>
      <w:divBdr>
        <w:top w:val="none" w:sz="0" w:space="0" w:color="auto"/>
        <w:left w:val="none" w:sz="0" w:space="0" w:color="auto"/>
        <w:bottom w:val="none" w:sz="0" w:space="0" w:color="auto"/>
        <w:right w:val="none" w:sz="0" w:space="0" w:color="auto"/>
      </w:divBdr>
      <w:divsChild>
        <w:div w:id="564342742">
          <w:marLeft w:val="0"/>
          <w:marRight w:val="0"/>
          <w:marTop w:val="0"/>
          <w:marBottom w:val="0"/>
          <w:divBdr>
            <w:top w:val="none" w:sz="0" w:space="0" w:color="auto"/>
            <w:left w:val="none" w:sz="0" w:space="0" w:color="auto"/>
            <w:bottom w:val="none" w:sz="0" w:space="0" w:color="auto"/>
            <w:right w:val="none" w:sz="0" w:space="0" w:color="auto"/>
          </w:divBdr>
        </w:div>
        <w:div w:id="614412222">
          <w:marLeft w:val="0"/>
          <w:marRight w:val="0"/>
          <w:marTop w:val="0"/>
          <w:marBottom w:val="0"/>
          <w:divBdr>
            <w:top w:val="none" w:sz="0" w:space="0" w:color="auto"/>
            <w:left w:val="none" w:sz="0" w:space="0" w:color="auto"/>
            <w:bottom w:val="none" w:sz="0" w:space="0" w:color="auto"/>
            <w:right w:val="none" w:sz="0" w:space="0" w:color="auto"/>
          </w:divBdr>
        </w:div>
        <w:div w:id="620765557">
          <w:marLeft w:val="0"/>
          <w:marRight w:val="0"/>
          <w:marTop w:val="0"/>
          <w:marBottom w:val="0"/>
          <w:divBdr>
            <w:top w:val="none" w:sz="0" w:space="0" w:color="auto"/>
            <w:left w:val="none" w:sz="0" w:space="0" w:color="auto"/>
            <w:bottom w:val="none" w:sz="0" w:space="0" w:color="auto"/>
            <w:right w:val="none" w:sz="0" w:space="0" w:color="auto"/>
          </w:divBdr>
        </w:div>
        <w:div w:id="749275375">
          <w:marLeft w:val="0"/>
          <w:marRight w:val="0"/>
          <w:marTop w:val="0"/>
          <w:marBottom w:val="0"/>
          <w:divBdr>
            <w:top w:val="none" w:sz="0" w:space="0" w:color="auto"/>
            <w:left w:val="none" w:sz="0" w:space="0" w:color="auto"/>
            <w:bottom w:val="none" w:sz="0" w:space="0" w:color="auto"/>
            <w:right w:val="none" w:sz="0" w:space="0" w:color="auto"/>
          </w:divBdr>
        </w:div>
        <w:div w:id="920597861">
          <w:marLeft w:val="0"/>
          <w:marRight w:val="0"/>
          <w:marTop w:val="0"/>
          <w:marBottom w:val="0"/>
          <w:divBdr>
            <w:top w:val="none" w:sz="0" w:space="0" w:color="auto"/>
            <w:left w:val="none" w:sz="0" w:space="0" w:color="auto"/>
            <w:bottom w:val="none" w:sz="0" w:space="0" w:color="auto"/>
            <w:right w:val="none" w:sz="0" w:space="0" w:color="auto"/>
          </w:divBdr>
        </w:div>
        <w:div w:id="1271089887">
          <w:marLeft w:val="0"/>
          <w:marRight w:val="0"/>
          <w:marTop w:val="0"/>
          <w:marBottom w:val="0"/>
          <w:divBdr>
            <w:top w:val="none" w:sz="0" w:space="0" w:color="auto"/>
            <w:left w:val="none" w:sz="0" w:space="0" w:color="auto"/>
            <w:bottom w:val="none" w:sz="0" w:space="0" w:color="auto"/>
            <w:right w:val="none" w:sz="0" w:space="0" w:color="auto"/>
          </w:divBdr>
        </w:div>
        <w:div w:id="1360014213">
          <w:marLeft w:val="0"/>
          <w:marRight w:val="0"/>
          <w:marTop w:val="0"/>
          <w:marBottom w:val="0"/>
          <w:divBdr>
            <w:top w:val="none" w:sz="0" w:space="0" w:color="auto"/>
            <w:left w:val="none" w:sz="0" w:space="0" w:color="auto"/>
            <w:bottom w:val="none" w:sz="0" w:space="0" w:color="auto"/>
            <w:right w:val="none" w:sz="0" w:space="0" w:color="auto"/>
          </w:divBdr>
        </w:div>
        <w:div w:id="1458403602">
          <w:marLeft w:val="0"/>
          <w:marRight w:val="0"/>
          <w:marTop w:val="0"/>
          <w:marBottom w:val="0"/>
          <w:divBdr>
            <w:top w:val="none" w:sz="0" w:space="0" w:color="auto"/>
            <w:left w:val="none" w:sz="0" w:space="0" w:color="auto"/>
            <w:bottom w:val="none" w:sz="0" w:space="0" w:color="auto"/>
            <w:right w:val="none" w:sz="0" w:space="0" w:color="auto"/>
          </w:divBdr>
        </w:div>
        <w:div w:id="1639796243">
          <w:marLeft w:val="0"/>
          <w:marRight w:val="0"/>
          <w:marTop w:val="0"/>
          <w:marBottom w:val="0"/>
          <w:divBdr>
            <w:top w:val="none" w:sz="0" w:space="0" w:color="auto"/>
            <w:left w:val="none" w:sz="0" w:space="0" w:color="auto"/>
            <w:bottom w:val="none" w:sz="0" w:space="0" w:color="auto"/>
            <w:right w:val="none" w:sz="0" w:space="0" w:color="auto"/>
          </w:divBdr>
        </w:div>
        <w:div w:id="1695619665">
          <w:marLeft w:val="0"/>
          <w:marRight w:val="0"/>
          <w:marTop w:val="0"/>
          <w:marBottom w:val="0"/>
          <w:divBdr>
            <w:top w:val="none" w:sz="0" w:space="0" w:color="auto"/>
            <w:left w:val="none" w:sz="0" w:space="0" w:color="auto"/>
            <w:bottom w:val="none" w:sz="0" w:space="0" w:color="auto"/>
            <w:right w:val="none" w:sz="0" w:space="0" w:color="auto"/>
          </w:divBdr>
        </w:div>
        <w:div w:id="1737163204">
          <w:marLeft w:val="0"/>
          <w:marRight w:val="0"/>
          <w:marTop w:val="0"/>
          <w:marBottom w:val="0"/>
          <w:divBdr>
            <w:top w:val="none" w:sz="0" w:space="0" w:color="auto"/>
            <w:left w:val="none" w:sz="0" w:space="0" w:color="auto"/>
            <w:bottom w:val="none" w:sz="0" w:space="0" w:color="auto"/>
            <w:right w:val="none" w:sz="0" w:space="0" w:color="auto"/>
          </w:divBdr>
        </w:div>
        <w:div w:id="1814709462">
          <w:marLeft w:val="0"/>
          <w:marRight w:val="0"/>
          <w:marTop w:val="0"/>
          <w:marBottom w:val="0"/>
          <w:divBdr>
            <w:top w:val="none" w:sz="0" w:space="0" w:color="auto"/>
            <w:left w:val="none" w:sz="0" w:space="0" w:color="auto"/>
            <w:bottom w:val="none" w:sz="0" w:space="0" w:color="auto"/>
            <w:right w:val="none" w:sz="0" w:space="0" w:color="auto"/>
          </w:divBdr>
        </w:div>
        <w:div w:id="2019623968">
          <w:marLeft w:val="0"/>
          <w:marRight w:val="0"/>
          <w:marTop w:val="0"/>
          <w:marBottom w:val="0"/>
          <w:divBdr>
            <w:top w:val="none" w:sz="0" w:space="0" w:color="auto"/>
            <w:left w:val="none" w:sz="0" w:space="0" w:color="auto"/>
            <w:bottom w:val="none" w:sz="0" w:space="0" w:color="auto"/>
            <w:right w:val="none" w:sz="0" w:space="0" w:color="auto"/>
          </w:divBdr>
        </w:div>
      </w:divsChild>
    </w:div>
    <w:div w:id="1505705983">
      <w:bodyDiv w:val="1"/>
      <w:marLeft w:val="0"/>
      <w:marRight w:val="0"/>
      <w:marTop w:val="0"/>
      <w:marBottom w:val="0"/>
      <w:divBdr>
        <w:top w:val="none" w:sz="0" w:space="0" w:color="auto"/>
        <w:left w:val="none" w:sz="0" w:space="0" w:color="auto"/>
        <w:bottom w:val="none" w:sz="0" w:space="0" w:color="auto"/>
        <w:right w:val="none" w:sz="0" w:space="0" w:color="auto"/>
      </w:divBdr>
      <w:divsChild>
        <w:div w:id="2056852104">
          <w:marLeft w:val="-225"/>
          <w:marRight w:val="-225"/>
          <w:marTop w:val="0"/>
          <w:marBottom w:val="0"/>
          <w:divBdr>
            <w:top w:val="none" w:sz="0" w:space="0" w:color="auto"/>
            <w:left w:val="none" w:sz="0" w:space="0" w:color="auto"/>
            <w:bottom w:val="none" w:sz="0" w:space="0" w:color="auto"/>
            <w:right w:val="none" w:sz="0" w:space="0" w:color="auto"/>
          </w:divBdr>
          <w:divsChild>
            <w:div w:id="1324158402">
              <w:marLeft w:val="0"/>
              <w:marRight w:val="0"/>
              <w:marTop w:val="0"/>
              <w:marBottom w:val="0"/>
              <w:divBdr>
                <w:top w:val="single" w:sz="6" w:space="0" w:color="888888"/>
                <w:left w:val="single" w:sz="6" w:space="11" w:color="888888"/>
                <w:bottom w:val="single" w:sz="6" w:space="0" w:color="888888"/>
                <w:right w:val="single" w:sz="6" w:space="11" w:color="888888"/>
              </w:divBdr>
              <w:divsChild>
                <w:div w:id="766195247">
                  <w:marLeft w:val="0"/>
                  <w:marRight w:val="0"/>
                  <w:marTop w:val="0"/>
                  <w:marBottom w:val="0"/>
                  <w:divBdr>
                    <w:top w:val="none" w:sz="0" w:space="0" w:color="auto"/>
                    <w:left w:val="none" w:sz="0" w:space="0" w:color="auto"/>
                    <w:bottom w:val="none" w:sz="0" w:space="0" w:color="auto"/>
                    <w:right w:val="none" w:sz="0" w:space="0" w:color="auto"/>
                  </w:divBdr>
                </w:div>
                <w:div w:id="1175923873">
                  <w:marLeft w:val="0"/>
                  <w:marRight w:val="0"/>
                  <w:marTop w:val="0"/>
                  <w:marBottom w:val="0"/>
                  <w:divBdr>
                    <w:top w:val="none" w:sz="0" w:space="0" w:color="auto"/>
                    <w:left w:val="none" w:sz="0" w:space="0" w:color="auto"/>
                    <w:bottom w:val="none" w:sz="0" w:space="0" w:color="auto"/>
                    <w:right w:val="none" w:sz="0" w:space="0" w:color="auto"/>
                  </w:divBdr>
                </w:div>
                <w:div w:id="833692283">
                  <w:marLeft w:val="0"/>
                  <w:marRight w:val="0"/>
                  <w:marTop w:val="0"/>
                  <w:marBottom w:val="0"/>
                  <w:divBdr>
                    <w:top w:val="none" w:sz="0" w:space="0" w:color="auto"/>
                    <w:left w:val="none" w:sz="0" w:space="0" w:color="auto"/>
                    <w:bottom w:val="none" w:sz="0" w:space="0" w:color="auto"/>
                    <w:right w:val="none" w:sz="0" w:space="0" w:color="auto"/>
                  </w:divBdr>
                </w:div>
              </w:divsChild>
            </w:div>
            <w:div w:id="2051152164">
              <w:marLeft w:val="0"/>
              <w:marRight w:val="0"/>
              <w:marTop w:val="0"/>
              <w:marBottom w:val="0"/>
              <w:divBdr>
                <w:top w:val="single" w:sz="6" w:space="0" w:color="888888"/>
                <w:left w:val="single" w:sz="6" w:space="11" w:color="888888"/>
                <w:bottom w:val="single" w:sz="6" w:space="0" w:color="888888"/>
                <w:right w:val="single" w:sz="6" w:space="11" w:color="888888"/>
              </w:divBdr>
              <w:divsChild>
                <w:div w:id="1725057724">
                  <w:marLeft w:val="0"/>
                  <w:marRight w:val="0"/>
                  <w:marTop w:val="0"/>
                  <w:marBottom w:val="0"/>
                  <w:divBdr>
                    <w:top w:val="none" w:sz="0" w:space="0" w:color="auto"/>
                    <w:left w:val="none" w:sz="0" w:space="0" w:color="auto"/>
                    <w:bottom w:val="none" w:sz="0" w:space="0" w:color="auto"/>
                    <w:right w:val="none" w:sz="0" w:space="0" w:color="auto"/>
                  </w:divBdr>
                </w:div>
                <w:div w:id="806822235">
                  <w:marLeft w:val="0"/>
                  <w:marRight w:val="0"/>
                  <w:marTop w:val="0"/>
                  <w:marBottom w:val="0"/>
                  <w:divBdr>
                    <w:top w:val="none" w:sz="0" w:space="0" w:color="auto"/>
                    <w:left w:val="none" w:sz="0" w:space="0" w:color="auto"/>
                    <w:bottom w:val="none" w:sz="0" w:space="0" w:color="auto"/>
                    <w:right w:val="none" w:sz="0" w:space="0" w:color="auto"/>
                  </w:divBdr>
                </w:div>
                <w:div w:id="7037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764">
          <w:marLeft w:val="-225"/>
          <w:marRight w:val="-225"/>
          <w:marTop w:val="150"/>
          <w:marBottom w:val="0"/>
          <w:divBdr>
            <w:top w:val="none" w:sz="0" w:space="0" w:color="auto"/>
            <w:left w:val="none" w:sz="0" w:space="0" w:color="auto"/>
            <w:bottom w:val="none" w:sz="0" w:space="0" w:color="auto"/>
            <w:right w:val="none" w:sz="0" w:space="0" w:color="auto"/>
          </w:divBdr>
        </w:div>
      </w:divsChild>
    </w:div>
    <w:div w:id="1514685247">
      <w:bodyDiv w:val="1"/>
      <w:marLeft w:val="0"/>
      <w:marRight w:val="0"/>
      <w:marTop w:val="0"/>
      <w:marBottom w:val="0"/>
      <w:divBdr>
        <w:top w:val="none" w:sz="0" w:space="0" w:color="auto"/>
        <w:left w:val="none" w:sz="0" w:space="0" w:color="auto"/>
        <w:bottom w:val="none" w:sz="0" w:space="0" w:color="auto"/>
        <w:right w:val="none" w:sz="0" w:space="0" w:color="auto"/>
      </w:divBdr>
    </w:div>
    <w:div w:id="1577013984">
      <w:bodyDiv w:val="1"/>
      <w:marLeft w:val="0"/>
      <w:marRight w:val="0"/>
      <w:marTop w:val="0"/>
      <w:marBottom w:val="0"/>
      <w:divBdr>
        <w:top w:val="none" w:sz="0" w:space="0" w:color="auto"/>
        <w:left w:val="none" w:sz="0" w:space="0" w:color="auto"/>
        <w:bottom w:val="none" w:sz="0" w:space="0" w:color="auto"/>
        <w:right w:val="none" w:sz="0" w:space="0" w:color="auto"/>
      </w:divBdr>
    </w:div>
    <w:div w:id="1599562665">
      <w:bodyDiv w:val="1"/>
      <w:marLeft w:val="0"/>
      <w:marRight w:val="0"/>
      <w:marTop w:val="0"/>
      <w:marBottom w:val="0"/>
      <w:divBdr>
        <w:top w:val="none" w:sz="0" w:space="0" w:color="auto"/>
        <w:left w:val="none" w:sz="0" w:space="0" w:color="auto"/>
        <w:bottom w:val="none" w:sz="0" w:space="0" w:color="auto"/>
        <w:right w:val="none" w:sz="0" w:space="0" w:color="auto"/>
      </w:divBdr>
    </w:div>
    <w:div w:id="1668754233">
      <w:bodyDiv w:val="1"/>
      <w:marLeft w:val="0"/>
      <w:marRight w:val="0"/>
      <w:marTop w:val="0"/>
      <w:marBottom w:val="0"/>
      <w:divBdr>
        <w:top w:val="none" w:sz="0" w:space="0" w:color="auto"/>
        <w:left w:val="none" w:sz="0" w:space="0" w:color="auto"/>
        <w:bottom w:val="none" w:sz="0" w:space="0" w:color="auto"/>
        <w:right w:val="none" w:sz="0" w:space="0" w:color="auto"/>
      </w:divBdr>
    </w:div>
    <w:div w:id="1884250007">
      <w:bodyDiv w:val="1"/>
      <w:marLeft w:val="0"/>
      <w:marRight w:val="0"/>
      <w:marTop w:val="0"/>
      <w:marBottom w:val="0"/>
      <w:divBdr>
        <w:top w:val="none" w:sz="0" w:space="0" w:color="auto"/>
        <w:left w:val="none" w:sz="0" w:space="0" w:color="auto"/>
        <w:bottom w:val="none" w:sz="0" w:space="0" w:color="auto"/>
        <w:right w:val="none" w:sz="0" w:space="0" w:color="auto"/>
      </w:divBdr>
    </w:div>
    <w:div w:id="1895846922">
      <w:bodyDiv w:val="1"/>
      <w:marLeft w:val="0"/>
      <w:marRight w:val="0"/>
      <w:marTop w:val="0"/>
      <w:marBottom w:val="0"/>
      <w:divBdr>
        <w:top w:val="none" w:sz="0" w:space="0" w:color="auto"/>
        <w:left w:val="none" w:sz="0" w:space="0" w:color="auto"/>
        <w:bottom w:val="none" w:sz="0" w:space="0" w:color="auto"/>
        <w:right w:val="none" w:sz="0" w:space="0" w:color="auto"/>
      </w:divBdr>
    </w:div>
    <w:div w:id="1976595627">
      <w:bodyDiv w:val="1"/>
      <w:marLeft w:val="0"/>
      <w:marRight w:val="0"/>
      <w:marTop w:val="0"/>
      <w:marBottom w:val="0"/>
      <w:divBdr>
        <w:top w:val="none" w:sz="0" w:space="0" w:color="auto"/>
        <w:left w:val="none" w:sz="0" w:space="0" w:color="auto"/>
        <w:bottom w:val="none" w:sz="0" w:space="0" w:color="auto"/>
        <w:right w:val="none" w:sz="0" w:space="0" w:color="auto"/>
      </w:divBdr>
    </w:div>
    <w:div w:id="2048950041">
      <w:bodyDiv w:val="1"/>
      <w:marLeft w:val="0"/>
      <w:marRight w:val="0"/>
      <w:marTop w:val="0"/>
      <w:marBottom w:val="0"/>
      <w:divBdr>
        <w:top w:val="none" w:sz="0" w:space="0" w:color="auto"/>
        <w:left w:val="none" w:sz="0" w:space="0" w:color="auto"/>
        <w:bottom w:val="none" w:sz="0" w:space="0" w:color="auto"/>
        <w:right w:val="none" w:sz="0" w:space="0" w:color="auto"/>
      </w:divBdr>
    </w:div>
    <w:div w:id="2071416037">
      <w:bodyDiv w:val="1"/>
      <w:marLeft w:val="0"/>
      <w:marRight w:val="0"/>
      <w:marTop w:val="0"/>
      <w:marBottom w:val="0"/>
      <w:divBdr>
        <w:top w:val="none" w:sz="0" w:space="0" w:color="auto"/>
        <w:left w:val="none" w:sz="0" w:space="0" w:color="auto"/>
        <w:bottom w:val="none" w:sz="0" w:space="0" w:color="auto"/>
        <w:right w:val="none" w:sz="0" w:space="0" w:color="auto"/>
      </w:divBdr>
    </w:div>
    <w:div w:id="2094934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978-3-642-24500-8_38" TargetMode="External"/><Relationship Id="rId21" Type="http://schemas.openxmlformats.org/officeDocument/2006/relationships/hyperlink" Target="https://www.1001freefonts.com/abscissa.font" TargetMode="External"/><Relationship Id="rId42" Type="http://schemas.openxmlformats.org/officeDocument/2006/relationships/hyperlink" Target="https://freesound.org/people/Beussa/sounds/688743/" TargetMode="External"/><Relationship Id="rId63" Type="http://schemas.openxmlformats.org/officeDocument/2006/relationships/hyperlink" Target="https://freesound.org/people/Wesselorg/sounds/408432/" TargetMode="External"/><Relationship Id="rId84" Type="http://schemas.openxmlformats.org/officeDocument/2006/relationships/hyperlink" Target="https://www.ulethbridge.ca/retired-faculty/history-u-l" TargetMode="External"/><Relationship Id="rId138" Type="http://schemas.openxmlformats.org/officeDocument/2006/relationships/hyperlink" Target="https://www.ulethbridge.ca/lib/bdl/index.php?sort=Blackfoot&amp;id=469" TargetMode="External"/><Relationship Id="rId159" Type="http://schemas.openxmlformats.org/officeDocument/2006/relationships/hyperlink" Target="https://ulsu.ca/userfile/file/Tunnel%20Painting.pdf" TargetMode="External"/><Relationship Id="rId107" Type="http://schemas.openxmlformats.org/officeDocument/2006/relationships/hyperlink" Target="https://digitallibrary.uleth.ca/digital/collection/publications/id/7126/rec/12" TargetMode="External"/><Relationship Id="rId11" Type="http://schemas.openxmlformats.org/officeDocument/2006/relationships/hyperlink" Target="https://www.albertahistory.org/membership-account/membership-levels/" TargetMode="External"/><Relationship Id="rId32" Type="http://schemas.openxmlformats.org/officeDocument/2006/relationships/hyperlink" Target="https://www.1001freefonts.com/kremlin-orthodox-church.font" TargetMode="External"/><Relationship Id="rId53" Type="http://schemas.openxmlformats.org/officeDocument/2006/relationships/hyperlink" Target="https://freesound.org/people/Christopherderp/sounds/342200/" TargetMode="External"/><Relationship Id="rId74" Type="http://schemas.openxmlformats.org/officeDocument/2006/relationships/image" Target="media/image12.png"/><Relationship Id="rId128" Type="http://schemas.openxmlformats.org/officeDocument/2006/relationships/hyperlink" Target="https://www.ulethbridge.ca/lib/bdl/index.php?sort=Blackfoot&amp;id=522" TargetMode="External"/><Relationship Id="rId149" Type="http://schemas.openxmlformats.org/officeDocument/2006/relationships/hyperlink" Target="https://digitallibrary.uleth.ca/digital/collection/publications/id/23204/rec/4" TargetMode="External"/><Relationship Id="rId5" Type="http://schemas.openxmlformats.org/officeDocument/2006/relationships/hyperlink" Target="https://www.youtube.com/watch?v=eZOhZFFpdU4" TargetMode="External"/><Relationship Id="rId95" Type="http://schemas.openxmlformats.org/officeDocument/2006/relationships/hyperlink" Target="https://www.ulethbridge.ca/50-voices/content/cathy" TargetMode="External"/><Relationship Id="rId160" Type="http://schemas.openxmlformats.org/officeDocument/2006/relationships/fontTable" Target="fontTable.xml"/><Relationship Id="rId22" Type="http://schemas.openxmlformats.org/officeDocument/2006/relationships/hyperlink" Target="https://www.1001freefonts.com/basic-handwriting.font" TargetMode="External"/><Relationship Id="rId43" Type="http://schemas.openxmlformats.org/officeDocument/2006/relationships/hyperlink" Target="https://freesound.org/people/peter5992/sounds/197395/" TargetMode="External"/><Relationship Id="rId64" Type="http://schemas.openxmlformats.org/officeDocument/2006/relationships/hyperlink" Target="https://freesound.org/people/andersmmg/sounds/516318/" TargetMode="External"/><Relationship Id="rId118" Type="http://schemas.openxmlformats.org/officeDocument/2006/relationships/hyperlink" Target="https://doi.org/10.2307/j.ctv5rf6vf.10" TargetMode="External"/><Relationship Id="rId139" Type="http://schemas.openxmlformats.org/officeDocument/2006/relationships/image" Target="media/image18.png"/><Relationship Id="rId85" Type="http://schemas.openxmlformats.org/officeDocument/2006/relationships/hyperlink" Target="https://www.ulethbridge.ca/50-voices/content/dr-dayna" TargetMode="External"/><Relationship Id="rId150" Type="http://schemas.openxmlformats.org/officeDocument/2006/relationships/hyperlink" Target="https://sites.ulethbridge.ca/50-years/the-early-years/" TargetMode="External"/><Relationship Id="rId12" Type="http://schemas.openxmlformats.org/officeDocument/2006/relationships/hyperlink" Target="mailto:info@lethbridgehistory.org" TargetMode="External"/><Relationship Id="rId17" Type="http://schemas.openxmlformats.org/officeDocument/2006/relationships/hyperlink" Target="https://digitallibrary.uleth.ca/digital/collection/publications/id/29684/rec/11" TargetMode="External"/><Relationship Id="rId33" Type="http://schemas.openxmlformats.org/officeDocument/2006/relationships/image" Target="media/image1.png"/><Relationship Id="rId38" Type="http://schemas.openxmlformats.org/officeDocument/2006/relationships/hyperlink" Target="https://freesound.org/people/Eelke/sounds/523602/" TargetMode="External"/><Relationship Id="rId59" Type="http://schemas.openxmlformats.org/officeDocument/2006/relationships/hyperlink" Target="https://freesound.org/people/dheming/sounds/240977/" TargetMode="External"/><Relationship Id="rId103" Type="http://schemas.openxmlformats.org/officeDocument/2006/relationships/hyperlink" Target="https://www.ulethbridge.ca/retired-faculty/history-u-l" TargetMode="External"/><Relationship Id="rId108" Type="http://schemas.openxmlformats.org/officeDocument/2006/relationships/image" Target="media/image17.png"/><Relationship Id="rId124" Type="http://schemas.openxmlformats.org/officeDocument/2006/relationships/hyperlink" Target="https://intfiction.org/t/difference-between-args-and-intfiction/64330" TargetMode="External"/><Relationship Id="rId129" Type="http://schemas.openxmlformats.org/officeDocument/2006/relationships/hyperlink" Target="https://www.ulethbridge.ca/lib/bdl/index.php?sort=Blackfoot&amp;id=202" TargetMode="External"/><Relationship Id="rId54" Type="http://schemas.openxmlformats.org/officeDocument/2006/relationships/hyperlink" Target="https://freesound.org/people/Breviceps/sounds/445972/" TargetMode="External"/><Relationship Id="rId70" Type="http://schemas.openxmlformats.org/officeDocument/2006/relationships/image" Target="media/image8.png"/><Relationship Id="rId75" Type="http://schemas.openxmlformats.org/officeDocument/2006/relationships/image" Target="media/image13.png"/><Relationship Id="rId91" Type="http://schemas.openxmlformats.org/officeDocument/2006/relationships/hyperlink" Target="https://www.ulethbridge.ca/50-voices/content/dr-dayna" TargetMode="External"/><Relationship Id="rId96" Type="http://schemas.openxmlformats.org/officeDocument/2006/relationships/hyperlink" Target="https://www.ulethbridge.ca/50-voices/content/lorne" TargetMode="External"/><Relationship Id="rId140" Type="http://schemas.openxmlformats.org/officeDocument/2006/relationships/image" Target="media/image19.png"/><Relationship Id="rId145" Type="http://schemas.openxmlformats.org/officeDocument/2006/relationships/image" Target="media/image20.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6ZWo0Gw_rEs" TargetMode="External"/><Relationship Id="rId23" Type="http://schemas.openxmlformats.org/officeDocument/2006/relationships/hyperlink" Target="https://www.1001freefonts.com/thunderman.font" TargetMode="External"/><Relationship Id="rId28" Type="http://schemas.openxmlformats.org/officeDocument/2006/relationships/hyperlink" Target="https://www.1001freefonts.com/data-control.font" TargetMode="External"/><Relationship Id="rId49" Type="http://schemas.openxmlformats.org/officeDocument/2006/relationships/hyperlink" Target="https://freesound.org/people/BigBoyBeats4U/sounds/534402/" TargetMode="External"/><Relationship Id="rId114" Type="http://schemas.openxmlformats.org/officeDocument/2006/relationships/hyperlink" Target="https://www.usemotion.com/?utm_source=google&amp;utm_medium=20951083612&amp;utm_campaign=156452024823&amp;utm_term=&amp;utm_content=687898806680&amp;gclid=CjwKCAiAzc2tBhA6EiwArv-i6VI4rNLpAeTo0Tzxa7FN28gYgUjCN3CETz4ZXwmHfA0pysmtmwpwNRoC5vMQAvD_BwE" TargetMode="External"/><Relationship Id="rId119" Type="http://schemas.openxmlformats.org/officeDocument/2006/relationships/hyperlink" Target="https://login.uleth.idm.oclc.org/login?url=https://www.proquest.com/scholarly-journals/bees-args-birth-collective-detective/docview/235181931/se-2" TargetMode="External"/><Relationship Id="rId44" Type="http://schemas.openxmlformats.org/officeDocument/2006/relationships/hyperlink" Target="https://freesound.org/people/snapssound/sounds/530256/" TargetMode="External"/><Relationship Id="rId60" Type="http://schemas.openxmlformats.org/officeDocument/2006/relationships/hyperlink" Target="https://freesound.org/people/RavenWolfProds/sounds/503672/" TargetMode="External"/><Relationship Id="rId65" Type="http://schemas.openxmlformats.org/officeDocument/2006/relationships/hyperlink" Target="https://freesound.org/people/zevcuk/sounds/348845/" TargetMode="External"/><Relationship Id="rId81" Type="http://schemas.openxmlformats.org/officeDocument/2006/relationships/hyperlink" Target="https://digitallibrary.uleth.ca/digital/collection/publications/id/29683/rec/12" TargetMode="External"/><Relationship Id="rId86" Type="http://schemas.openxmlformats.org/officeDocument/2006/relationships/image" Target="media/image15.png"/><Relationship Id="rId130" Type="http://schemas.openxmlformats.org/officeDocument/2006/relationships/hyperlink" Target="https://www.ulethbridge.ca/lib/bdl/index.php?sort=Blackfoot&amp;id=212" TargetMode="External"/><Relationship Id="rId135" Type="http://schemas.openxmlformats.org/officeDocument/2006/relationships/hyperlink" Target="https://www.ulethbridge.ca/lib/bdl/index.php?sort=Blackfoot&amp;id=105" TargetMode="External"/><Relationship Id="rId151" Type="http://schemas.openxmlformats.org/officeDocument/2006/relationships/hyperlink" Target="https://digitallibrary.uleth.ca/digital/collection/publications/id/14871/rec/3" TargetMode="External"/><Relationship Id="rId156" Type="http://schemas.openxmlformats.org/officeDocument/2006/relationships/hyperlink" Target="https://sway.cloud.microsoft/yB35e89zr2fhv8jA?login_hint=selsom%40usc.edu.au" TargetMode="External"/><Relationship Id="rId13" Type="http://schemas.openxmlformats.org/officeDocument/2006/relationships/hyperlink" Target="https://www.albertahistory.org/grants/" TargetMode="External"/><Relationship Id="rId18" Type="http://schemas.openxmlformats.org/officeDocument/2006/relationships/hyperlink" Target="https://digitallibrary.uleth.ca/digital/collection/publications/id/7038/rec/5" TargetMode="External"/><Relationship Id="rId39" Type="http://schemas.openxmlformats.org/officeDocument/2006/relationships/hyperlink" Target="https://freesound.org/people/PhonosUPF/sounds/496598/" TargetMode="External"/><Relationship Id="rId109" Type="http://schemas.openxmlformats.org/officeDocument/2006/relationships/hyperlink" Target="https://www.ulethbridge.ca/about/history" TargetMode="External"/><Relationship Id="rId34" Type="http://schemas.openxmlformats.org/officeDocument/2006/relationships/image" Target="media/image2.jpeg"/><Relationship Id="rId50" Type="http://schemas.openxmlformats.org/officeDocument/2006/relationships/hyperlink" Target="https://freesound.org/people/hanneswannerberger/sounds/275631/" TargetMode="External"/><Relationship Id="rId55" Type="http://schemas.openxmlformats.org/officeDocument/2006/relationships/hyperlink" Target="https://freesound.org/people/SKrafft/sounds/681369/" TargetMode="External"/><Relationship Id="rId76" Type="http://schemas.openxmlformats.org/officeDocument/2006/relationships/image" Target="media/image14.png"/><Relationship Id="rId97" Type="http://schemas.openxmlformats.org/officeDocument/2006/relationships/hyperlink" Target="https://www.ulethbridge.ca/50-voices/content/jon" TargetMode="External"/><Relationship Id="rId104" Type="http://schemas.openxmlformats.org/officeDocument/2006/relationships/image" Target="media/image16.png"/><Relationship Id="rId120" Type="http://schemas.openxmlformats.org/officeDocument/2006/relationships/hyperlink" Target="https://www.argn.com/" TargetMode="External"/><Relationship Id="rId125" Type="http://schemas.openxmlformats.org/officeDocument/2006/relationships/hyperlink" Target="https://en.wikipedia.org/wiki/List_of_alternate_reality_games" TargetMode="External"/><Relationship Id="rId141" Type="http://schemas.openxmlformats.org/officeDocument/2006/relationships/hyperlink" Target="https://www.ulethbridge.ca/lib/bdl/index.php?sort=Blackfoot&amp;id=239" TargetMode="External"/><Relationship Id="rId146" Type="http://schemas.openxmlformats.org/officeDocument/2006/relationships/hyperlink" Target="https://www.ulethbridge.ca/lib/bdl/index.php?sort=Blackfoot&amp;id=360" TargetMode="External"/><Relationship Id="rId7" Type="http://schemas.openxmlformats.org/officeDocument/2006/relationships/hyperlink" Target="https://www.youtube.com/watch?v=Zf1W6xxbg38" TargetMode="External"/><Relationship Id="rId71" Type="http://schemas.openxmlformats.org/officeDocument/2006/relationships/image" Target="media/image9.png"/><Relationship Id="rId92" Type="http://schemas.openxmlformats.org/officeDocument/2006/relationships/hyperlink" Target="https://www.ulethbridge.ca/50-voices/content/dr-dennis" TargetMode="External"/><Relationship Id="rId2" Type="http://schemas.openxmlformats.org/officeDocument/2006/relationships/styles" Target="styles.xml"/><Relationship Id="rId29" Type="http://schemas.openxmlformats.org/officeDocument/2006/relationships/hyperlink" Target="https://www.1001freefonts.com/chintzy-cpu.font" TargetMode="External"/><Relationship Id="rId24" Type="http://schemas.openxmlformats.org/officeDocument/2006/relationships/hyperlink" Target="https://www.1001freefonts.com/the-bold-font.font" TargetMode="External"/><Relationship Id="rId40" Type="http://schemas.openxmlformats.org/officeDocument/2006/relationships/hyperlink" Target="https://freesound.org/s/242489/" TargetMode="External"/><Relationship Id="rId45" Type="http://schemas.openxmlformats.org/officeDocument/2006/relationships/hyperlink" Target="https://freesound.org/people/mediatheksuche/sounds/623712/" TargetMode="External"/><Relationship Id="rId66" Type="http://schemas.openxmlformats.org/officeDocument/2006/relationships/hyperlink" Target="https://freesound.org/people/N0IZ/sounds/642200/" TargetMode="External"/><Relationship Id="rId87" Type="http://schemas.openxmlformats.org/officeDocument/2006/relationships/hyperlink" Target="https://www.ulethbridge.ca/unews/article/meliorist-editor-nearly-arrested-treason-during-1970-october-crisis" TargetMode="External"/><Relationship Id="rId110" Type="http://schemas.openxmlformats.org/officeDocument/2006/relationships/hyperlink" Target="https://youtu.be/1bruSW8eats" TargetMode="External"/><Relationship Id="rId115" Type="http://schemas.openxmlformats.org/officeDocument/2006/relationships/hyperlink" Target="https://doi.org/10.5204/ssj.v10i2.1298" TargetMode="External"/><Relationship Id="rId131" Type="http://schemas.openxmlformats.org/officeDocument/2006/relationships/hyperlink" Target="https://www.ulethbridge.ca/lib/bdl/index.php?sort=Blackfoot&amp;id=197" TargetMode="External"/><Relationship Id="rId136" Type="http://schemas.openxmlformats.org/officeDocument/2006/relationships/hyperlink" Target="https://www.ulethbridge.ca/lib/bdl/index.php?sort=Blackfoot&amp;id=532" TargetMode="External"/><Relationship Id="rId157" Type="http://schemas.openxmlformats.org/officeDocument/2006/relationships/hyperlink" Target="https://topsecret.ulsu.ca/uploads/Tunnel-Mural-Painting-Procedures-Jan-2008.pdf" TargetMode="External"/><Relationship Id="rId61" Type="http://schemas.openxmlformats.org/officeDocument/2006/relationships/hyperlink" Target="https://freesound.org/people/FocusBay/sounds/210866/" TargetMode="External"/><Relationship Id="rId82" Type="http://schemas.openxmlformats.org/officeDocument/2006/relationships/hyperlink" Target="https://digitallibrary.uleth.ca/digital/collection/publications/id/29680/rec/1" TargetMode="External"/><Relationship Id="rId152" Type="http://schemas.openxmlformats.org/officeDocument/2006/relationships/hyperlink" Target="https://digitallibrary.uleth.ca/digital/collection/publications/id/16138/rec/1" TargetMode="External"/><Relationship Id="rId19" Type="http://schemas.openxmlformats.org/officeDocument/2006/relationships/hyperlink" Target="https://digitallibrary.uleth.ca/digital/collection/publications/id/7341/rec/2" TargetMode="External"/><Relationship Id="rId14" Type="http://schemas.openxmlformats.org/officeDocument/2006/relationships/hyperlink" Target="https://digitallibrary.uleth.ca/digital/collection/publications/id/6695/rec/9" TargetMode="External"/><Relationship Id="rId30" Type="http://schemas.openxmlformats.org/officeDocument/2006/relationships/hyperlink" Target="https://www.1001freefonts.com/chaotic-circuit.font" TargetMode="External"/><Relationship Id="rId35" Type="http://schemas.openxmlformats.org/officeDocument/2006/relationships/image" Target="media/image3.png"/><Relationship Id="rId56" Type="http://schemas.openxmlformats.org/officeDocument/2006/relationships/hyperlink" Target="https://freesound.org/people/MrFossy/sounds/590886/" TargetMode="External"/><Relationship Id="rId77" Type="http://schemas.openxmlformats.org/officeDocument/2006/relationships/hyperlink" Target="https://digitallibrary.uleth.ca/digital/collection/publications/id/29625/rec/20" TargetMode="External"/><Relationship Id="rId100" Type="http://schemas.openxmlformats.org/officeDocument/2006/relationships/hyperlink" Target="https://www.ulethbridge.ca/50-voices/content/dr-douglas" TargetMode="External"/><Relationship Id="rId105" Type="http://schemas.openxmlformats.org/officeDocument/2006/relationships/hyperlink" Target="https://digitallibrary.uleth.ca/digital/collection/sanews/id/145600/rec/10" TargetMode="External"/><Relationship Id="rId126" Type="http://schemas.openxmlformats.org/officeDocument/2006/relationships/hyperlink" Target="https://www.reddit.com/r/ARG/" TargetMode="External"/><Relationship Id="rId147" Type="http://schemas.openxmlformats.org/officeDocument/2006/relationships/hyperlink" Target="https://openart.ai/apps/ai_qrcode" TargetMode="External"/><Relationship Id="rId8" Type="http://schemas.openxmlformats.org/officeDocument/2006/relationships/hyperlink" Target="https://www.audiocipher.com/post/ai-voice-generators" TargetMode="External"/><Relationship Id="rId51" Type="http://schemas.openxmlformats.org/officeDocument/2006/relationships/hyperlink" Target="https://freesound.org/people/Kolombooo/sounds/629020/" TargetMode="External"/><Relationship Id="rId72" Type="http://schemas.openxmlformats.org/officeDocument/2006/relationships/image" Target="media/image10.png"/><Relationship Id="rId93" Type="http://schemas.openxmlformats.org/officeDocument/2006/relationships/hyperlink" Target="https://www.ulethbridge.ca/50-voices/content/dr-bryan" TargetMode="External"/><Relationship Id="rId98" Type="http://schemas.openxmlformats.org/officeDocument/2006/relationships/hyperlink" Target="https://www.ulethbridge.ca/50-voices/content/dr-martin" TargetMode="External"/><Relationship Id="rId121" Type="http://schemas.openxmlformats.org/officeDocument/2006/relationships/hyperlink" Target="https://humanities.uchicago.edu/articles/2020/07/how-alternate-reality-game-helped-build-community-during-pandemic" TargetMode="External"/><Relationship Id="rId142" Type="http://schemas.openxmlformats.org/officeDocument/2006/relationships/hyperlink" Target="https://www.ulethbridge.ca/lib/bdl/index.php?sort=Blackfoot&amp;subject=visiting" TargetMode="External"/><Relationship Id="rId3" Type="http://schemas.openxmlformats.org/officeDocument/2006/relationships/settings" Target="settings.xml"/><Relationship Id="rId25" Type="http://schemas.openxmlformats.org/officeDocument/2006/relationships/hyperlink" Target="https://www.1001freefonts.com/wicked-grit.font" TargetMode="External"/><Relationship Id="rId46" Type="http://schemas.openxmlformats.org/officeDocument/2006/relationships/hyperlink" Target="https://freesound.org/people/newlocknew/sounds/705345/" TargetMode="External"/><Relationship Id="rId67" Type="http://schemas.openxmlformats.org/officeDocument/2006/relationships/image" Target="media/image5.png"/><Relationship Id="rId116" Type="http://schemas.openxmlformats.org/officeDocument/2006/relationships/hyperlink" Target="https://doi-org.uleth.idm.oclc.org/10.1080/10494820.2011.641683" TargetMode="External"/><Relationship Id="rId137" Type="http://schemas.openxmlformats.org/officeDocument/2006/relationships/hyperlink" Target="https://www.ulethbridge.ca/lib/bdl/index.php?sort=Blackfoot&amp;id=533" TargetMode="External"/><Relationship Id="rId158" Type="http://schemas.openxmlformats.org/officeDocument/2006/relationships/hyperlink" Target="https://clubs.ulsu.ca/tunnel-painting" TargetMode="External"/><Relationship Id="rId20" Type="http://schemas.openxmlformats.org/officeDocument/2006/relationships/hyperlink" Target="https://digitallibrary.uleth.ca/digital/collection/publications/id/7342/rec/2" TargetMode="External"/><Relationship Id="rId41" Type="http://schemas.openxmlformats.org/officeDocument/2006/relationships/hyperlink" Target="https://freesound.org/people/LittleRobotSoundFactory/sounds/288908/" TargetMode="External"/><Relationship Id="rId62" Type="http://schemas.openxmlformats.org/officeDocument/2006/relationships/hyperlink" Target="https://freesound.org/people/SpliceSound/sounds/260130/" TargetMode="External"/><Relationship Id="rId83" Type="http://schemas.openxmlformats.org/officeDocument/2006/relationships/hyperlink" Target="https://digitallibrary.uleth.ca/digital/collection/publications/id/29608/rec/4" TargetMode="External"/><Relationship Id="rId88" Type="http://schemas.openxmlformats.org/officeDocument/2006/relationships/hyperlink" Target="https://www.ulethbridge.ca/50-voices/content/robin" TargetMode="External"/><Relationship Id="rId111" Type="http://schemas.openxmlformats.org/officeDocument/2006/relationships/hyperlink" Target="https://www.ulethbridge.ca/50-voices/" TargetMode="External"/><Relationship Id="rId132" Type="http://schemas.openxmlformats.org/officeDocument/2006/relationships/hyperlink" Target="https://www.ulethbridge.ca/lib/bdl/index.php?sort=Blackfoot&amp;id=252" TargetMode="External"/><Relationship Id="rId153" Type="http://schemas.openxmlformats.org/officeDocument/2006/relationships/hyperlink" Target="https://digitallibrary.uleth.ca/digital/collection/publications/id/11804/rec/18" TargetMode="External"/><Relationship Id="rId15" Type="http://schemas.openxmlformats.org/officeDocument/2006/relationships/hyperlink" Target="https://digitallibrary.uleth.ca/digital/collection/publications/id/7713/rec/1" TargetMode="External"/><Relationship Id="rId36" Type="http://schemas.openxmlformats.org/officeDocument/2006/relationships/image" Target="media/image4.png"/><Relationship Id="rId57" Type="http://schemas.openxmlformats.org/officeDocument/2006/relationships/hyperlink" Target="https://freesound.org/people/BaggoNotes/sounds/721503/" TargetMode="External"/><Relationship Id="rId106" Type="http://schemas.openxmlformats.org/officeDocument/2006/relationships/hyperlink" Target="https://digitallibrary.uleth.ca/digital/collection/publications/id/7133/rec/12" TargetMode="External"/><Relationship Id="rId127" Type="http://schemas.openxmlformats.org/officeDocument/2006/relationships/hyperlink" Target="https://doi-org.uleth.idm.oclc.org/10.1080/10494820.2021.1894181" TargetMode="External"/><Relationship Id="rId10" Type="http://schemas.openxmlformats.org/officeDocument/2006/relationships/hyperlink" Target="https://app.kits.ai/" TargetMode="External"/><Relationship Id="rId31" Type="http://schemas.openxmlformats.org/officeDocument/2006/relationships/hyperlink" Target="https://www.1001freefonts.com/stampede.font" TargetMode="External"/><Relationship Id="rId52" Type="http://schemas.openxmlformats.org/officeDocument/2006/relationships/hyperlink" Target="https://freesound.org/people/aphom000/sounds/687105/" TargetMode="External"/><Relationship Id="rId73" Type="http://schemas.openxmlformats.org/officeDocument/2006/relationships/image" Target="media/image11.png"/><Relationship Id="rId78" Type="http://schemas.openxmlformats.org/officeDocument/2006/relationships/hyperlink" Target="https://digitallibrary.uleth.ca/digital/collection/publications/id/29622/rec/11" TargetMode="External"/><Relationship Id="rId94" Type="http://schemas.openxmlformats.org/officeDocument/2006/relationships/hyperlink" Target="https://www.ulethbridge.ca/50-voices/content/bill" TargetMode="External"/><Relationship Id="rId99" Type="http://schemas.openxmlformats.org/officeDocument/2006/relationships/hyperlink" Target="https://www.ulethbridge.ca/50-voices/content/dr-george" TargetMode="External"/><Relationship Id="rId101" Type="http://schemas.openxmlformats.org/officeDocument/2006/relationships/hyperlink" Target="https://www.ulethbridge.ca/50-voices/content/dr-brian" TargetMode="External"/><Relationship Id="rId122" Type="http://schemas.openxmlformats.org/officeDocument/2006/relationships/hyperlink" Target="https://blog.daisie.com/understanding-arg-meaning-a-comprehensive-guide/" TargetMode="External"/><Relationship Id="rId143" Type="http://schemas.openxmlformats.org/officeDocument/2006/relationships/hyperlink" Target="https://www.ulethbridge.ca/lib/bdl/index.php?sort=Blackfoot&amp;id=270" TargetMode="External"/><Relationship Id="rId148" Type="http://schemas.openxmlformats.org/officeDocument/2006/relationships/hyperlink" Target="https://huggingface.co/spaces/huggingface-projects/QR-code-AI-art-generator" TargetMode="External"/><Relationship Id="rId4" Type="http://schemas.openxmlformats.org/officeDocument/2006/relationships/webSettings" Target="webSettings.xml"/><Relationship Id="rId9" Type="http://schemas.openxmlformats.org/officeDocument/2006/relationships/hyperlink" Target="https://voice.controlla.xyz/" TargetMode="External"/><Relationship Id="rId26" Type="http://schemas.openxmlformats.org/officeDocument/2006/relationships/hyperlink" Target="https://www.1001freefonts.com/crazy-killer.font" TargetMode="External"/><Relationship Id="rId47" Type="http://schemas.openxmlformats.org/officeDocument/2006/relationships/hyperlink" Target="https://freesound.org/people/Robinhood76/sounds/94896/" TargetMode="External"/><Relationship Id="rId68" Type="http://schemas.openxmlformats.org/officeDocument/2006/relationships/image" Target="media/image6.png"/><Relationship Id="rId89" Type="http://schemas.openxmlformats.org/officeDocument/2006/relationships/hyperlink" Target="https://www.ulethbridge.ca/50-voices/content/dr-van" TargetMode="External"/><Relationship Id="rId112" Type="http://schemas.openxmlformats.org/officeDocument/2006/relationships/hyperlink" Target="https://www.ulethbridge.ca/education/50th-anniversary" TargetMode="External"/><Relationship Id="rId133" Type="http://schemas.openxmlformats.org/officeDocument/2006/relationships/hyperlink" Target="https://www.ulethbridge.ca/lib/bdl/index.php?sort=Blackfoot&amp;id=242" TargetMode="External"/><Relationship Id="rId154" Type="http://schemas.openxmlformats.org/officeDocument/2006/relationships/hyperlink" Target="https://www.reddit.com/r/latin/" TargetMode="External"/><Relationship Id="rId16" Type="http://schemas.openxmlformats.org/officeDocument/2006/relationships/hyperlink" Target="https://digitallibrary.uleth.ca/digital/collection/publications/id/29620/rec/9" TargetMode="External"/><Relationship Id="rId37" Type="http://schemas.openxmlformats.org/officeDocument/2006/relationships/hyperlink" Target="https://www.color-hex.com/color-palette/88149" TargetMode="External"/><Relationship Id="rId58" Type="http://schemas.openxmlformats.org/officeDocument/2006/relationships/hyperlink" Target="https://freesound.org/people/Mikes-MultiMedia/sounds/349698/" TargetMode="External"/><Relationship Id="rId79" Type="http://schemas.openxmlformats.org/officeDocument/2006/relationships/hyperlink" Target="https://digitallibrary.uleth.ca/digital/collection/publications/id/29682/rec/8" TargetMode="External"/><Relationship Id="rId102" Type="http://schemas.openxmlformats.org/officeDocument/2006/relationships/hyperlink" Target="https://www.ulethbridge.ca/50-voices/content/glenna" TargetMode="External"/><Relationship Id="rId123" Type="http://schemas.openxmlformats.org/officeDocument/2006/relationships/hyperlink" Target="https://elearningindustry.com/arg-development-10-tips-to-create-an-effective-arg-story" TargetMode="External"/><Relationship Id="rId144" Type="http://schemas.openxmlformats.org/officeDocument/2006/relationships/hyperlink" Target="https://www.ulethbridge.ca/lib/bdl/index.php?sort=Blackfoot&amp;subject=visiting" TargetMode="External"/><Relationship Id="rId90" Type="http://schemas.openxmlformats.org/officeDocument/2006/relationships/hyperlink" Target="https://www.ulethbridge.ca/50-voices/content/bob" TargetMode="External"/><Relationship Id="rId27" Type="http://schemas.openxmlformats.org/officeDocument/2006/relationships/hyperlink" Target="https://www.1001freefonts.com/hypertension.font" TargetMode="External"/><Relationship Id="rId48" Type="http://schemas.openxmlformats.org/officeDocument/2006/relationships/hyperlink" Target="https://freesound.org/people/Quilt/sounds/37772/" TargetMode="External"/><Relationship Id="rId69" Type="http://schemas.openxmlformats.org/officeDocument/2006/relationships/image" Target="media/image7.png"/><Relationship Id="rId113" Type="http://schemas.openxmlformats.org/officeDocument/2006/relationships/hyperlink" Target="https://codepen.io/Sitefall/pen/qZRoPv" TargetMode="External"/><Relationship Id="rId134" Type="http://schemas.openxmlformats.org/officeDocument/2006/relationships/hyperlink" Target="https://www.ulethbridge.ca/lib/bdl/index.php?sort=Blackfoot&amp;id=244" TargetMode="External"/><Relationship Id="rId80" Type="http://schemas.openxmlformats.org/officeDocument/2006/relationships/hyperlink" Target="https://digitallibrary.uleth.ca/digital/collection/publications/id/29681/rec/10" TargetMode="External"/><Relationship Id="rId155" Type="http://schemas.openxmlformats.org/officeDocument/2006/relationships/hyperlink" Target="https://en.wikipedia.org/wiki/Solar_symb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4506</TotalTime>
  <Pages>45</Pages>
  <Words>11882</Words>
  <Characters>67732</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 Rennie</dc:creator>
  <cp:keywords/>
  <dc:description/>
  <cp:lastModifiedBy>Rennie, Meghan</cp:lastModifiedBy>
  <cp:revision>24</cp:revision>
  <dcterms:created xsi:type="dcterms:W3CDTF">2022-05-14T21:47:00Z</dcterms:created>
  <dcterms:modified xsi:type="dcterms:W3CDTF">2024-02-27T21:32:00Z</dcterms:modified>
</cp:coreProperties>
</file>