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8F2F" w14:textId="303A784E" w:rsidR="00EE7609" w:rsidRPr="00ED2FC3" w:rsidRDefault="007B2B9C" w:rsidP="00571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ED2FC3">
        <w:rPr>
          <w:rFonts w:ascii="Times New Roman" w:hAnsi="Times New Roman" w:cs="Times New Roman"/>
          <w:sz w:val="24"/>
          <w:szCs w:val="24"/>
        </w:rPr>
        <w:t>Megan Cunningham</w:t>
      </w:r>
    </w:p>
    <w:p w14:paraId="4E2603D4" w14:textId="39AD7CCC" w:rsidR="007B2B9C" w:rsidRPr="00ED2FC3" w:rsidRDefault="007B2B9C" w:rsidP="00571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ED2FC3">
        <w:rPr>
          <w:rFonts w:ascii="Times New Roman" w:hAnsi="Times New Roman" w:cs="Times New Roman"/>
          <w:sz w:val="24"/>
          <w:szCs w:val="24"/>
        </w:rPr>
        <w:t>INFO 608: HCI</w:t>
      </w:r>
    </w:p>
    <w:p w14:paraId="4F997121" w14:textId="5E1B7346" w:rsidR="007B2B9C" w:rsidRPr="00A96D03" w:rsidRDefault="007B2B9C" w:rsidP="00571B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6D03">
        <w:rPr>
          <w:rFonts w:ascii="Times New Roman" w:hAnsi="Times New Roman" w:cs="Times New Roman"/>
          <w:b/>
          <w:bCs/>
          <w:sz w:val="24"/>
          <w:szCs w:val="24"/>
        </w:rPr>
        <w:t>Week 2 DOET Digest</w:t>
      </w:r>
      <w:r w:rsidR="00A96D03">
        <w:rPr>
          <w:rFonts w:ascii="Times New Roman" w:hAnsi="Times New Roman" w:cs="Times New Roman"/>
          <w:b/>
          <w:bCs/>
          <w:sz w:val="24"/>
          <w:szCs w:val="24"/>
        </w:rPr>
        <w:t>: Knowledge in Design</w:t>
      </w:r>
    </w:p>
    <w:p w14:paraId="773D9A1C" w14:textId="114E1012" w:rsidR="008558F0" w:rsidRPr="00ED2FC3" w:rsidRDefault="008558F0">
      <w:pPr>
        <w:rPr>
          <w:rFonts w:ascii="Times New Roman" w:hAnsi="Times New Roman" w:cs="Times New Roman"/>
          <w:sz w:val="24"/>
          <w:szCs w:val="24"/>
        </w:rPr>
      </w:pPr>
    </w:p>
    <w:p w14:paraId="4B930E2D" w14:textId="77777777" w:rsidR="00370BE9" w:rsidRPr="00ED2FC3" w:rsidRDefault="00370BE9" w:rsidP="00926D08">
      <w:pPr>
        <w:ind w:firstLine="720"/>
        <w:rPr>
          <w:rFonts w:ascii="Times New Roman" w:hAnsi="Times New Roman" w:cs="Times New Roman"/>
          <w:sz w:val="24"/>
          <w:szCs w:val="24"/>
        </w:rPr>
        <w:sectPr w:rsidR="00370BE9" w:rsidRPr="00ED2FC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7324F4" w14:textId="2907E852" w:rsidR="00642EF8" w:rsidRPr="00ED2FC3" w:rsidRDefault="00480BFC" w:rsidP="00926D0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2FC3">
        <w:rPr>
          <w:rFonts w:ascii="Times New Roman" w:hAnsi="Times New Roman" w:cs="Times New Roman"/>
          <w:sz w:val="24"/>
          <w:szCs w:val="24"/>
        </w:rPr>
        <w:t>A study conducted by Gail Matthews showed that writing your goals significantly improved your chances of achieving those goals</w:t>
      </w:r>
      <w:r w:rsidR="00115402" w:rsidRPr="00ED2FC3">
        <w:rPr>
          <w:rFonts w:ascii="Times New Roman" w:hAnsi="Times New Roman" w:cs="Times New Roman"/>
          <w:sz w:val="24"/>
          <w:szCs w:val="24"/>
        </w:rPr>
        <w:t xml:space="preserve"> (Matthews</w:t>
      </w:r>
      <w:r w:rsidR="003158CB" w:rsidRPr="00ED2FC3">
        <w:rPr>
          <w:rFonts w:ascii="Times New Roman" w:hAnsi="Times New Roman" w:cs="Times New Roman"/>
          <w:sz w:val="24"/>
          <w:szCs w:val="24"/>
        </w:rPr>
        <w:t>, 2007</w:t>
      </w:r>
      <w:r w:rsidR="00115402" w:rsidRPr="00ED2FC3">
        <w:rPr>
          <w:rFonts w:ascii="Times New Roman" w:hAnsi="Times New Roman" w:cs="Times New Roman"/>
          <w:sz w:val="24"/>
          <w:szCs w:val="24"/>
        </w:rPr>
        <w:t>)</w:t>
      </w:r>
      <w:r w:rsidRPr="00ED2FC3">
        <w:rPr>
          <w:rFonts w:ascii="Times New Roman" w:hAnsi="Times New Roman" w:cs="Times New Roman"/>
          <w:sz w:val="24"/>
          <w:szCs w:val="24"/>
        </w:rPr>
        <w:t xml:space="preserve">. </w:t>
      </w:r>
      <w:r w:rsidR="00094C74" w:rsidRPr="00ED2FC3">
        <w:rPr>
          <w:rFonts w:ascii="Times New Roman" w:hAnsi="Times New Roman" w:cs="Times New Roman"/>
          <w:sz w:val="24"/>
          <w:szCs w:val="24"/>
        </w:rPr>
        <w:t xml:space="preserve">As we are in the season of New Year’s resolutions and goal setting, </w:t>
      </w:r>
      <w:r w:rsidR="00D02828" w:rsidRPr="00ED2FC3">
        <w:rPr>
          <w:rFonts w:ascii="Times New Roman" w:hAnsi="Times New Roman" w:cs="Times New Roman"/>
          <w:sz w:val="24"/>
          <w:szCs w:val="24"/>
        </w:rPr>
        <w:t xml:space="preserve">it is something that has been in the forefront of my mind. </w:t>
      </w:r>
      <w:r w:rsidR="00E93C2B" w:rsidRPr="00ED2FC3">
        <w:rPr>
          <w:rFonts w:ascii="Times New Roman" w:hAnsi="Times New Roman" w:cs="Times New Roman"/>
          <w:sz w:val="24"/>
          <w:szCs w:val="24"/>
        </w:rPr>
        <w:t xml:space="preserve">Recently, </w:t>
      </w:r>
      <w:r w:rsidR="00220789" w:rsidRPr="00ED2FC3">
        <w:rPr>
          <w:rFonts w:ascii="Times New Roman" w:hAnsi="Times New Roman" w:cs="Times New Roman"/>
          <w:sz w:val="24"/>
          <w:szCs w:val="24"/>
        </w:rPr>
        <w:t>I looked back on a vision board that I created about 5 years ago</w:t>
      </w:r>
      <w:r w:rsidR="00787089" w:rsidRPr="00ED2FC3">
        <w:rPr>
          <w:rFonts w:ascii="Times New Roman" w:hAnsi="Times New Roman" w:cs="Times New Roman"/>
          <w:sz w:val="24"/>
          <w:szCs w:val="24"/>
        </w:rPr>
        <w:t>.</w:t>
      </w:r>
      <w:r w:rsidR="00BD4317" w:rsidRPr="00ED2FC3">
        <w:rPr>
          <w:rFonts w:ascii="Times New Roman" w:hAnsi="Times New Roman" w:cs="Times New Roman"/>
          <w:sz w:val="24"/>
          <w:szCs w:val="24"/>
        </w:rPr>
        <w:t xml:space="preserve"> When revisiting,</w:t>
      </w:r>
      <w:r w:rsidR="00787089" w:rsidRPr="00ED2FC3">
        <w:rPr>
          <w:rFonts w:ascii="Times New Roman" w:hAnsi="Times New Roman" w:cs="Times New Roman"/>
          <w:sz w:val="24"/>
          <w:szCs w:val="24"/>
        </w:rPr>
        <w:t xml:space="preserve"> I noticed that I had achieved almost </w:t>
      </w:r>
      <w:r w:rsidR="00F433DC" w:rsidRPr="00ED2FC3">
        <w:rPr>
          <w:rFonts w:ascii="Times New Roman" w:hAnsi="Times New Roman" w:cs="Times New Roman"/>
          <w:sz w:val="24"/>
          <w:szCs w:val="24"/>
        </w:rPr>
        <w:t>all</w:t>
      </w:r>
      <w:r w:rsidR="00787089" w:rsidRPr="00ED2FC3">
        <w:rPr>
          <w:rFonts w:ascii="Times New Roman" w:hAnsi="Times New Roman" w:cs="Times New Roman"/>
          <w:sz w:val="24"/>
          <w:szCs w:val="24"/>
        </w:rPr>
        <w:t xml:space="preserve"> the </w:t>
      </w:r>
      <w:r w:rsidR="00BD4317" w:rsidRPr="00ED2FC3">
        <w:rPr>
          <w:rFonts w:ascii="Times New Roman" w:hAnsi="Times New Roman" w:cs="Times New Roman"/>
          <w:sz w:val="24"/>
          <w:szCs w:val="24"/>
        </w:rPr>
        <w:t>goals,</w:t>
      </w:r>
      <w:r w:rsidR="00787089" w:rsidRPr="00ED2FC3">
        <w:rPr>
          <w:rFonts w:ascii="Times New Roman" w:hAnsi="Times New Roman" w:cs="Times New Roman"/>
          <w:sz w:val="24"/>
          <w:szCs w:val="24"/>
        </w:rPr>
        <w:t xml:space="preserve"> or I was working towards them in some way. Only a few of those goals had shifted or changed.</w:t>
      </w:r>
      <w:r w:rsidR="00654054" w:rsidRPr="00ED2FC3">
        <w:rPr>
          <w:rFonts w:ascii="Times New Roman" w:hAnsi="Times New Roman" w:cs="Times New Roman"/>
          <w:sz w:val="24"/>
          <w:szCs w:val="24"/>
        </w:rPr>
        <w:t xml:space="preserve"> Since then, it has been my mission to set goals and write them down. You might be wondering what this has to do with design</w:t>
      </w:r>
      <w:r w:rsidR="00F24E9E" w:rsidRPr="00ED2FC3">
        <w:rPr>
          <w:rFonts w:ascii="Times New Roman" w:hAnsi="Times New Roman" w:cs="Times New Roman"/>
          <w:sz w:val="24"/>
          <w:szCs w:val="24"/>
        </w:rPr>
        <w:t xml:space="preserve">. Well, in Norman’s book, </w:t>
      </w:r>
      <w:r w:rsidR="00F24E9E" w:rsidRPr="00ED2FC3">
        <w:rPr>
          <w:rFonts w:ascii="Times New Roman" w:hAnsi="Times New Roman" w:cs="Times New Roman"/>
          <w:i/>
          <w:iCs/>
          <w:sz w:val="24"/>
          <w:szCs w:val="24"/>
        </w:rPr>
        <w:t>The Design of Everyday Things</w:t>
      </w:r>
      <w:r w:rsidR="00F24E9E" w:rsidRPr="00ED2FC3">
        <w:rPr>
          <w:rFonts w:ascii="Times New Roman" w:hAnsi="Times New Roman" w:cs="Times New Roman"/>
          <w:sz w:val="24"/>
          <w:szCs w:val="24"/>
        </w:rPr>
        <w:t xml:space="preserve">, he discusses </w:t>
      </w:r>
      <w:r w:rsidR="007B7FCA" w:rsidRPr="00ED2FC3">
        <w:rPr>
          <w:rFonts w:ascii="Times New Roman" w:hAnsi="Times New Roman" w:cs="Times New Roman"/>
          <w:sz w:val="24"/>
          <w:szCs w:val="24"/>
        </w:rPr>
        <w:t>knowledge in design. More specifically, knowledge in the head versus knowledge in the mind</w:t>
      </w:r>
      <w:r w:rsidR="00F14848">
        <w:rPr>
          <w:rFonts w:ascii="Times New Roman" w:hAnsi="Times New Roman" w:cs="Times New Roman"/>
          <w:sz w:val="24"/>
          <w:szCs w:val="24"/>
        </w:rPr>
        <w:t xml:space="preserve"> (2013, </w:t>
      </w:r>
      <w:r w:rsidR="00C069A5">
        <w:rPr>
          <w:rFonts w:ascii="Times New Roman" w:hAnsi="Times New Roman" w:cs="Times New Roman"/>
          <w:sz w:val="24"/>
          <w:szCs w:val="24"/>
        </w:rPr>
        <w:t>C</w:t>
      </w:r>
      <w:r w:rsidR="00F14848">
        <w:rPr>
          <w:rFonts w:ascii="Times New Roman" w:hAnsi="Times New Roman" w:cs="Times New Roman"/>
          <w:sz w:val="24"/>
          <w:szCs w:val="24"/>
        </w:rPr>
        <w:t>hapter 3)</w:t>
      </w:r>
      <w:r w:rsidR="007B7FCA" w:rsidRPr="00ED2FC3">
        <w:rPr>
          <w:rFonts w:ascii="Times New Roman" w:hAnsi="Times New Roman" w:cs="Times New Roman"/>
          <w:sz w:val="24"/>
          <w:szCs w:val="24"/>
        </w:rPr>
        <w:t xml:space="preserve">. </w:t>
      </w:r>
      <w:r w:rsidR="005556D9" w:rsidRPr="00ED2FC3">
        <w:rPr>
          <w:rFonts w:ascii="Times New Roman" w:hAnsi="Times New Roman" w:cs="Times New Roman"/>
          <w:sz w:val="24"/>
          <w:szCs w:val="24"/>
        </w:rPr>
        <w:t xml:space="preserve">I believe that </w:t>
      </w:r>
      <w:r w:rsidR="005157DF" w:rsidRPr="00ED2FC3">
        <w:rPr>
          <w:rFonts w:ascii="Times New Roman" w:hAnsi="Times New Roman" w:cs="Times New Roman"/>
          <w:sz w:val="24"/>
          <w:szCs w:val="24"/>
        </w:rPr>
        <w:t>when we write things down, it then becomes knowledge in the world</w:t>
      </w:r>
      <w:r w:rsidR="00523B2D" w:rsidRPr="00ED2FC3">
        <w:rPr>
          <w:rFonts w:ascii="Times New Roman" w:hAnsi="Times New Roman" w:cs="Times New Roman"/>
          <w:sz w:val="24"/>
          <w:szCs w:val="24"/>
        </w:rPr>
        <w:t xml:space="preserve"> and </w:t>
      </w:r>
      <w:r w:rsidR="004D4FB4" w:rsidRPr="00ED2FC3">
        <w:rPr>
          <w:rFonts w:ascii="Times New Roman" w:hAnsi="Times New Roman" w:cs="Times New Roman"/>
          <w:sz w:val="24"/>
          <w:szCs w:val="24"/>
        </w:rPr>
        <w:t xml:space="preserve">thus, </w:t>
      </w:r>
      <w:r w:rsidR="005157DF" w:rsidRPr="00ED2FC3">
        <w:rPr>
          <w:rFonts w:ascii="Times New Roman" w:hAnsi="Times New Roman" w:cs="Times New Roman"/>
          <w:sz w:val="24"/>
          <w:szCs w:val="24"/>
        </w:rPr>
        <w:t>we have less of a burden on remembering</w:t>
      </w:r>
      <w:r w:rsidR="00BB59CC" w:rsidRPr="00ED2FC3">
        <w:rPr>
          <w:rFonts w:ascii="Times New Roman" w:hAnsi="Times New Roman" w:cs="Times New Roman"/>
          <w:sz w:val="24"/>
          <w:szCs w:val="24"/>
        </w:rPr>
        <w:t>. Additionally, w</w:t>
      </w:r>
      <w:r w:rsidR="00CF63D6" w:rsidRPr="00ED2FC3">
        <w:rPr>
          <w:rFonts w:ascii="Times New Roman" w:hAnsi="Times New Roman" w:cs="Times New Roman"/>
          <w:sz w:val="24"/>
          <w:szCs w:val="24"/>
        </w:rPr>
        <w:t xml:space="preserve">hen written down we are more likely to </w:t>
      </w:r>
      <w:r w:rsidR="00AD6DAC" w:rsidRPr="00ED2FC3">
        <w:rPr>
          <w:rFonts w:ascii="Times New Roman" w:hAnsi="Times New Roman" w:cs="Times New Roman"/>
          <w:sz w:val="24"/>
          <w:szCs w:val="24"/>
        </w:rPr>
        <w:t>be reminded of those goals than if they were</w:t>
      </w:r>
      <w:r w:rsidR="00EC674A" w:rsidRPr="00ED2FC3">
        <w:rPr>
          <w:rFonts w:ascii="Times New Roman" w:hAnsi="Times New Roman" w:cs="Times New Roman"/>
          <w:sz w:val="24"/>
          <w:szCs w:val="24"/>
        </w:rPr>
        <w:t xml:space="preserve"> solely</w:t>
      </w:r>
      <w:r w:rsidR="00AD6DAC" w:rsidRPr="00ED2FC3">
        <w:rPr>
          <w:rFonts w:ascii="Times New Roman" w:hAnsi="Times New Roman" w:cs="Times New Roman"/>
          <w:sz w:val="24"/>
          <w:szCs w:val="24"/>
        </w:rPr>
        <w:t xml:space="preserve"> in our head. </w:t>
      </w:r>
      <w:r w:rsidR="0060299D" w:rsidRPr="00ED2FC3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07289F" w:rsidRPr="00ED2FC3">
        <w:rPr>
          <w:rFonts w:ascii="Times New Roman" w:hAnsi="Times New Roman" w:cs="Times New Roman"/>
          <w:sz w:val="24"/>
          <w:szCs w:val="24"/>
        </w:rPr>
        <w:t>knowledge in design is a form of knowledge in the world that can help simplify</w:t>
      </w:r>
      <w:r w:rsidR="00C01C70" w:rsidRPr="00ED2FC3">
        <w:rPr>
          <w:rFonts w:ascii="Times New Roman" w:hAnsi="Times New Roman" w:cs="Times New Roman"/>
          <w:sz w:val="24"/>
          <w:szCs w:val="24"/>
        </w:rPr>
        <w:t xml:space="preserve"> what is to be memorized and provide benefits to </w:t>
      </w:r>
      <w:r w:rsidR="00C773D2" w:rsidRPr="00ED2FC3">
        <w:rPr>
          <w:rFonts w:ascii="Times New Roman" w:hAnsi="Times New Roman" w:cs="Times New Roman"/>
          <w:sz w:val="24"/>
          <w:szCs w:val="24"/>
        </w:rPr>
        <w:t>people’s lives</w:t>
      </w:r>
      <w:r w:rsidR="004D4FB4" w:rsidRPr="00ED2FC3">
        <w:rPr>
          <w:rFonts w:ascii="Times New Roman" w:hAnsi="Times New Roman" w:cs="Times New Roman"/>
          <w:sz w:val="24"/>
          <w:szCs w:val="24"/>
        </w:rPr>
        <w:t xml:space="preserve"> (Norman, </w:t>
      </w:r>
      <w:r w:rsidR="004716E4" w:rsidRPr="00ED2FC3">
        <w:rPr>
          <w:rFonts w:ascii="Times New Roman" w:hAnsi="Times New Roman" w:cs="Times New Roman"/>
          <w:sz w:val="24"/>
          <w:szCs w:val="24"/>
        </w:rPr>
        <w:t xml:space="preserve">2013, </w:t>
      </w:r>
      <w:r w:rsidR="00E54542">
        <w:rPr>
          <w:rFonts w:ascii="Times New Roman" w:hAnsi="Times New Roman" w:cs="Times New Roman"/>
          <w:sz w:val="24"/>
          <w:szCs w:val="24"/>
        </w:rPr>
        <w:t>C</w:t>
      </w:r>
      <w:r w:rsidR="004716E4" w:rsidRPr="00ED2FC3">
        <w:rPr>
          <w:rFonts w:ascii="Times New Roman" w:hAnsi="Times New Roman" w:cs="Times New Roman"/>
          <w:sz w:val="24"/>
          <w:szCs w:val="24"/>
        </w:rPr>
        <w:t>hapter 3)</w:t>
      </w:r>
      <w:r w:rsidR="00C773D2" w:rsidRPr="00ED2FC3">
        <w:rPr>
          <w:rFonts w:ascii="Times New Roman" w:hAnsi="Times New Roman" w:cs="Times New Roman"/>
          <w:sz w:val="24"/>
          <w:szCs w:val="24"/>
        </w:rPr>
        <w:t>.</w:t>
      </w:r>
      <w:r w:rsidR="00A70D57" w:rsidRPr="00ED2F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3E78A" w14:textId="6F12F990" w:rsidR="00C71DD2" w:rsidRPr="00ED2FC3" w:rsidRDefault="00642EF8" w:rsidP="00642E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2FC3">
        <w:rPr>
          <w:rFonts w:ascii="Times New Roman" w:hAnsi="Times New Roman" w:cs="Times New Roman"/>
          <w:sz w:val="24"/>
          <w:szCs w:val="24"/>
        </w:rPr>
        <w:t>I</w:t>
      </w:r>
      <w:r w:rsidR="00A70D57" w:rsidRPr="00ED2FC3">
        <w:rPr>
          <w:rFonts w:ascii="Times New Roman" w:hAnsi="Times New Roman" w:cs="Times New Roman"/>
          <w:sz w:val="24"/>
          <w:szCs w:val="24"/>
        </w:rPr>
        <w:t>n Chapter 3</w:t>
      </w:r>
      <w:r w:rsidR="00691C93" w:rsidRPr="00ED2FC3">
        <w:rPr>
          <w:rFonts w:ascii="Times New Roman" w:hAnsi="Times New Roman" w:cs="Times New Roman"/>
          <w:sz w:val="24"/>
          <w:szCs w:val="24"/>
        </w:rPr>
        <w:t xml:space="preserve"> of his book, Norman proposes a question</w:t>
      </w:r>
      <w:r w:rsidR="00A70D57" w:rsidRPr="00ED2FC3">
        <w:rPr>
          <w:rFonts w:ascii="Times New Roman" w:hAnsi="Times New Roman" w:cs="Times New Roman"/>
          <w:sz w:val="24"/>
          <w:szCs w:val="24"/>
        </w:rPr>
        <w:t xml:space="preserve">, </w:t>
      </w:r>
      <w:r w:rsidRPr="00ED2FC3">
        <w:rPr>
          <w:rFonts w:ascii="Times New Roman" w:hAnsi="Times New Roman" w:cs="Times New Roman"/>
          <w:sz w:val="24"/>
          <w:szCs w:val="24"/>
        </w:rPr>
        <w:t>“how can</w:t>
      </w:r>
      <w:r w:rsidR="00096CD3">
        <w:rPr>
          <w:rFonts w:ascii="Times New Roman" w:hAnsi="Times New Roman" w:cs="Times New Roman"/>
          <w:sz w:val="24"/>
          <w:szCs w:val="24"/>
        </w:rPr>
        <w:t xml:space="preserve"> the design put knowledge into the device itself</w:t>
      </w:r>
      <w:r w:rsidRPr="00ED2FC3">
        <w:rPr>
          <w:rFonts w:ascii="Times New Roman" w:hAnsi="Times New Roman" w:cs="Times New Roman"/>
          <w:sz w:val="24"/>
          <w:szCs w:val="24"/>
        </w:rPr>
        <w:t>?”</w:t>
      </w:r>
      <w:r w:rsidR="00691C93" w:rsidRPr="00ED2FC3">
        <w:rPr>
          <w:rFonts w:ascii="Times New Roman" w:hAnsi="Times New Roman" w:cs="Times New Roman"/>
          <w:sz w:val="24"/>
          <w:szCs w:val="24"/>
        </w:rPr>
        <w:t xml:space="preserve"> </w:t>
      </w:r>
      <w:r w:rsidR="00CD7D22" w:rsidRPr="00ED2FC3">
        <w:rPr>
          <w:rFonts w:ascii="Times New Roman" w:hAnsi="Times New Roman" w:cs="Times New Roman"/>
          <w:sz w:val="24"/>
          <w:szCs w:val="24"/>
        </w:rPr>
        <w:t xml:space="preserve">I found this question important to </w:t>
      </w:r>
      <w:r w:rsidR="00F53DCF" w:rsidRPr="00ED2FC3">
        <w:rPr>
          <w:rFonts w:ascii="Times New Roman" w:hAnsi="Times New Roman" w:cs="Times New Roman"/>
          <w:sz w:val="24"/>
          <w:szCs w:val="24"/>
        </w:rPr>
        <w:t>discuss</w:t>
      </w:r>
      <w:r w:rsidR="005552D1" w:rsidRPr="00ED2FC3">
        <w:rPr>
          <w:rFonts w:ascii="Times New Roman" w:hAnsi="Times New Roman" w:cs="Times New Roman"/>
          <w:sz w:val="24"/>
          <w:szCs w:val="24"/>
        </w:rPr>
        <w:t xml:space="preserve"> because </w:t>
      </w:r>
      <w:r w:rsidR="00B1023F" w:rsidRPr="00ED2FC3">
        <w:rPr>
          <w:rFonts w:ascii="Times New Roman" w:hAnsi="Times New Roman" w:cs="Times New Roman"/>
          <w:sz w:val="24"/>
          <w:szCs w:val="24"/>
        </w:rPr>
        <w:t xml:space="preserve">knowledge </w:t>
      </w:r>
      <w:r w:rsidR="005552D1" w:rsidRPr="00ED2FC3">
        <w:rPr>
          <w:rFonts w:ascii="Times New Roman" w:hAnsi="Times New Roman" w:cs="Times New Roman"/>
          <w:sz w:val="24"/>
          <w:szCs w:val="24"/>
        </w:rPr>
        <w:t xml:space="preserve">provides meaning </w:t>
      </w:r>
      <w:r w:rsidR="000D5188" w:rsidRPr="00ED2FC3">
        <w:rPr>
          <w:rFonts w:ascii="Times New Roman" w:hAnsi="Times New Roman" w:cs="Times New Roman"/>
          <w:sz w:val="24"/>
          <w:szCs w:val="24"/>
        </w:rPr>
        <w:t>and usefulness to a design</w:t>
      </w:r>
      <w:r w:rsidR="00F14848">
        <w:rPr>
          <w:rFonts w:ascii="Times New Roman" w:hAnsi="Times New Roman" w:cs="Times New Roman"/>
          <w:sz w:val="24"/>
          <w:szCs w:val="24"/>
        </w:rPr>
        <w:t xml:space="preserve"> (2013, </w:t>
      </w:r>
      <w:r w:rsidR="00E953E3">
        <w:rPr>
          <w:rFonts w:ascii="Times New Roman" w:hAnsi="Times New Roman" w:cs="Times New Roman"/>
          <w:sz w:val="24"/>
          <w:szCs w:val="24"/>
        </w:rPr>
        <w:t xml:space="preserve">Precise </w:t>
      </w:r>
      <w:r w:rsidR="00E953E3">
        <w:rPr>
          <w:rFonts w:ascii="Times New Roman" w:hAnsi="Times New Roman" w:cs="Times New Roman"/>
          <w:sz w:val="24"/>
          <w:szCs w:val="24"/>
        </w:rPr>
        <w:t>Behavior from Imprecise Knowledge</w:t>
      </w:r>
      <w:r w:rsidR="005947A0">
        <w:rPr>
          <w:rFonts w:ascii="Times New Roman" w:hAnsi="Times New Roman" w:cs="Times New Roman"/>
          <w:sz w:val="24"/>
          <w:szCs w:val="24"/>
        </w:rPr>
        <w:t xml:space="preserve">, para. </w:t>
      </w:r>
      <w:r w:rsidR="00C4650C">
        <w:rPr>
          <w:rFonts w:ascii="Times New Roman" w:hAnsi="Times New Roman" w:cs="Times New Roman"/>
          <w:sz w:val="24"/>
          <w:szCs w:val="24"/>
        </w:rPr>
        <w:t>3</w:t>
      </w:r>
      <w:r w:rsidR="00F96ACD">
        <w:rPr>
          <w:rFonts w:ascii="Times New Roman" w:hAnsi="Times New Roman" w:cs="Times New Roman"/>
          <w:sz w:val="24"/>
          <w:szCs w:val="24"/>
        </w:rPr>
        <w:t>)</w:t>
      </w:r>
      <w:r w:rsidR="000D5188" w:rsidRPr="00ED2FC3">
        <w:rPr>
          <w:rFonts w:ascii="Times New Roman" w:hAnsi="Times New Roman" w:cs="Times New Roman"/>
          <w:sz w:val="24"/>
          <w:szCs w:val="24"/>
        </w:rPr>
        <w:t xml:space="preserve">. </w:t>
      </w:r>
      <w:r w:rsidR="00741D8B" w:rsidRPr="00ED2FC3">
        <w:rPr>
          <w:rFonts w:ascii="Times New Roman" w:hAnsi="Times New Roman" w:cs="Times New Roman"/>
          <w:sz w:val="24"/>
          <w:szCs w:val="24"/>
        </w:rPr>
        <w:t xml:space="preserve">If a design did not contain knowledge, then </w:t>
      </w:r>
      <w:r w:rsidR="00BE19DF" w:rsidRPr="00ED2FC3">
        <w:rPr>
          <w:rFonts w:ascii="Times New Roman" w:hAnsi="Times New Roman" w:cs="Times New Roman"/>
          <w:sz w:val="24"/>
          <w:szCs w:val="24"/>
        </w:rPr>
        <w:t xml:space="preserve">people may find that the novelty of such design would wear off. </w:t>
      </w:r>
      <w:r w:rsidR="00FB1860" w:rsidRPr="00ED2FC3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5535CD" w:rsidRPr="00ED2FC3">
        <w:rPr>
          <w:rFonts w:ascii="Times New Roman" w:hAnsi="Times New Roman" w:cs="Times New Roman"/>
          <w:sz w:val="24"/>
          <w:szCs w:val="24"/>
        </w:rPr>
        <w:t xml:space="preserve">Norman talks about how knowledge in the world </w:t>
      </w:r>
      <w:r w:rsidR="001C3502" w:rsidRPr="00ED2FC3">
        <w:rPr>
          <w:rFonts w:ascii="Times New Roman" w:hAnsi="Times New Roman" w:cs="Times New Roman"/>
          <w:sz w:val="24"/>
          <w:szCs w:val="24"/>
        </w:rPr>
        <w:t>is</w:t>
      </w:r>
      <w:r w:rsidR="005535CD" w:rsidRPr="00ED2FC3">
        <w:rPr>
          <w:rFonts w:ascii="Times New Roman" w:hAnsi="Times New Roman" w:cs="Times New Roman"/>
          <w:sz w:val="24"/>
          <w:szCs w:val="24"/>
        </w:rPr>
        <w:t xml:space="preserve"> </w:t>
      </w:r>
      <w:r w:rsidR="00780579" w:rsidRPr="00ED2FC3">
        <w:rPr>
          <w:rFonts w:ascii="Times New Roman" w:hAnsi="Times New Roman" w:cs="Times New Roman"/>
          <w:sz w:val="24"/>
          <w:szCs w:val="24"/>
        </w:rPr>
        <w:t xml:space="preserve">limited </w:t>
      </w:r>
      <w:r w:rsidR="001C3502" w:rsidRPr="00ED2FC3">
        <w:rPr>
          <w:rFonts w:ascii="Times New Roman" w:hAnsi="Times New Roman" w:cs="Times New Roman"/>
          <w:sz w:val="24"/>
          <w:szCs w:val="24"/>
        </w:rPr>
        <w:t>since</w:t>
      </w:r>
      <w:r w:rsidR="00780579" w:rsidRPr="00ED2FC3">
        <w:rPr>
          <w:rFonts w:ascii="Times New Roman" w:hAnsi="Times New Roman" w:cs="Times New Roman"/>
          <w:sz w:val="24"/>
          <w:szCs w:val="24"/>
        </w:rPr>
        <w:t xml:space="preserve"> people will only find it valuable if it is available in the right place, right time</w:t>
      </w:r>
      <w:r w:rsidR="005947A0">
        <w:rPr>
          <w:rFonts w:ascii="Times New Roman" w:hAnsi="Times New Roman" w:cs="Times New Roman"/>
          <w:sz w:val="24"/>
          <w:szCs w:val="24"/>
        </w:rPr>
        <w:t xml:space="preserve"> (</w:t>
      </w:r>
      <w:r w:rsidR="00BD6FD9">
        <w:rPr>
          <w:rFonts w:ascii="Times New Roman" w:hAnsi="Times New Roman" w:cs="Times New Roman"/>
          <w:sz w:val="24"/>
          <w:szCs w:val="24"/>
        </w:rPr>
        <w:t xml:space="preserve">2013, </w:t>
      </w:r>
      <w:r w:rsidR="00C4650C">
        <w:rPr>
          <w:rFonts w:ascii="Times New Roman" w:hAnsi="Times New Roman" w:cs="Times New Roman"/>
          <w:sz w:val="24"/>
          <w:szCs w:val="24"/>
        </w:rPr>
        <w:t>C</w:t>
      </w:r>
      <w:r w:rsidR="00BD6FD9">
        <w:rPr>
          <w:rFonts w:ascii="Times New Roman" w:hAnsi="Times New Roman" w:cs="Times New Roman"/>
          <w:sz w:val="24"/>
          <w:szCs w:val="24"/>
        </w:rPr>
        <w:t>hapter 3)</w:t>
      </w:r>
      <w:r w:rsidR="00780579" w:rsidRPr="00ED2FC3">
        <w:rPr>
          <w:rFonts w:ascii="Times New Roman" w:hAnsi="Times New Roman" w:cs="Times New Roman"/>
          <w:sz w:val="24"/>
          <w:szCs w:val="24"/>
        </w:rPr>
        <w:t>.</w:t>
      </w:r>
      <w:r w:rsidR="009845FE" w:rsidRPr="00ED2FC3">
        <w:rPr>
          <w:rFonts w:ascii="Times New Roman" w:hAnsi="Times New Roman" w:cs="Times New Roman"/>
          <w:sz w:val="24"/>
          <w:szCs w:val="24"/>
        </w:rPr>
        <w:t xml:space="preserve"> </w:t>
      </w:r>
      <w:r w:rsidR="00A05366" w:rsidRPr="00ED2FC3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A05366" w:rsidRPr="00ED2FC3">
        <w:rPr>
          <w:rFonts w:ascii="Times New Roman" w:hAnsi="Times New Roman" w:cs="Times New Roman"/>
          <w:sz w:val="24"/>
          <w:szCs w:val="24"/>
        </w:rPr>
        <w:t xml:space="preserve">that knowledge must be targeted to the purpose of that design. </w:t>
      </w:r>
      <w:r w:rsidR="009845FE" w:rsidRPr="00ED2FC3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550612" w:rsidRPr="00ED2FC3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550612" w:rsidRPr="00ED2FC3">
        <w:rPr>
          <w:rFonts w:ascii="Times New Roman" w:hAnsi="Times New Roman" w:cs="Times New Roman"/>
          <w:sz w:val="24"/>
          <w:szCs w:val="24"/>
        </w:rPr>
        <w:t>am</w:t>
      </w:r>
      <w:r w:rsidR="00551860" w:rsidRPr="00ED2FC3">
        <w:rPr>
          <w:rFonts w:ascii="Times New Roman" w:hAnsi="Times New Roman" w:cs="Times New Roman"/>
          <w:sz w:val="24"/>
          <w:szCs w:val="24"/>
        </w:rPr>
        <w:t xml:space="preserve"> able to</w:t>
      </w:r>
      <w:proofErr w:type="gramEnd"/>
      <w:r w:rsidR="00551860" w:rsidRPr="00ED2FC3">
        <w:rPr>
          <w:rFonts w:ascii="Times New Roman" w:hAnsi="Times New Roman" w:cs="Times New Roman"/>
          <w:sz w:val="24"/>
          <w:szCs w:val="24"/>
        </w:rPr>
        <w:t xml:space="preserve"> store people’s birthdays in my</w:t>
      </w:r>
      <w:r w:rsidR="0085410D" w:rsidRPr="00ED2FC3">
        <w:rPr>
          <w:rFonts w:ascii="Times New Roman" w:hAnsi="Times New Roman" w:cs="Times New Roman"/>
          <w:sz w:val="24"/>
          <w:szCs w:val="24"/>
        </w:rPr>
        <w:t xml:space="preserve"> phone’s</w:t>
      </w:r>
      <w:r w:rsidR="00551860" w:rsidRPr="00ED2FC3">
        <w:rPr>
          <w:rFonts w:ascii="Times New Roman" w:hAnsi="Times New Roman" w:cs="Times New Roman"/>
          <w:sz w:val="24"/>
          <w:szCs w:val="24"/>
        </w:rPr>
        <w:t xml:space="preserve"> calendar. This knowledge is </w:t>
      </w:r>
      <w:r w:rsidR="00BD6FD9" w:rsidRPr="00ED2FC3">
        <w:rPr>
          <w:rFonts w:ascii="Times New Roman" w:hAnsi="Times New Roman" w:cs="Times New Roman"/>
          <w:sz w:val="24"/>
          <w:szCs w:val="24"/>
        </w:rPr>
        <w:t>useful</w:t>
      </w:r>
      <w:r w:rsidR="00550612" w:rsidRPr="00ED2FC3">
        <w:rPr>
          <w:rFonts w:ascii="Times New Roman" w:hAnsi="Times New Roman" w:cs="Times New Roman"/>
          <w:sz w:val="24"/>
          <w:szCs w:val="24"/>
        </w:rPr>
        <w:t xml:space="preserve"> to me, </w:t>
      </w:r>
      <w:r w:rsidR="00551860" w:rsidRPr="00ED2FC3">
        <w:rPr>
          <w:rFonts w:ascii="Times New Roman" w:hAnsi="Times New Roman" w:cs="Times New Roman"/>
          <w:sz w:val="24"/>
          <w:szCs w:val="24"/>
        </w:rPr>
        <w:t xml:space="preserve">as </w:t>
      </w:r>
      <w:r w:rsidR="00C274A3" w:rsidRPr="00ED2FC3">
        <w:rPr>
          <w:rFonts w:ascii="Times New Roman" w:hAnsi="Times New Roman" w:cs="Times New Roman"/>
          <w:sz w:val="24"/>
          <w:szCs w:val="24"/>
        </w:rPr>
        <w:t xml:space="preserve">my phone can remind me when someone’s birthday arrives so that I can wish them a Happy Birthday. However, if the calendar function was not available and I </w:t>
      </w:r>
      <w:r w:rsidR="00B20713" w:rsidRPr="00ED2FC3">
        <w:rPr>
          <w:rFonts w:ascii="Times New Roman" w:hAnsi="Times New Roman" w:cs="Times New Roman"/>
          <w:sz w:val="24"/>
          <w:szCs w:val="24"/>
        </w:rPr>
        <w:t>decided to</w:t>
      </w:r>
      <w:r w:rsidR="00C274A3" w:rsidRPr="00ED2FC3">
        <w:rPr>
          <w:rFonts w:ascii="Times New Roman" w:hAnsi="Times New Roman" w:cs="Times New Roman"/>
          <w:sz w:val="24"/>
          <w:szCs w:val="24"/>
        </w:rPr>
        <w:t xml:space="preserve"> </w:t>
      </w:r>
      <w:r w:rsidR="0085410D" w:rsidRPr="00ED2FC3">
        <w:rPr>
          <w:rFonts w:ascii="Times New Roman" w:hAnsi="Times New Roman" w:cs="Times New Roman"/>
          <w:sz w:val="24"/>
          <w:szCs w:val="24"/>
        </w:rPr>
        <w:t xml:space="preserve">store </w:t>
      </w:r>
      <w:r w:rsidR="008561DA" w:rsidRPr="00ED2FC3">
        <w:rPr>
          <w:rFonts w:ascii="Times New Roman" w:hAnsi="Times New Roman" w:cs="Times New Roman"/>
          <w:sz w:val="24"/>
          <w:szCs w:val="24"/>
        </w:rPr>
        <w:t xml:space="preserve">the birthdays in their contact information on my phone, </w:t>
      </w:r>
      <w:r w:rsidR="00040E79" w:rsidRPr="00ED2FC3">
        <w:rPr>
          <w:rFonts w:ascii="Times New Roman" w:hAnsi="Times New Roman" w:cs="Times New Roman"/>
          <w:sz w:val="24"/>
          <w:szCs w:val="24"/>
        </w:rPr>
        <w:t xml:space="preserve">the phone would not remind </w:t>
      </w:r>
      <w:r w:rsidR="00550612" w:rsidRPr="00ED2FC3">
        <w:rPr>
          <w:rFonts w:ascii="Times New Roman" w:hAnsi="Times New Roman" w:cs="Times New Roman"/>
          <w:sz w:val="24"/>
          <w:szCs w:val="24"/>
        </w:rPr>
        <w:t>me,</w:t>
      </w:r>
      <w:r w:rsidR="00040E79" w:rsidRPr="00ED2FC3">
        <w:rPr>
          <w:rFonts w:ascii="Times New Roman" w:hAnsi="Times New Roman" w:cs="Times New Roman"/>
          <w:sz w:val="24"/>
          <w:szCs w:val="24"/>
        </w:rPr>
        <w:t xml:space="preserve"> and I am more likely to forget</w:t>
      </w:r>
      <w:r w:rsidR="008561DA" w:rsidRPr="00ED2FC3">
        <w:rPr>
          <w:rFonts w:ascii="Times New Roman" w:hAnsi="Times New Roman" w:cs="Times New Roman"/>
          <w:sz w:val="24"/>
          <w:szCs w:val="24"/>
        </w:rPr>
        <w:t xml:space="preserve">. </w:t>
      </w:r>
      <w:r w:rsidR="00480262" w:rsidRPr="00ED2FC3">
        <w:rPr>
          <w:rFonts w:ascii="Times New Roman" w:hAnsi="Times New Roman" w:cs="Times New Roman"/>
          <w:sz w:val="24"/>
          <w:szCs w:val="24"/>
        </w:rPr>
        <w:t>Despite the current contact storage application not being able to provide a birthday reminder, if calendars did not exist, designers could still implement</w:t>
      </w:r>
      <w:r w:rsidR="003B7C12" w:rsidRPr="00ED2FC3">
        <w:rPr>
          <w:rFonts w:ascii="Times New Roman" w:hAnsi="Times New Roman" w:cs="Times New Roman"/>
          <w:sz w:val="24"/>
          <w:szCs w:val="24"/>
        </w:rPr>
        <w:t xml:space="preserve"> a reminder function into the phone to make that knowledge useful in the design.</w:t>
      </w:r>
      <w:r w:rsidR="00B20713" w:rsidRPr="00ED2FC3">
        <w:rPr>
          <w:rFonts w:ascii="Times New Roman" w:hAnsi="Times New Roman" w:cs="Times New Roman"/>
          <w:sz w:val="24"/>
          <w:szCs w:val="24"/>
        </w:rPr>
        <w:t xml:space="preserve"> </w:t>
      </w:r>
      <w:r w:rsidR="002F5F8C" w:rsidRPr="00ED2FC3">
        <w:rPr>
          <w:rFonts w:ascii="Times New Roman" w:hAnsi="Times New Roman" w:cs="Times New Roman"/>
          <w:sz w:val="24"/>
          <w:szCs w:val="24"/>
        </w:rPr>
        <w:t xml:space="preserve">While determining if a design is meaningful and useful to a user can help them provide knowledge in design, it doesn’t exactly help them </w:t>
      </w:r>
      <w:r w:rsidR="00BA33B7" w:rsidRPr="00ED2FC3">
        <w:rPr>
          <w:rFonts w:ascii="Times New Roman" w:hAnsi="Times New Roman" w:cs="Times New Roman"/>
          <w:sz w:val="24"/>
          <w:szCs w:val="24"/>
        </w:rPr>
        <w:t>identify what th</w:t>
      </w:r>
      <w:r w:rsidR="00E90F39" w:rsidRPr="00ED2FC3">
        <w:rPr>
          <w:rFonts w:ascii="Times New Roman" w:hAnsi="Times New Roman" w:cs="Times New Roman"/>
          <w:sz w:val="24"/>
          <w:szCs w:val="24"/>
        </w:rPr>
        <w:t>at knowledge</w:t>
      </w:r>
      <w:r w:rsidR="00BA33B7" w:rsidRPr="00ED2FC3">
        <w:rPr>
          <w:rFonts w:ascii="Times New Roman" w:hAnsi="Times New Roman" w:cs="Times New Roman"/>
          <w:sz w:val="24"/>
          <w:szCs w:val="24"/>
        </w:rPr>
        <w:t xml:space="preserve"> should be</w:t>
      </w:r>
      <w:r w:rsidR="00F77CE8" w:rsidRPr="00ED2FC3">
        <w:rPr>
          <w:rFonts w:ascii="Times New Roman" w:hAnsi="Times New Roman" w:cs="Times New Roman"/>
          <w:sz w:val="24"/>
          <w:szCs w:val="24"/>
        </w:rPr>
        <w:t xml:space="preserve"> or </w:t>
      </w:r>
      <w:r w:rsidR="00F77CE8" w:rsidRPr="00ED2FC3">
        <w:rPr>
          <w:rFonts w:ascii="Times New Roman" w:hAnsi="Times New Roman" w:cs="Times New Roman"/>
          <w:sz w:val="24"/>
          <w:szCs w:val="24"/>
        </w:rPr>
        <w:t>determine where knowledge should go in a design</w:t>
      </w:r>
      <w:r w:rsidR="00F77CE8" w:rsidRPr="00ED2FC3">
        <w:rPr>
          <w:rFonts w:ascii="Times New Roman" w:hAnsi="Times New Roman" w:cs="Times New Roman"/>
          <w:sz w:val="24"/>
          <w:szCs w:val="24"/>
        </w:rPr>
        <w:t>.</w:t>
      </w:r>
    </w:p>
    <w:p w14:paraId="1F14302C" w14:textId="2122F76C" w:rsidR="00F77CE8" w:rsidRPr="00ED2FC3" w:rsidRDefault="0055227F" w:rsidP="00642E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2FC3">
        <w:rPr>
          <w:rFonts w:ascii="Times New Roman" w:hAnsi="Times New Roman" w:cs="Times New Roman"/>
          <w:sz w:val="24"/>
          <w:szCs w:val="24"/>
        </w:rPr>
        <w:t xml:space="preserve">Before a designer can identify where knowledge should go in a design, they would first need to determine what knowledge they want to incorporate. </w:t>
      </w:r>
      <w:r w:rsidR="00B950CB" w:rsidRPr="00ED2FC3">
        <w:rPr>
          <w:rFonts w:ascii="Times New Roman" w:hAnsi="Times New Roman" w:cs="Times New Roman"/>
          <w:sz w:val="24"/>
          <w:szCs w:val="24"/>
        </w:rPr>
        <w:t xml:space="preserve">To do this, they need to first identify the key </w:t>
      </w:r>
      <w:r w:rsidR="00B950CB" w:rsidRPr="00ED2FC3">
        <w:rPr>
          <w:rFonts w:ascii="Times New Roman" w:hAnsi="Times New Roman" w:cs="Times New Roman"/>
          <w:sz w:val="24"/>
          <w:szCs w:val="24"/>
        </w:rPr>
        <w:lastRenderedPageBreak/>
        <w:t xml:space="preserve">behaviors they want their users to exhibit when interacting with the design. </w:t>
      </w:r>
      <w:r w:rsidR="000C2EF7" w:rsidRPr="00ED2FC3">
        <w:rPr>
          <w:rFonts w:ascii="Times New Roman" w:hAnsi="Times New Roman" w:cs="Times New Roman"/>
          <w:sz w:val="24"/>
          <w:szCs w:val="24"/>
        </w:rPr>
        <w:t>As identified in the book, behavi</w:t>
      </w:r>
      <w:r w:rsidR="00E75FB6" w:rsidRPr="00ED2FC3">
        <w:rPr>
          <w:rFonts w:ascii="Times New Roman" w:hAnsi="Times New Roman" w:cs="Times New Roman"/>
          <w:sz w:val="24"/>
          <w:szCs w:val="24"/>
        </w:rPr>
        <w:t xml:space="preserve">or is </w:t>
      </w:r>
      <w:r w:rsidR="00D815D5" w:rsidRPr="00ED2FC3">
        <w:rPr>
          <w:rFonts w:ascii="Times New Roman" w:hAnsi="Times New Roman" w:cs="Times New Roman"/>
          <w:sz w:val="24"/>
          <w:szCs w:val="24"/>
        </w:rPr>
        <w:t xml:space="preserve">a combination of </w:t>
      </w:r>
      <w:r w:rsidR="00E75FB6" w:rsidRPr="00ED2FC3">
        <w:rPr>
          <w:rFonts w:ascii="Times New Roman" w:hAnsi="Times New Roman" w:cs="Times New Roman"/>
          <w:sz w:val="24"/>
          <w:szCs w:val="24"/>
        </w:rPr>
        <w:t>knowledge in the head plus knowledge in the world</w:t>
      </w:r>
      <w:r w:rsidR="00BD6FD9">
        <w:rPr>
          <w:rFonts w:ascii="Times New Roman" w:hAnsi="Times New Roman" w:cs="Times New Roman"/>
          <w:sz w:val="24"/>
          <w:szCs w:val="24"/>
        </w:rPr>
        <w:t xml:space="preserve"> (Norman, 2013, </w:t>
      </w:r>
      <w:r w:rsidR="00C069A5">
        <w:rPr>
          <w:rFonts w:ascii="Times New Roman" w:hAnsi="Times New Roman" w:cs="Times New Roman"/>
          <w:sz w:val="24"/>
          <w:szCs w:val="24"/>
        </w:rPr>
        <w:t>C</w:t>
      </w:r>
      <w:r w:rsidR="00BD6FD9">
        <w:rPr>
          <w:rFonts w:ascii="Times New Roman" w:hAnsi="Times New Roman" w:cs="Times New Roman"/>
          <w:sz w:val="24"/>
          <w:szCs w:val="24"/>
        </w:rPr>
        <w:t>hapter 3)</w:t>
      </w:r>
      <w:r w:rsidR="00E75FB6" w:rsidRPr="00ED2FC3">
        <w:rPr>
          <w:rFonts w:ascii="Times New Roman" w:hAnsi="Times New Roman" w:cs="Times New Roman"/>
          <w:sz w:val="24"/>
          <w:szCs w:val="24"/>
        </w:rPr>
        <w:t>.</w:t>
      </w:r>
      <w:r w:rsidR="00030A12" w:rsidRPr="00ED2FC3">
        <w:rPr>
          <w:rFonts w:ascii="Times New Roman" w:hAnsi="Times New Roman" w:cs="Times New Roman"/>
          <w:sz w:val="24"/>
          <w:szCs w:val="24"/>
        </w:rPr>
        <w:t xml:space="preserve"> Through observation, designers can </w:t>
      </w:r>
      <w:r w:rsidR="006A02BA" w:rsidRPr="00ED2FC3">
        <w:rPr>
          <w:rFonts w:ascii="Times New Roman" w:hAnsi="Times New Roman" w:cs="Times New Roman"/>
          <w:sz w:val="24"/>
          <w:szCs w:val="24"/>
        </w:rPr>
        <w:t>discover</w:t>
      </w:r>
      <w:r w:rsidR="00030A12" w:rsidRPr="00ED2FC3">
        <w:rPr>
          <w:rFonts w:ascii="Times New Roman" w:hAnsi="Times New Roman" w:cs="Times New Roman"/>
          <w:sz w:val="24"/>
          <w:szCs w:val="24"/>
        </w:rPr>
        <w:t xml:space="preserve"> </w:t>
      </w:r>
      <w:r w:rsidR="006A02BA" w:rsidRPr="00ED2FC3">
        <w:rPr>
          <w:rFonts w:ascii="Times New Roman" w:hAnsi="Times New Roman" w:cs="Times New Roman"/>
          <w:sz w:val="24"/>
          <w:szCs w:val="24"/>
        </w:rPr>
        <w:t xml:space="preserve">how people interact with everyday things. </w:t>
      </w:r>
      <w:r w:rsidR="0017332E" w:rsidRPr="00ED2FC3">
        <w:rPr>
          <w:rFonts w:ascii="Times New Roman" w:hAnsi="Times New Roman" w:cs="Times New Roman"/>
          <w:sz w:val="24"/>
          <w:szCs w:val="24"/>
        </w:rPr>
        <w:t>Furthermore</w:t>
      </w:r>
      <w:r w:rsidR="00417E90" w:rsidRPr="00ED2FC3">
        <w:rPr>
          <w:rFonts w:ascii="Times New Roman" w:hAnsi="Times New Roman" w:cs="Times New Roman"/>
          <w:sz w:val="24"/>
          <w:szCs w:val="24"/>
        </w:rPr>
        <w:t xml:space="preserve">, they can identify the needs of the users to best understand where current, similar, devices may </w:t>
      </w:r>
      <w:r w:rsidR="00C94F2C" w:rsidRPr="00ED2FC3">
        <w:rPr>
          <w:rFonts w:ascii="Times New Roman" w:hAnsi="Times New Roman" w:cs="Times New Roman"/>
          <w:sz w:val="24"/>
          <w:szCs w:val="24"/>
        </w:rPr>
        <w:t xml:space="preserve">not be meeting those needs. </w:t>
      </w:r>
      <w:r w:rsidR="004146E1" w:rsidRPr="00ED2FC3">
        <w:rPr>
          <w:rFonts w:ascii="Times New Roman" w:hAnsi="Times New Roman" w:cs="Times New Roman"/>
          <w:sz w:val="24"/>
          <w:szCs w:val="24"/>
        </w:rPr>
        <w:t xml:space="preserve">Once they can identify the </w:t>
      </w:r>
      <w:r w:rsidR="00630282" w:rsidRPr="00ED2FC3">
        <w:rPr>
          <w:rFonts w:ascii="Times New Roman" w:hAnsi="Times New Roman" w:cs="Times New Roman"/>
          <w:sz w:val="24"/>
          <w:szCs w:val="24"/>
        </w:rPr>
        <w:t xml:space="preserve">key behaviors and needs, they can start to recognize what </w:t>
      </w:r>
      <w:r w:rsidR="008C525A" w:rsidRPr="00ED2FC3">
        <w:rPr>
          <w:rFonts w:ascii="Times New Roman" w:hAnsi="Times New Roman" w:cs="Times New Roman"/>
          <w:sz w:val="24"/>
          <w:szCs w:val="24"/>
        </w:rPr>
        <w:t>natural mappings</w:t>
      </w:r>
      <w:r w:rsidR="00C51312" w:rsidRPr="00ED2FC3">
        <w:rPr>
          <w:rFonts w:ascii="Times New Roman" w:hAnsi="Times New Roman" w:cs="Times New Roman"/>
          <w:sz w:val="24"/>
          <w:szCs w:val="24"/>
        </w:rPr>
        <w:t xml:space="preserve">, </w:t>
      </w:r>
      <w:r w:rsidR="008C525A" w:rsidRPr="00ED2FC3">
        <w:rPr>
          <w:rFonts w:ascii="Times New Roman" w:hAnsi="Times New Roman" w:cs="Times New Roman"/>
          <w:sz w:val="24"/>
          <w:szCs w:val="24"/>
        </w:rPr>
        <w:t>conceptual models</w:t>
      </w:r>
      <w:r w:rsidR="00C51312" w:rsidRPr="00ED2FC3">
        <w:rPr>
          <w:rFonts w:ascii="Times New Roman" w:hAnsi="Times New Roman" w:cs="Times New Roman"/>
          <w:sz w:val="24"/>
          <w:szCs w:val="24"/>
        </w:rPr>
        <w:t>, perceived affordances, signifiers, and constraints</w:t>
      </w:r>
      <w:r w:rsidR="008C525A" w:rsidRPr="00ED2FC3">
        <w:rPr>
          <w:rFonts w:ascii="Times New Roman" w:hAnsi="Times New Roman" w:cs="Times New Roman"/>
          <w:sz w:val="24"/>
          <w:szCs w:val="24"/>
        </w:rPr>
        <w:t xml:space="preserve"> would come to mind for people. </w:t>
      </w:r>
      <w:r w:rsidR="00D266F4" w:rsidRPr="00ED2FC3">
        <w:rPr>
          <w:rFonts w:ascii="Times New Roman" w:hAnsi="Times New Roman" w:cs="Times New Roman"/>
          <w:sz w:val="24"/>
          <w:szCs w:val="24"/>
        </w:rPr>
        <w:t xml:space="preserve">With those in mind, the designer can then begin to </w:t>
      </w:r>
      <w:r w:rsidR="00A7275F" w:rsidRPr="00ED2FC3">
        <w:rPr>
          <w:rFonts w:ascii="Times New Roman" w:hAnsi="Times New Roman" w:cs="Times New Roman"/>
          <w:sz w:val="24"/>
          <w:szCs w:val="24"/>
        </w:rPr>
        <w:t>include</w:t>
      </w:r>
      <w:r w:rsidR="00D266F4" w:rsidRPr="00ED2FC3">
        <w:rPr>
          <w:rFonts w:ascii="Times New Roman" w:hAnsi="Times New Roman" w:cs="Times New Roman"/>
          <w:sz w:val="24"/>
          <w:szCs w:val="24"/>
        </w:rPr>
        <w:t xml:space="preserve"> those </w:t>
      </w:r>
      <w:r w:rsidR="00A7275F" w:rsidRPr="00ED2FC3">
        <w:rPr>
          <w:rFonts w:ascii="Times New Roman" w:hAnsi="Times New Roman" w:cs="Times New Roman"/>
          <w:sz w:val="24"/>
          <w:szCs w:val="24"/>
        </w:rPr>
        <w:t>in</w:t>
      </w:r>
      <w:r w:rsidR="00D266F4" w:rsidRPr="00ED2FC3">
        <w:rPr>
          <w:rFonts w:ascii="Times New Roman" w:hAnsi="Times New Roman" w:cs="Times New Roman"/>
          <w:sz w:val="24"/>
          <w:szCs w:val="24"/>
        </w:rPr>
        <w:t xml:space="preserve"> the design.</w:t>
      </w:r>
      <w:r w:rsidR="005671FA" w:rsidRPr="00ED2F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0BDBA" w14:textId="129EA52B" w:rsidR="00CF68C0" w:rsidRPr="00ED2FC3" w:rsidRDefault="005671FA" w:rsidP="00D5469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2FC3">
        <w:rPr>
          <w:rFonts w:ascii="Times New Roman" w:hAnsi="Times New Roman" w:cs="Times New Roman"/>
          <w:sz w:val="24"/>
          <w:szCs w:val="24"/>
        </w:rPr>
        <w:t>In Chapter 4</w:t>
      </w:r>
      <w:r w:rsidR="00E574B8" w:rsidRPr="00ED2FC3">
        <w:rPr>
          <w:rFonts w:ascii="Times New Roman" w:hAnsi="Times New Roman" w:cs="Times New Roman"/>
          <w:sz w:val="24"/>
          <w:szCs w:val="24"/>
        </w:rPr>
        <w:t>,</w:t>
      </w:r>
      <w:r w:rsidRPr="00ED2FC3">
        <w:rPr>
          <w:rFonts w:ascii="Times New Roman" w:hAnsi="Times New Roman" w:cs="Times New Roman"/>
          <w:sz w:val="24"/>
          <w:szCs w:val="24"/>
        </w:rPr>
        <w:t xml:space="preserve"> Norman</w:t>
      </w:r>
      <w:r w:rsidR="00941BA0" w:rsidRPr="00ED2FC3">
        <w:rPr>
          <w:rFonts w:ascii="Times New Roman" w:hAnsi="Times New Roman" w:cs="Times New Roman"/>
          <w:sz w:val="24"/>
          <w:szCs w:val="24"/>
        </w:rPr>
        <w:t xml:space="preserve"> discusses how constraints are a way to incorporate knowledge in design. He</w:t>
      </w:r>
      <w:r w:rsidRPr="00ED2FC3">
        <w:rPr>
          <w:rFonts w:ascii="Times New Roman" w:hAnsi="Times New Roman" w:cs="Times New Roman"/>
          <w:sz w:val="24"/>
          <w:szCs w:val="24"/>
        </w:rPr>
        <w:t xml:space="preserve"> mentions four different types of constraints</w:t>
      </w:r>
      <w:r w:rsidR="008F0CCA" w:rsidRPr="00ED2FC3">
        <w:rPr>
          <w:rFonts w:ascii="Times New Roman" w:hAnsi="Times New Roman" w:cs="Times New Roman"/>
          <w:sz w:val="24"/>
          <w:szCs w:val="24"/>
        </w:rPr>
        <w:t>: physical, cultural, semantic, and logical</w:t>
      </w:r>
      <w:r w:rsidR="00885E3E">
        <w:rPr>
          <w:rFonts w:ascii="Times New Roman" w:hAnsi="Times New Roman" w:cs="Times New Roman"/>
          <w:sz w:val="24"/>
          <w:szCs w:val="24"/>
        </w:rPr>
        <w:t xml:space="preserve"> (Norman, 2013, </w:t>
      </w:r>
      <w:r w:rsidR="00C069A5">
        <w:rPr>
          <w:rFonts w:ascii="Times New Roman" w:hAnsi="Times New Roman" w:cs="Times New Roman"/>
          <w:sz w:val="24"/>
          <w:szCs w:val="24"/>
        </w:rPr>
        <w:t>C</w:t>
      </w:r>
      <w:r w:rsidR="00885E3E">
        <w:rPr>
          <w:rFonts w:ascii="Times New Roman" w:hAnsi="Times New Roman" w:cs="Times New Roman"/>
          <w:sz w:val="24"/>
          <w:szCs w:val="24"/>
        </w:rPr>
        <w:t>hapter 4)</w:t>
      </w:r>
      <w:r w:rsidR="008F0CCA" w:rsidRPr="00ED2FC3">
        <w:rPr>
          <w:rFonts w:ascii="Times New Roman" w:hAnsi="Times New Roman" w:cs="Times New Roman"/>
          <w:sz w:val="24"/>
          <w:szCs w:val="24"/>
        </w:rPr>
        <w:t>.</w:t>
      </w:r>
      <w:r w:rsidR="003E229B" w:rsidRPr="00ED2FC3">
        <w:rPr>
          <w:rFonts w:ascii="Times New Roman" w:hAnsi="Times New Roman" w:cs="Times New Roman"/>
          <w:sz w:val="24"/>
          <w:szCs w:val="24"/>
        </w:rPr>
        <w:t xml:space="preserve"> Each </w:t>
      </w:r>
      <w:r w:rsidR="00C776D5" w:rsidRPr="00ED2FC3">
        <w:rPr>
          <w:rFonts w:ascii="Times New Roman" w:hAnsi="Times New Roman" w:cs="Times New Roman"/>
          <w:sz w:val="24"/>
          <w:szCs w:val="24"/>
        </w:rPr>
        <w:t>is</w:t>
      </w:r>
      <w:r w:rsidR="003E229B" w:rsidRPr="00ED2FC3">
        <w:rPr>
          <w:rFonts w:ascii="Times New Roman" w:hAnsi="Times New Roman" w:cs="Times New Roman"/>
          <w:sz w:val="24"/>
          <w:szCs w:val="24"/>
        </w:rPr>
        <w:t xml:space="preserve"> important </w:t>
      </w:r>
      <w:r w:rsidR="00C776D5" w:rsidRPr="00ED2FC3">
        <w:rPr>
          <w:rFonts w:ascii="Times New Roman" w:hAnsi="Times New Roman" w:cs="Times New Roman"/>
          <w:sz w:val="24"/>
          <w:szCs w:val="24"/>
        </w:rPr>
        <w:t xml:space="preserve">in aiding </w:t>
      </w:r>
      <w:r w:rsidR="00764B60" w:rsidRPr="00ED2FC3">
        <w:rPr>
          <w:rFonts w:ascii="Times New Roman" w:hAnsi="Times New Roman" w:cs="Times New Roman"/>
          <w:sz w:val="24"/>
          <w:szCs w:val="24"/>
        </w:rPr>
        <w:t xml:space="preserve">people’s interactions with the </w:t>
      </w:r>
      <w:r w:rsidR="00924E24" w:rsidRPr="00ED2FC3">
        <w:rPr>
          <w:rFonts w:ascii="Times New Roman" w:hAnsi="Times New Roman" w:cs="Times New Roman"/>
          <w:sz w:val="24"/>
          <w:szCs w:val="24"/>
        </w:rPr>
        <w:t xml:space="preserve">device. For example, </w:t>
      </w:r>
      <w:r w:rsidR="0044777C" w:rsidRPr="00ED2FC3">
        <w:rPr>
          <w:rFonts w:ascii="Times New Roman" w:hAnsi="Times New Roman" w:cs="Times New Roman"/>
          <w:sz w:val="24"/>
          <w:szCs w:val="24"/>
        </w:rPr>
        <w:t>online form</w:t>
      </w:r>
      <w:r w:rsidR="006D3E38" w:rsidRPr="00ED2FC3">
        <w:rPr>
          <w:rFonts w:ascii="Times New Roman" w:hAnsi="Times New Roman" w:cs="Times New Roman"/>
          <w:sz w:val="24"/>
          <w:szCs w:val="24"/>
        </w:rPr>
        <w:t>s contain many constraints</w:t>
      </w:r>
      <w:r w:rsidR="0044777C" w:rsidRPr="00ED2FC3">
        <w:rPr>
          <w:rFonts w:ascii="Times New Roman" w:hAnsi="Times New Roman" w:cs="Times New Roman"/>
          <w:sz w:val="24"/>
          <w:szCs w:val="24"/>
        </w:rPr>
        <w:t xml:space="preserve">. </w:t>
      </w:r>
      <w:r w:rsidR="009236A8" w:rsidRPr="00ED2FC3">
        <w:rPr>
          <w:rFonts w:ascii="Times New Roman" w:hAnsi="Times New Roman" w:cs="Times New Roman"/>
          <w:sz w:val="24"/>
          <w:szCs w:val="24"/>
        </w:rPr>
        <w:t>Companies</w:t>
      </w:r>
      <w:r w:rsidR="0044777C" w:rsidRPr="00ED2FC3">
        <w:rPr>
          <w:rFonts w:ascii="Times New Roman" w:hAnsi="Times New Roman" w:cs="Times New Roman"/>
          <w:sz w:val="24"/>
          <w:szCs w:val="24"/>
        </w:rPr>
        <w:t xml:space="preserve"> require people to fill out forms online </w:t>
      </w:r>
      <w:r w:rsidR="009236A8" w:rsidRPr="00ED2FC3">
        <w:rPr>
          <w:rFonts w:ascii="Times New Roman" w:hAnsi="Times New Roman" w:cs="Times New Roman"/>
          <w:sz w:val="24"/>
          <w:szCs w:val="24"/>
        </w:rPr>
        <w:t xml:space="preserve">for a variety of reasons and thus, may come in a variety of formats. </w:t>
      </w:r>
      <w:r w:rsidR="001E3961" w:rsidRPr="00ED2FC3">
        <w:rPr>
          <w:rFonts w:ascii="Times New Roman" w:hAnsi="Times New Roman" w:cs="Times New Roman"/>
          <w:sz w:val="24"/>
          <w:szCs w:val="24"/>
        </w:rPr>
        <w:t xml:space="preserve">Let’s take an </w:t>
      </w:r>
      <w:r w:rsidR="00CE2BDC" w:rsidRPr="00ED2FC3">
        <w:rPr>
          <w:rFonts w:ascii="Times New Roman" w:hAnsi="Times New Roman" w:cs="Times New Roman"/>
          <w:sz w:val="24"/>
          <w:szCs w:val="24"/>
        </w:rPr>
        <w:t>instance</w:t>
      </w:r>
      <w:r w:rsidR="001E3961" w:rsidRPr="00ED2FC3">
        <w:rPr>
          <w:rFonts w:ascii="Times New Roman" w:hAnsi="Times New Roman" w:cs="Times New Roman"/>
          <w:sz w:val="24"/>
          <w:szCs w:val="24"/>
        </w:rPr>
        <w:t xml:space="preserve"> of a</w:t>
      </w:r>
      <w:r w:rsidR="00DA4B56" w:rsidRPr="00ED2FC3">
        <w:rPr>
          <w:rFonts w:ascii="Times New Roman" w:hAnsi="Times New Roman" w:cs="Times New Roman"/>
          <w:sz w:val="24"/>
          <w:szCs w:val="24"/>
        </w:rPr>
        <w:t xml:space="preserve"> new patient form for a health-care provider. </w:t>
      </w:r>
      <w:r w:rsidR="00C3268D" w:rsidRPr="00ED2FC3">
        <w:rPr>
          <w:rFonts w:ascii="Times New Roman" w:hAnsi="Times New Roman" w:cs="Times New Roman"/>
          <w:sz w:val="24"/>
          <w:szCs w:val="24"/>
        </w:rPr>
        <w:t xml:space="preserve">When filling out the form, </w:t>
      </w:r>
      <w:r w:rsidR="00CE2BDC" w:rsidRPr="00ED2FC3">
        <w:rPr>
          <w:rFonts w:ascii="Times New Roman" w:hAnsi="Times New Roman" w:cs="Times New Roman"/>
          <w:sz w:val="24"/>
          <w:szCs w:val="24"/>
        </w:rPr>
        <w:t>a provider</w:t>
      </w:r>
      <w:r w:rsidR="00C3268D" w:rsidRPr="00ED2FC3">
        <w:rPr>
          <w:rFonts w:ascii="Times New Roman" w:hAnsi="Times New Roman" w:cs="Times New Roman"/>
          <w:sz w:val="24"/>
          <w:szCs w:val="24"/>
        </w:rPr>
        <w:t xml:space="preserve"> may seek information such as my name, date of birth, address, phone number, </w:t>
      </w:r>
      <w:r w:rsidR="002317A8" w:rsidRPr="00ED2FC3">
        <w:rPr>
          <w:rFonts w:ascii="Times New Roman" w:hAnsi="Times New Roman" w:cs="Times New Roman"/>
          <w:sz w:val="24"/>
          <w:szCs w:val="24"/>
        </w:rPr>
        <w:t xml:space="preserve">insurance information, and past health history. </w:t>
      </w:r>
      <w:r w:rsidR="005B1852" w:rsidRPr="00ED2FC3">
        <w:rPr>
          <w:rFonts w:ascii="Times New Roman" w:hAnsi="Times New Roman" w:cs="Times New Roman"/>
          <w:sz w:val="24"/>
          <w:szCs w:val="24"/>
        </w:rPr>
        <w:t xml:space="preserve">Online, I would be physically constrained by the input boxes next to </w:t>
      </w:r>
      <w:r w:rsidR="00B15EF5" w:rsidRPr="00ED2FC3">
        <w:rPr>
          <w:rFonts w:ascii="Times New Roman" w:hAnsi="Times New Roman" w:cs="Times New Roman"/>
          <w:sz w:val="24"/>
          <w:szCs w:val="24"/>
        </w:rPr>
        <w:t>prompts for that information</w:t>
      </w:r>
      <w:r w:rsidR="005B1852" w:rsidRPr="00ED2FC3">
        <w:rPr>
          <w:rFonts w:ascii="Times New Roman" w:hAnsi="Times New Roman" w:cs="Times New Roman"/>
          <w:sz w:val="24"/>
          <w:szCs w:val="24"/>
        </w:rPr>
        <w:t xml:space="preserve">. This is important because data often needs to be in a certain format and length. For example, we wouldn’t want people to enter text into a </w:t>
      </w:r>
      <w:r w:rsidR="005B1852" w:rsidRPr="00ED2FC3">
        <w:rPr>
          <w:rFonts w:ascii="Times New Roman" w:hAnsi="Times New Roman" w:cs="Times New Roman"/>
          <w:sz w:val="24"/>
          <w:szCs w:val="24"/>
        </w:rPr>
        <w:t xml:space="preserve">phone number slot. </w:t>
      </w:r>
      <w:r w:rsidR="00D67EC2" w:rsidRPr="00ED2FC3">
        <w:rPr>
          <w:rFonts w:ascii="Times New Roman" w:hAnsi="Times New Roman" w:cs="Times New Roman"/>
          <w:sz w:val="24"/>
          <w:szCs w:val="24"/>
        </w:rPr>
        <w:t>So, to avoid bad input the form controls would constrain the allowable input in certain fields.</w:t>
      </w:r>
      <w:r w:rsidR="00CB6256" w:rsidRPr="00ED2FC3">
        <w:rPr>
          <w:rFonts w:ascii="Times New Roman" w:hAnsi="Times New Roman" w:cs="Times New Roman"/>
          <w:sz w:val="24"/>
          <w:szCs w:val="24"/>
        </w:rPr>
        <w:t xml:space="preserve"> </w:t>
      </w:r>
      <w:r w:rsidR="00FA3CB1" w:rsidRPr="00ED2FC3">
        <w:rPr>
          <w:rFonts w:ascii="Times New Roman" w:hAnsi="Times New Roman" w:cs="Times New Roman"/>
          <w:sz w:val="24"/>
          <w:szCs w:val="24"/>
        </w:rPr>
        <w:t>Semantically, those input boxes may be sized in accordance with how long they expect the input to be. For health-history, they may allow free-form text so that you can describe any relevant details</w:t>
      </w:r>
      <w:r w:rsidR="0077221D" w:rsidRPr="00ED2FC3">
        <w:rPr>
          <w:rFonts w:ascii="Times New Roman" w:hAnsi="Times New Roman" w:cs="Times New Roman"/>
          <w:sz w:val="24"/>
          <w:szCs w:val="24"/>
        </w:rPr>
        <w:t xml:space="preserve">. Given the name of the field and size of the text box, a person is likely to provide </w:t>
      </w:r>
      <w:r w:rsidR="00EA12BF" w:rsidRPr="00ED2FC3">
        <w:rPr>
          <w:rFonts w:ascii="Times New Roman" w:hAnsi="Times New Roman" w:cs="Times New Roman"/>
          <w:sz w:val="24"/>
          <w:szCs w:val="24"/>
        </w:rPr>
        <w:t xml:space="preserve">details </w:t>
      </w:r>
      <w:r w:rsidR="0077221D" w:rsidRPr="00ED2FC3">
        <w:rPr>
          <w:rFonts w:ascii="Times New Roman" w:hAnsi="Times New Roman" w:cs="Times New Roman"/>
          <w:sz w:val="24"/>
          <w:szCs w:val="24"/>
        </w:rPr>
        <w:t xml:space="preserve">based on what information is needed and the size of the input box. </w:t>
      </w:r>
      <w:r w:rsidR="00055EEE" w:rsidRPr="00ED2FC3">
        <w:rPr>
          <w:rFonts w:ascii="Times New Roman" w:hAnsi="Times New Roman" w:cs="Times New Roman"/>
          <w:sz w:val="24"/>
          <w:szCs w:val="24"/>
        </w:rPr>
        <w:t xml:space="preserve">Input boxes not only provide semantic and </w:t>
      </w:r>
      <w:r w:rsidR="00174769" w:rsidRPr="00ED2FC3">
        <w:rPr>
          <w:rFonts w:ascii="Times New Roman" w:hAnsi="Times New Roman" w:cs="Times New Roman"/>
          <w:sz w:val="24"/>
          <w:szCs w:val="24"/>
        </w:rPr>
        <w:t>physical constraints but also act as</w:t>
      </w:r>
      <w:r w:rsidR="00055EEE" w:rsidRPr="00ED2FC3">
        <w:rPr>
          <w:rFonts w:ascii="Times New Roman" w:hAnsi="Times New Roman" w:cs="Times New Roman"/>
          <w:sz w:val="24"/>
          <w:szCs w:val="24"/>
        </w:rPr>
        <w:t xml:space="preserve"> an</w:t>
      </w:r>
      <w:r w:rsidR="008B1768" w:rsidRPr="00ED2FC3">
        <w:rPr>
          <w:rFonts w:ascii="Times New Roman" w:hAnsi="Times New Roman" w:cs="Times New Roman"/>
          <w:sz w:val="24"/>
          <w:szCs w:val="24"/>
        </w:rPr>
        <w:t xml:space="preserve"> affordance,</w:t>
      </w:r>
      <w:r w:rsidR="00055EEE" w:rsidRPr="00ED2FC3">
        <w:rPr>
          <w:rFonts w:ascii="Times New Roman" w:hAnsi="Times New Roman" w:cs="Times New Roman"/>
          <w:sz w:val="24"/>
          <w:szCs w:val="24"/>
        </w:rPr>
        <w:t xml:space="preserve"> anti-affordance</w:t>
      </w:r>
      <w:r w:rsidR="008B1768" w:rsidRPr="00ED2FC3">
        <w:rPr>
          <w:rFonts w:ascii="Times New Roman" w:hAnsi="Times New Roman" w:cs="Times New Roman"/>
          <w:sz w:val="24"/>
          <w:szCs w:val="24"/>
        </w:rPr>
        <w:t>,</w:t>
      </w:r>
      <w:r w:rsidR="00055EEE" w:rsidRPr="00ED2FC3">
        <w:rPr>
          <w:rFonts w:ascii="Times New Roman" w:hAnsi="Times New Roman" w:cs="Times New Roman"/>
          <w:sz w:val="24"/>
          <w:szCs w:val="24"/>
        </w:rPr>
        <w:t xml:space="preserve"> and</w:t>
      </w:r>
      <w:r w:rsidR="008B1768" w:rsidRPr="00ED2FC3">
        <w:rPr>
          <w:rFonts w:ascii="Times New Roman" w:hAnsi="Times New Roman" w:cs="Times New Roman"/>
          <w:sz w:val="24"/>
          <w:szCs w:val="24"/>
        </w:rPr>
        <w:t xml:space="preserve"> an</w:t>
      </w:r>
      <w:r w:rsidR="00055EEE" w:rsidRPr="00ED2FC3">
        <w:rPr>
          <w:rFonts w:ascii="Times New Roman" w:hAnsi="Times New Roman" w:cs="Times New Roman"/>
          <w:sz w:val="24"/>
          <w:szCs w:val="24"/>
        </w:rPr>
        <w:t xml:space="preserve"> </w:t>
      </w:r>
      <w:r w:rsidR="00174769" w:rsidRPr="00ED2FC3">
        <w:rPr>
          <w:rFonts w:ascii="Times New Roman" w:hAnsi="Times New Roman" w:cs="Times New Roman"/>
          <w:sz w:val="24"/>
          <w:szCs w:val="24"/>
        </w:rPr>
        <w:t xml:space="preserve">interlock </w:t>
      </w:r>
      <w:r w:rsidR="00055EEE" w:rsidRPr="00ED2FC3">
        <w:rPr>
          <w:rFonts w:ascii="Times New Roman" w:hAnsi="Times New Roman" w:cs="Times New Roman"/>
          <w:sz w:val="24"/>
          <w:szCs w:val="24"/>
        </w:rPr>
        <w:t>forcing function, which are other forms of knowledge in design.</w:t>
      </w:r>
    </w:p>
    <w:p w14:paraId="1181EC71" w14:textId="22A35CCB" w:rsidR="005D1138" w:rsidRPr="00ED2FC3" w:rsidRDefault="00676DDD" w:rsidP="00642E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2FC3">
        <w:rPr>
          <w:rFonts w:ascii="Times New Roman" w:hAnsi="Times New Roman" w:cs="Times New Roman"/>
          <w:sz w:val="24"/>
          <w:szCs w:val="24"/>
        </w:rPr>
        <w:t>Online forms</w:t>
      </w:r>
      <w:r w:rsidR="00C21C14" w:rsidRPr="00ED2FC3">
        <w:rPr>
          <w:rFonts w:ascii="Times New Roman" w:hAnsi="Times New Roman" w:cs="Times New Roman"/>
          <w:sz w:val="24"/>
          <w:szCs w:val="24"/>
        </w:rPr>
        <w:t xml:space="preserve"> are also an example of a skeu</w:t>
      </w:r>
      <w:r w:rsidR="00CA2DA1" w:rsidRPr="00ED2FC3">
        <w:rPr>
          <w:rFonts w:ascii="Times New Roman" w:hAnsi="Times New Roman" w:cs="Times New Roman"/>
          <w:sz w:val="24"/>
          <w:szCs w:val="24"/>
        </w:rPr>
        <w:t>omorphic</w:t>
      </w:r>
      <w:r w:rsidR="00D26524">
        <w:rPr>
          <w:rFonts w:ascii="Times New Roman" w:hAnsi="Times New Roman" w:cs="Times New Roman"/>
          <w:sz w:val="24"/>
          <w:szCs w:val="24"/>
        </w:rPr>
        <w:t xml:space="preserve"> design</w:t>
      </w:r>
      <w:r w:rsidR="00503178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CF5835" w:rsidRPr="00ED2FC3">
        <w:rPr>
          <w:rFonts w:ascii="Times New Roman" w:hAnsi="Times New Roman" w:cs="Times New Roman"/>
          <w:sz w:val="24"/>
          <w:szCs w:val="24"/>
        </w:rPr>
        <w:t xml:space="preserve"> as</w:t>
      </w:r>
      <w:r w:rsidR="00CA2DA1" w:rsidRPr="00ED2FC3">
        <w:rPr>
          <w:rFonts w:ascii="Times New Roman" w:hAnsi="Times New Roman" w:cs="Times New Roman"/>
          <w:sz w:val="24"/>
          <w:szCs w:val="24"/>
        </w:rPr>
        <w:t xml:space="preserve"> </w:t>
      </w:r>
      <w:r w:rsidR="00EB4F14" w:rsidRPr="00ED2FC3">
        <w:rPr>
          <w:rFonts w:ascii="Times New Roman" w:hAnsi="Times New Roman" w:cs="Times New Roman"/>
          <w:sz w:val="24"/>
          <w:szCs w:val="24"/>
        </w:rPr>
        <w:t>they</w:t>
      </w:r>
      <w:r w:rsidR="00CA2DA1" w:rsidRPr="00ED2FC3">
        <w:rPr>
          <w:rFonts w:ascii="Times New Roman" w:hAnsi="Times New Roman" w:cs="Times New Roman"/>
          <w:sz w:val="24"/>
          <w:szCs w:val="24"/>
        </w:rPr>
        <w:t xml:space="preserve"> are very similar to </w:t>
      </w:r>
      <w:r w:rsidR="00B61306" w:rsidRPr="00ED2FC3">
        <w:rPr>
          <w:rFonts w:ascii="Times New Roman" w:hAnsi="Times New Roman" w:cs="Times New Roman"/>
          <w:sz w:val="24"/>
          <w:szCs w:val="24"/>
        </w:rPr>
        <w:t>forms that would be filled out on paper</w:t>
      </w:r>
      <w:r w:rsidR="00CA2DA1" w:rsidRPr="00ED2FC3">
        <w:rPr>
          <w:rFonts w:ascii="Times New Roman" w:hAnsi="Times New Roman" w:cs="Times New Roman"/>
          <w:sz w:val="24"/>
          <w:szCs w:val="24"/>
        </w:rPr>
        <w:t>.</w:t>
      </w:r>
      <w:r w:rsidR="00C067E5" w:rsidRPr="00ED2FC3">
        <w:rPr>
          <w:rFonts w:ascii="Times New Roman" w:hAnsi="Times New Roman" w:cs="Times New Roman"/>
          <w:sz w:val="24"/>
          <w:szCs w:val="24"/>
        </w:rPr>
        <w:t xml:space="preserve"> This helps people learn to use new technology</w:t>
      </w:r>
      <w:r w:rsidR="0017749B" w:rsidRPr="00ED2FC3">
        <w:rPr>
          <w:rFonts w:ascii="Times New Roman" w:hAnsi="Times New Roman" w:cs="Times New Roman"/>
          <w:sz w:val="24"/>
          <w:szCs w:val="24"/>
        </w:rPr>
        <w:t xml:space="preserve"> and prevents human error.</w:t>
      </w:r>
      <w:r w:rsidR="00182E62" w:rsidRPr="00ED2FC3">
        <w:rPr>
          <w:rFonts w:ascii="Times New Roman" w:hAnsi="Times New Roman" w:cs="Times New Roman"/>
          <w:sz w:val="24"/>
          <w:szCs w:val="24"/>
        </w:rPr>
        <w:t xml:space="preserve"> </w:t>
      </w:r>
      <w:r w:rsidR="00E82EBC" w:rsidRPr="00ED2FC3">
        <w:rPr>
          <w:rFonts w:ascii="Times New Roman" w:hAnsi="Times New Roman" w:cs="Times New Roman"/>
          <w:sz w:val="24"/>
          <w:szCs w:val="24"/>
        </w:rPr>
        <w:t>Online forms may eventually look completely different in the future as technology continues to evolve</w:t>
      </w:r>
      <w:r w:rsidR="000720E2" w:rsidRPr="00ED2FC3">
        <w:rPr>
          <w:rFonts w:ascii="Times New Roman" w:hAnsi="Times New Roman" w:cs="Times New Roman"/>
          <w:sz w:val="24"/>
          <w:szCs w:val="24"/>
        </w:rPr>
        <w:t xml:space="preserve">. We are already seeing the simple sign-up form being transformed. For example, on many websites and phone apps you do not need to fill out </w:t>
      </w:r>
      <w:r w:rsidR="003B1061" w:rsidRPr="00ED2FC3">
        <w:rPr>
          <w:rFonts w:ascii="Times New Roman" w:hAnsi="Times New Roman" w:cs="Times New Roman"/>
          <w:sz w:val="24"/>
          <w:szCs w:val="24"/>
        </w:rPr>
        <w:t xml:space="preserve">a form to create a user account but can opt to use your email or social media account as your authentication mechanism. In this case, you </w:t>
      </w:r>
      <w:r w:rsidR="00AB5817" w:rsidRPr="00ED2FC3">
        <w:rPr>
          <w:rFonts w:ascii="Times New Roman" w:hAnsi="Times New Roman" w:cs="Times New Roman"/>
          <w:sz w:val="24"/>
          <w:szCs w:val="24"/>
        </w:rPr>
        <w:t xml:space="preserve">authorize the site you are using to communicate via an API to gather the information </w:t>
      </w:r>
      <w:r w:rsidR="0013483E" w:rsidRPr="00ED2FC3">
        <w:rPr>
          <w:rFonts w:ascii="Times New Roman" w:hAnsi="Times New Roman" w:cs="Times New Roman"/>
          <w:sz w:val="24"/>
          <w:szCs w:val="24"/>
        </w:rPr>
        <w:t>from the 3</w:t>
      </w:r>
      <w:r w:rsidR="0013483E" w:rsidRPr="00ED2FC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13483E" w:rsidRPr="00ED2FC3">
        <w:rPr>
          <w:rFonts w:ascii="Times New Roman" w:hAnsi="Times New Roman" w:cs="Times New Roman"/>
          <w:sz w:val="24"/>
          <w:szCs w:val="24"/>
        </w:rPr>
        <w:t xml:space="preserve"> party service rather than directly from you. </w:t>
      </w:r>
      <w:r w:rsidR="000A0D97" w:rsidRPr="00ED2FC3">
        <w:rPr>
          <w:rFonts w:ascii="Times New Roman" w:hAnsi="Times New Roman" w:cs="Times New Roman"/>
          <w:sz w:val="24"/>
          <w:szCs w:val="24"/>
        </w:rPr>
        <w:t>This is beneficial as it reduces data redundancy and reduces memory load</w:t>
      </w:r>
      <w:r w:rsidR="0029393B" w:rsidRPr="00ED2FC3">
        <w:rPr>
          <w:rFonts w:ascii="Times New Roman" w:hAnsi="Times New Roman" w:cs="Times New Roman"/>
          <w:sz w:val="24"/>
          <w:szCs w:val="24"/>
        </w:rPr>
        <w:t>.</w:t>
      </w:r>
    </w:p>
    <w:p w14:paraId="6F2E7CF0" w14:textId="1D1AB20A" w:rsidR="002F1132" w:rsidRPr="00ED2FC3" w:rsidRDefault="00591240" w:rsidP="00642E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2FC3">
        <w:rPr>
          <w:rFonts w:ascii="Times New Roman" w:hAnsi="Times New Roman" w:cs="Times New Roman"/>
          <w:sz w:val="24"/>
          <w:szCs w:val="24"/>
        </w:rPr>
        <w:t xml:space="preserve">As you can see, incorporating knowledge in design is </w:t>
      </w:r>
      <w:r w:rsidR="004640C5" w:rsidRPr="00ED2FC3">
        <w:rPr>
          <w:rFonts w:ascii="Times New Roman" w:hAnsi="Times New Roman" w:cs="Times New Roman"/>
          <w:sz w:val="24"/>
          <w:szCs w:val="24"/>
        </w:rPr>
        <w:t>essential</w:t>
      </w:r>
      <w:r w:rsidRPr="00ED2FC3">
        <w:rPr>
          <w:rFonts w:ascii="Times New Roman" w:hAnsi="Times New Roman" w:cs="Times New Roman"/>
          <w:sz w:val="24"/>
          <w:szCs w:val="24"/>
        </w:rPr>
        <w:t xml:space="preserve"> for society</w:t>
      </w:r>
      <w:r w:rsidR="00245364" w:rsidRPr="00ED2FC3">
        <w:rPr>
          <w:rFonts w:ascii="Times New Roman" w:hAnsi="Times New Roman" w:cs="Times New Roman"/>
          <w:sz w:val="24"/>
          <w:szCs w:val="24"/>
        </w:rPr>
        <w:t xml:space="preserve">. It offers advancements that </w:t>
      </w:r>
      <w:r w:rsidR="007031E1" w:rsidRPr="00ED2FC3">
        <w:rPr>
          <w:rFonts w:ascii="Times New Roman" w:hAnsi="Times New Roman" w:cs="Times New Roman"/>
          <w:sz w:val="24"/>
          <w:szCs w:val="24"/>
        </w:rPr>
        <w:t>simplify</w:t>
      </w:r>
      <w:r w:rsidR="00245364" w:rsidRPr="00ED2FC3">
        <w:rPr>
          <w:rFonts w:ascii="Times New Roman" w:hAnsi="Times New Roman" w:cs="Times New Roman"/>
          <w:sz w:val="24"/>
          <w:szCs w:val="24"/>
        </w:rPr>
        <w:t xml:space="preserve"> our </w:t>
      </w:r>
      <w:r w:rsidR="00245364" w:rsidRPr="00ED2FC3">
        <w:rPr>
          <w:rFonts w:ascii="Times New Roman" w:hAnsi="Times New Roman" w:cs="Times New Roman"/>
          <w:sz w:val="24"/>
          <w:szCs w:val="24"/>
        </w:rPr>
        <w:lastRenderedPageBreak/>
        <w:t>lives by reducing the load on our memory – both long</w:t>
      </w:r>
      <w:r w:rsidR="00313266" w:rsidRPr="00ED2FC3">
        <w:rPr>
          <w:rFonts w:ascii="Times New Roman" w:hAnsi="Times New Roman" w:cs="Times New Roman"/>
          <w:sz w:val="24"/>
          <w:szCs w:val="24"/>
        </w:rPr>
        <w:t>-</w:t>
      </w:r>
      <w:r w:rsidR="00245364" w:rsidRPr="00ED2FC3">
        <w:rPr>
          <w:rFonts w:ascii="Times New Roman" w:hAnsi="Times New Roman" w:cs="Times New Roman"/>
          <w:sz w:val="24"/>
          <w:szCs w:val="24"/>
        </w:rPr>
        <w:t xml:space="preserve">term and </w:t>
      </w:r>
      <w:r w:rsidR="007031E1" w:rsidRPr="00ED2FC3">
        <w:rPr>
          <w:rFonts w:ascii="Times New Roman" w:hAnsi="Times New Roman" w:cs="Times New Roman"/>
          <w:sz w:val="24"/>
          <w:szCs w:val="24"/>
        </w:rPr>
        <w:t>short-term</w:t>
      </w:r>
      <w:r w:rsidR="00245364" w:rsidRPr="00ED2FC3">
        <w:rPr>
          <w:rFonts w:ascii="Times New Roman" w:hAnsi="Times New Roman" w:cs="Times New Roman"/>
          <w:sz w:val="24"/>
          <w:szCs w:val="24"/>
        </w:rPr>
        <w:t xml:space="preserve"> memory. </w:t>
      </w:r>
      <w:r w:rsidR="00F80A93" w:rsidRPr="00ED2FC3">
        <w:rPr>
          <w:rFonts w:ascii="Times New Roman" w:hAnsi="Times New Roman" w:cs="Times New Roman"/>
          <w:sz w:val="24"/>
          <w:szCs w:val="24"/>
        </w:rPr>
        <w:t>At times</w:t>
      </w:r>
      <w:r w:rsidR="007C4DAC" w:rsidRPr="00ED2FC3">
        <w:rPr>
          <w:rFonts w:ascii="Times New Roman" w:hAnsi="Times New Roman" w:cs="Times New Roman"/>
          <w:sz w:val="24"/>
          <w:szCs w:val="24"/>
        </w:rPr>
        <w:t>,</w:t>
      </w:r>
      <w:r w:rsidR="00F80A93" w:rsidRPr="00ED2FC3">
        <w:rPr>
          <w:rFonts w:ascii="Times New Roman" w:hAnsi="Times New Roman" w:cs="Times New Roman"/>
          <w:sz w:val="24"/>
          <w:szCs w:val="24"/>
        </w:rPr>
        <w:t xml:space="preserve"> </w:t>
      </w:r>
      <w:r w:rsidR="005A016A" w:rsidRPr="00ED2FC3">
        <w:rPr>
          <w:rFonts w:ascii="Times New Roman" w:hAnsi="Times New Roman" w:cs="Times New Roman"/>
          <w:sz w:val="24"/>
          <w:szCs w:val="24"/>
        </w:rPr>
        <w:t>new knowledge in the world can seem overwhelming, though humans are adaptative</w:t>
      </w:r>
      <w:r w:rsidR="00DA7C42" w:rsidRPr="00ED2FC3">
        <w:rPr>
          <w:rFonts w:ascii="Times New Roman" w:hAnsi="Times New Roman" w:cs="Times New Roman"/>
          <w:sz w:val="24"/>
          <w:szCs w:val="24"/>
        </w:rPr>
        <w:t xml:space="preserve"> and designs are often aided by </w:t>
      </w:r>
      <w:r w:rsidR="004161AB" w:rsidRPr="00ED2FC3">
        <w:rPr>
          <w:rFonts w:ascii="Times New Roman" w:hAnsi="Times New Roman" w:cs="Times New Roman"/>
          <w:sz w:val="24"/>
          <w:szCs w:val="24"/>
        </w:rPr>
        <w:t>standardization as they iterate</w:t>
      </w:r>
      <w:r w:rsidR="005A016A" w:rsidRPr="00ED2FC3">
        <w:rPr>
          <w:rFonts w:ascii="Times New Roman" w:hAnsi="Times New Roman" w:cs="Times New Roman"/>
          <w:sz w:val="24"/>
          <w:szCs w:val="24"/>
        </w:rPr>
        <w:t xml:space="preserve">. Change is necessary and inevitable. </w:t>
      </w:r>
      <w:r w:rsidR="00803A48" w:rsidRPr="00ED2FC3">
        <w:rPr>
          <w:rFonts w:ascii="Times New Roman" w:hAnsi="Times New Roman" w:cs="Times New Roman"/>
          <w:sz w:val="24"/>
          <w:szCs w:val="24"/>
        </w:rPr>
        <w:t xml:space="preserve">The new technology that we see </w:t>
      </w:r>
      <w:r w:rsidR="007031E1" w:rsidRPr="00ED2FC3">
        <w:rPr>
          <w:rFonts w:ascii="Times New Roman" w:hAnsi="Times New Roman" w:cs="Times New Roman"/>
          <w:sz w:val="24"/>
          <w:szCs w:val="24"/>
        </w:rPr>
        <w:t>today</w:t>
      </w:r>
      <w:r w:rsidR="00803A48" w:rsidRPr="00ED2FC3">
        <w:rPr>
          <w:rFonts w:ascii="Times New Roman" w:hAnsi="Times New Roman" w:cs="Times New Roman"/>
          <w:sz w:val="24"/>
          <w:szCs w:val="24"/>
        </w:rPr>
        <w:t xml:space="preserve"> will evolve </w:t>
      </w:r>
      <w:r w:rsidR="00671AF8" w:rsidRPr="00ED2FC3">
        <w:rPr>
          <w:rFonts w:ascii="Times New Roman" w:hAnsi="Times New Roman" w:cs="Times New Roman"/>
          <w:sz w:val="24"/>
          <w:szCs w:val="24"/>
        </w:rPr>
        <w:t>and change and eventually we will forget the designs of old; or repurpose them.</w:t>
      </w:r>
    </w:p>
    <w:p w14:paraId="46CC8633" w14:textId="77777777" w:rsidR="00370BE9" w:rsidRDefault="00370BE9">
      <w:pPr>
        <w:rPr>
          <w:rFonts w:ascii="Times New Roman" w:hAnsi="Times New Roman" w:cs="Times New Roman"/>
          <w:sz w:val="24"/>
          <w:szCs w:val="24"/>
        </w:rPr>
      </w:pPr>
    </w:p>
    <w:p w14:paraId="0DBAED31" w14:textId="77777777" w:rsidR="00174675" w:rsidRDefault="00174675">
      <w:pPr>
        <w:rPr>
          <w:rFonts w:ascii="Times New Roman" w:hAnsi="Times New Roman" w:cs="Times New Roman"/>
          <w:sz w:val="24"/>
          <w:szCs w:val="24"/>
        </w:rPr>
      </w:pPr>
    </w:p>
    <w:p w14:paraId="07D55CED" w14:textId="77777777" w:rsidR="00174675" w:rsidRDefault="00174675">
      <w:pPr>
        <w:rPr>
          <w:rFonts w:ascii="Times New Roman" w:hAnsi="Times New Roman" w:cs="Times New Roman"/>
          <w:sz w:val="24"/>
          <w:szCs w:val="24"/>
        </w:rPr>
      </w:pPr>
    </w:p>
    <w:p w14:paraId="70C6CCA7" w14:textId="77777777" w:rsidR="00174675" w:rsidRDefault="00174675">
      <w:pPr>
        <w:rPr>
          <w:rFonts w:ascii="Times New Roman" w:hAnsi="Times New Roman" w:cs="Times New Roman"/>
          <w:sz w:val="24"/>
          <w:szCs w:val="24"/>
        </w:rPr>
      </w:pPr>
    </w:p>
    <w:p w14:paraId="6393C051" w14:textId="1F5A9304" w:rsidR="00174675" w:rsidRPr="00ED2FC3" w:rsidRDefault="00174675">
      <w:pPr>
        <w:rPr>
          <w:rFonts w:ascii="Times New Roman" w:hAnsi="Times New Roman" w:cs="Times New Roman"/>
          <w:sz w:val="24"/>
          <w:szCs w:val="24"/>
        </w:rPr>
        <w:sectPr w:rsidR="00174675" w:rsidRPr="00ED2FC3" w:rsidSect="00370B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376870" w14:textId="77777777" w:rsidR="00ED2FC3" w:rsidRPr="00ED2FC3" w:rsidRDefault="00ED2FC3" w:rsidP="00ED2FC3">
      <w:pPr>
        <w:pStyle w:val="first-para"/>
        <w:shd w:val="clear" w:color="auto" w:fill="FFFFFF"/>
        <w:spacing w:before="0" w:beforeAutospacing="0" w:after="0" w:afterAutospacing="0"/>
        <w:sectPr w:rsidR="00ED2FC3" w:rsidRPr="00ED2FC3" w:rsidSect="00370B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4ED2FD" w14:textId="77777777" w:rsidR="00ED2FC3" w:rsidRPr="00ED2FC3" w:rsidRDefault="00ED2FC3" w:rsidP="00ED2FC3">
      <w:pPr>
        <w:pStyle w:val="first-para"/>
        <w:shd w:val="clear" w:color="auto" w:fill="FFFFFF"/>
        <w:spacing w:before="0" w:beforeAutospacing="0" w:after="0" w:afterAutospacing="0"/>
      </w:pPr>
    </w:p>
    <w:p w14:paraId="0800FACC" w14:textId="77777777" w:rsidR="00ED2FC3" w:rsidRPr="00ED2FC3" w:rsidRDefault="00ED2FC3" w:rsidP="00ED2FC3">
      <w:pPr>
        <w:pStyle w:val="first-para"/>
        <w:shd w:val="clear" w:color="auto" w:fill="FFFFFF"/>
        <w:spacing w:before="0" w:beforeAutospacing="0" w:after="0" w:afterAutospacing="0"/>
        <w:rPr>
          <w:b/>
          <w:bCs/>
        </w:rPr>
      </w:pPr>
      <w:r w:rsidRPr="00ED2FC3">
        <w:rPr>
          <w:b/>
          <w:bCs/>
        </w:rPr>
        <w:t>References</w:t>
      </w:r>
    </w:p>
    <w:p w14:paraId="30601890" w14:textId="77777777" w:rsidR="00ED2FC3" w:rsidRDefault="00ED2FC3" w:rsidP="00ED2FC3">
      <w:pPr>
        <w:pStyle w:val="first-para"/>
        <w:shd w:val="clear" w:color="auto" w:fill="FFFFFF"/>
        <w:spacing w:before="0" w:beforeAutospacing="0" w:after="0" w:afterAutospacing="0"/>
      </w:pPr>
    </w:p>
    <w:p w14:paraId="5D373FA7" w14:textId="0B720615" w:rsidR="00ED2FC3" w:rsidRDefault="00115402" w:rsidP="00ED2FC3">
      <w:pPr>
        <w:pStyle w:val="first-para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ED2FC3">
        <w:rPr>
          <w:color w:val="000000"/>
          <w:shd w:val="clear" w:color="auto" w:fill="FFFFFF"/>
        </w:rPr>
        <w:t xml:space="preserve">Matthews, Gail, "The Impact of </w:t>
      </w:r>
    </w:p>
    <w:p w14:paraId="13A41147" w14:textId="77777777" w:rsidR="00ED2FC3" w:rsidRDefault="00115402" w:rsidP="00ED2FC3">
      <w:pPr>
        <w:pStyle w:val="first-para"/>
        <w:shd w:val="clear" w:color="auto" w:fill="FFFFFF"/>
        <w:spacing w:before="0" w:beforeAutospacing="0" w:after="0" w:afterAutospacing="0"/>
        <w:ind w:firstLine="720"/>
        <w:rPr>
          <w:color w:val="000000"/>
          <w:shd w:val="clear" w:color="auto" w:fill="FFFFFF"/>
        </w:rPr>
      </w:pPr>
      <w:r w:rsidRPr="00ED2FC3">
        <w:rPr>
          <w:color w:val="000000"/>
          <w:shd w:val="clear" w:color="auto" w:fill="FFFFFF"/>
        </w:rPr>
        <w:t xml:space="preserve">Commitment, Accountability, and </w:t>
      </w:r>
    </w:p>
    <w:p w14:paraId="6A729DC0" w14:textId="2B91CE4C" w:rsidR="00115402" w:rsidRDefault="00115402" w:rsidP="00ED2FC3">
      <w:pPr>
        <w:pStyle w:val="first-para"/>
        <w:shd w:val="clear" w:color="auto" w:fill="FFFFFF"/>
        <w:spacing w:before="0" w:beforeAutospacing="0" w:after="0" w:afterAutospacing="0"/>
        <w:ind w:left="720"/>
      </w:pPr>
      <w:r w:rsidRPr="00ED2FC3">
        <w:rPr>
          <w:color w:val="000000"/>
          <w:shd w:val="clear" w:color="auto" w:fill="FFFFFF"/>
        </w:rPr>
        <w:t>Written Goals on Goal Achievement" (2007). </w:t>
      </w:r>
      <w:r w:rsidRPr="00ED2FC3">
        <w:rPr>
          <w:rStyle w:val="Emphasis"/>
          <w:color w:val="000000"/>
          <w:bdr w:val="none" w:sz="0" w:space="0" w:color="auto" w:frame="1"/>
          <w:shd w:val="clear" w:color="auto" w:fill="FFFFFF"/>
        </w:rPr>
        <w:t>Psychology | Faculty Presentations</w:t>
      </w:r>
      <w:r w:rsidRPr="00ED2FC3">
        <w:rPr>
          <w:color w:val="000000"/>
          <w:shd w:val="clear" w:color="auto" w:fill="FFFFFF"/>
        </w:rPr>
        <w:t>. 3.</w:t>
      </w:r>
      <w:r w:rsidRPr="00ED2FC3">
        <w:rPr>
          <w:color w:val="000000"/>
        </w:rPr>
        <w:br/>
      </w:r>
      <w:hyperlink r:id="rId8" w:history="1">
        <w:r w:rsidRPr="00ED2FC3">
          <w:rPr>
            <w:rStyle w:val="Hyperlink"/>
            <w:color w:val="336699"/>
            <w:bdr w:val="none" w:sz="0" w:space="0" w:color="auto" w:frame="1"/>
            <w:shd w:val="clear" w:color="auto" w:fill="FFFFFF"/>
          </w:rPr>
          <w:t>https://scholar.dominican.edu/psychology-faculty-conference-presentations/3</w:t>
        </w:r>
      </w:hyperlink>
    </w:p>
    <w:p w14:paraId="0A7169A9" w14:textId="77777777" w:rsidR="00ED2FC3" w:rsidRDefault="00ED2FC3" w:rsidP="00ED2FC3">
      <w:pPr>
        <w:pStyle w:val="first-para"/>
        <w:shd w:val="clear" w:color="auto" w:fill="FFFFFF"/>
        <w:spacing w:before="0" w:beforeAutospacing="0" w:after="0" w:afterAutospacing="0"/>
      </w:pPr>
    </w:p>
    <w:p w14:paraId="0F94FD3A" w14:textId="7BC6888C" w:rsidR="00ED2FC3" w:rsidRPr="00ED2FC3" w:rsidRDefault="00ED2FC3" w:rsidP="00ED2FC3">
      <w:pPr>
        <w:pStyle w:val="first-para"/>
        <w:shd w:val="clear" w:color="auto" w:fill="FFFFFF"/>
        <w:spacing w:before="0" w:beforeAutospacing="0" w:after="0" w:afterAutospacing="0"/>
        <w:rPr>
          <w:i/>
          <w:iCs/>
        </w:rPr>
      </w:pPr>
      <w:r w:rsidRPr="00ED2FC3">
        <w:t xml:space="preserve">Norman. (2013). </w:t>
      </w:r>
      <w:r w:rsidRPr="00ED2FC3">
        <w:rPr>
          <w:i/>
          <w:iCs/>
        </w:rPr>
        <w:t xml:space="preserve">The Design of Everyday </w:t>
      </w:r>
    </w:p>
    <w:p w14:paraId="61C35184" w14:textId="77777777" w:rsidR="00ED2FC3" w:rsidRPr="00ED2FC3" w:rsidRDefault="00ED2FC3" w:rsidP="00ED2FC3">
      <w:pPr>
        <w:pStyle w:val="first-para"/>
        <w:shd w:val="clear" w:color="auto" w:fill="FFFFFF"/>
        <w:spacing w:before="0" w:beforeAutospacing="0" w:after="0" w:afterAutospacing="0"/>
        <w:ind w:left="720"/>
      </w:pPr>
      <w:r w:rsidRPr="00ED2FC3">
        <w:rPr>
          <w:i/>
          <w:iCs/>
        </w:rPr>
        <w:t>Things: Revised and Expanded Edition</w:t>
      </w:r>
      <w:r w:rsidRPr="00ED2FC3">
        <w:t xml:space="preserve"> (Rev. and expanded ed.). Basic Books.</w:t>
      </w:r>
    </w:p>
    <w:p w14:paraId="42DFBD75" w14:textId="77777777" w:rsidR="00ED2FC3" w:rsidRPr="00ED2FC3" w:rsidRDefault="00ED2FC3" w:rsidP="00ED2FC3">
      <w:pPr>
        <w:pStyle w:val="first-para"/>
        <w:shd w:val="clear" w:color="auto" w:fill="FFFFFF"/>
        <w:spacing w:before="0" w:beforeAutospacing="0" w:after="0" w:afterAutospacing="0"/>
      </w:pPr>
    </w:p>
    <w:sectPr w:rsidR="00ED2FC3" w:rsidRPr="00ED2FC3" w:rsidSect="00ED2FC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6413B" w14:textId="77777777" w:rsidR="00503178" w:rsidRDefault="00503178" w:rsidP="00503178">
      <w:pPr>
        <w:spacing w:after="0" w:line="240" w:lineRule="auto"/>
      </w:pPr>
      <w:r>
        <w:separator/>
      </w:r>
    </w:p>
  </w:endnote>
  <w:endnote w:type="continuationSeparator" w:id="0">
    <w:p w14:paraId="39EC3B0F" w14:textId="77777777" w:rsidR="00503178" w:rsidRDefault="00503178" w:rsidP="0050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72E7A" w14:textId="77777777" w:rsidR="00503178" w:rsidRDefault="00503178" w:rsidP="00503178">
      <w:pPr>
        <w:spacing w:after="0" w:line="240" w:lineRule="auto"/>
      </w:pPr>
      <w:r>
        <w:separator/>
      </w:r>
    </w:p>
  </w:footnote>
  <w:footnote w:type="continuationSeparator" w:id="0">
    <w:p w14:paraId="7995BC61" w14:textId="77777777" w:rsidR="00503178" w:rsidRDefault="00503178" w:rsidP="00503178">
      <w:pPr>
        <w:spacing w:after="0" w:line="240" w:lineRule="auto"/>
      </w:pPr>
      <w:r>
        <w:continuationSeparator/>
      </w:r>
    </w:p>
  </w:footnote>
  <w:footnote w:id="1">
    <w:p w14:paraId="3D87B0F3" w14:textId="12F42A96" w:rsidR="00503178" w:rsidRDefault="005031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26524">
        <w:t>Skeuomorphic Design</w:t>
      </w:r>
      <w:r w:rsidR="00C535C4">
        <w:t xml:space="preserve"> – term use</w:t>
      </w:r>
      <w:r w:rsidR="00605EE3">
        <w:t>d to describe designs that incorporate</w:t>
      </w:r>
      <w:r w:rsidR="007B2774">
        <w:t xml:space="preserve"> old design features and familiar concepts into a new design</w:t>
      </w:r>
      <w:r w:rsidR="00DC10AA">
        <w:t xml:space="preserve"> (Norman, </w:t>
      </w:r>
      <w:r w:rsidR="00620ADD">
        <w:t xml:space="preserve">2013, </w:t>
      </w:r>
      <w:r w:rsidR="00DC10AA">
        <w:t xml:space="preserve">Chapter </w:t>
      </w:r>
      <w:r w:rsidR="00620ADD">
        <w:t>4</w:t>
      </w:r>
      <w:r w:rsidR="00DC10AA">
        <w:t xml:space="preserve">, </w:t>
      </w:r>
      <w:r w:rsidR="0044594C">
        <w:t>When Silence Kills, para. 6)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20A3C"/>
    <w:multiLevelType w:val="multilevel"/>
    <w:tmpl w:val="956A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489572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61489572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61489572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61489572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9C"/>
    <w:rsid w:val="00030A12"/>
    <w:rsid w:val="000332B9"/>
    <w:rsid w:val="00040E79"/>
    <w:rsid w:val="00045699"/>
    <w:rsid w:val="00055EEE"/>
    <w:rsid w:val="000616F5"/>
    <w:rsid w:val="000720E2"/>
    <w:rsid w:val="0007289F"/>
    <w:rsid w:val="000771EC"/>
    <w:rsid w:val="00092A83"/>
    <w:rsid w:val="00094C74"/>
    <w:rsid w:val="00096CD3"/>
    <w:rsid w:val="000A0D97"/>
    <w:rsid w:val="000B647A"/>
    <w:rsid w:val="000C0BA4"/>
    <w:rsid w:val="000C2EF7"/>
    <w:rsid w:val="000D1EA9"/>
    <w:rsid w:val="000D5188"/>
    <w:rsid w:val="000E4C5B"/>
    <w:rsid w:val="000E765A"/>
    <w:rsid w:val="000F0E7F"/>
    <w:rsid w:val="00115402"/>
    <w:rsid w:val="00120926"/>
    <w:rsid w:val="0013483E"/>
    <w:rsid w:val="00150AAD"/>
    <w:rsid w:val="00153C93"/>
    <w:rsid w:val="00166AE8"/>
    <w:rsid w:val="0016739C"/>
    <w:rsid w:val="0017332E"/>
    <w:rsid w:val="00174675"/>
    <w:rsid w:val="00174769"/>
    <w:rsid w:val="0017749B"/>
    <w:rsid w:val="00182E62"/>
    <w:rsid w:val="001B0FC3"/>
    <w:rsid w:val="001C3502"/>
    <w:rsid w:val="001D0D13"/>
    <w:rsid w:val="001E3961"/>
    <w:rsid w:val="002138EF"/>
    <w:rsid w:val="00220789"/>
    <w:rsid w:val="002279B2"/>
    <w:rsid w:val="002317A8"/>
    <w:rsid w:val="00245364"/>
    <w:rsid w:val="00246959"/>
    <w:rsid w:val="0024797F"/>
    <w:rsid w:val="00272EDC"/>
    <w:rsid w:val="00290415"/>
    <w:rsid w:val="0029393B"/>
    <w:rsid w:val="00297506"/>
    <w:rsid w:val="002C1EE3"/>
    <w:rsid w:val="002F1132"/>
    <w:rsid w:val="002F191C"/>
    <w:rsid w:val="002F5F8C"/>
    <w:rsid w:val="00300812"/>
    <w:rsid w:val="0030770C"/>
    <w:rsid w:val="00313266"/>
    <w:rsid w:val="003158CB"/>
    <w:rsid w:val="00335079"/>
    <w:rsid w:val="00343DCD"/>
    <w:rsid w:val="00370BE9"/>
    <w:rsid w:val="003B1061"/>
    <w:rsid w:val="003B7C12"/>
    <w:rsid w:val="003E229B"/>
    <w:rsid w:val="003E4094"/>
    <w:rsid w:val="004066C2"/>
    <w:rsid w:val="004146E1"/>
    <w:rsid w:val="00414F67"/>
    <w:rsid w:val="004161AB"/>
    <w:rsid w:val="00417E90"/>
    <w:rsid w:val="0044594C"/>
    <w:rsid w:val="0044777C"/>
    <w:rsid w:val="00461F65"/>
    <w:rsid w:val="004640C5"/>
    <w:rsid w:val="004716E4"/>
    <w:rsid w:val="00480262"/>
    <w:rsid w:val="00480BFC"/>
    <w:rsid w:val="004A2FA1"/>
    <w:rsid w:val="004A5F2C"/>
    <w:rsid w:val="004D4FB4"/>
    <w:rsid w:val="00502F41"/>
    <w:rsid w:val="00503178"/>
    <w:rsid w:val="005107C9"/>
    <w:rsid w:val="005157DF"/>
    <w:rsid w:val="005228EE"/>
    <w:rsid w:val="00523B2D"/>
    <w:rsid w:val="00531826"/>
    <w:rsid w:val="00533D97"/>
    <w:rsid w:val="0055037D"/>
    <w:rsid w:val="00550612"/>
    <w:rsid w:val="00551860"/>
    <w:rsid w:val="0055227F"/>
    <w:rsid w:val="005535CD"/>
    <w:rsid w:val="005552D1"/>
    <w:rsid w:val="005556D9"/>
    <w:rsid w:val="005671FA"/>
    <w:rsid w:val="00570995"/>
    <w:rsid w:val="00571BBC"/>
    <w:rsid w:val="00591240"/>
    <w:rsid w:val="005947A0"/>
    <w:rsid w:val="005A016A"/>
    <w:rsid w:val="005B1852"/>
    <w:rsid w:val="005C0651"/>
    <w:rsid w:val="005D1138"/>
    <w:rsid w:val="0060299D"/>
    <w:rsid w:val="00605EE3"/>
    <w:rsid w:val="00616BD0"/>
    <w:rsid w:val="00620ADD"/>
    <w:rsid w:val="006231F6"/>
    <w:rsid w:val="00630282"/>
    <w:rsid w:val="006404D5"/>
    <w:rsid w:val="00641635"/>
    <w:rsid w:val="00642EF8"/>
    <w:rsid w:val="00646214"/>
    <w:rsid w:val="00647A88"/>
    <w:rsid w:val="00654054"/>
    <w:rsid w:val="0067123F"/>
    <w:rsid w:val="00671AF8"/>
    <w:rsid w:val="00676DDD"/>
    <w:rsid w:val="00677B96"/>
    <w:rsid w:val="00691C93"/>
    <w:rsid w:val="006A02BA"/>
    <w:rsid w:val="006C0F44"/>
    <w:rsid w:val="006C2A5D"/>
    <w:rsid w:val="006C62B2"/>
    <w:rsid w:val="006D1DE5"/>
    <w:rsid w:val="006D1FB8"/>
    <w:rsid w:val="006D3E38"/>
    <w:rsid w:val="006D708A"/>
    <w:rsid w:val="006F139D"/>
    <w:rsid w:val="007031E1"/>
    <w:rsid w:val="00741D8B"/>
    <w:rsid w:val="0074780D"/>
    <w:rsid w:val="00761E9A"/>
    <w:rsid w:val="00764B60"/>
    <w:rsid w:val="0077221D"/>
    <w:rsid w:val="007739FD"/>
    <w:rsid w:val="00776250"/>
    <w:rsid w:val="00780579"/>
    <w:rsid w:val="00787089"/>
    <w:rsid w:val="0079228C"/>
    <w:rsid w:val="007949F2"/>
    <w:rsid w:val="007A35B6"/>
    <w:rsid w:val="007B2774"/>
    <w:rsid w:val="007B2B9C"/>
    <w:rsid w:val="007B6E03"/>
    <w:rsid w:val="007B7FCA"/>
    <w:rsid w:val="007C4DAC"/>
    <w:rsid w:val="007D190C"/>
    <w:rsid w:val="007D2AFC"/>
    <w:rsid w:val="007F31C2"/>
    <w:rsid w:val="00803A48"/>
    <w:rsid w:val="0081194C"/>
    <w:rsid w:val="00822B4D"/>
    <w:rsid w:val="00824F60"/>
    <w:rsid w:val="00850DFF"/>
    <w:rsid w:val="0085410D"/>
    <w:rsid w:val="008558F0"/>
    <w:rsid w:val="008561DA"/>
    <w:rsid w:val="00880F89"/>
    <w:rsid w:val="00885219"/>
    <w:rsid w:val="00885E3E"/>
    <w:rsid w:val="00895AEA"/>
    <w:rsid w:val="008B1768"/>
    <w:rsid w:val="008C1C5D"/>
    <w:rsid w:val="008C525A"/>
    <w:rsid w:val="008C745C"/>
    <w:rsid w:val="008E0BEB"/>
    <w:rsid w:val="008F0CCA"/>
    <w:rsid w:val="009236A8"/>
    <w:rsid w:val="00924E24"/>
    <w:rsid w:val="00926D08"/>
    <w:rsid w:val="00941BA0"/>
    <w:rsid w:val="0096366D"/>
    <w:rsid w:val="00982406"/>
    <w:rsid w:val="009845FE"/>
    <w:rsid w:val="009A240D"/>
    <w:rsid w:val="009D290D"/>
    <w:rsid w:val="009E34CB"/>
    <w:rsid w:val="00A035F4"/>
    <w:rsid w:val="00A05366"/>
    <w:rsid w:val="00A3797B"/>
    <w:rsid w:val="00A543F8"/>
    <w:rsid w:val="00A70D57"/>
    <w:rsid w:val="00A7275F"/>
    <w:rsid w:val="00A96D03"/>
    <w:rsid w:val="00AB5817"/>
    <w:rsid w:val="00AD6DAC"/>
    <w:rsid w:val="00AE243C"/>
    <w:rsid w:val="00AF23F2"/>
    <w:rsid w:val="00B1023F"/>
    <w:rsid w:val="00B15EF5"/>
    <w:rsid w:val="00B20713"/>
    <w:rsid w:val="00B61306"/>
    <w:rsid w:val="00B81F02"/>
    <w:rsid w:val="00B950CB"/>
    <w:rsid w:val="00BA33B7"/>
    <w:rsid w:val="00BB59CC"/>
    <w:rsid w:val="00BC33FA"/>
    <w:rsid w:val="00BD4317"/>
    <w:rsid w:val="00BD6FD9"/>
    <w:rsid w:val="00BE19DF"/>
    <w:rsid w:val="00BF5B93"/>
    <w:rsid w:val="00C01C70"/>
    <w:rsid w:val="00C067E5"/>
    <w:rsid w:val="00C069A5"/>
    <w:rsid w:val="00C17767"/>
    <w:rsid w:val="00C20437"/>
    <w:rsid w:val="00C21C14"/>
    <w:rsid w:val="00C274A3"/>
    <w:rsid w:val="00C27C76"/>
    <w:rsid w:val="00C31A5D"/>
    <w:rsid w:val="00C3268D"/>
    <w:rsid w:val="00C4650C"/>
    <w:rsid w:val="00C51312"/>
    <w:rsid w:val="00C535C4"/>
    <w:rsid w:val="00C71DD2"/>
    <w:rsid w:val="00C773D2"/>
    <w:rsid w:val="00C776D5"/>
    <w:rsid w:val="00C94F2C"/>
    <w:rsid w:val="00CA0749"/>
    <w:rsid w:val="00CA2DA1"/>
    <w:rsid w:val="00CB6256"/>
    <w:rsid w:val="00CB78FD"/>
    <w:rsid w:val="00CD1866"/>
    <w:rsid w:val="00CD7D22"/>
    <w:rsid w:val="00CE2BDC"/>
    <w:rsid w:val="00CF5835"/>
    <w:rsid w:val="00CF63D6"/>
    <w:rsid w:val="00CF68C0"/>
    <w:rsid w:val="00D02828"/>
    <w:rsid w:val="00D26524"/>
    <w:rsid w:val="00D266F4"/>
    <w:rsid w:val="00D54692"/>
    <w:rsid w:val="00D67EC2"/>
    <w:rsid w:val="00D7007E"/>
    <w:rsid w:val="00D815D5"/>
    <w:rsid w:val="00D85DA0"/>
    <w:rsid w:val="00D92108"/>
    <w:rsid w:val="00DA4B56"/>
    <w:rsid w:val="00DA67AF"/>
    <w:rsid w:val="00DA7C42"/>
    <w:rsid w:val="00DB66D7"/>
    <w:rsid w:val="00DC10AA"/>
    <w:rsid w:val="00E23484"/>
    <w:rsid w:val="00E24B53"/>
    <w:rsid w:val="00E52F90"/>
    <w:rsid w:val="00E54542"/>
    <w:rsid w:val="00E574B8"/>
    <w:rsid w:val="00E74096"/>
    <w:rsid w:val="00E75FB6"/>
    <w:rsid w:val="00E82EBC"/>
    <w:rsid w:val="00E840BC"/>
    <w:rsid w:val="00E90F39"/>
    <w:rsid w:val="00E93C2B"/>
    <w:rsid w:val="00E953E3"/>
    <w:rsid w:val="00EA12BF"/>
    <w:rsid w:val="00EB4F14"/>
    <w:rsid w:val="00EC674A"/>
    <w:rsid w:val="00ED090B"/>
    <w:rsid w:val="00ED0E64"/>
    <w:rsid w:val="00ED2FC3"/>
    <w:rsid w:val="00EE7609"/>
    <w:rsid w:val="00F1312C"/>
    <w:rsid w:val="00F14848"/>
    <w:rsid w:val="00F20BE3"/>
    <w:rsid w:val="00F24E9E"/>
    <w:rsid w:val="00F25C2B"/>
    <w:rsid w:val="00F36F3C"/>
    <w:rsid w:val="00F433DC"/>
    <w:rsid w:val="00F53DCF"/>
    <w:rsid w:val="00F77CE8"/>
    <w:rsid w:val="00F80A93"/>
    <w:rsid w:val="00F82C96"/>
    <w:rsid w:val="00F96ACD"/>
    <w:rsid w:val="00FA3CB1"/>
    <w:rsid w:val="00FB1860"/>
    <w:rsid w:val="00FC37D3"/>
    <w:rsid w:val="00FC4485"/>
    <w:rsid w:val="00F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BC63"/>
  <w15:chartTrackingRefBased/>
  <w15:docId w15:val="{62CBF8A2-B422-4E12-B981-A8D642A9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154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15402"/>
    <w:rPr>
      <w:color w:val="0000FF"/>
      <w:u w:val="single"/>
    </w:rPr>
  </w:style>
  <w:style w:type="paragraph" w:customStyle="1" w:styleId="first-para">
    <w:name w:val="first-para"/>
    <w:basedOn w:val="Normal"/>
    <w:rsid w:val="00ED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1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1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31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dominican.edu/psychology-faculty-conference-presentations/3?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12894-10D7-4C47-9D9A-D5790D79C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6842</TotalTime>
  <Pages>3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Cunningham</dc:creator>
  <cp:keywords/>
  <dc:description/>
  <cp:lastModifiedBy>Megan Cunningham</cp:lastModifiedBy>
  <cp:revision>280</cp:revision>
  <dcterms:created xsi:type="dcterms:W3CDTF">2023-01-18T02:11:00Z</dcterms:created>
  <dcterms:modified xsi:type="dcterms:W3CDTF">2023-01-22T20:16:00Z</dcterms:modified>
</cp:coreProperties>
</file>