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A9D02E7">
      <w:bookmarkStart w:name="_GoBack" w:id="0"/>
      <w:bookmarkEnd w:id="0"/>
      <w:r w:rsidR="6A4CE71E">
        <w:rPr/>
        <w:t>Munin Group Mini Proposal</w:t>
      </w:r>
    </w:p>
    <w:p w:rsidR="5C458445" w:rsidP="5C458445" w:rsidRDefault="5C458445" w14:paraId="36995187" w14:textId="0511FA49">
      <w:pPr>
        <w:pStyle w:val="Normal"/>
      </w:pPr>
    </w:p>
    <w:p w:rsidR="6A4CE71E" w:rsidP="5C458445" w:rsidRDefault="6A4CE71E" w14:paraId="347DD844" w14:textId="32E2E497">
      <w:pPr>
        <w:pStyle w:val="Normal"/>
      </w:pPr>
      <w:r w:rsidR="6A4CE71E">
        <w:rPr/>
        <w:t xml:space="preserve">The problem space we would like to explore for this design project is Reading. More specifically, we would like to possibly design a process or system for helping readers and non-readers alike find the </w:t>
      </w:r>
      <w:r w:rsidR="6A4CE71E">
        <w:rPr/>
        <w:t>next book</w:t>
      </w:r>
      <w:r w:rsidR="6A4CE71E">
        <w:rPr/>
        <w:t xml:space="preserve"> for them.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55D1E"/>
    <w:rsid w:val="4AF55D1E"/>
    <w:rsid w:val="4FA45C5B"/>
    <w:rsid w:val="5C458445"/>
    <w:rsid w:val="6A4CE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DF91"/>
  <w15:chartTrackingRefBased/>
  <w15:docId w15:val="{C4B77CE9-D000-416E-860E-0748CBB02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7" ma:contentTypeDescription="Create a new document." ma:contentTypeScope="" ma:versionID="aa313c8bebeaee8df73771be030eb2ef">
  <xsd:schema xmlns:xsd="http://www.w3.org/2001/XMLSchema" xmlns:xs="http://www.w3.org/2001/XMLSchema" xmlns:p="http://schemas.microsoft.com/office/2006/metadata/properties" xmlns:ns2="9141694b-db7f-43e4-9793-65e0dd3fb6d9" targetNamespace="http://schemas.microsoft.com/office/2006/metadata/properties" ma:root="true" ma:fieldsID="1daf995c88928eed466268668fbfede7" ns2:_="">
    <xsd:import namespace="9141694b-db7f-43e4-9793-65e0dd3fb6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7391E-4B2F-45F8-9687-64A3378011CC}"/>
</file>

<file path=customXml/itemProps2.xml><?xml version="1.0" encoding="utf-8"?>
<ds:datastoreItem xmlns:ds="http://schemas.openxmlformats.org/officeDocument/2006/customXml" ds:itemID="{BBDC75F7-313E-461A-95DF-079F463D1485}"/>
</file>

<file path=customXml/itemProps3.xml><?xml version="1.0" encoding="utf-8"?>
<ds:datastoreItem xmlns:ds="http://schemas.openxmlformats.org/officeDocument/2006/customXml" ds:itemID="{5F6AA446-E4CF-42C2-B7F9-6C963AC9B1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Trebach,Lauren</dc:creator>
  <cp:keywords/>
  <dc:description/>
  <cp:lastModifiedBy>Trebach,Lauren</cp:lastModifiedBy>
  <dcterms:created xsi:type="dcterms:W3CDTF">2022-01-15T04:07:32Z</dcterms:created>
  <dcterms:modified xsi:type="dcterms:W3CDTF">2022-01-15T04:08:54Z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