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6698" w14:textId="77777777" w:rsidR="00703707" w:rsidRDefault="00703707" w:rsidP="0076174C">
      <w:pPr>
        <w:spacing w:after="160" w:line="259" w:lineRule="auto"/>
        <w:ind w:left="380" w:right="380"/>
        <w:jc w:val="both"/>
        <w:rPr>
          <w:color w:val="000000"/>
          <w:sz w:val="40"/>
          <w:szCs w:val="40"/>
        </w:rPr>
      </w:pPr>
    </w:p>
    <w:p w14:paraId="6B91E657" w14:textId="77777777" w:rsidR="00703707" w:rsidRDefault="00703707" w:rsidP="0076174C">
      <w:pPr>
        <w:spacing w:after="160" w:line="259" w:lineRule="auto"/>
        <w:ind w:left="380" w:right="380"/>
        <w:jc w:val="both"/>
        <w:rPr>
          <w:color w:val="000000"/>
          <w:sz w:val="40"/>
          <w:szCs w:val="40"/>
        </w:rPr>
      </w:pPr>
    </w:p>
    <w:p w14:paraId="6F47C572" w14:textId="1B869F85" w:rsidR="005D68E1" w:rsidRPr="00591384" w:rsidRDefault="005D68E1" w:rsidP="005D68E1">
      <w:pPr>
        <w:spacing w:after="160" w:line="259" w:lineRule="auto"/>
        <w:ind w:left="380" w:right="380"/>
        <w:jc w:val="center"/>
        <w:rPr>
          <w:b/>
          <w:bCs/>
          <w:color w:val="000000"/>
          <w:sz w:val="40"/>
          <w:szCs w:val="40"/>
        </w:rPr>
      </w:pPr>
      <w:r w:rsidRPr="00591384">
        <w:rPr>
          <w:b/>
          <w:bCs/>
          <w:color w:val="000000"/>
          <w:sz w:val="40"/>
          <w:szCs w:val="40"/>
        </w:rPr>
        <w:t xml:space="preserve">Optimal Hotel Pricing using Machine </w:t>
      </w:r>
      <w:r>
        <w:rPr>
          <w:b/>
          <w:bCs/>
          <w:color w:val="000000"/>
          <w:sz w:val="40"/>
          <w:szCs w:val="40"/>
        </w:rPr>
        <w:t>L</w:t>
      </w:r>
      <w:r w:rsidRPr="00591384">
        <w:rPr>
          <w:b/>
          <w:bCs/>
          <w:color w:val="000000"/>
          <w:sz w:val="40"/>
          <w:szCs w:val="40"/>
        </w:rPr>
        <w:t>earning</w:t>
      </w:r>
    </w:p>
    <w:p w14:paraId="2F6E9ADB" w14:textId="77777777" w:rsidR="005D68E1" w:rsidRDefault="005D68E1" w:rsidP="005D68E1">
      <w:pPr>
        <w:spacing w:after="160" w:line="259" w:lineRule="auto"/>
        <w:ind w:left="380" w:right="380"/>
        <w:jc w:val="both"/>
        <w:rPr>
          <w:color w:val="000000"/>
          <w:sz w:val="40"/>
          <w:szCs w:val="40"/>
        </w:rPr>
      </w:pPr>
    </w:p>
    <w:p w14:paraId="41378186" w14:textId="74097527" w:rsidR="005D68E1" w:rsidRDefault="005D68E1" w:rsidP="005D68E1">
      <w:pPr>
        <w:spacing w:after="160" w:line="259" w:lineRule="auto"/>
        <w:ind w:left="380" w:right="380"/>
        <w:jc w:val="center"/>
        <w:rPr>
          <w:color w:val="000000"/>
          <w:sz w:val="24"/>
          <w:szCs w:val="24"/>
        </w:rPr>
      </w:pPr>
      <w:r w:rsidRPr="00591384">
        <w:rPr>
          <w:color w:val="000000"/>
          <w:sz w:val="24"/>
          <w:szCs w:val="24"/>
        </w:rPr>
        <w:t xml:space="preserve">Megha Shah </w:t>
      </w:r>
    </w:p>
    <w:p w14:paraId="0970D3D7" w14:textId="77777777" w:rsidR="005D68E1" w:rsidRDefault="005D68E1" w:rsidP="005D68E1">
      <w:pPr>
        <w:spacing w:after="160" w:line="259" w:lineRule="auto"/>
        <w:ind w:left="380" w:right="380"/>
        <w:jc w:val="center"/>
        <w:rPr>
          <w:color w:val="000000"/>
          <w:sz w:val="24"/>
          <w:szCs w:val="24"/>
        </w:rPr>
      </w:pPr>
      <w:r>
        <w:rPr>
          <w:color w:val="000000"/>
          <w:sz w:val="24"/>
          <w:szCs w:val="24"/>
        </w:rPr>
        <w:t>Department of Computer and Information Science, Gannon University</w:t>
      </w:r>
    </w:p>
    <w:p w14:paraId="487B90A2" w14:textId="77777777" w:rsidR="005D68E1" w:rsidRPr="00591384" w:rsidRDefault="005D68E1" w:rsidP="005D68E1">
      <w:pPr>
        <w:spacing w:after="160" w:line="259" w:lineRule="auto"/>
        <w:ind w:left="380" w:right="380"/>
        <w:jc w:val="center"/>
        <w:rPr>
          <w:color w:val="000000"/>
          <w:sz w:val="24"/>
          <w:szCs w:val="24"/>
        </w:rPr>
      </w:pPr>
      <w:r>
        <w:rPr>
          <w:color w:val="000000"/>
          <w:sz w:val="24"/>
          <w:szCs w:val="24"/>
        </w:rPr>
        <w:t>GCIS 605: Scholarship Seminar</w:t>
      </w:r>
    </w:p>
    <w:p w14:paraId="6FCE7DB8" w14:textId="77777777" w:rsidR="005D68E1" w:rsidRDefault="005D68E1" w:rsidP="0076174C">
      <w:pPr>
        <w:spacing w:after="160" w:line="259" w:lineRule="auto"/>
        <w:jc w:val="both"/>
        <w:rPr>
          <w:b/>
          <w:color w:val="000000"/>
          <w:sz w:val="24"/>
          <w:szCs w:val="24"/>
        </w:rPr>
      </w:pPr>
    </w:p>
    <w:p w14:paraId="36722860" w14:textId="77777777" w:rsidR="00CC6402" w:rsidRDefault="00CC6402" w:rsidP="0076174C">
      <w:pPr>
        <w:spacing w:after="160" w:line="259" w:lineRule="auto"/>
        <w:jc w:val="both"/>
        <w:rPr>
          <w:b/>
          <w:color w:val="000000"/>
          <w:sz w:val="24"/>
          <w:szCs w:val="24"/>
        </w:rPr>
      </w:pPr>
    </w:p>
    <w:p w14:paraId="5A641D16" w14:textId="3A8EE06C" w:rsidR="00CC6402" w:rsidRPr="005D68E1" w:rsidRDefault="00CC6402" w:rsidP="00E100A0">
      <w:pPr>
        <w:spacing w:after="160" w:line="259" w:lineRule="auto"/>
        <w:jc w:val="center"/>
        <w:rPr>
          <w:b/>
          <w:color w:val="000000"/>
          <w:sz w:val="36"/>
          <w:szCs w:val="36"/>
        </w:rPr>
      </w:pPr>
      <w:r w:rsidRPr="005D68E1">
        <w:rPr>
          <w:b/>
          <w:color w:val="000000"/>
          <w:sz w:val="36"/>
          <w:szCs w:val="36"/>
        </w:rPr>
        <w:t>INDEX</w:t>
      </w:r>
    </w:p>
    <w:p w14:paraId="16447391" w14:textId="77777777" w:rsidR="00DB3A7E" w:rsidRPr="005D68E1" w:rsidRDefault="00DB3A7E" w:rsidP="005D68E1">
      <w:pPr>
        <w:spacing w:after="160" w:line="360" w:lineRule="auto"/>
        <w:jc w:val="center"/>
        <w:rPr>
          <w:b/>
          <w:color w:val="000000"/>
          <w:sz w:val="36"/>
          <w:szCs w:val="36"/>
        </w:rPr>
      </w:pPr>
    </w:p>
    <w:p w14:paraId="64274BA9" w14:textId="6985B10D" w:rsidR="00E100A0" w:rsidRPr="005D68E1" w:rsidRDefault="00E100A0" w:rsidP="005D68E1">
      <w:pPr>
        <w:pStyle w:val="ListParagraph"/>
        <w:numPr>
          <w:ilvl w:val="0"/>
          <w:numId w:val="8"/>
        </w:numPr>
        <w:spacing w:after="160" w:line="360" w:lineRule="auto"/>
        <w:jc w:val="both"/>
        <w:rPr>
          <w:b/>
          <w:color w:val="000000"/>
          <w:sz w:val="36"/>
          <w:szCs w:val="36"/>
        </w:rPr>
      </w:pPr>
      <w:r w:rsidRPr="005D68E1">
        <w:rPr>
          <w:b/>
          <w:color w:val="000000"/>
          <w:sz w:val="36"/>
          <w:szCs w:val="36"/>
        </w:rPr>
        <w:t>Abstract</w:t>
      </w:r>
    </w:p>
    <w:p w14:paraId="2D465AA1" w14:textId="48E64099" w:rsidR="00CC6402" w:rsidRPr="005D68E1" w:rsidRDefault="00E100A0" w:rsidP="005D68E1">
      <w:pPr>
        <w:pStyle w:val="ListParagraph"/>
        <w:numPr>
          <w:ilvl w:val="0"/>
          <w:numId w:val="8"/>
        </w:numPr>
        <w:spacing w:after="160" w:line="360" w:lineRule="auto"/>
        <w:jc w:val="both"/>
        <w:rPr>
          <w:b/>
          <w:color w:val="000000"/>
          <w:sz w:val="36"/>
          <w:szCs w:val="36"/>
        </w:rPr>
      </w:pPr>
      <w:r w:rsidRPr="005D68E1">
        <w:rPr>
          <w:b/>
          <w:color w:val="000000"/>
          <w:sz w:val="36"/>
          <w:szCs w:val="36"/>
        </w:rPr>
        <w:t>Introduction</w:t>
      </w:r>
    </w:p>
    <w:p w14:paraId="4449179B" w14:textId="401A2BAC" w:rsidR="00E100A0" w:rsidRPr="005D68E1" w:rsidRDefault="00E100A0" w:rsidP="005D68E1">
      <w:pPr>
        <w:pStyle w:val="ListParagraph"/>
        <w:numPr>
          <w:ilvl w:val="0"/>
          <w:numId w:val="8"/>
        </w:numPr>
        <w:spacing w:after="160" w:line="360" w:lineRule="auto"/>
        <w:jc w:val="both"/>
        <w:rPr>
          <w:b/>
          <w:color w:val="000000"/>
          <w:sz w:val="36"/>
          <w:szCs w:val="36"/>
        </w:rPr>
      </w:pPr>
      <w:r w:rsidRPr="005D68E1">
        <w:rPr>
          <w:b/>
          <w:color w:val="000000"/>
          <w:sz w:val="36"/>
          <w:szCs w:val="36"/>
        </w:rPr>
        <w:t>Problem Statement</w:t>
      </w:r>
    </w:p>
    <w:p w14:paraId="470A4252" w14:textId="0469AABD" w:rsidR="00E100A0" w:rsidRPr="005D68E1" w:rsidRDefault="00E100A0" w:rsidP="005D68E1">
      <w:pPr>
        <w:pStyle w:val="ListParagraph"/>
        <w:numPr>
          <w:ilvl w:val="0"/>
          <w:numId w:val="8"/>
        </w:numPr>
        <w:spacing w:after="160" w:line="360" w:lineRule="auto"/>
        <w:jc w:val="both"/>
        <w:rPr>
          <w:b/>
          <w:color w:val="000000"/>
          <w:sz w:val="36"/>
          <w:szCs w:val="36"/>
        </w:rPr>
      </w:pPr>
      <w:r w:rsidRPr="005D68E1">
        <w:rPr>
          <w:b/>
          <w:color w:val="000000"/>
          <w:sz w:val="36"/>
          <w:szCs w:val="36"/>
        </w:rPr>
        <w:t xml:space="preserve">Theoretical Framework </w:t>
      </w:r>
    </w:p>
    <w:p w14:paraId="34B8FEC3" w14:textId="3FACF1C6" w:rsidR="00E100A0" w:rsidRPr="005D68E1" w:rsidRDefault="00E100A0" w:rsidP="005D68E1">
      <w:pPr>
        <w:pStyle w:val="ListParagraph"/>
        <w:numPr>
          <w:ilvl w:val="0"/>
          <w:numId w:val="8"/>
        </w:numPr>
        <w:spacing w:after="160" w:line="360" w:lineRule="auto"/>
        <w:jc w:val="both"/>
        <w:rPr>
          <w:b/>
          <w:color w:val="000000"/>
          <w:sz w:val="36"/>
          <w:szCs w:val="36"/>
        </w:rPr>
      </w:pPr>
      <w:r w:rsidRPr="005D68E1">
        <w:rPr>
          <w:b/>
          <w:color w:val="000000"/>
          <w:sz w:val="36"/>
          <w:szCs w:val="36"/>
        </w:rPr>
        <w:t>Literature Review</w:t>
      </w:r>
    </w:p>
    <w:p w14:paraId="065A70E3" w14:textId="4AC0DBEA" w:rsidR="00E100A0" w:rsidRPr="005D68E1" w:rsidRDefault="00E100A0" w:rsidP="005D68E1">
      <w:pPr>
        <w:pStyle w:val="ListParagraph"/>
        <w:numPr>
          <w:ilvl w:val="0"/>
          <w:numId w:val="8"/>
        </w:numPr>
        <w:spacing w:after="160" w:line="360" w:lineRule="auto"/>
        <w:jc w:val="both"/>
        <w:rPr>
          <w:b/>
          <w:color w:val="000000"/>
          <w:sz w:val="36"/>
          <w:szCs w:val="36"/>
        </w:rPr>
      </w:pPr>
      <w:r w:rsidRPr="005D68E1">
        <w:rPr>
          <w:b/>
          <w:color w:val="000000"/>
          <w:sz w:val="36"/>
          <w:szCs w:val="36"/>
        </w:rPr>
        <w:t>Research Overview</w:t>
      </w:r>
    </w:p>
    <w:p w14:paraId="63C17E57" w14:textId="3FC19219" w:rsidR="00E100A0" w:rsidRPr="005D68E1" w:rsidRDefault="00E100A0" w:rsidP="005D68E1">
      <w:pPr>
        <w:pStyle w:val="ListParagraph"/>
        <w:numPr>
          <w:ilvl w:val="0"/>
          <w:numId w:val="8"/>
        </w:numPr>
        <w:spacing w:after="160" w:line="360" w:lineRule="auto"/>
        <w:jc w:val="both"/>
        <w:rPr>
          <w:b/>
          <w:color w:val="000000"/>
          <w:sz w:val="36"/>
          <w:szCs w:val="36"/>
        </w:rPr>
      </w:pPr>
      <w:r w:rsidRPr="005D68E1">
        <w:rPr>
          <w:b/>
          <w:color w:val="000000"/>
          <w:sz w:val="36"/>
          <w:szCs w:val="36"/>
        </w:rPr>
        <w:t>Research Questions</w:t>
      </w:r>
    </w:p>
    <w:p w14:paraId="68C4146A" w14:textId="246772D6" w:rsidR="00E100A0" w:rsidRPr="005D68E1" w:rsidRDefault="00E100A0" w:rsidP="005D68E1">
      <w:pPr>
        <w:pStyle w:val="ListParagraph"/>
        <w:numPr>
          <w:ilvl w:val="0"/>
          <w:numId w:val="8"/>
        </w:numPr>
        <w:spacing w:after="160" w:line="360" w:lineRule="auto"/>
        <w:jc w:val="both"/>
        <w:rPr>
          <w:b/>
          <w:color w:val="000000"/>
          <w:sz w:val="36"/>
          <w:szCs w:val="36"/>
        </w:rPr>
      </w:pPr>
      <w:r w:rsidRPr="005D68E1">
        <w:rPr>
          <w:b/>
          <w:color w:val="000000"/>
          <w:sz w:val="36"/>
          <w:szCs w:val="36"/>
        </w:rPr>
        <w:t>Research Methodology</w:t>
      </w:r>
    </w:p>
    <w:p w14:paraId="2FAD4FD0" w14:textId="657CB645" w:rsidR="00E100A0" w:rsidRPr="005D68E1" w:rsidRDefault="00E100A0" w:rsidP="005D68E1">
      <w:pPr>
        <w:pStyle w:val="ListParagraph"/>
        <w:numPr>
          <w:ilvl w:val="0"/>
          <w:numId w:val="5"/>
        </w:numPr>
        <w:spacing w:after="160" w:line="360" w:lineRule="auto"/>
        <w:jc w:val="both"/>
        <w:rPr>
          <w:b/>
          <w:color w:val="000000"/>
          <w:sz w:val="36"/>
          <w:szCs w:val="36"/>
        </w:rPr>
      </w:pPr>
      <w:r w:rsidRPr="005D68E1">
        <w:rPr>
          <w:b/>
          <w:color w:val="000000"/>
          <w:sz w:val="36"/>
          <w:szCs w:val="36"/>
        </w:rPr>
        <w:t xml:space="preserve">Data </w:t>
      </w:r>
      <w:r w:rsidR="00CC2D2B" w:rsidRPr="005D68E1">
        <w:rPr>
          <w:b/>
          <w:color w:val="000000"/>
          <w:sz w:val="36"/>
          <w:szCs w:val="36"/>
        </w:rPr>
        <w:t>S</w:t>
      </w:r>
      <w:r w:rsidR="004B1FA6" w:rsidRPr="005D68E1">
        <w:rPr>
          <w:b/>
          <w:color w:val="000000"/>
          <w:sz w:val="36"/>
          <w:szCs w:val="36"/>
        </w:rPr>
        <w:t xml:space="preserve">ource </w:t>
      </w:r>
      <w:r w:rsidR="00CC2D2B" w:rsidRPr="005D68E1">
        <w:rPr>
          <w:b/>
          <w:color w:val="000000"/>
          <w:sz w:val="36"/>
          <w:szCs w:val="36"/>
        </w:rPr>
        <w:t>&amp; S</w:t>
      </w:r>
      <w:r w:rsidR="004B1FA6" w:rsidRPr="005D68E1">
        <w:rPr>
          <w:b/>
          <w:color w:val="000000"/>
          <w:sz w:val="36"/>
          <w:szCs w:val="36"/>
        </w:rPr>
        <w:t>ummary</w:t>
      </w:r>
    </w:p>
    <w:p w14:paraId="287C0075" w14:textId="45F17313" w:rsidR="00E100A0" w:rsidRPr="005D68E1" w:rsidRDefault="00E100A0" w:rsidP="005D68E1">
      <w:pPr>
        <w:pStyle w:val="ListParagraph"/>
        <w:numPr>
          <w:ilvl w:val="0"/>
          <w:numId w:val="5"/>
        </w:numPr>
        <w:spacing w:after="160" w:line="360" w:lineRule="auto"/>
        <w:jc w:val="both"/>
        <w:rPr>
          <w:b/>
          <w:color w:val="000000"/>
          <w:sz w:val="36"/>
          <w:szCs w:val="36"/>
        </w:rPr>
      </w:pPr>
      <w:r w:rsidRPr="005D68E1">
        <w:rPr>
          <w:b/>
          <w:color w:val="000000"/>
          <w:sz w:val="36"/>
          <w:szCs w:val="36"/>
        </w:rPr>
        <w:t xml:space="preserve">Data </w:t>
      </w:r>
      <w:r w:rsidR="004B1FA6" w:rsidRPr="005D68E1">
        <w:rPr>
          <w:b/>
          <w:color w:val="000000"/>
          <w:sz w:val="36"/>
          <w:szCs w:val="36"/>
        </w:rPr>
        <w:t>Preparation</w:t>
      </w:r>
      <w:r w:rsidR="00CC2D2B" w:rsidRPr="005D68E1">
        <w:rPr>
          <w:b/>
          <w:color w:val="000000"/>
          <w:sz w:val="36"/>
          <w:szCs w:val="36"/>
        </w:rPr>
        <w:t xml:space="preserve"> &amp; </w:t>
      </w:r>
      <w:r w:rsidRPr="005D68E1">
        <w:rPr>
          <w:b/>
          <w:color w:val="000000"/>
          <w:sz w:val="36"/>
          <w:szCs w:val="36"/>
        </w:rPr>
        <w:t>Analysis</w:t>
      </w:r>
    </w:p>
    <w:p w14:paraId="5D56EAE8" w14:textId="77777777" w:rsidR="005D68E1" w:rsidRPr="005D68E1" w:rsidRDefault="000E083D" w:rsidP="005D68E1">
      <w:pPr>
        <w:pStyle w:val="ListParagraph"/>
        <w:numPr>
          <w:ilvl w:val="0"/>
          <w:numId w:val="8"/>
        </w:numPr>
        <w:spacing w:after="160" w:line="360" w:lineRule="auto"/>
        <w:jc w:val="both"/>
        <w:rPr>
          <w:b/>
          <w:color w:val="000000"/>
          <w:sz w:val="36"/>
          <w:szCs w:val="36"/>
        </w:rPr>
      </w:pPr>
      <w:r w:rsidRPr="005D68E1">
        <w:rPr>
          <w:b/>
          <w:color w:val="000000"/>
          <w:sz w:val="36"/>
          <w:szCs w:val="36"/>
        </w:rPr>
        <w:t>References</w:t>
      </w:r>
    </w:p>
    <w:p w14:paraId="561B35D9" w14:textId="77777777" w:rsidR="005D68E1" w:rsidRDefault="00000000" w:rsidP="005D68E1">
      <w:pPr>
        <w:spacing w:after="160" w:line="360" w:lineRule="auto"/>
        <w:jc w:val="both"/>
        <w:rPr>
          <w:b/>
          <w:color w:val="000000"/>
          <w:sz w:val="36"/>
          <w:szCs w:val="36"/>
        </w:rPr>
      </w:pPr>
      <w:r w:rsidRPr="005D68E1">
        <w:rPr>
          <w:b/>
          <w:color w:val="000000"/>
          <w:sz w:val="24"/>
          <w:szCs w:val="24"/>
        </w:rPr>
        <w:lastRenderedPageBreak/>
        <w:t>Abstract</w:t>
      </w:r>
    </w:p>
    <w:p w14:paraId="76092ABD" w14:textId="3C925D89" w:rsidR="00C20A93" w:rsidRPr="005D68E1" w:rsidRDefault="00A25D5F" w:rsidP="005D68E1">
      <w:pPr>
        <w:spacing w:after="160" w:line="360" w:lineRule="auto"/>
        <w:jc w:val="both"/>
        <w:rPr>
          <w:b/>
          <w:color w:val="000000"/>
          <w:sz w:val="36"/>
          <w:szCs w:val="36"/>
        </w:rPr>
      </w:pPr>
      <w:r w:rsidRPr="00A25D5F">
        <w:rPr>
          <w:rFonts w:eastAsia="Calibri"/>
          <w:color w:val="000000"/>
          <w:sz w:val="24"/>
          <w:szCs w:val="24"/>
        </w:rPr>
        <w:t xml:space="preserve">For revenue management in the Hotel Sector precise prediction </w:t>
      </w:r>
      <w:r w:rsidR="00D511BD">
        <w:rPr>
          <w:rFonts w:eastAsia="Calibri"/>
          <w:color w:val="000000"/>
          <w:sz w:val="24"/>
          <w:szCs w:val="24"/>
        </w:rPr>
        <w:t>plays</w:t>
      </w:r>
      <w:r w:rsidRPr="00A25D5F">
        <w:rPr>
          <w:rFonts w:eastAsia="Calibri"/>
          <w:color w:val="000000"/>
          <w:sz w:val="24"/>
          <w:szCs w:val="24"/>
        </w:rPr>
        <w:t xml:space="preserve"> a major role.</w:t>
      </w:r>
      <w:r w:rsidR="004D515B">
        <w:rPr>
          <w:rFonts w:eastAsia="Calibri"/>
          <w:color w:val="000000"/>
          <w:sz w:val="24"/>
          <w:szCs w:val="24"/>
        </w:rPr>
        <w:t xml:space="preserve"> Optimal</w:t>
      </w:r>
      <w:r w:rsidR="006C3D96" w:rsidRPr="007C3609">
        <w:rPr>
          <w:rFonts w:eastAsia="Calibri"/>
          <w:color w:val="000000"/>
          <w:sz w:val="24"/>
          <w:szCs w:val="24"/>
        </w:rPr>
        <w:t xml:space="preserve"> pricing has long been the main purpose of revenue management systems used by the airline, rental car, and hospitality industries. </w:t>
      </w:r>
      <w:r w:rsidR="00C20A93" w:rsidRPr="00C20A93">
        <w:rPr>
          <w:rFonts w:eastAsia="Calibri"/>
          <w:color w:val="000000"/>
          <w:sz w:val="24"/>
          <w:szCs w:val="24"/>
        </w:rPr>
        <w:t>To estimate hotel demand, a variety of integrated models, including time series and advance booking models, are widely utilized.</w:t>
      </w:r>
      <w:r w:rsidR="00C20A93">
        <w:rPr>
          <w:rFonts w:eastAsia="Calibri"/>
          <w:color w:val="000000"/>
          <w:sz w:val="24"/>
          <w:szCs w:val="24"/>
        </w:rPr>
        <w:t xml:space="preserve"> </w:t>
      </w:r>
      <w:r w:rsidR="006C3D96" w:rsidRPr="007C3609">
        <w:rPr>
          <w:rFonts w:eastAsia="Calibri"/>
          <w:color w:val="000000"/>
          <w:sz w:val="24"/>
          <w:szCs w:val="24"/>
        </w:rPr>
        <w:t xml:space="preserve">Prices can be changed based on supply and demand by revenue managers. Sales can be increased through revenue management, which can also increase profitability and adjust prices to meet demand. It also provides information on customer </w:t>
      </w:r>
      <w:r w:rsidR="008A3EA1" w:rsidRPr="007C3609">
        <w:rPr>
          <w:rFonts w:eastAsia="Calibri"/>
          <w:color w:val="000000"/>
          <w:sz w:val="24"/>
          <w:szCs w:val="24"/>
        </w:rPr>
        <w:t>behavior</w:t>
      </w:r>
      <w:r w:rsidR="006C3D96">
        <w:t xml:space="preserve">. </w:t>
      </w:r>
      <w:r w:rsidR="00C20A93" w:rsidRPr="00C20A93">
        <w:rPr>
          <w:rFonts w:eastAsia="Calibri"/>
          <w:color w:val="000000"/>
          <w:sz w:val="24"/>
          <w:szCs w:val="24"/>
        </w:rPr>
        <w:t>We offer a dynamic pricing technique for managing hotel income in this study.</w:t>
      </w:r>
      <w:r w:rsidR="006C3D96" w:rsidRPr="006C3D96">
        <w:rPr>
          <w:rFonts w:eastAsia="Calibri"/>
          <w:color w:val="000000"/>
          <w:sz w:val="24"/>
          <w:szCs w:val="24"/>
        </w:rPr>
        <w:t xml:space="preserve"> Three components make up the dynamic pricing structure that is being proposed</w:t>
      </w:r>
      <w:r w:rsidR="006C3D96" w:rsidRPr="007C3609">
        <w:rPr>
          <w:rFonts w:eastAsia="Calibri"/>
          <w:color w:val="000000"/>
          <w:sz w:val="24"/>
          <w:szCs w:val="24"/>
        </w:rPr>
        <w:t xml:space="preserve">. The initial step entails gathering any hotel's historical data records. The examination of many factors, such as price, room availability, and client feedback, is covered in the second section </w:t>
      </w:r>
      <w:r w:rsidR="0081413C">
        <w:rPr>
          <w:rFonts w:eastAsia="Calibri"/>
          <w:color w:val="000000"/>
          <w:sz w:val="24"/>
          <w:szCs w:val="24"/>
        </w:rPr>
        <w:t>to</w:t>
      </w:r>
      <w:r w:rsidR="005B683C">
        <w:rPr>
          <w:rFonts w:eastAsia="Calibri"/>
          <w:color w:val="000000"/>
          <w:sz w:val="24"/>
          <w:szCs w:val="24"/>
        </w:rPr>
        <w:t xml:space="preserve"> </w:t>
      </w:r>
      <w:r w:rsidR="006C3D96" w:rsidRPr="007C3609">
        <w:rPr>
          <w:rFonts w:eastAsia="Calibri"/>
          <w:color w:val="000000"/>
          <w:sz w:val="24"/>
          <w:szCs w:val="24"/>
        </w:rPr>
        <w:t xml:space="preserve">provide dynamic pricing. The final stage involves using a few classifiers to build dynamic hotel pricing using the </w:t>
      </w:r>
      <w:r w:rsidR="0081413C">
        <w:rPr>
          <w:rFonts w:eastAsia="Calibri"/>
          <w:color w:val="000000"/>
          <w:sz w:val="24"/>
          <w:szCs w:val="24"/>
        </w:rPr>
        <w:t>already available data</w:t>
      </w:r>
      <w:r w:rsidR="006C3D96" w:rsidRPr="007C3609">
        <w:rPr>
          <w:rFonts w:eastAsia="Calibri"/>
          <w:color w:val="000000"/>
          <w:sz w:val="24"/>
          <w:szCs w:val="24"/>
        </w:rPr>
        <w:t xml:space="preserve">. By effectively implementing the suggested strategy to the hotel revenue management </w:t>
      </w:r>
      <w:r w:rsidR="0081413C">
        <w:rPr>
          <w:rFonts w:eastAsia="Calibri"/>
          <w:color w:val="000000"/>
          <w:sz w:val="24"/>
          <w:szCs w:val="24"/>
        </w:rPr>
        <w:t>challenges</w:t>
      </w:r>
      <w:r w:rsidR="006C3D96" w:rsidRPr="007C3609">
        <w:rPr>
          <w:rFonts w:eastAsia="Calibri"/>
          <w:color w:val="000000"/>
          <w:sz w:val="24"/>
          <w:szCs w:val="24"/>
        </w:rPr>
        <w:t xml:space="preserve">, we have tested the technique. </w:t>
      </w:r>
      <w:r w:rsidR="00C20A93" w:rsidRPr="00C20A93">
        <w:rPr>
          <w:rFonts w:eastAsia="Calibri"/>
          <w:color w:val="000000"/>
          <w:sz w:val="24"/>
          <w:szCs w:val="24"/>
        </w:rPr>
        <w:t>The provided models aid practitioners in improving revenue optimization and prediction accuracy</w:t>
      </w:r>
      <w:r w:rsidR="007F0FFE" w:rsidRPr="007F0FFE">
        <w:rPr>
          <w:rFonts w:eastAsia="Calibri"/>
          <w:color w:val="000000"/>
          <w:sz w:val="24"/>
          <w:szCs w:val="24"/>
        </w:rPr>
        <w:t>, and they offer a starting point for further study into creating machine learning models for controlling hotel revenue.</w:t>
      </w:r>
    </w:p>
    <w:p w14:paraId="7E43E798" w14:textId="435DCB9B" w:rsidR="00DF348D" w:rsidRPr="007C3609" w:rsidRDefault="0081413C" w:rsidP="006C3D96">
      <w:pPr>
        <w:spacing w:after="160" w:line="259" w:lineRule="auto"/>
        <w:ind w:right="380"/>
        <w:jc w:val="both"/>
        <w:rPr>
          <w:rFonts w:eastAsia="Calibri"/>
          <w:color w:val="000000"/>
          <w:sz w:val="24"/>
          <w:szCs w:val="24"/>
        </w:rPr>
      </w:pPr>
      <w:r>
        <w:rPr>
          <w:rFonts w:eastAsia="Calibri"/>
          <w:b/>
          <w:color w:val="000000"/>
          <w:sz w:val="24"/>
          <w:szCs w:val="24"/>
        </w:rPr>
        <w:t>Keywords</w:t>
      </w:r>
      <w:r w:rsidRPr="007C3609">
        <w:rPr>
          <w:rFonts w:eastAsia="Calibri"/>
          <w:b/>
          <w:color w:val="000000"/>
          <w:sz w:val="24"/>
          <w:szCs w:val="24"/>
        </w:rPr>
        <w:t>:</w:t>
      </w:r>
      <w:r w:rsidRPr="007C3609">
        <w:rPr>
          <w:rFonts w:eastAsia="Calibri"/>
          <w:color w:val="000000"/>
          <w:sz w:val="24"/>
          <w:szCs w:val="24"/>
        </w:rPr>
        <w:t xml:space="preserve"> Dynamic Pricing, Revenue, Regression, Estimation</w:t>
      </w:r>
    </w:p>
    <w:p w14:paraId="2BF466C5" w14:textId="77777777" w:rsidR="007D0784" w:rsidRPr="00DF348D" w:rsidRDefault="00000000" w:rsidP="0076174C">
      <w:pPr>
        <w:spacing w:after="160" w:line="259" w:lineRule="auto"/>
        <w:jc w:val="both"/>
        <w:rPr>
          <w:b/>
          <w:color w:val="000000"/>
          <w:sz w:val="24"/>
          <w:szCs w:val="24"/>
        </w:rPr>
      </w:pPr>
      <w:r w:rsidRPr="00DF348D">
        <w:rPr>
          <w:b/>
          <w:color w:val="000000"/>
          <w:sz w:val="24"/>
          <w:szCs w:val="24"/>
        </w:rPr>
        <w:t>Introduction</w:t>
      </w:r>
    </w:p>
    <w:p w14:paraId="5A1757AD" w14:textId="35DED097" w:rsidR="007D0784" w:rsidRPr="00DF348D" w:rsidRDefault="00C20A93" w:rsidP="0076174C">
      <w:pPr>
        <w:spacing w:after="160" w:line="259" w:lineRule="auto"/>
        <w:ind w:firstLine="340"/>
        <w:jc w:val="both"/>
        <w:rPr>
          <w:rFonts w:eastAsia="Calibri"/>
          <w:color w:val="000000"/>
          <w:sz w:val="24"/>
          <w:szCs w:val="24"/>
        </w:rPr>
      </w:pPr>
      <w:r w:rsidRPr="00C20A93">
        <w:rPr>
          <w:rFonts w:eastAsia="Calibri"/>
          <w:color w:val="000000"/>
          <w:sz w:val="24"/>
          <w:szCs w:val="24"/>
        </w:rPr>
        <w:t xml:space="preserve">Adjusting the price and/or quantity offered in a restricted supply </w:t>
      </w:r>
      <w:r w:rsidR="0081413C">
        <w:rPr>
          <w:rFonts w:eastAsia="Calibri"/>
          <w:color w:val="000000"/>
          <w:sz w:val="24"/>
          <w:szCs w:val="24"/>
        </w:rPr>
        <w:t>to</w:t>
      </w:r>
      <w:r w:rsidRPr="00C20A93">
        <w:rPr>
          <w:rFonts w:eastAsia="Calibri"/>
          <w:color w:val="000000"/>
          <w:sz w:val="24"/>
          <w:szCs w:val="24"/>
        </w:rPr>
        <w:t xml:space="preserve"> maximize profit is known as revenue management.</w:t>
      </w:r>
      <w:r w:rsidR="0055639E">
        <w:rPr>
          <w:rFonts w:eastAsia="Calibri"/>
          <w:color w:val="000000"/>
          <w:sz w:val="24"/>
          <w:szCs w:val="24"/>
        </w:rPr>
        <w:t xml:space="preserve"> </w:t>
      </w:r>
      <w:r w:rsidR="0055639E" w:rsidRPr="0055639E">
        <w:rPr>
          <w:rFonts w:eastAsia="Calibri"/>
          <w:color w:val="000000"/>
          <w:sz w:val="24"/>
          <w:szCs w:val="24"/>
        </w:rPr>
        <w:t>Recently, the hotel sector has used additional revenue management systems internationally, especially at higher-rated properties</w:t>
      </w:r>
      <w:r w:rsidRPr="00C20A93">
        <w:rPr>
          <w:rFonts w:eastAsia="Calibri"/>
          <w:color w:val="000000"/>
          <w:sz w:val="24"/>
          <w:szCs w:val="24"/>
        </w:rPr>
        <w:t>.</w:t>
      </w:r>
      <w:r>
        <w:rPr>
          <w:rFonts w:eastAsia="Calibri"/>
          <w:color w:val="000000"/>
          <w:sz w:val="24"/>
          <w:szCs w:val="24"/>
        </w:rPr>
        <w:t xml:space="preserve"> </w:t>
      </w:r>
      <w:r w:rsidR="002C7C7A" w:rsidRPr="00DF348D">
        <w:rPr>
          <w:rFonts w:eastAsia="Calibri"/>
          <w:color w:val="000000"/>
          <w:sz w:val="24"/>
          <w:szCs w:val="24"/>
        </w:rPr>
        <w:t xml:space="preserve">There are two types of hotel revenue schemes </w:t>
      </w:r>
      <w:r w:rsidR="0023605E">
        <w:rPr>
          <w:rFonts w:eastAsia="Calibri"/>
          <w:color w:val="000000"/>
          <w:sz w:val="24"/>
          <w:szCs w:val="24"/>
        </w:rPr>
        <w:t>[</w:t>
      </w:r>
      <w:r w:rsidR="002C7C7A" w:rsidRPr="00DF348D">
        <w:rPr>
          <w:rFonts w:eastAsia="Calibri"/>
          <w:color w:val="000000"/>
          <w:sz w:val="24"/>
          <w:szCs w:val="24"/>
        </w:rPr>
        <w:t xml:space="preserve">Abdel </w:t>
      </w:r>
      <w:r w:rsidR="0081413C">
        <w:rPr>
          <w:rFonts w:eastAsia="Calibri"/>
          <w:color w:val="000000"/>
          <w:sz w:val="24"/>
          <w:szCs w:val="24"/>
        </w:rPr>
        <w:t>Aziz</w:t>
      </w:r>
      <w:r w:rsidR="002C7C7A" w:rsidRPr="00DF348D">
        <w:rPr>
          <w:rFonts w:eastAsia="Calibri"/>
          <w:color w:val="000000"/>
          <w:sz w:val="24"/>
          <w:szCs w:val="24"/>
        </w:rPr>
        <w:t xml:space="preserve"> et al., 201</w:t>
      </w:r>
      <w:r w:rsidR="0095076D">
        <w:rPr>
          <w:rFonts w:eastAsia="Calibri"/>
          <w:color w:val="000000"/>
          <w:sz w:val="24"/>
          <w:szCs w:val="24"/>
        </w:rPr>
        <w:t>1.]</w:t>
      </w:r>
      <w:r w:rsidR="00166D37">
        <w:rPr>
          <w:rFonts w:eastAsia="Calibri"/>
          <w:color w:val="000000"/>
          <w:sz w:val="24"/>
          <w:szCs w:val="24"/>
        </w:rPr>
        <w:t>.</w:t>
      </w:r>
      <w:r w:rsidR="003A0E6E">
        <w:rPr>
          <w:rFonts w:eastAsia="Calibri"/>
          <w:color w:val="000000"/>
          <w:sz w:val="24"/>
          <w:szCs w:val="24"/>
        </w:rPr>
        <w:t xml:space="preserve"> </w:t>
      </w:r>
      <w:r w:rsidR="002C7C7A" w:rsidRPr="00DF348D">
        <w:rPr>
          <w:rFonts w:eastAsia="Calibri"/>
          <w:color w:val="000000"/>
          <w:sz w:val="24"/>
          <w:szCs w:val="24"/>
        </w:rPr>
        <w:t xml:space="preserve">The rooms are divided into the first category, the quantity control technique, according to </w:t>
      </w:r>
      <w:r w:rsidR="0081413C">
        <w:rPr>
          <w:rFonts w:eastAsia="Calibri"/>
          <w:color w:val="000000"/>
          <w:sz w:val="24"/>
          <w:szCs w:val="24"/>
        </w:rPr>
        <w:t xml:space="preserve">the </w:t>
      </w:r>
      <w:r w:rsidR="002C7C7A" w:rsidRPr="00DF348D">
        <w:rPr>
          <w:rFonts w:eastAsia="Calibri"/>
          <w:color w:val="000000"/>
          <w:sz w:val="24"/>
          <w:szCs w:val="24"/>
        </w:rPr>
        <w:t>length of stay</w:t>
      </w:r>
      <w:r w:rsidR="002C7C7A">
        <w:rPr>
          <w:rFonts w:eastAsia="Calibri"/>
          <w:color w:val="000000"/>
          <w:sz w:val="24"/>
          <w:szCs w:val="24"/>
        </w:rPr>
        <w:t xml:space="preserve">, </w:t>
      </w:r>
      <w:r w:rsidR="002C7C7A" w:rsidRPr="00DF348D">
        <w:rPr>
          <w:rFonts w:eastAsia="Calibri"/>
          <w:color w:val="000000"/>
          <w:sz w:val="24"/>
          <w:szCs w:val="24"/>
        </w:rPr>
        <w:t>rate, room type,</w:t>
      </w:r>
      <w:r w:rsidR="002C7C7A" w:rsidRPr="002C7C7A">
        <w:rPr>
          <w:rFonts w:eastAsia="Calibri"/>
          <w:color w:val="000000"/>
          <w:sz w:val="24"/>
          <w:szCs w:val="24"/>
        </w:rPr>
        <w:t xml:space="preserve"> </w:t>
      </w:r>
      <w:r w:rsidR="0081413C">
        <w:rPr>
          <w:rFonts w:eastAsia="Calibri"/>
          <w:color w:val="000000"/>
          <w:sz w:val="24"/>
          <w:szCs w:val="24"/>
        </w:rPr>
        <w:t xml:space="preserve">and </w:t>
      </w:r>
      <w:r w:rsidR="002C7C7A" w:rsidRPr="00DF348D">
        <w:rPr>
          <w:rFonts w:eastAsia="Calibri"/>
          <w:color w:val="000000"/>
          <w:sz w:val="24"/>
          <w:szCs w:val="24"/>
        </w:rPr>
        <w:t xml:space="preserve">guest type. Although the quantity of rooms given to each category is dynamically changed to </w:t>
      </w:r>
      <w:r w:rsidR="008A3EA1" w:rsidRPr="00DF348D">
        <w:rPr>
          <w:rFonts w:eastAsia="Calibri"/>
          <w:color w:val="000000"/>
          <w:sz w:val="24"/>
          <w:szCs w:val="24"/>
        </w:rPr>
        <w:t>maximize</w:t>
      </w:r>
      <w:r w:rsidR="002C7C7A" w:rsidRPr="00DF348D">
        <w:rPr>
          <w:rFonts w:eastAsia="Calibri"/>
          <w:color w:val="000000"/>
          <w:sz w:val="24"/>
          <w:szCs w:val="24"/>
        </w:rPr>
        <w:t xml:space="preserve"> revenue, each category has a defined price. </w:t>
      </w:r>
      <w:r w:rsidR="002C7C7A" w:rsidRPr="002C7C7A">
        <w:rPr>
          <w:rFonts w:eastAsia="Calibri"/>
          <w:color w:val="000000"/>
          <w:sz w:val="24"/>
          <w:szCs w:val="24"/>
        </w:rPr>
        <w:t xml:space="preserve">The dynamic pricing technique, on the other hand, classifies all identical rooms into a single category and uses a price that is continuously altered over time in response to variations in </w:t>
      </w:r>
      <w:r w:rsidR="0055639E" w:rsidRPr="0055639E">
        <w:rPr>
          <w:rFonts w:eastAsia="Calibri"/>
          <w:color w:val="000000"/>
          <w:sz w:val="24"/>
          <w:szCs w:val="24"/>
        </w:rPr>
        <w:t>producers and consumers</w:t>
      </w:r>
      <w:r w:rsidR="002C7C7A" w:rsidRPr="002C7C7A">
        <w:rPr>
          <w:rFonts w:eastAsia="Calibri"/>
          <w:color w:val="000000"/>
          <w:sz w:val="24"/>
          <w:szCs w:val="24"/>
        </w:rPr>
        <w:t>.</w:t>
      </w:r>
      <w:r w:rsidR="002C7C7A" w:rsidRPr="00DF348D">
        <w:rPr>
          <w:rFonts w:eastAsia="Calibri"/>
          <w:color w:val="000000"/>
          <w:sz w:val="24"/>
          <w:szCs w:val="24"/>
        </w:rPr>
        <w:t xml:space="preserve"> </w:t>
      </w:r>
      <w:r w:rsidR="0081413C">
        <w:rPr>
          <w:rFonts w:eastAsia="Calibri"/>
          <w:color w:val="000000"/>
          <w:sz w:val="24"/>
          <w:szCs w:val="24"/>
        </w:rPr>
        <w:t>To</w:t>
      </w:r>
      <w:r w:rsidRPr="00C20A93">
        <w:rPr>
          <w:rFonts w:eastAsia="Calibri"/>
          <w:color w:val="000000"/>
          <w:sz w:val="24"/>
          <w:szCs w:val="24"/>
        </w:rPr>
        <w:t xml:space="preserve"> </w:t>
      </w:r>
      <w:r w:rsidR="0055639E">
        <w:rPr>
          <w:rFonts w:eastAsia="Calibri"/>
          <w:color w:val="000000"/>
          <w:sz w:val="24"/>
          <w:szCs w:val="24"/>
        </w:rPr>
        <w:t>optimize</w:t>
      </w:r>
      <w:r w:rsidRPr="00C20A93">
        <w:rPr>
          <w:rFonts w:eastAsia="Calibri"/>
          <w:color w:val="000000"/>
          <w:sz w:val="24"/>
          <w:szCs w:val="24"/>
        </w:rPr>
        <w:t xml:space="preserve"> revenue, the dynamic price is set while accounting for hotel occupancy and both current and future demand. Certain internet travel plans make use of pricing decisions</w:t>
      </w:r>
      <w:r w:rsidR="002C7C7A" w:rsidRPr="00DF348D">
        <w:rPr>
          <w:rFonts w:eastAsia="Calibri"/>
          <w:color w:val="000000"/>
          <w:sz w:val="24"/>
          <w:szCs w:val="24"/>
        </w:rPr>
        <w:t>. However, because of their improved forecasting capabilities, machine learning technologies are growing in prominence. Utilizing machine learning models, researchers can identify non-parametric patterns in data without adhering to rigid statistical hypotheses.</w:t>
      </w:r>
    </w:p>
    <w:p w14:paraId="1AD3473E" w14:textId="1FED4286" w:rsidR="007D0784" w:rsidRPr="00DF348D" w:rsidRDefault="00000000" w:rsidP="0076174C">
      <w:pPr>
        <w:spacing w:after="160" w:line="259" w:lineRule="auto"/>
        <w:jc w:val="both"/>
        <w:rPr>
          <w:b/>
          <w:color w:val="000000"/>
          <w:sz w:val="24"/>
          <w:szCs w:val="24"/>
        </w:rPr>
      </w:pPr>
      <w:r w:rsidRPr="00DF348D">
        <w:rPr>
          <w:rFonts w:eastAsia="Calibri"/>
          <w:color w:val="000000"/>
          <w:sz w:val="24"/>
          <w:szCs w:val="24"/>
        </w:rPr>
        <w:t xml:space="preserve">Our final objective was to create a system that would enable us to suggest dynamic hotel rates automatically based on current market information for upcoming check-ins. The suggested pricing </w:t>
      </w:r>
      <w:r w:rsidRPr="00DF348D">
        <w:rPr>
          <w:rFonts w:eastAsia="Calibri"/>
          <w:color w:val="000000"/>
          <w:sz w:val="24"/>
          <w:szCs w:val="24"/>
        </w:rPr>
        <w:lastRenderedPageBreak/>
        <w:t>should reflect the data-driven optimum price that the algorithm predicts will generate the greatest amount of income for each hotel</w:t>
      </w:r>
      <w:r w:rsidR="002C7C7A" w:rsidRPr="002C7C7A">
        <w:rPr>
          <w:rFonts w:eastAsia="Calibri"/>
          <w:color w:val="000000"/>
          <w:sz w:val="24"/>
          <w:szCs w:val="24"/>
        </w:rPr>
        <w:t>. The models, however, are either unable to acquire data from the full booking arcs or are unable to understand the complex relationships between earlier bookings and actual arrivals.</w:t>
      </w:r>
    </w:p>
    <w:p w14:paraId="39457F99" w14:textId="311903A8" w:rsidR="007D0784" w:rsidRPr="00335383" w:rsidRDefault="00000000" w:rsidP="00335383">
      <w:pPr>
        <w:spacing w:after="160" w:line="259" w:lineRule="auto"/>
        <w:ind w:firstLine="340"/>
        <w:jc w:val="both"/>
        <w:rPr>
          <w:rFonts w:eastAsia="Calibri"/>
          <w:color w:val="000000"/>
          <w:sz w:val="24"/>
          <w:szCs w:val="24"/>
        </w:rPr>
      </w:pPr>
      <w:r w:rsidRPr="00DF348D">
        <w:rPr>
          <w:rFonts w:eastAsia="Calibri"/>
          <w:color w:val="000000"/>
          <w:sz w:val="24"/>
          <w:szCs w:val="24"/>
        </w:rPr>
        <w:t xml:space="preserve">Any type of </w:t>
      </w:r>
      <w:r w:rsidR="00DF348D" w:rsidRPr="00DF348D">
        <w:rPr>
          <w:rFonts w:eastAsia="Calibri"/>
          <w:color w:val="000000"/>
          <w:sz w:val="24"/>
          <w:szCs w:val="24"/>
        </w:rPr>
        <w:t>organization</w:t>
      </w:r>
      <w:r w:rsidRPr="00DF348D">
        <w:rPr>
          <w:rFonts w:eastAsia="Calibri"/>
          <w:color w:val="000000"/>
          <w:sz w:val="24"/>
          <w:szCs w:val="24"/>
        </w:rPr>
        <w:t xml:space="preserve"> must have a means of generating income. Of course, </w:t>
      </w:r>
      <w:r w:rsidR="00D511BD">
        <w:rPr>
          <w:rFonts w:eastAsia="Calibri"/>
          <w:color w:val="000000"/>
          <w:sz w:val="24"/>
          <w:szCs w:val="24"/>
        </w:rPr>
        <w:t>for</w:t>
      </w:r>
      <w:r w:rsidRPr="00DF348D">
        <w:rPr>
          <w:rFonts w:eastAsia="Calibri"/>
          <w:color w:val="000000"/>
          <w:sz w:val="24"/>
          <w:szCs w:val="24"/>
        </w:rPr>
        <w:t xml:space="preserve"> your business to grow and succeed, you'll need to make enough money to cover your costs as well as some additional revenue. You will require a more advanced pricing strategy in the current competitive market, as well as the adaptability to make changes as necessary. Price optimization and revenue management are the two most crucial concerns that every </w:t>
      </w:r>
      <w:r w:rsidR="00DF348D" w:rsidRPr="00DF348D">
        <w:rPr>
          <w:rFonts w:eastAsia="Calibri"/>
          <w:color w:val="000000"/>
          <w:sz w:val="24"/>
          <w:szCs w:val="24"/>
        </w:rPr>
        <w:t>organization</w:t>
      </w:r>
      <w:r w:rsidRPr="00DF348D">
        <w:rPr>
          <w:rFonts w:eastAsia="Calibri"/>
          <w:color w:val="000000"/>
          <w:sz w:val="24"/>
          <w:szCs w:val="24"/>
        </w:rPr>
        <w:t xml:space="preserve"> must address. Businesses with a higher chance of surviving despite the current state of the market are those </w:t>
      </w:r>
      <w:r w:rsidR="0081413C">
        <w:rPr>
          <w:rFonts w:eastAsia="Calibri"/>
          <w:color w:val="000000"/>
          <w:sz w:val="24"/>
          <w:szCs w:val="24"/>
        </w:rPr>
        <w:t>that</w:t>
      </w:r>
      <w:r w:rsidRPr="00DF348D">
        <w:rPr>
          <w:rFonts w:eastAsia="Calibri"/>
          <w:color w:val="000000"/>
          <w:sz w:val="24"/>
          <w:szCs w:val="24"/>
        </w:rPr>
        <w:t xml:space="preserve"> can actively respond to market demand, build brand awareness through pricing decisions, and use inventory sensibly. Dynamic pricing enables a business to become more competitive and bounce back from poor </w:t>
      </w:r>
      <w:r w:rsidR="0081413C">
        <w:rPr>
          <w:rFonts w:eastAsia="Calibri"/>
          <w:color w:val="000000"/>
          <w:sz w:val="24"/>
          <w:szCs w:val="24"/>
        </w:rPr>
        <w:t>decisions</w:t>
      </w:r>
      <w:r w:rsidRPr="00DF348D">
        <w:rPr>
          <w:rFonts w:eastAsia="Calibri"/>
          <w:color w:val="000000"/>
          <w:sz w:val="24"/>
          <w:szCs w:val="24"/>
        </w:rPr>
        <w:t>. For example, a sale on tickets for a certain flight or flights, for instance, might help an airline make up for a lack of sales at times of low demand or right before a departure.</w:t>
      </w:r>
    </w:p>
    <w:p w14:paraId="3A3CD36B" w14:textId="0C433EF9" w:rsidR="007D0784" w:rsidRPr="00DF348D" w:rsidRDefault="00000000" w:rsidP="0076174C">
      <w:pPr>
        <w:jc w:val="both"/>
        <w:rPr>
          <w:rFonts w:eastAsia="Calibri"/>
          <w:color w:val="000000"/>
          <w:sz w:val="24"/>
          <w:szCs w:val="24"/>
        </w:rPr>
      </w:pPr>
      <w:r w:rsidRPr="00DF348D">
        <w:rPr>
          <w:rFonts w:eastAsia="Calibri"/>
          <w:color w:val="000000"/>
          <w:sz w:val="24"/>
          <w:szCs w:val="24"/>
        </w:rPr>
        <w:t xml:space="preserve">In reaction to both exogenous and endogenous demand drivers, businesses </w:t>
      </w:r>
      <w:r w:rsidR="00DF348D" w:rsidRPr="00DF348D">
        <w:rPr>
          <w:rFonts w:eastAsia="Calibri"/>
          <w:color w:val="000000"/>
          <w:sz w:val="24"/>
          <w:szCs w:val="24"/>
        </w:rPr>
        <w:t>utilize</w:t>
      </w:r>
      <w:r w:rsidRPr="00DF348D">
        <w:rPr>
          <w:rFonts w:eastAsia="Calibri"/>
          <w:color w:val="000000"/>
          <w:sz w:val="24"/>
          <w:szCs w:val="24"/>
        </w:rPr>
        <w:t xml:space="preserve"> machine learning techniques to dynamically </w:t>
      </w:r>
      <w:r w:rsidR="00DF348D" w:rsidRPr="00DF348D">
        <w:rPr>
          <w:rFonts w:eastAsia="Calibri"/>
          <w:color w:val="000000"/>
          <w:sz w:val="24"/>
          <w:szCs w:val="24"/>
        </w:rPr>
        <w:t>optimize</w:t>
      </w:r>
      <w:r w:rsidRPr="00DF348D">
        <w:rPr>
          <w:rFonts w:eastAsia="Calibri"/>
          <w:color w:val="000000"/>
          <w:sz w:val="24"/>
          <w:szCs w:val="24"/>
        </w:rPr>
        <w:t xml:space="preserve"> their prices. Pricing methods are much more effective when using dynamic pricing. For the best pricing, it is essential to be able to precisely forecast customer demand. This is made up of two crucial parts:</w:t>
      </w:r>
    </w:p>
    <w:p w14:paraId="4A878A9C" w14:textId="77777777" w:rsidR="007D0784" w:rsidRPr="00DF348D" w:rsidRDefault="007D0784" w:rsidP="0076174C">
      <w:pPr>
        <w:jc w:val="both"/>
        <w:rPr>
          <w:rFonts w:eastAsia="Calibri"/>
          <w:color w:val="000000"/>
          <w:sz w:val="24"/>
          <w:szCs w:val="24"/>
        </w:rPr>
      </w:pPr>
    </w:p>
    <w:p w14:paraId="4CDD5B3D" w14:textId="60CDD033" w:rsidR="007D0784" w:rsidRPr="00DF348D" w:rsidRDefault="00000000" w:rsidP="0076174C">
      <w:pPr>
        <w:jc w:val="both"/>
        <w:rPr>
          <w:rFonts w:eastAsia="Calibri"/>
          <w:color w:val="000000"/>
          <w:sz w:val="24"/>
          <w:szCs w:val="24"/>
        </w:rPr>
      </w:pPr>
      <w:r w:rsidRPr="00DF348D">
        <w:rPr>
          <w:rFonts w:eastAsia="Calibri"/>
          <w:color w:val="000000"/>
          <w:sz w:val="24"/>
          <w:szCs w:val="24"/>
        </w:rPr>
        <w:t>1) Being able to use pricing to accommodate significant daily swings in the number of customers wanting to stay in one of the hotels in this market and understanding consumers' opinions of the relative desirability of rival hotels and their degree of price sensitivity</w:t>
      </w:r>
    </w:p>
    <w:p w14:paraId="63020175" w14:textId="77777777" w:rsidR="007D0784" w:rsidRPr="00DF348D" w:rsidRDefault="007D0784" w:rsidP="0076174C">
      <w:pPr>
        <w:jc w:val="both"/>
        <w:rPr>
          <w:rFonts w:eastAsia="Calibri"/>
          <w:color w:val="000000"/>
          <w:sz w:val="24"/>
          <w:szCs w:val="24"/>
        </w:rPr>
      </w:pPr>
    </w:p>
    <w:p w14:paraId="5EFEDE96" w14:textId="52B92080" w:rsidR="007D0784" w:rsidRPr="00DF348D" w:rsidRDefault="00000000" w:rsidP="0076174C">
      <w:pPr>
        <w:jc w:val="both"/>
        <w:rPr>
          <w:rFonts w:eastAsia="Calibri"/>
          <w:color w:val="000000"/>
          <w:sz w:val="24"/>
          <w:szCs w:val="24"/>
        </w:rPr>
      </w:pPr>
      <w:r w:rsidRPr="00DF348D">
        <w:rPr>
          <w:rFonts w:eastAsia="Calibri"/>
          <w:color w:val="000000"/>
          <w:sz w:val="24"/>
          <w:szCs w:val="24"/>
        </w:rPr>
        <w:t>2) Being able to use pricing to meet consumers' assessments of the relative desirability of rival hotels and their level of price sensitivity.</w:t>
      </w:r>
    </w:p>
    <w:p w14:paraId="72AE0EB5" w14:textId="77777777" w:rsidR="007D0784" w:rsidRPr="00DF348D" w:rsidRDefault="007D0784" w:rsidP="0076174C">
      <w:pPr>
        <w:jc w:val="both"/>
        <w:rPr>
          <w:rFonts w:eastAsia="Calibri"/>
          <w:color w:val="000000"/>
          <w:sz w:val="24"/>
          <w:szCs w:val="24"/>
        </w:rPr>
      </w:pPr>
    </w:p>
    <w:p w14:paraId="4A101CA8" w14:textId="57640A9C" w:rsidR="0076174C" w:rsidRDefault="00000000" w:rsidP="00335383">
      <w:pPr>
        <w:jc w:val="both"/>
        <w:rPr>
          <w:rFonts w:eastAsia="Calibri"/>
          <w:color w:val="000000"/>
          <w:sz w:val="24"/>
          <w:szCs w:val="24"/>
          <w:highlight w:val="white"/>
        </w:rPr>
      </w:pPr>
      <w:r w:rsidRPr="00DF348D">
        <w:rPr>
          <w:rFonts w:eastAsia="Calibri"/>
          <w:color w:val="000000"/>
          <w:sz w:val="24"/>
          <w:szCs w:val="24"/>
          <w:highlight w:val="white"/>
        </w:rPr>
        <w:t xml:space="preserve">Dynamic pricing alters hotel rates to raise occupancy and consequently income. By keeping an eye on market trends, evaluating your prices against those of your competitors, and setting your hotel's room rates at market value, you can increase RevPAR (revenue per available room) [Eva </w:t>
      </w:r>
      <w:proofErr w:type="spellStart"/>
      <w:r w:rsidRPr="00DF348D">
        <w:rPr>
          <w:rFonts w:eastAsia="Calibri"/>
          <w:color w:val="000000"/>
          <w:sz w:val="24"/>
          <w:szCs w:val="24"/>
          <w:highlight w:val="white"/>
        </w:rPr>
        <w:t>Lacalle</w:t>
      </w:r>
      <w:proofErr w:type="spellEnd"/>
      <w:r w:rsidRPr="00DF348D">
        <w:rPr>
          <w:rFonts w:eastAsia="Calibri"/>
          <w:color w:val="000000"/>
          <w:sz w:val="24"/>
          <w:szCs w:val="24"/>
          <w:highlight w:val="white"/>
        </w:rPr>
        <w:t xml:space="preserve"> et al.]. It might be a win-win situation if you adjust the pricing based on what your guests are willing to spend. The hotel is happy because it has a high occupancy rate, and guests are happy because they are paying a fair price. No of the time of year, it is also possible to handle the rates for unsold rooms smartly, potentially reducing the risk that these rooms will remain unoccupied. Increasing revenue is a result of higher occupancy.</w:t>
      </w:r>
    </w:p>
    <w:p w14:paraId="33F7EBDF" w14:textId="77777777" w:rsidR="00335383" w:rsidRPr="00335383" w:rsidRDefault="00335383" w:rsidP="00335383">
      <w:pPr>
        <w:jc w:val="both"/>
        <w:rPr>
          <w:rFonts w:eastAsia="Calibri"/>
          <w:color w:val="000000"/>
          <w:sz w:val="24"/>
          <w:szCs w:val="24"/>
          <w:highlight w:val="white"/>
        </w:rPr>
      </w:pPr>
    </w:p>
    <w:p w14:paraId="1A6D81BA" w14:textId="77777777" w:rsidR="00335383" w:rsidRPr="00DF348D" w:rsidRDefault="00335383" w:rsidP="00335383">
      <w:pPr>
        <w:spacing w:after="160" w:line="259" w:lineRule="auto"/>
        <w:jc w:val="both"/>
        <w:rPr>
          <w:b/>
          <w:color w:val="000000"/>
          <w:sz w:val="24"/>
          <w:szCs w:val="24"/>
        </w:rPr>
      </w:pPr>
      <w:r w:rsidRPr="00DF348D">
        <w:rPr>
          <w:b/>
          <w:color w:val="000000"/>
          <w:sz w:val="24"/>
          <w:szCs w:val="24"/>
        </w:rPr>
        <w:t>Problem Statement</w:t>
      </w:r>
    </w:p>
    <w:p w14:paraId="5AE12D4E" w14:textId="2BB1E814" w:rsidR="002C7C7A" w:rsidRDefault="00000000" w:rsidP="002C7C7A">
      <w:pPr>
        <w:spacing w:after="160" w:line="259" w:lineRule="auto"/>
        <w:ind w:firstLine="340"/>
        <w:jc w:val="both"/>
        <w:rPr>
          <w:rFonts w:eastAsia="Calibri"/>
          <w:color w:val="000000"/>
          <w:sz w:val="24"/>
          <w:szCs w:val="24"/>
        </w:rPr>
      </w:pPr>
      <w:r w:rsidRPr="00DF348D">
        <w:rPr>
          <w:rFonts w:eastAsia="Calibri"/>
          <w:color w:val="000000"/>
          <w:sz w:val="24"/>
          <w:szCs w:val="24"/>
        </w:rPr>
        <w:t xml:space="preserve">For our project, we established two overarching business goals, which we will further develop in the general model and analytics goals. To begin with, the main objective of the project and our main business goal is to increase annual profit (through optimization). All other goals are aimed at adjusting or limiting this essential purpose to improve the viability of our final solution. The creation of a dynamic pricing tool that determines a daily price based on variables that fluctuate and affect the price of reservations is our second business </w:t>
      </w:r>
      <w:r w:rsidR="00335383" w:rsidRPr="00DF348D">
        <w:rPr>
          <w:rFonts w:eastAsia="Calibri"/>
          <w:color w:val="000000"/>
          <w:sz w:val="24"/>
          <w:szCs w:val="24"/>
        </w:rPr>
        <w:t>objective. Our</w:t>
      </w:r>
      <w:r w:rsidRPr="00DF348D">
        <w:rPr>
          <w:rFonts w:eastAsia="Calibri"/>
          <w:color w:val="000000"/>
          <w:sz w:val="24"/>
          <w:szCs w:val="24"/>
        </w:rPr>
        <w:t xml:space="preserve"> final objective was to create a system that would enable us to suggest dynamic hotel rates automatically based on current </w:t>
      </w:r>
      <w:r w:rsidRPr="00DF348D">
        <w:rPr>
          <w:rFonts w:eastAsia="Calibri"/>
          <w:color w:val="000000"/>
          <w:sz w:val="24"/>
          <w:szCs w:val="24"/>
        </w:rPr>
        <w:lastRenderedPageBreak/>
        <w:t xml:space="preserve">market information for upcoming check-ins. The suggested pricing should reflect the data-driven optimum price that the algorithm predicts will generate the greatest amount of income for each hotel. </w:t>
      </w:r>
      <w:r w:rsidR="002C7C7A" w:rsidRPr="002C7C7A">
        <w:rPr>
          <w:rFonts w:eastAsia="Calibri"/>
          <w:color w:val="000000"/>
          <w:sz w:val="24"/>
          <w:szCs w:val="24"/>
        </w:rPr>
        <w:t xml:space="preserve">When predicting hotel demand, techniques like time series, advance booking models, and other integrated models are routinely employed. Numerous parameters in the dataset have different implications </w:t>
      </w:r>
      <w:r w:rsidR="0081413C">
        <w:rPr>
          <w:rFonts w:eastAsia="Calibri"/>
          <w:color w:val="000000"/>
          <w:sz w:val="24"/>
          <w:szCs w:val="24"/>
        </w:rPr>
        <w:t>for</w:t>
      </w:r>
      <w:r w:rsidR="002C7C7A" w:rsidRPr="002C7C7A">
        <w:rPr>
          <w:rFonts w:eastAsia="Calibri"/>
          <w:color w:val="000000"/>
          <w:sz w:val="24"/>
          <w:szCs w:val="24"/>
        </w:rPr>
        <w:t xml:space="preserve"> the price per room. With the methods now in use, price is dynamic and reliant on </w:t>
      </w:r>
      <w:r w:rsidR="0081413C">
        <w:rPr>
          <w:rFonts w:eastAsia="Calibri"/>
          <w:color w:val="000000"/>
          <w:sz w:val="24"/>
          <w:szCs w:val="24"/>
        </w:rPr>
        <w:t>several</w:t>
      </w:r>
      <w:r w:rsidR="002C7C7A" w:rsidRPr="002C7C7A">
        <w:rPr>
          <w:rFonts w:eastAsia="Calibri"/>
          <w:color w:val="000000"/>
          <w:sz w:val="24"/>
          <w:szCs w:val="24"/>
        </w:rPr>
        <w:t xml:space="preserve"> variables.</w:t>
      </w:r>
    </w:p>
    <w:p w14:paraId="28D53F8C" w14:textId="1C6E5E87" w:rsidR="001E5793" w:rsidRDefault="00000000" w:rsidP="003A0E6E">
      <w:pPr>
        <w:spacing w:after="160" w:line="259" w:lineRule="auto"/>
        <w:ind w:firstLine="340"/>
        <w:jc w:val="both"/>
        <w:rPr>
          <w:rFonts w:eastAsia="Calibri"/>
          <w:color w:val="000000"/>
          <w:sz w:val="24"/>
          <w:szCs w:val="24"/>
        </w:rPr>
      </w:pPr>
      <w:r w:rsidRPr="00DF348D">
        <w:rPr>
          <w:rFonts w:eastAsia="Calibri"/>
          <w:color w:val="000000"/>
          <w:sz w:val="24"/>
          <w:szCs w:val="24"/>
        </w:rPr>
        <w:t>Less than 10% of hotels already employ analytical techniques for dynamic pricing. Most of the remaining businesses simply follow their gut and change their prices seasonally [Ankit et al.]. They consider the competition as well as other market indicators when determining whether to increase or decrease the pricing. When they created their initial RM software systems at the beginning of this century, hotel chains like Marriott, Hilton, and InterContinental were among the first to employ dynamic pricing.</w:t>
      </w:r>
      <w:r w:rsidR="003A0E6E">
        <w:rPr>
          <w:rFonts w:eastAsia="Calibri"/>
          <w:color w:val="000000"/>
          <w:sz w:val="24"/>
          <w:szCs w:val="24"/>
        </w:rPr>
        <w:t xml:space="preserve"> </w:t>
      </w:r>
      <w:r w:rsidRPr="00DF348D">
        <w:rPr>
          <w:rFonts w:eastAsia="Calibri"/>
          <w:color w:val="000000"/>
          <w:sz w:val="24"/>
          <w:szCs w:val="24"/>
        </w:rPr>
        <w:t>Lodging Technology Study [Abigail et al.]</w:t>
      </w:r>
      <w:r w:rsidR="003A0E6E">
        <w:rPr>
          <w:rFonts w:eastAsia="Calibri"/>
          <w:color w:val="000000"/>
          <w:sz w:val="24"/>
          <w:szCs w:val="24"/>
        </w:rPr>
        <w:t xml:space="preserve"> in </w:t>
      </w:r>
      <w:r w:rsidR="00EE293F">
        <w:rPr>
          <w:rFonts w:eastAsia="Calibri"/>
          <w:color w:val="000000"/>
          <w:sz w:val="24"/>
          <w:szCs w:val="24"/>
        </w:rPr>
        <w:t>2015, supposed</w:t>
      </w:r>
      <w:r w:rsidR="005D12A6">
        <w:rPr>
          <w:rFonts w:eastAsia="Calibri"/>
          <w:color w:val="000000"/>
          <w:sz w:val="24"/>
          <w:szCs w:val="24"/>
        </w:rPr>
        <w:t xml:space="preserve"> that</w:t>
      </w:r>
      <w:r w:rsidR="003A0E6E">
        <w:rPr>
          <w:rFonts w:eastAsia="Calibri"/>
          <w:color w:val="000000"/>
          <w:sz w:val="24"/>
          <w:szCs w:val="24"/>
        </w:rPr>
        <w:t xml:space="preserve"> </w:t>
      </w:r>
      <w:r w:rsidR="005D12A6">
        <w:rPr>
          <w:rFonts w:eastAsia="Calibri"/>
          <w:color w:val="000000"/>
          <w:sz w:val="24"/>
          <w:szCs w:val="24"/>
        </w:rPr>
        <w:t>60% of the dynamic pricing was used by United States hotels</w:t>
      </w:r>
      <w:r w:rsidRPr="00DF348D">
        <w:rPr>
          <w:rFonts w:eastAsia="Calibri"/>
          <w:color w:val="000000"/>
          <w:sz w:val="24"/>
          <w:szCs w:val="24"/>
        </w:rPr>
        <w:t xml:space="preserve">. Our final objective was to create a system that would enable us to suggest dynamic hotel rates automatically based on current market information for upcoming check-ins. The suggested pricing should reflect the data-driven optimum price that the algorithm predicts will generate the greatest amount of income for each hotel. </w:t>
      </w:r>
    </w:p>
    <w:p w14:paraId="787BC990" w14:textId="0B850AC7" w:rsidR="001E5793" w:rsidRPr="001E5793" w:rsidRDefault="001E5793" w:rsidP="001E5793">
      <w:pPr>
        <w:numPr>
          <w:ilvl w:val="0"/>
          <w:numId w:val="4"/>
        </w:numPr>
        <w:spacing w:after="160" w:line="259" w:lineRule="auto"/>
        <w:jc w:val="both"/>
        <w:rPr>
          <w:bCs/>
          <w:color w:val="000000"/>
          <w:sz w:val="24"/>
          <w:szCs w:val="24"/>
        </w:rPr>
      </w:pPr>
      <w:r w:rsidRPr="001E5793">
        <w:rPr>
          <w:bCs/>
          <w:color w:val="000000"/>
          <w:sz w:val="24"/>
          <w:szCs w:val="24"/>
        </w:rPr>
        <w:t xml:space="preserve">Losing the hotel revenue because they are unable to capture the historical data from </w:t>
      </w:r>
      <w:r w:rsidR="0081413C">
        <w:rPr>
          <w:bCs/>
          <w:color w:val="000000"/>
          <w:sz w:val="24"/>
          <w:szCs w:val="24"/>
        </w:rPr>
        <w:t xml:space="preserve">the </w:t>
      </w:r>
      <w:r w:rsidRPr="001E5793">
        <w:rPr>
          <w:bCs/>
          <w:color w:val="000000"/>
          <w:sz w:val="24"/>
          <w:szCs w:val="24"/>
        </w:rPr>
        <w:t>entire booking curve and failed to recognize optimum forecasting of hotel demand.</w:t>
      </w:r>
      <w:r w:rsidRPr="001E5793">
        <w:rPr>
          <w:bCs/>
          <w:color w:val="000000"/>
          <w:sz w:val="24"/>
          <w:szCs w:val="24"/>
          <w:lang w:val="en-IN"/>
        </w:rPr>
        <w:t xml:space="preserve"> </w:t>
      </w:r>
    </w:p>
    <w:p w14:paraId="7439EE1E" w14:textId="09E34EBC" w:rsidR="0046263E" w:rsidRDefault="001E5793" w:rsidP="0046263E">
      <w:pPr>
        <w:numPr>
          <w:ilvl w:val="0"/>
          <w:numId w:val="4"/>
        </w:numPr>
        <w:spacing w:after="160" w:line="259" w:lineRule="auto"/>
        <w:jc w:val="both"/>
        <w:rPr>
          <w:bCs/>
          <w:color w:val="000000"/>
          <w:sz w:val="24"/>
          <w:szCs w:val="24"/>
        </w:rPr>
      </w:pPr>
      <w:r w:rsidRPr="00DD3714">
        <w:rPr>
          <w:bCs/>
          <w:color w:val="000000"/>
          <w:sz w:val="24"/>
          <w:szCs w:val="24"/>
        </w:rPr>
        <w:t xml:space="preserve">The problem statement </w:t>
      </w:r>
      <w:r w:rsidRPr="001E5793">
        <w:rPr>
          <w:bCs/>
          <w:color w:val="000000"/>
          <w:sz w:val="24"/>
          <w:szCs w:val="24"/>
        </w:rPr>
        <w:t xml:space="preserve">represented in “Hotel Dynamic Pricing </w:t>
      </w:r>
      <w:r w:rsidR="0023605E" w:rsidRPr="001E5793">
        <w:rPr>
          <w:bCs/>
          <w:color w:val="000000"/>
          <w:sz w:val="24"/>
          <w:szCs w:val="24"/>
        </w:rPr>
        <w:t>“is</w:t>
      </w:r>
      <w:r w:rsidRPr="001E5793">
        <w:rPr>
          <w:bCs/>
          <w:color w:val="000000"/>
          <w:sz w:val="24"/>
          <w:szCs w:val="24"/>
        </w:rPr>
        <w:t xml:space="preserve"> that they are unable to capture the historical data from the entire booking curve. Also, they failed to recognize </w:t>
      </w:r>
      <w:r w:rsidR="0081413C">
        <w:rPr>
          <w:bCs/>
          <w:color w:val="000000"/>
          <w:sz w:val="24"/>
          <w:szCs w:val="24"/>
        </w:rPr>
        <w:t xml:space="preserve">the </w:t>
      </w:r>
      <w:r w:rsidRPr="001E5793">
        <w:rPr>
          <w:bCs/>
          <w:color w:val="000000"/>
          <w:sz w:val="24"/>
          <w:szCs w:val="24"/>
        </w:rPr>
        <w:t xml:space="preserve">optimum forecasting of hotel demand. </w:t>
      </w:r>
    </w:p>
    <w:p w14:paraId="58108EF2" w14:textId="38CAEECC" w:rsidR="0046263E" w:rsidRDefault="00600BDC" w:rsidP="0046263E">
      <w:pPr>
        <w:spacing w:after="160" w:line="259" w:lineRule="auto"/>
        <w:jc w:val="both"/>
        <w:rPr>
          <w:b/>
          <w:color w:val="000000"/>
          <w:sz w:val="24"/>
          <w:szCs w:val="24"/>
        </w:rPr>
      </w:pPr>
      <w:r>
        <w:rPr>
          <w:noProof/>
        </w:rPr>
        <w:drawing>
          <wp:anchor distT="0" distB="0" distL="114300" distR="114300" simplePos="0" relativeHeight="251658240" behindDoc="0" locked="0" layoutInCell="1" allowOverlap="1" wp14:anchorId="5A60FA24" wp14:editId="45BD7616">
            <wp:simplePos x="0" y="0"/>
            <wp:positionH relativeFrom="column">
              <wp:posOffset>3169285</wp:posOffset>
            </wp:positionH>
            <wp:positionV relativeFrom="paragraph">
              <wp:posOffset>78105</wp:posOffset>
            </wp:positionV>
            <wp:extent cx="3105150" cy="263461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5150" cy="2634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63E" w:rsidRPr="0046263E">
        <w:rPr>
          <w:b/>
          <w:color w:val="000000"/>
          <w:sz w:val="24"/>
          <w:szCs w:val="24"/>
        </w:rPr>
        <w:t>Theoretical Framework and Hypothesis</w:t>
      </w:r>
      <w:r w:rsidR="007E152D">
        <w:rPr>
          <w:b/>
          <w:color w:val="000000"/>
          <w:sz w:val="24"/>
          <w:szCs w:val="24"/>
        </w:rPr>
        <w:t>:</w:t>
      </w:r>
    </w:p>
    <w:p w14:paraId="15944588" w14:textId="1C245483" w:rsidR="0046263E" w:rsidRDefault="0046263E" w:rsidP="0046263E">
      <w:pPr>
        <w:spacing w:after="160" w:line="259" w:lineRule="auto"/>
        <w:rPr>
          <w:bCs/>
          <w:color w:val="000000"/>
          <w:sz w:val="24"/>
          <w:szCs w:val="24"/>
        </w:rPr>
      </w:pPr>
      <w:r>
        <w:rPr>
          <w:bCs/>
          <w:color w:val="000000"/>
          <w:sz w:val="24"/>
          <w:szCs w:val="24"/>
        </w:rPr>
        <w:t xml:space="preserve">        By taking the Categorical and Numerical Attributes for optimal Hotel pricing, we developed a </w:t>
      </w:r>
      <w:r w:rsidR="004945CE">
        <w:rPr>
          <w:bCs/>
          <w:color w:val="000000"/>
          <w:sz w:val="24"/>
          <w:szCs w:val="24"/>
        </w:rPr>
        <w:t xml:space="preserve">Research </w:t>
      </w:r>
      <w:r>
        <w:rPr>
          <w:bCs/>
          <w:color w:val="000000"/>
          <w:sz w:val="24"/>
          <w:szCs w:val="24"/>
        </w:rPr>
        <w:t>Hypothesis.</w:t>
      </w:r>
    </w:p>
    <w:p w14:paraId="0F98B6B3" w14:textId="460505F0" w:rsidR="00A67DB9" w:rsidRDefault="0046263E" w:rsidP="0046263E">
      <w:pPr>
        <w:spacing w:after="160" w:line="259" w:lineRule="auto"/>
        <w:rPr>
          <w:bCs/>
          <w:color w:val="000000"/>
          <w:sz w:val="24"/>
          <w:szCs w:val="24"/>
        </w:rPr>
      </w:pPr>
      <w:r>
        <w:rPr>
          <w:bCs/>
          <w:color w:val="000000"/>
          <w:sz w:val="24"/>
          <w:szCs w:val="24"/>
        </w:rPr>
        <w:t xml:space="preserve">H1: </w:t>
      </w:r>
      <w:r w:rsidR="00C40CCF">
        <w:rPr>
          <w:bCs/>
          <w:color w:val="000000"/>
          <w:sz w:val="24"/>
          <w:szCs w:val="24"/>
        </w:rPr>
        <w:t xml:space="preserve">Perceived </w:t>
      </w:r>
      <w:r w:rsidR="00A67DB9">
        <w:rPr>
          <w:bCs/>
          <w:color w:val="000000"/>
          <w:sz w:val="24"/>
          <w:szCs w:val="24"/>
        </w:rPr>
        <w:t xml:space="preserve">No. of reviews </w:t>
      </w:r>
      <w:r w:rsidR="00C40CCF">
        <w:rPr>
          <w:bCs/>
          <w:color w:val="000000"/>
          <w:sz w:val="24"/>
          <w:szCs w:val="24"/>
        </w:rPr>
        <w:t xml:space="preserve">will positively </w:t>
      </w:r>
      <w:r w:rsidR="00A67DB9">
        <w:rPr>
          <w:bCs/>
          <w:color w:val="000000"/>
          <w:sz w:val="24"/>
          <w:szCs w:val="24"/>
        </w:rPr>
        <w:t>affect customer behavior for optimal hotel pricing.</w:t>
      </w:r>
    </w:p>
    <w:p w14:paraId="42059B48" w14:textId="49C1A074" w:rsidR="00A67DB9" w:rsidRDefault="00A67DB9" w:rsidP="0046263E">
      <w:pPr>
        <w:spacing w:after="160" w:line="259" w:lineRule="auto"/>
        <w:rPr>
          <w:bCs/>
          <w:color w:val="000000"/>
          <w:sz w:val="24"/>
          <w:szCs w:val="24"/>
        </w:rPr>
      </w:pPr>
      <w:r>
        <w:rPr>
          <w:bCs/>
          <w:color w:val="000000"/>
          <w:sz w:val="24"/>
          <w:szCs w:val="24"/>
        </w:rPr>
        <w:t xml:space="preserve">H2: </w:t>
      </w:r>
      <w:r w:rsidR="00C40CCF">
        <w:rPr>
          <w:bCs/>
          <w:color w:val="000000"/>
          <w:sz w:val="24"/>
          <w:szCs w:val="24"/>
        </w:rPr>
        <w:t>Perceived A</w:t>
      </w:r>
      <w:r>
        <w:rPr>
          <w:bCs/>
          <w:color w:val="000000"/>
          <w:sz w:val="24"/>
          <w:szCs w:val="24"/>
        </w:rPr>
        <w:t xml:space="preserve">menities </w:t>
      </w:r>
      <w:r w:rsidR="00C40CCF">
        <w:rPr>
          <w:bCs/>
          <w:color w:val="000000"/>
          <w:sz w:val="24"/>
          <w:szCs w:val="24"/>
        </w:rPr>
        <w:t xml:space="preserve">will </w:t>
      </w:r>
      <w:r>
        <w:rPr>
          <w:bCs/>
          <w:color w:val="000000"/>
          <w:sz w:val="24"/>
          <w:szCs w:val="24"/>
        </w:rPr>
        <w:t>positive</w:t>
      </w:r>
      <w:r w:rsidR="00C40CCF">
        <w:rPr>
          <w:bCs/>
          <w:color w:val="000000"/>
          <w:sz w:val="24"/>
          <w:szCs w:val="24"/>
        </w:rPr>
        <w:t xml:space="preserve">ly </w:t>
      </w:r>
      <w:r>
        <w:rPr>
          <w:bCs/>
          <w:color w:val="000000"/>
          <w:sz w:val="24"/>
          <w:szCs w:val="24"/>
        </w:rPr>
        <w:t>affect the optimal hotel pricing.</w:t>
      </w:r>
    </w:p>
    <w:p w14:paraId="250E6299" w14:textId="0412F37B" w:rsidR="00982E6D" w:rsidRDefault="00A67DB9" w:rsidP="0046263E">
      <w:pPr>
        <w:spacing w:after="160" w:line="259" w:lineRule="auto"/>
        <w:rPr>
          <w:bCs/>
          <w:color w:val="000000"/>
          <w:sz w:val="24"/>
          <w:szCs w:val="24"/>
        </w:rPr>
      </w:pPr>
      <w:r>
        <w:rPr>
          <w:bCs/>
          <w:color w:val="000000"/>
          <w:sz w:val="24"/>
          <w:szCs w:val="24"/>
        </w:rPr>
        <w:t xml:space="preserve">H3: </w:t>
      </w:r>
      <w:r w:rsidR="00C40CCF">
        <w:rPr>
          <w:bCs/>
          <w:color w:val="000000"/>
          <w:sz w:val="24"/>
          <w:szCs w:val="24"/>
        </w:rPr>
        <w:t xml:space="preserve">Perceived </w:t>
      </w:r>
      <w:r>
        <w:rPr>
          <w:bCs/>
          <w:color w:val="000000"/>
          <w:sz w:val="24"/>
          <w:szCs w:val="24"/>
        </w:rPr>
        <w:t xml:space="preserve">Bedroom type </w:t>
      </w:r>
      <w:r w:rsidR="00C40CCF">
        <w:rPr>
          <w:bCs/>
          <w:color w:val="000000"/>
          <w:sz w:val="24"/>
          <w:szCs w:val="24"/>
        </w:rPr>
        <w:t xml:space="preserve">will positively affect the </w:t>
      </w:r>
      <w:r>
        <w:rPr>
          <w:bCs/>
          <w:color w:val="000000"/>
          <w:sz w:val="24"/>
          <w:szCs w:val="24"/>
        </w:rPr>
        <w:t>optimal hotel pricing.</w:t>
      </w:r>
      <w:r w:rsidR="00600BDC">
        <w:rPr>
          <w:bCs/>
          <w:color w:val="000000"/>
          <w:sz w:val="24"/>
          <w:szCs w:val="24"/>
        </w:rPr>
        <w:t xml:space="preserve">      </w:t>
      </w:r>
      <w:r w:rsidR="00600BDC">
        <w:rPr>
          <w:bCs/>
          <w:color w:val="000000"/>
          <w:sz w:val="24"/>
          <w:szCs w:val="24"/>
        </w:rPr>
        <w:tab/>
      </w:r>
      <w:r w:rsidR="00600BDC">
        <w:rPr>
          <w:bCs/>
          <w:color w:val="000000"/>
          <w:sz w:val="24"/>
          <w:szCs w:val="24"/>
        </w:rPr>
        <w:tab/>
        <w:t xml:space="preserve">                                   </w:t>
      </w:r>
    </w:p>
    <w:p w14:paraId="44B668FA" w14:textId="21006BEA" w:rsidR="00C40CCF" w:rsidRPr="00DE4A07" w:rsidRDefault="00982E6D" w:rsidP="0046263E">
      <w:pPr>
        <w:spacing w:after="160" w:line="259" w:lineRule="auto"/>
        <w:rPr>
          <w:bCs/>
          <w:color w:val="000000"/>
        </w:rPr>
      </w:pPr>
      <w:r>
        <w:rPr>
          <w:bCs/>
          <w:color w:val="000000"/>
          <w:sz w:val="24"/>
          <w:szCs w:val="24"/>
        </w:rPr>
        <w:t xml:space="preserve">H4: </w:t>
      </w:r>
      <w:r w:rsidR="00C40CCF">
        <w:rPr>
          <w:bCs/>
          <w:color w:val="000000"/>
          <w:sz w:val="24"/>
          <w:szCs w:val="24"/>
        </w:rPr>
        <w:t xml:space="preserve">Perceived </w:t>
      </w:r>
      <w:r>
        <w:rPr>
          <w:bCs/>
          <w:color w:val="000000"/>
          <w:sz w:val="24"/>
          <w:szCs w:val="24"/>
        </w:rPr>
        <w:t xml:space="preserve">Security Deposit will </w:t>
      </w:r>
      <w:r w:rsidR="00C40CCF">
        <w:rPr>
          <w:bCs/>
          <w:color w:val="000000"/>
          <w:sz w:val="24"/>
          <w:szCs w:val="24"/>
        </w:rPr>
        <w:t xml:space="preserve">positively </w:t>
      </w:r>
      <w:r>
        <w:rPr>
          <w:bCs/>
          <w:color w:val="000000"/>
          <w:sz w:val="24"/>
          <w:szCs w:val="24"/>
        </w:rPr>
        <w:t xml:space="preserve">affect the optimal hotel pricing. </w:t>
      </w:r>
      <w:r w:rsidR="00600BDC">
        <w:rPr>
          <w:bCs/>
          <w:color w:val="000000"/>
          <w:sz w:val="24"/>
          <w:szCs w:val="24"/>
        </w:rPr>
        <w:tab/>
      </w:r>
      <w:r w:rsidR="00600BDC">
        <w:rPr>
          <w:bCs/>
          <w:color w:val="000000"/>
          <w:sz w:val="24"/>
          <w:szCs w:val="24"/>
        </w:rPr>
        <w:tab/>
      </w:r>
      <w:r w:rsidR="00600BDC">
        <w:rPr>
          <w:bCs/>
          <w:color w:val="000000"/>
          <w:sz w:val="24"/>
          <w:szCs w:val="24"/>
        </w:rPr>
        <w:tab/>
      </w:r>
      <w:r w:rsidR="00DE4A07">
        <w:rPr>
          <w:bCs/>
          <w:color w:val="000000"/>
          <w:sz w:val="24"/>
          <w:szCs w:val="24"/>
        </w:rPr>
        <w:t xml:space="preserve">   </w:t>
      </w:r>
      <w:r w:rsidR="00600BDC" w:rsidRPr="00DE4A07">
        <w:rPr>
          <w:bCs/>
          <w:color w:val="000000"/>
        </w:rPr>
        <w:t xml:space="preserve">Fig.1 </w:t>
      </w:r>
      <w:r w:rsidR="00DE4A07" w:rsidRPr="00DE4A07">
        <w:rPr>
          <w:bCs/>
          <w:color w:val="000000"/>
        </w:rPr>
        <w:t>A Proposed Model for Optimal Hotel Pricing</w:t>
      </w:r>
    </w:p>
    <w:p w14:paraId="7622B8A4" w14:textId="5018064C" w:rsidR="00DD3714" w:rsidRDefault="00982E6D" w:rsidP="0046263E">
      <w:pPr>
        <w:spacing w:after="160" w:line="259" w:lineRule="auto"/>
        <w:rPr>
          <w:bCs/>
          <w:color w:val="000000"/>
          <w:sz w:val="24"/>
          <w:szCs w:val="24"/>
        </w:rPr>
      </w:pPr>
      <w:r>
        <w:rPr>
          <w:bCs/>
          <w:color w:val="000000"/>
          <w:sz w:val="24"/>
          <w:szCs w:val="24"/>
        </w:rPr>
        <w:t>(</w:t>
      </w:r>
      <w:proofErr w:type="spellStart"/>
      <w:r>
        <w:rPr>
          <w:bCs/>
          <w:color w:val="000000"/>
          <w:sz w:val="24"/>
          <w:szCs w:val="24"/>
        </w:rPr>
        <w:t>Nwokeji</w:t>
      </w:r>
      <w:proofErr w:type="spellEnd"/>
      <w:r>
        <w:rPr>
          <w:bCs/>
          <w:color w:val="000000"/>
          <w:sz w:val="24"/>
          <w:szCs w:val="24"/>
        </w:rPr>
        <w:t>, Joshua. C, 2022).</w:t>
      </w:r>
    </w:p>
    <w:p w14:paraId="36B229EC" w14:textId="7E336BEB" w:rsidR="00DD3714" w:rsidRDefault="00DD3714" w:rsidP="0046263E">
      <w:pPr>
        <w:spacing w:after="160" w:line="259" w:lineRule="auto"/>
        <w:rPr>
          <w:bCs/>
          <w:color w:val="000000"/>
          <w:sz w:val="24"/>
          <w:szCs w:val="24"/>
        </w:rPr>
      </w:pPr>
    </w:p>
    <w:p w14:paraId="15C0196C" w14:textId="059C123D" w:rsidR="00DD3714" w:rsidRDefault="00DD3714" w:rsidP="0046263E">
      <w:pPr>
        <w:spacing w:after="160" w:line="259" w:lineRule="auto"/>
        <w:rPr>
          <w:bCs/>
          <w:color w:val="000000"/>
          <w:sz w:val="24"/>
          <w:szCs w:val="24"/>
        </w:rPr>
      </w:pPr>
    </w:p>
    <w:p w14:paraId="4F746502" w14:textId="3F53D611" w:rsidR="00DD3714" w:rsidRDefault="00DD3714" w:rsidP="0046263E">
      <w:pPr>
        <w:spacing w:after="160" w:line="259" w:lineRule="auto"/>
        <w:rPr>
          <w:bCs/>
          <w:color w:val="000000"/>
          <w:sz w:val="24"/>
          <w:szCs w:val="24"/>
        </w:rPr>
      </w:pPr>
    </w:p>
    <w:p w14:paraId="0E4829F0" w14:textId="77777777" w:rsidR="00DD3714" w:rsidRDefault="00DD3714" w:rsidP="0046263E">
      <w:pPr>
        <w:spacing w:after="160" w:line="259" w:lineRule="auto"/>
        <w:rPr>
          <w:bCs/>
          <w:color w:val="000000"/>
          <w:sz w:val="24"/>
          <w:szCs w:val="24"/>
        </w:rPr>
      </w:pPr>
    </w:p>
    <w:p w14:paraId="43EC38FC" w14:textId="73C4D015" w:rsidR="00DD3714" w:rsidRDefault="00DD3714" w:rsidP="00DD3714">
      <w:pPr>
        <w:spacing w:after="160" w:line="259" w:lineRule="auto"/>
        <w:jc w:val="both"/>
        <w:rPr>
          <w:b/>
          <w:color w:val="000000"/>
          <w:sz w:val="24"/>
          <w:szCs w:val="24"/>
        </w:rPr>
      </w:pPr>
      <w:r w:rsidRPr="00DD3714">
        <w:rPr>
          <w:b/>
          <w:color w:val="000000"/>
          <w:sz w:val="24"/>
          <w:szCs w:val="24"/>
        </w:rPr>
        <w:t xml:space="preserve">Theoretical </w:t>
      </w:r>
      <w:r w:rsidR="007E152D">
        <w:rPr>
          <w:b/>
          <w:color w:val="000000"/>
          <w:sz w:val="24"/>
          <w:szCs w:val="24"/>
        </w:rPr>
        <w:t>F</w:t>
      </w:r>
      <w:r w:rsidRPr="00DD3714">
        <w:rPr>
          <w:b/>
          <w:color w:val="000000"/>
          <w:sz w:val="24"/>
          <w:szCs w:val="24"/>
        </w:rPr>
        <w:t>ramework and Research Questions</w:t>
      </w:r>
      <w:r w:rsidR="007E152D">
        <w:rPr>
          <w:b/>
          <w:color w:val="000000"/>
          <w:sz w:val="24"/>
          <w:szCs w:val="24"/>
        </w:rPr>
        <w:t>:</w:t>
      </w:r>
    </w:p>
    <w:p w14:paraId="48BFA2B3" w14:textId="27AE20DF" w:rsidR="003E0751" w:rsidRPr="003E0751" w:rsidRDefault="00DE4A07" w:rsidP="007E152D">
      <w:pPr>
        <w:spacing w:after="160" w:line="259" w:lineRule="auto"/>
        <w:ind w:firstLine="720"/>
        <w:rPr>
          <w:bCs/>
          <w:color w:val="000000"/>
          <w:sz w:val="24"/>
          <w:szCs w:val="24"/>
        </w:rPr>
      </w:pPr>
      <w:r>
        <w:rPr>
          <w:noProof/>
        </w:rPr>
        <w:drawing>
          <wp:anchor distT="0" distB="0" distL="114300" distR="114300" simplePos="0" relativeHeight="251660288" behindDoc="0" locked="0" layoutInCell="1" allowOverlap="1" wp14:anchorId="01FB845F" wp14:editId="4A8C2587">
            <wp:simplePos x="0" y="0"/>
            <wp:positionH relativeFrom="column">
              <wp:posOffset>3230880</wp:posOffset>
            </wp:positionH>
            <wp:positionV relativeFrom="paragraph">
              <wp:posOffset>6985</wp:posOffset>
            </wp:positionV>
            <wp:extent cx="3035300" cy="225107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5300" cy="225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0751">
        <w:rPr>
          <w:bCs/>
          <w:color w:val="000000"/>
          <w:sz w:val="24"/>
          <w:szCs w:val="24"/>
        </w:rPr>
        <w:t>By taking the Categorical and Numerical</w:t>
      </w:r>
      <w:r w:rsidR="004945CE">
        <w:rPr>
          <w:bCs/>
          <w:color w:val="000000"/>
          <w:sz w:val="24"/>
          <w:szCs w:val="24"/>
        </w:rPr>
        <w:t xml:space="preserve"> </w:t>
      </w:r>
      <w:r w:rsidR="007E152D">
        <w:rPr>
          <w:bCs/>
          <w:color w:val="000000"/>
          <w:sz w:val="24"/>
          <w:szCs w:val="24"/>
        </w:rPr>
        <w:t>attributes</w:t>
      </w:r>
      <w:r w:rsidR="003E0751">
        <w:rPr>
          <w:bCs/>
          <w:color w:val="000000"/>
          <w:sz w:val="24"/>
          <w:szCs w:val="24"/>
        </w:rPr>
        <w:t xml:space="preserve"> for optimal Hotel pricing,</w:t>
      </w:r>
      <w:r w:rsidR="004945CE">
        <w:rPr>
          <w:bCs/>
          <w:color w:val="000000"/>
          <w:sz w:val="24"/>
          <w:szCs w:val="24"/>
        </w:rPr>
        <w:t xml:space="preserve"> </w:t>
      </w:r>
      <w:r w:rsidR="003E0751">
        <w:rPr>
          <w:bCs/>
          <w:color w:val="000000"/>
          <w:sz w:val="24"/>
          <w:szCs w:val="24"/>
        </w:rPr>
        <w:t xml:space="preserve">we developed </w:t>
      </w:r>
      <w:r w:rsidR="004945CE">
        <w:rPr>
          <w:bCs/>
          <w:color w:val="000000"/>
          <w:sz w:val="24"/>
          <w:szCs w:val="24"/>
        </w:rPr>
        <w:t xml:space="preserve">Research </w:t>
      </w:r>
      <w:r>
        <w:rPr>
          <w:bCs/>
          <w:color w:val="000000"/>
          <w:sz w:val="24"/>
          <w:szCs w:val="24"/>
        </w:rPr>
        <w:t>Questions</w:t>
      </w:r>
      <w:r w:rsidR="003E0751">
        <w:rPr>
          <w:bCs/>
          <w:color w:val="000000"/>
          <w:sz w:val="24"/>
          <w:szCs w:val="24"/>
        </w:rPr>
        <w:t>.</w:t>
      </w:r>
    </w:p>
    <w:p w14:paraId="5E9EF074" w14:textId="2DEE3FAB" w:rsidR="00DD3714" w:rsidRDefault="00DD3714" w:rsidP="00DD3714">
      <w:pPr>
        <w:spacing w:after="160" w:line="259" w:lineRule="auto"/>
        <w:rPr>
          <w:bCs/>
          <w:color w:val="000000"/>
          <w:sz w:val="24"/>
          <w:szCs w:val="24"/>
        </w:rPr>
      </w:pPr>
      <w:r>
        <w:rPr>
          <w:bCs/>
          <w:color w:val="000000"/>
          <w:sz w:val="24"/>
          <w:szCs w:val="24"/>
        </w:rPr>
        <w:t>RQ 1: How does No. of reviews affect customer behavior for optimal hotel pricing.</w:t>
      </w:r>
    </w:p>
    <w:p w14:paraId="127B7DF7" w14:textId="3CC519EA" w:rsidR="00DD3714" w:rsidRDefault="00DD3714" w:rsidP="00DD3714">
      <w:pPr>
        <w:spacing w:after="160" w:line="259" w:lineRule="auto"/>
        <w:rPr>
          <w:bCs/>
          <w:color w:val="000000"/>
          <w:sz w:val="24"/>
          <w:szCs w:val="24"/>
        </w:rPr>
      </w:pPr>
      <w:r>
        <w:rPr>
          <w:bCs/>
          <w:color w:val="000000"/>
          <w:sz w:val="24"/>
          <w:szCs w:val="24"/>
        </w:rPr>
        <w:t xml:space="preserve">RQ 2: </w:t>
      </w:r>
      <w:r w:rsidR="0081413C">
        <w:rPr>
          <w:bCs/>
          <w:color w:val="000000"/>
          <w:sz w:val="24"/>
          <w:szCs w:val="24"/>
        </w:rPr>
        <w:t>Do</w:t>
      </w:r>
      <w:r>
        <w:rPr>
          <w:bCs/>
          <w:color w:val="000000"/>
          <w:sz w:val="24"/>
          <w:szCs w:val="24"/>
        </w:rPr>
        <w:t xml:space="preserve"> amenities give </w:t>
      </w:r>
      <w:r w:rsidR="0081413C">
        <w:rPr>
          <w:bCs/>
          <w:color w:val="000000"/>
          <w:sz w:val="24"/>
          <w:szCs w:val="24"/>
        </w:rPr>
        <w:t xml:space="preserve">a </w:t>
      </w:r>
      <w:r>
        <w:rPr>
          <w:bCs/>
          <w:color w:val="000000"/>
          <w:sz w:val="24"/>
          <w:szCs w:val="24"/>
        </w:rPr>
        <w:t xml:space="preserve">positive </w:t>
      </w:r>
      <w:r w:rsidR="0081413C">
        <w:rPr>
          <w:bCs/>
          <w:color w:val="000000"/>
          <w:sz w:val="24"/>
          <w:szCs w:val="24"/>
        </w:rPr>
        <w:t>effect</w:t>
      </w:r>
      <w:r>
        <w:rPr>
          <w:bCs/>
          <w:color w:val="000000"/>
          <w:sz w:val="24"/>
          <w:szCs w:val="24"/>
        </w:rPr>
        <w:t xml:space="preserve"> </w:t>
      </w:r>
      <w:r w:rsidR="0081413C">
        <w:rPr>
          <w:bCs/>
          <w:color w:val="000000"/>
          <w:sz w:val="24"/>
          <w:szCs w:val="24"/>
        </w:rPr>
        <w:t>on</w:t>
      </w:r>
      <w:r>
        <w:rPr>
          <w:bCs/>
          <w:color w:val="000000"/>
          <w:sz w:val="24"/>
          <w:szCs w:val="24"/>
        </w:rPr>
        <w:t xml:space="preserve"> optimal hotel pricing</w:t>
      </w:r>
      <w:r w:rsidR="0081413C">
        <w:rPr>
          <w:bCs/>
          <w:color w:val="000000"/>
          <w:sz w:val="24"/>
          <w:szCs w:val="24"/>
        </w:rPr>
        <w:t>?</w:t>
      </w:r>
    </w:p>
    <w:p w14:paraId="269C2ED2" w14:textId="47848E6A" w:rsidR="00DD3714" w:rsidRDefault="00DD3714" w:rsidP="00DD3714">
      <w:pPr>
        <w:spacing w:after="160" w:line="259" w:lineRule="auto"/>
        <w:rPr>
          <w:bCs/>
          <w:color w:val="000000"/>
          <w:sz w:val="24"/>
          <w:szCs w:val="24"/>
        </w:rPr>
      </w:pPr>
      <w:r>
        <w:rPr>
          <w:bCs/>
          <w:color w:val="000000"/>
          <w:sz w:val="24"/>
          <w:szCs w:val="24"/>
        </w:rPr>
        <w:t>RQ 3: Is Bedroom type considered as a factor that affects optimal hotel pricing</w:t>
      </w:r>
      <w:r w:rsidR="0081413C">
        <w:rPr>
          <w:bCs/>
          <w:color w:val="000000"/>
          <w:sz w:val="24"/>
          <w:szCs w:val="24"/>
        </w:rPr>
        <w:t>?</w:t>
      </w:r>
    </w:p>
    <w:p w14:paraId="266B7180" w14:textId="3C8FFA5F" w:rsidR="0033070E" w:rsidRPr="00DF4DB1" w:rsidRDefault="00DD3714" w:rsidP="007E152D">
      <w:pPr>
        <w:spacing w:after="160" w:line="259" w:lineRule="auto"/>
        <w:rPr>
          <w:bCs/>
          <w:color w:val="000000"/>
        </w:rPr>
      </w:pPr>
      <w:r>
        <w:rPr>
          <w:bCs/>
          <w:color w:val="000000"/>
          <w:sz w:val="24"/>
          <w:szCs w:val="24"/>
        </w:rPr>
        <w:t>RQ 4: How does Security Deposit will affect optimal hotel pricing</w:t>
      </w:r>
      <w:r w:rsidR="0081413C">
        <w:rPr>
          <w:bCs/>
          <w:color w:val="000000"/>
          <w:sz w:val="24"/>
          <w:szCs w:val="24"/>
        </w:rPr>
        <w:t>?</w:t>
      </w:r>
      <w:r>
        <w:rPr>
          <w:bCs/>
          <w:color w:val="000000"/>
          <w:sz w:val="24"/>
          <w:szCs w:val="24"/>
        </w:rPr>
        <w:t xml:space="preserve"> (</w:t>
      </w:r>
      <w:proofErr w:type="spellStart"/>
      <w:r>
        <w:rPr>
          <w:bCs/>
          <w:color w:val="000000"/>
          <w:sz w:val="24"/>
          <w:szCs w:val="24"/>
        </w:rPr>
        <w:t>Nwokeji</w:t>
      </w:r>
      <w:proofErr w:type="spellEnd"/>
      <w:r>
        <w:rPr>
          <w:bCs/>
          <w:color w:val="000000"/>
          <w:sz w:val="24"/>
          <w:szCs w:val="24"/>
        </w:rPr>
        <w:t>, Joshua. C, 2022).</w:t>
      </w:r>
      <w:r w:rsidR="00DE4A07">
        <w:rPr>
          <w:bCs/>
          <w:color w:val="000000"/>
          <w:sz w:val="24"/>
          <w:szCs w:val="24"/>
        </w:rPr>
        <w:t xml:space="preserve">     </w:t>
      </w:r>
      <w:r w:rsidR="00DE4A07" w:rsidRPr="00DE4A07">
        <w:rPr>
          <w:bCs/>
          <w:color w:val="000000"/>
        </w:rPr>
        <w:t>Fig.2: A Proposed Model for Optimal Hotel Pricing</w:t>
      </w:r>
    </w:p>
    <w:p w14:paraId="56E9C0D7" w14:textId="77777777" w:rsidR="00DF4DB1" w:rsidRDefault="00DF4DB1" w:rsidP="0076174C">
      <w:pPr>
        <w:spacing w:after="160" w:line="259" w:lineRule="auto"/>
        <w:jc w:val="both"/>
        <w:rPr>
          <w:b/>
          <w:color w:val="000000"/>
          <w:sz w:val="24"/>
          <w:szCs w:val="24"/>
        </w:rPr>
      </w:pPr>
    </w:p>
    <w:p w14:paraId="5CE4D65D" w14:textId="7A84E247" w:rsidR="0057493D" w:rsidRDefault="00000000" w:rsidP="0076174C">
      <w:pPr>
        <w:spacing w:after="160" w:line="259" w:lineRule="auto"/>
        <w:jc w:val="both"/>
        <w:rPr>
          <w:b/>
          <w:color w:val="000000"/>
          <w:sz w:val="24"/>
          <w:szCs w:val="24"/>
        </w:rPr>
      </w:pPr>
      <w:r w:rsidRPr="00DF348D">
        <w:rPr>
          <w:b/>
          <w:color w:val="000000"/>
          <w:sz w:val="24"/>
          <w:szCs w:val="24"/>
        </w:rPr>
        <w:t>Literature Review</w:t>
      </w:r>
    </w:p>
    <w:p w14:paraId="5D79BB60" w14:textId="258D0EF2" w:rsidR="00AF1758" w:rsidRDefault="00AF1758" w:rsidP="00AF1758">
      <w:pPr>
        <w:spacing w:after="160" w:line="259" w:lineRule="auto"/>
        <w:ind w:firstLine="340"/>
        <w:jc w:val="both"/>
        <w:rPr>
          <w:rFonts w:eastAsia="Calibri"/>
          <w:color w:val="000000"/>
          <w:sz w:val="24"/>
          <w:szCs w:val="24"/>
        </w:rPr>
      </w:pPr>
      <w:r w:rsidRPr="00DF348D">
        <w:rPr>
          <w:rFonts w:eastAsia="Calibri"/>
          <w:color w:val="000000"/>
          <w:sz w:val="24"/>
          <w:szCs w:val="24"/>
        </w:rPr>
        <w:t>Revenue management works best in transactions with fluctuating demand and</w:t>
      </w:r>
      <w:r>
        <w:rPr>
          <w:rFonts w:eastAsia="Calibri"/>
          <w:color w:val="000000"/>
          <w:sz w:val="24"/>
          <w:szCs w:val="24"/>
        </w:rPr>
        <w:t xml:space="preserve"> relatively fixed</w:t>
      </w:r>
      <w:r w:rsidRPr="00DF348D">
        <w:rPr>
          <w:rFonts w:eastAsia="Calibri"/>
          <w:color w:val="000000"/>
          <w:sz w:val="24"/>
          <w:szCs w:val="24"/>
        </w:rPr>
        <w:t xml:space="preserve">, very </w:t>
      </w:r>
      <w:r>
        <w:rPr>
          <w:rFonts w:eastAsia="Calibri"/>
          <w:color w:val="000000"/>
          <w:sz w:val="24"/>
          <w:szCs w:val="24"/>
        </w:rPr>
        <w:t>unstable</w:t>
      </w:r>
      <w:r w:rsidRPr="00DF348D">
        <w:rPr>
          <w:rFonts w:eastAsia="Calibri"/>
          <w:color w:val="000000"/>
          <w:sz w:val="24"/>
          <w:szCs w:val="24"/>
        </w:rPr>
        <w:t xml:space="preserve"> stocks </w:t>
      </w:r>
      <w:sdt>
        <w:sdtPr>
          <w:rPr>
            <w:rFonts w:eastAsia="Calibri"/>
            <w:color w:val="000000"/>
            <w:sz w:val="24"/>
            <w:szCs w:val="24"/>
          </w:rPr>
          <w:id w:val="-893201775"/>
          <w:citation/>
        </w:sdtPr>
        <w:sdtContent>
          <w:r>
            <w:rPr>
              <w:rFonts w:eastAsia="Calibri"/>
              <w:color w:val="000000"/>
              <w:sz w:val="24"/>
              <w:szCs w:val="24"/>
            </w:rPr>
            <w:fldChar w:fldCharType="begin"/>
          </w:r>
          <w:r>
            <w:rPr>
              <w:rFonts w:eastAsia="Calibri"/>
              <w:color w:val="000000"/>
              <w:sz w:val="24"/>
              <w:szCs w:val="24"/>
            </w:rPr>
            <w:instrText xml:space="preserve"> CITATION Ani16 \l 1033 </w:instrText>
          </w:r>
          <w:r>
            <w:rPr>
              <w:rFonts w:eastAsia="Calibri"/>
              <w:color w:val="000000"/>
              <w:sz w:val="24"/>
              <w:szCs w:val="24"/>
            </w:rPr>
            <w:fldChar w:fldCharType="separate"/>
          </w:r>
          <w:r w:rsidR="00987FC9" w:rsidRPr="00987FC9">
            <w:rPr>
              <w:rFonts w:eastAsia="Calibri"/>
              <w:noProof/>
              <w:color w:val="000000"/>
              <w:sz w:val="24"/>
              <w:szCs w:val="24"/>
            </w:rPr>
            <w:t>(AnilBilgihanc, 2016)</w:t>
          </w:r>
          <w:r>
            <w:rPr>
              <w:rFonts w:eastAsia="Calibri"/>
              <w:color w:val="000000"/>
              <w:sz w:val="24"/>
              <w:szCs w:val="24"/>
            </w:rPr>
            <w:fldChar w:fldCharType="end"/>
          </w:r>
        </w:sdtContent>
      </w:sdt>
      <w:r w:rsidRPr="00DF348D">
        <w:rPr>
          <w:rFonts w:eastAsia="Calibri"/>
          <w:color w:val="000000"/>
          <w:sz w:val="24"/>
          <w:szCs w:val="24"/>
        </w:rPr>
        <w:t xml:space="preserve">. </w:t>
      </w:r>
      <w:r w:rsidRPr="00C20A93">
        <w:rPr>
          <w:rFonts w:eastAsia="Calibri"/>
          <w:color w:val="000000"/>
          <w:sz w:val="24"/>
          <w:szCs w:val="24"/>
        </w:rPr>
        <w:t xml:space="preserve">Enhancing the customer experience and a hotel's profitability depend on being able to predict with accuracy how many rooms will be filled on any given night. </w:t>
      </w:r>
      <w:r w:rsidRPr="0055639E">
        <w:rPr>
          <w:rFonts w:eastAsia="Calibri"/>
          <w:color w:val="000000"/>
          <w:sz w:val="24"/>
          <w:szCs w:val="24"/>
        </w:rPr>
        <w:t xml:space="preserve">Every </w:t>
      </w:r>
      <w:r>
        <w:rPr>
          <w:rFonts w:eastAsia="Calibri"/>
          <w:color w:val="000000"/>
          <w:sz w:val="24"/>
          <w:szCs w:val="24"/>
        </w:rPr>
        <w:t>day</w:t>
      </w:r>
      <w:r w:rsidRPr="0055639E">
        <w:rPr>
          <w:rFonts w:eastAsia="Calibri"/>
          <w:color w:val="000000"/>
          <w:sz w:val="24"/>
          <w:szCs w:val="24"/>
        </w:rPr>
        <w:t xml:space="preserve">, the potential vanishes since people are simultaneously generating and receiving consumer </w:t>
      </w:r>
      <w:r w:rsidR="0081413C">
        <w:rPr>
          <w:rFonts w:eastAsia="Calibri"/>
          <w:color w:val="000000"/>
          <w:sz w:val="24"/>
          <w:szCs w:val="24"/>
        </w:rPr>
        <w:t>experiences</w:t>
      </w:r>
      <w:r w:rsidRPr="0055639E">
        <w:rPr>
          <w:rFonts w:eastAsia="Calibri"/>
          <w:color w:val="000000"/>
          <w:sz w:val="24"/>
          <w:szCs w:val="24"/>
        </w:rPr>
        <w:t>, which could go unnoticed [Zeithaml et al.].</w:t>
      </w:r>
      <w:r w:rsidR="007F7822">
        <w:rPr>
          <w:rFonts w:eastAsia="Calibri"/>
          <w:color w:val="000000"/>
          <w:sz w:val="24"/>
          <w:szCs w:val="24"/>
        </w:rPr>
        <w:t xml:space="preserve"> </w:t>
      </w:r>
      <w:r w:rsidRPr="00C20A93">
        <w:rPr>
          <w:rFonts w:eastAsia="Calibri"/>
          <w:color w:val="000000"/>
          <w:sz w:val="24"/>
          <w:szCs w:val="24"/>
        </w:rPr>
        <w:t xml:space="preserve">The main objective of demand-based variable pricing in revenue management [S. Choi et al.,] which is based on demand </w:t>
      </w:r>
      <w:r>
        <w:rPr>
          <w:rFonts w:eastAsia="Calibri"/>
          <w:color w:val="000000"/>
          <w:sz w:val="24"/>
          <w:szCs w:val="24"/>
        </w:rPr>
        <w:t>forecasting</w:t>
      </w:r>
      <w:r w:rsidRPr="00C20A93">
        <w:rPr>
          <w:rFonts w:eastAsia="Calibri"/>
          <w:color w:val="000000"/>
          <w:sz w:val="24"/>
          <w:szCs w:val="24"/>
        </w:rPr>
        <w:t xml:space="preserve"> for ea</w:t>
      </w:r>
      <w:r>
        <w:rPr>
          <w:rFonts w:eastAsia="Calibri"/>
          <w:color w:val="000000"/>
          <w:sz w:val="24"/>
          <w:szCs w:val="24"/>
        </w:rPr>
        <w:t>ch</w:t>
      </w:r>
      <w:r w:rsidRPr="00C20A93">
        <w:rPr>
          <w:rFonts w:eastAsia="Calibri"/>
          <w:color w:val="000000"/>
          <w:sz w:val="24"/>
          <w:szCs w:val="24"/>
        </w:rPr>
        <w:t xml:space="preserve"> </w:t>
      </w:r>
      <w:r>
        <w:rPr>
          <w:rFonts w:eastAsia="Calibri"/>
          <w:color w:val="000000"/>
          <w:sz w:val="24"/>
          <w:szCs w:val="24"/>
        </w:rPr>
        <w:t>time ahead</w:t>
      </w:r>
      <w:r w:rsidRPr="00C20A93">
        <w:rPr>
          <w:rFonts w:eastAsia="Calibri"/>
          <w:color w:val="000000"/>
          <w:sz w:val="24"/>
          <w:szCs w:val="24"/>
        </w:rPr>
        <w:t xml:space="preserve"> date, is to maximize profits. </w:t>
      </w:r>
      <w:r w:rsidRPr="007F0FFE">
        <w:rPr>
          <w:rFonts w:eastAsia="Calibri"/>
          <w:color w:val="000000"/>
          <w:sz w:val="24"/>
          <w:szCs w:val="24"/>
        </w:rPr>
        <w:t>Rates can be established using occupancy estimation in the context of hotel sector revenue management</w:t>
      </w:r>
      <w:r w:rsidRPr="00C20A93">
        <w:rPr>
          <w:rFonts w:eastAsia="Calibri"/>
          <w:color w:val="000000"/>
          <w:sz w:val="24"/>
          <w:szCs w:val="24"/>
        </w:rPr>
        <w:t>. In the hotel industry, accurate occupancy forecasting is essential.</w:t>
      </w:r>
      <w:r>
        <w:rPr>
          <w:rFonts w:eastAsia="Calibri"/>
          <w:color w:val="000000"/>
          <w:sz w:val="24"/>
          <w:szCs w:val="24"/>
        </w:rPr>
        <w:t xml:space="preserve"> </w:t>
      </w:r>
      <w:r w:rsidRPr="009A3894">
        <w:rPr>
          <w:rFonts w:eastAsia="Calibri"/>
          <w:color w:val="000000"/>
          <w:sz w:val="24"/>
          <w:szCs w:val="24"/>
        </w:rPr>
        <w:t xml:space="preserve">A dynamic pricing model is presented by Feng and Xiao (2000), in which prices are chosen over time from a list of fixed prices. Zhao and Zheng (2000) provide a stochastic demand, non-homogeneous Poisson process, </w:t>
      </w:r>
      <w:r w:rsidR="0081413C">
        <w:rPr>
          <w:rFonts w:eastAsia="Calibri"/>
          <w:color w:val="000000"/>
          <w:sz w:val="24"/>
          <w:szCs w:val="24"/>
        </w:rPr>
        <w:t xml:space="preserve">and </w:t>
      </w:r>
      <w:r w:rsidRPr="00C20A93">
        <w:rPr>
          <w:rFonts w:eastAsia="Calibri"/>
          <w:color w:val="000000"/>
          <w:sz w:val="24"/>
          <w:szCs w:val="24"/>
        </w:rPr>
        <w:t>dynamic pricing strategy for the marketing of perishable products in stock.</w:t>
      </w:r>
      <w:r>
        <w:rPr>
          <w:rFonts w:eastAsia="Calibri"/>
          <w:color w:val="000000"/>
          <w:sz w:val="24"/>
          <w:szCs w:val="24"/>
        </w:rPr>
        <w:t xml:space="preserve"> </w:t>
      </w:r>
    </w:p>
    <w:p w14:paraId="221635D5" w14:textId="05C2C5CB" w:rsidR="00AF1758" w:rsidRDefault="00AF1758" w:rsidP="00AF1758">
      <w:pPr>
        <w:spacing w:after="160" w:line="259" w:lineRule="auto"/>
        <w:ind w:firstLine="340"/>
        <w:jc w:val="both"/>
        <w:rPr>
          <w:rFonts w:eastAsia="Calibri"/>
          <w:color w:val="000000"/>
          <w:sz w:val="24"/>
          <w:szCs w:val="24"/>
        </w:rPr>
      </w:pPr>
      <w:proofErr w:type="spellStart"/>
      <w:r w:rsidRPr="00DF348D">
        <w:rPr>
          <w:rFonts w:eastAsia="Calibri"/>
          <w:color w:val="000000"/>
          <w:sz w:val="24"/>
          <w:szCs w:val="24"/>
        </w:rPr>
        <w:t>Guadix</w:t>
      </w:r>
      <w:proofErr w:type="spellEnd"/>
      <w:r w:rsidRPr="00DF348D">
        <w:rPr>
          <w:rFonts w:eastAsia="Calibri"/>
          <w:color w:val="000000"/>
          <w:sz w:val="24"/>
          <w:szCs w:val="24"/>
        </w:rPr>
        <w:t xml:space="preserve"> offers a system for making decisions that will boost hotel revenue</w:t>
      </w:r>
      <w:r>
        <w:rPr>
          <w:rFonts w:eastAsia="Calibri"/>
          <w:color w:val="000000"/>
          <w:sz w:val="24"/>
          <w:szCs w:val="24"/>
        </w:rPr>
        <w:t xml:space="preserve">. </w:t>
      </w:r>
      <w:r w:rsidRPr="007F0FFE">
        <w:rPr>
          <w:rFonts w:eastAsia="Calibri"/>
          <w:color w:val="000000"/>
          <w:sz w:val="24"/>
          <w:szCs w:val="24"/>
        </w:rPr>
        <w:t xml:space="preserve">It supports demand forecasting and </w:t>
      </w:r>
      <w:proofErr w:type="gramStart"/>
      <w:r w:rsidRPr="007F0FFE">
        <w:rPr>
          <w:rFonts w:eastAsia="Calibri"/>
          <w:color w:val="000000"/>
          <w:sz w:val="24"/>
          <w:szCs w:val="24"/>
        </w:rPr>
        <w:t>takes into account</w:t>
      </w:r>
      <w:proofErr w:type="gramEnd"/>
      <w:r w:rsidRPr="007F0FFE">
        <w:rPr>
          <w:rFonts w:eastAsia="Calibri"/>
          <w:color w:val="000000"/>
          <w:sz w:val="24"/>
          <w:szCs w:val="24"/>
        </w:rPr>
        <w:t xml:space="preserve"> both</w:t>
      </w:r>
      <w:r>
        <w:rPr>
          <w:rFonts w:eastAsia="Calibri"/>
          <w:color w:val="000000"/>
          <w:sz w:val="24"/>
          <w:szCs w:val="24"/>
        </w:rPr>
        <w:t xml:space="preserve"> </w:t>
      </w:r>
      <w:r w:rsidRPr="007F0FFE">
        <w:rPr>
          <w:rFonts w:eastAsia="Calibri"/>
          <w:color w:val="000000"/>
          <w:sz w:val="24"/>
          <w:szCs w:val="24"/>
        </w:rPr>
        <w:t>group registrations</w:t>
      </w:r>
      <w:r>
        <w:rPr>
          <w:rFonts w:eastAsia="Calibri"/>
          <w:color w:val="000000"/>
          <w:sz w:val="24"/>
          <w:szCs w:val="24"/>
        </w:rPr>
        <w:t xml:space="preserve"> and individual</w:t>
      </w:r>
      <w:r w:rsidRPr="007F0FFE">
        <w:rPr>
          <w:rFonts w:eastAsia="Calibri"/>
          <w:color w:val="000000"/>
          <w:sz w:val="24"/>
          <w:szCs w:val="24"/>
        </w:rPr>
        <w:t xml:space="preserve">. </w:t>
      </w:r>
      <w:r w:rsidRPr="000F76B4">
        <w:rPr>
          <w:rFonts w:eastAsia="Calibri"/>
          <w:color w:val="000000"/>
          <w:sz w:val="24"/>
          <w:szCs w:val="24"/>
        </w:rPr>
        <w:t>Additionally, it uses stochastic and deterministic mathematical programming approaches</w:t>
      </w:r>
      <w:r w:rsidRPr="007F0FFE">
        <w:rPr>
          <w:rFonts w:eastAsia="Calibri"/>
          <w:color w:val="000000"/>
          <w:sz w:val="24"/>
          <w:szCs w:val="24"/>
        </w:rPr>
        <w:t>.</w:t>
      </w:r>
      <w:r w:rsidRPr="00DF348D">
        <w:rPr>
          <w:rFonts w:eastAsia="Calibri"/>
          <w:color w:val="000000"/>
          <w:sz w:val="24"/>
          <w:szCs w:val="24"/>
        </w:rPr>
        <w:t xml:space="preserve"> A simulator is also available that compares several room inventory control strategies </w:t>
      </w:r>
      <w:r w:rsidR="007E3C53" w:rsidRPr="00DF348D">
        <w:rPr>
          <w:rFonts w:eastAsia="Calibri"/>
          <w:color w:val="000000"/>
          <w:sz w:val="24"/>
          <w:szCs w:val="24"/>
        </w:rPr>
        <w:t>to</w:t>
      </w:r>
      <w:r w:rsidRPr="00DF348D">
        <w:rPr>
          <w:rFonts w:eastAsia="Calibri"/>
          <w:color w:val="000000"/>
          <w:sz w:val="24"/>
          <w:szCs w:val="24"/>
        </w:rPr>
        <w:t xml:space="preserve"> determine which is best. Due to their utilization of the unique characteristics of bookings made during the booking window, pickup models are popular in the hotel industry </w:t>
      </w:r>
      <w:r w:rsidR="0023605E">
        <w:rPr>
          <w:rFonts w:eastAsia="Calibri"/>
          <w:color w:val="000000"/>
          <w:sz w:val="24"/>
          <w:szCs w:val="24"/>
        </w:rPr>
        <w:t>[</w:t>
      </w:r>
      <w:proofErr w:type="spellStart"/>
      <w:r w:rsidRPr="00DF348D">
        <w:rPr>
          <w:rFonts w:eastAsia="Calibri"/>
          <w:color w:val="000000"/>
          <w:sz w:val="24"/>
          <w:szCs w:val="24"/>
        </w:rPr>
        <w:t>Zakhary</w:t>
      </w:r>
      <w:proofErr w:type="spellEnd"/>
      <w:r w:rsidRPr="00DF348D">
        <w:rPr>
          <w:rFonts w:eastAsia="Calibri"/>
          <w:color w:val="000000"/>
          <w:sz w:val="24"/>
          <w:szCs w:val="24"/>
        </w:rPr>
        <w:t xml:space="preserve"> et al., 2008</w:t>
      </w:r>
      <w:r w:rsidR="0023605E">
        <w:rPr>
          <w:rFonts w:eastAsia="Calibri"/>
          <w:color w:val="000000"/>
          <w:sz w:val="24"/>
          <w:szCs w:val="24"/>
        </w:rPr>
        <w:t>]</w:t>
      </w:r>
      <w:r w:rsidRPr="00DF348D">
        <w:rPr>
          <w:rFonts w:eastAsia="Calibri"/>
          <w:color w:val="000000"/>
          <w:sz w:val="24"/>
          <w:szCs w:val="24"/>
        </w:rPr>
        <w:t>.</w:t>
      </w:r>
    </w:p>
    <w:p w14:paraId="491BEBB1" w14:textId="12A410BA" w:rsidR="00AF1758" w:rsidRDefault="00AF1758" w:rsidP="00AF1758">
      <w:pPr>
        <w:spacing w:after="160" w:line="259" w:lineRule="auto"/>
        <w:ind w:firstLine="340"/>
        <w:jc w:val="both"/>
        <w:rPr>
          <w:rFonts w:eastAsia="Calibri"/>
          <w:color w:val="000000"/>
          <w:sz w:val="24"/>
          <w:szCs w:val="24"/>
        </w:rPr>
      </w:pPr>
    </w:p>
    <w:p w14:paraId="3B22660B" w14:textId="5F664731" w:rsidR="007F7822" w:rsidRDefault="007F7822" w:rsidP="00AF1758">
      <w:pPr>
        <w:spacing w:after="160" w:line="259" w:lineRule="auto"/>
        <w:ind w:firstLine="340"/>
        <w:jc w:val="both"/>
        <w:rPr>
          <w:rFonts w:eastAsia="Calibri"/>
          <w:color w:val="000000"/>
          <w:sz w:val="24"/>
          <w:szCs w:val="24"/>
        </w:rPr>
      </w:pPr>
    </w:p>
    <w:p w14:paraId="71C5FC1D" w14:textId="77777777" w:rsidR="006A69CB" w:rsidRDefault="006A69CB" w:rsidP="00AF1758">
      <w:pPr>
        <w:spacing w:after="160" w:line="259" w:lineRule="auto"/>
        <w:ind w:firstLine="340"/>
        <w:jc w:val="both"/>
        <w:rPr>
          <w:rFonts w:eastAsia="Calibri"/>
          <w:color w:val="000000"/>
          <w:sz w:val="24"/>
          <w:szCs w:val="24"/>
        </w:rPr>
      </w:pPr>
    </w:p>
    <w:p w14:paraId="2BD6598D" w14:textId="77777777" w:rsidR="00AF1758" w:rsidRPr="00DF348D" w:rsidRDefault="00AF1758" w:rsidP="00AF1758">
      <w:pPr>
        <w:spacing w:after="160" w:line="259" w:lineRule="auto"/>
        <w:ind w:firstLine="340"/>
        <w:jc w:val="both"/>
        <w:rPr>
          <w:rFonts w:eastAsia="Calibri"/>
          <w:color w:val="000000"/>
          <w:sz w:val="24"/>
          <w:szCs w:val="24"/>
        </w:rPr>
      </w:pPr>
    </w:p>
    <w:p w14:paraId="593632EA" w14:textId="77777777" w:rsidR="00AF1758" w:rsidRPr="00DF348D" w:rsidRDefault="00AF1758" w:rsidP="00AF1758">
      <w:pPr>
        <w:spacing w:after="160" w:line="259" w:lineRule="auto"/>
        <w:jc w:val="both"/>
        <w:rPr>
          <w:b/>
          <w:color w:val="000000"/>
          <w:sz w:val="24"/>
          <w:szCs w:val="24"/>
        </w:rPr>
      </w:pPr>
      <w:r w:rsidRPr="00DF348D">
        <w:rPr>
          <w:b/>
          <w:color w:val="000000"/>
          <w:sz w:val="24"/>
          <w:szCs w:val="24"/>
        </w:rPr>
        <w:t>Research Overview</w:t>
      </w:r>
    </w:p>
    <w:p w14:paraId="0F4C19CC" w14:textId="5830AD54" w:rsidR="00AF1758" w:rsidRPr="00DF348D" w:rsidRDefault="00AF1758" w:rsidP="00AF1758">
      <w:pPr>
        <w:spacing w:after="160" w:line="259" w:lineRule="auto"/>
        <w:ind w:firstLine="340"/>
        <w:jc w:val="both"/>
        <w:rPr>
          <w:rFonts w:eastAsia="Calibri"/>
          <w:color w:val="000000"/>
          <w:sz w:val="24"/>
          <w:szCs w:val="24"/>
        </w:rPr>
      </w:pPr>
      <w:r w:rsidRPr="00DF348D">
        <w:rPr>
          <w:rFonts w:eastAsia="Calibri"/>
          <w:color w:val="000000"/>
          <w:sz w:val="24"/>
          <w:szCs w:val="24"/>
        </w:rPr>
        <w:t xml:space="preserve">Many questions arose </w:t>
      </w:r>
      <w:proofErr w:type="gramStart"/>
      <w:r w:rsidRPr="00DF348D">
        <w:rPr>
          <w:rFonts w:eastAsia="Calibri"/>
          <w:color w:val="000000"/>
          <w:sz w:val="24"/>
          <w:szCs w:val="24"/>
        </w:rPr>
        <w:t>in the course of</w:t>
      </w:r>
      <w:proofErr w:type="gramEnd"/>
      <w:r w:rsidRPr="00DF348D">
        <w:rPr>
          <w:rFonts w:eastAsia="Calibri"/>
          <w:color w:val="000000"/>
          <w:sz w:val="24"/>
          <w:szCs w:val="24"/>
        </w:rPr>
        <w:t xml:space="preserve"> analyzing customer satisfaction </w:t>
      </w:r>
      <w:r w:rsidR="0081413C">
        <w:rPr>
          <w:rFonts w:eastAsia="Calibri"/>
          <w:color w:val="000000"/>
          <w:sz w:val="24"/>
          <w:szCs w:val="24"/>
        </w:rPr>
        <w:t>with</w:t>
      </w:r>
      <w:r w:rsidRPr="00DF348D">
        <w:rPr>
          <w:rFonts w:eastAsia="Calibri"/>
          <w:color w:val="000000"/>
          <w:sz w:val="24"/>
          <w:szCs w:val="24"/>
        </w:rPr>
        <w:t xml:space="preserve"> </w:t>
      </w:r>
      <w:r w:rsidR="0081413C">
        <w:rPr>
          <w:rFonts w:eastAsia="Calibri"/>
          <w:color w:val="000000"/>
          <w:sz w:val="24"/>
          <w:szCs w:val="24"/>
        </w:rPr>
        <w:t>e-wallets</w:t>
      </w:r>
      <w:r w:rsidRPr="00DF348D">
        <w:rPr>
          <w:rFonts w:eastAsia="Calibri"/>
          <w:color w:val="000000"/>
          <w:sz w:val="24"/>
          <w:szCs w:val="24"/>
        </w:rPr>
        <w:t>. “Does hotel dynamic pricing take into account the occupation and purchasing power of the customer??”, “Is it possible for the dynamic pricing machine learning model to handle situations such as pandemics, wars, inflation, etc. without human intervention?”, “When determining optimal pricing, will demographics and recommendations of customers be considered??”.</w:t>
      </w:r>
    </w:p>
    <w:p w14:paraId="758651F7" w14:textId="77777777" w:rsidR="00AF1758" w:rsidRDefault="00AF1758" w:rsidP="00AF1758">
      <w:pPr>
        <w:spacing w:after="160" w:line="259" w:lineRule="auto"/>
        <w:ind w:firstLine="340"/>
        <w:jc w:val="both"/>
        <w:rPr>
          <w:rFonts w:eastAsia="Calibri"/>
          <w:color w:val="000000"/>
          <w:sz w:val="24"/>
          <w:szCs w:val="24"/>
        </w:rPr>
      </w:pPr>
      <w:proofErr w:type="gramStart"/>
      <w:r w:rsidRPr="00DF348D">
        <w:rPr>
          <w:rFonts w:eastAsia="Calibri"/>
          <w:color w:val="000000"/>
          <w:sz w:val="24"/>
          <w:szCs w:val="24"/>
        </w:rPr>
        <w:t>All of</w:t>
      </w:r>
      <w:proofErr w:type="gramEnd"/>
      <w:r w:rsidRPr="00DF348D">
        <w:rPr>
          <w:rFonts w:eastAsia="Calibri"/>
          <w:color w:val="000000"/>
          <w:sz w:val="24"/>
          <w:szCs w:val="24"/>
        </w:rPr>
        <w:t xml:space="preserve"> these questions are based on the assumption that we can solve these issues. </w:t>
      </w:r>
      <w:proofErr w:type="gramStart"/>
      <w:r w:rsidRPr="00DF348D">
        <w:rPr>
          <w:rFonts w:eastAsia="Calibri"/>
          <w:color w:val="000000"/>
          <w:sz w:val="24"/>
          <w:szCs w:val="24"/>
        </w:rPr>
        <w:t>All of</w:t>
      </w:r>
      <w:proofErr w:type="gramEnd"/>
      <w:r w:rsidRPr="00DF348D">
        <w:rPr>
          <w:rFonts w:eastAsia="Calibri"/>
          <w:color w:val="000000"/>
          <w:sz w:val="24"/>
          <w:szCs w:val="24"/>
        </w:rPr>
        <w:t xml:space="preserve"> these questions revolve around the prospect of overcoming these obstacles. A comprehensive theory that captures the strategic features of pricing, such as price structures, price-demand interactions, and so on, has been developed [Warren et. al.,]. It is a known reality that for marketing to grow, the primary focus must be on customer needs, and consumer occupation has a significant impact on those needs. Customers' occupations can also influence pricing One advantage of dynamic pricing is that it can find the optimal solutions based on those attributes. Based on present capabilities, it may be possible to develop a system that can configure a dynamic pricing ml model to deal with pandemics, wars, and inflation. Without a doubt, client demographics have an impact on dynamic pricing. It could be a significant parameter influencing the pricing.</w:t>
      </w:r>
    </w:p>
    <w:p w14:paraId="3D036D09" w14:textId="77777777" w:rsidR="00AF1758" w:rsidRDefault="00AF1758" w:rsidP="00AF1758">
      <w:pPr>
        <w:spacing w:after="160" w:line="259" w:lineRule="auto"/>
        <w:jc w:val="both"/>
        <w:rPr>
          <w:rFonts w:eastAsia="Calibri"/>
          <w:b/>
          <w:bCs/>
          <w:color w:val="000000"/>
          <w:sz w:val="24"/>
          <w:szCs w:val="24"/>
        </w:rPr>
      </w:pPr>
      <w:r w:rsidRPr="00F26B43">
        <w:rPr>
          <w:rFonts w:eastAsia="Calibri"/>
          <w:b/>
          <w:bCs/>
          <w:color w:val="000000"/>
          <w:sz w:val="24"/>
          <w:szCs w:val="24"/>
        </w:rPr>
        <w:t>Research Questions</w:t>
      </w:r>
      <w:r>
        <w:rPr>
          <w:rFonts w:eastAsia="Calibri"/>
          <w:b/>
          <w:bCs/>
          <w:color w:val="000000"/>
          <w:sz w:val="24"/>
          <w:szCs w:val="24"/>
        </w:rPr>
        <w:t>:</w:t>
      </w:r>
    </w:p>
    <w:p w14:paraId="477AD94C" w14:textId="78322933" w:rsidR="00AF1758" w:rsidRPr="00FF451D" w:rsidRDefault="00AF1758" w:rsidP="00AF1758">
      <w:pPr>
        <w:spacing w:after="160" w:line="259" w:lineRule="auto"/>
        <w:jc w:val="both"/>
        <w:rPr>
          <w:rFonts w:eastAsia="Calibri"/>
          <w:sz w:val="24"/>
          <w:szCs w:val="24"/>
        </w:rPr>
      </w:pPr>
      <w:r w:rsidRPr="00FF451D">
        <w:rPr>
          <w:rFonts w:eastAsia="Calibri"/>
          <w:sz w:val="24"/>
          <w:szCs w:val="24"/>
        </w:rPr>
        <w:t xml:space="preserve">RQ1: </w:t>
      </w:r>
      <w:r w:rsidR="0081413C" w:rsidRPr="00FF451D">
        <w:rPr>
          <w:rFonts w:eastAsia="Calibri"/>
          <w:sz w:val="24"/>
          <w:szCs w:val="24"/>
        </w:rPr>
        <w:t>About</w:t>
      </w:r>
      <w:r w:rsidRPr="00FF451D">
        <w:rPr>
          <w:rFonts w:eastAsia="Calibri"/>
          <w:sz w:val="24"/>
          <w:szCs w:val="24"/>
        </w:rPr>
        <w:t xml:space="preserve"> the customer (P), how will the machine learning model prioritize hotel amenities (I) </w:t>
      </w:r>
      <w:r w:rsidR="00D511BD" w:rsidRPr="00FF451D">
        <w:rPr>
          <w:rFonts w:eastAsia="Calibri"/>
          <w:sz w:val="24"/>
          <w:szCs w:val="24"/>
        </w:rPr>
        <w:t>about</w:t>
      </w:r>
      <w:r w:rsidRPr="00FF451D">
        <w:rPr>
          <w:rFonts w:eastAsia="Calibri"/>
          <w:sz w:val="24"/>
          <w:szCs w:val="24"/>
        </w:rPr>
        <w:t xml:space="preserve"> other parameters (C) for optimal pricing to (O) retain the customer and make the hotel profitable(C)?</w:t>
      </w:r>
    </w:p>
    <w:p w14:paraId="4EEF0915" w14:textId="77777777" w:rsidR="00AF1758" w:rsidRPr="00FF451D" w:rsidRDefault="00AF1758" w:rsidP="00AF1758">
      <w:pPr>
        <w:jc w:val="both"/>
        <w:rPr>
          <w:sz w:val="24"/>
          <w:szCs w:val="24"/>
        </w:rPr>
      </w:pPr>
      <w:r w:rsidRPr="00FF451D">
        <w:rPr>
          <w:rFonts w:eastAsia="Calibri"/>
          <w:sz w:val="24"/>
          <w:szCs w:val="24"/>
        </w:rPr>
        <w:t xml:space="preserve">RQ2: </w:t>
      </w:r>
      <w:r w:rsidRPr="00FF451D">
        <w:rPr>
          <w:sz w:val="24"/>
          <w:szCs w:val="24"/>
        </w:rPr>
        <w:t>With regards to previous customer demographics(P), how does the ML model adjust to the new demographics of the customer (I) compared to prior reports of demographics (C) for the model’s scalability (O) when the new demographic values are introduced (C)?</w:t>
      </w:r>
    </w:p>
    <w:p w14:paraId="433C479D" w14:textId="77777777" w:rsidR="00AF1758" w:rsidRPr="00F26B43" w:rsidRDefault="00AF1758" w:rsidP="00AF1758">
      <w:pPr>
        <w:spacing w:after="160" w:line="259" w:lineRule="auto"/>
        <w:jc w:val="both"/>
        <w:rPr>
          <w:rFonts w:eastAsia="Calibri"/>
          <w:b/>
          <w:bCs/>
          <w:color w:val="000000"/>
          <w:sz w:val="24"/>
          <w:szCs w:val="24"/>
        </w:rPr>
      </w:pPr>
    </w:p>
    <w:p w14:paraId="7A943BD5" w14:textId="77777777" w:rsidR="00AF1758" w:rsidRDefault="00AF1758" w:rsidP="00AF1758">
      <w:pPr>
        <w:spacing w:line="276" w:lineRule="auto"/>
        <w:jc w:val="both"/>
        <w:rPr>
          <w:b/>
          <w:color w:val="000000"/>
          <w:sz w:val="24"/>
          <w:szCs w:val="24"/>
        </w:rPr>
      </w:pPr>
      <w:r>
        <w:rPr>
          <w:b/>
          <w:color w:val="000000"/>
          <w:sz w:val="24"/>
          <w:szCs w:val="24"/>
        </w:rPr>
        <w:t xml:space="preserve">Research </w:t>
      </w:r>
      <w:r w:rsidRPr="00DF348D">
        <w:rPr>
          <w:b/>
          <w:color w:val="000000"/>
          <w:sz w:val="24"/>
          <w:szCs w:val="24"/>
        </w:rPr>
        <w:t>Methodology</w:t>
      </w:r>
      <w:r>
        <w:rPr>
          <w:b/>
          <w:color w:val="000000"/>
          <w:sz w:val="24"/>
          <w:szCs w:val="24"/>
        </w:rPr>
        <w:t>:</w:t>
      </w:r>
    </w:p>
    <w:p w14:paraId="23C84681" w14:textId="77777777" w:rsidR="00AF1758" w:rsidRPr="00DF348D" w:rsidRDefault="00AF1758" w:rsidP="00AF1758">
      <w:pPr>
        <w:spacing w:line="276" w:lineRule="auto"/>
        <w:jc w:val="both"/>
        <w:rPr>
          <w:b/>
          <w:color w:val="000000"/>
          <w:sz w:val="24"/>
          <w:szCs w:val="24"/>
        </w:rPr>
      </w:pPr>
    </w:p>
    <w:p w14:paraId="55457A89" w14:textId="77777777" w:rsidR="00AF1758" w:rsidRPr="00DF348D" w:rsidRDefault="00AF1758" w:rsidP="00AF1758">
      <w:pPr>
        <w:spacing w:line="276" w:lineRule="auto"/>
        <w:jc w:val="both"/>
        <w:rPr>
          <w:b/>
          <w:color w:val="000000"/>
          <w:sz w:val="24"/>
          <w:szCs w:val="24"/>
        </w:rPr>
      </w:pPr>
      <w:r w:rsidRPr="00DF348D">
        <w:rPr>
          <w:b/>
          <w:color w:val="000000"/>
          <w:sz w:val="24"/>
          <w:szCs w:val="24"/>
        </w:rPr>
        <w:t>Data source and summary</w:t>
      </w:r>
    </w:p>
    <w:p w14:paraId="657AB208" w14:textId="77777777" w:rsidR="00AF1758" w:rsidRPr="00DF348D" w:rsidRDefault="00AF1758" w:rsidP="00AF1758">
      <w:pPr>
        <w:spacing w:line="276" w:lineRule="auto"/>
        <w:jc w:val="both"/>
        <w:rPr>
          <w:b/>
          <w:color w:val="000000"/>
          <w:sz w:val="24"/>
          <w:szCs w:val="24"/>
        </w:rPr>
      </w:pPr>
    </w:p>
    <w:p w14:paraId="2F0CDC10" w14:textId="77777777" w:rsidR="00AF1758" w:rsidRPr="00DF348D" w:rsidRDefault="00AF1758" w:rsidP="00AF1758">
      <w:pPr>
        <w:spacing w:line="276" w:lineRule="auto"/>
        <w:ind w:firstLine="340"/>
        <w:jc w:val="both"/>
        <w:rPr>
          <w:rFonts w:eastAsia="Calibri"/>
          <w:color w:val="000000"/>
          <w:sz w:val="24"/>
          <w:szCs w:val="24"/>
        </w:rPr>
      </w:pPr>
      <w:r w:rsidRPr="00DF348D">
        <w:rPr>
          <w:rFonts w:eastAsia="Calibri"/>
          <w:color w:val="000000"/>
          <w:sz w:val="24"/>
          <w:szCs w:val="24"/>
        </w:rPr>
        <w:t>The dataset highlights San Francisco's covered downtown location. In addition to the target attribute, there are 5207 samples and 28 other attributes. Both categorical and numerical attributes are included in it.</w:t>
      </w:r>
      <w:r>
        <w:rPr>
          <w:rFonts w:eastAsia="Calibri"/>
          <w:color w:val="000000"/>
          <w:sz w:val="24"/>
          <w:szCs w:val="24"/>
        </w:rPr>
        <w:t xml:space="preserve"> We are using quantitative Methodology to analyze our sample size.</w:t>
      </w:r>
    </w:p>
    <w:p w14:paraId="1B630EA8" w14:textId="10454812" w:rsidR="00AF1758" w:rsidRPr="00DF348D" w:rsidRDefault="00AF1758" w:rsidP="00AF1758">
      <w:pPr>
        <w:numPr>
          <w:ilvl w:val="0"/>
          <w:numId w:val="7"/>
        </w:numPr>
        <w:spacing w:line="276" w:lineRule="auto"/>
        <w:jc w:val="both"/>
        <w:rPr>
          <w:rFonts w:eastAsia="Calibri"/>
          <w:color w:val="212121"/>
          <w:sz w:val="24"/>
          <w:szCs w:val="24"/>
          <w:highlight w:val="white"/>
        </w:rPr>
      </w:pPr>
      <w:r w:rsidRPr="00DF348D">
        <w:rPr>
          <w:rFonts w:eastAsia="Calibri"/>
          <w:color w:val="000000"/>
          <w:sz w:val="24"/>
          <w:szCs w:val="24"/>
        </w:rPr>
        <w:t xml:space="preserve">Categorical attributes like </w:t>
      </w:r>
      <w:r w:rsidRPr="00DF348D">
        <w:rPr>
          <w:rFonts w:eastAsia="Calibri"/>
          <w:color w:val="212121"/>
          <w:sz w:val="24"/>
          <w:szCs w:val="24"/>
          <w:highlight w:val="white"/>
        </w:rPr>
        <w:t xml:space="preserve">amenities, </w:t>
      </w:r>
      <w:r w:rsidR="00987FC9" w:rsidRPr="00DF348D">
        <w:rPr>
          <w:rFonts w:eastAsia="Calibri"/>
          <w:color w:val="212121"/>
          <w:sz w:val="24"/>
          <w:szCs w:val="24"/>
          <w:highlight w:val="white"/>
        </w:rPr>
        <w:t>room type</w:t>
      </w:r>
      <w:r w:rsidRPr="00DF348D">
        <w:rPr>
          <w:rFonts w:eastAsia="Calibri"/>
          <w:color w:val="212121"/>
          <w:sz w:val="24"/>
          <w:szCs w:val="24"/>
          <w:highlight w:val="white"/>
        </w:rPr>
        <w:t xml:space="preserve">, </w:t>
      </w:r>
      <w:r w:rsidR="00987FC9" w:rsidRPr="00DF348D">
        <w:rPr>
          <w:rFonts w:eastAsia="Calibri"/>
          <w:color w:val="212121"/>
          <w:sz w:val="24"/>
          <w:szCs w:val="24"/>
          <w:highlight w:val="white"/>
        </w:rPr>
        <w:t>cancellation policy</w:t>
      </w:r>
      <w:r w:rsidRPr="00DF348D">
        <w:rPr>
          <w:rFonts w:eastAsia="Calibri"/>
          <w:color w:val="212121"/>
          <w:sz w:val="24"/>
          <w:szCs w:val="24"/>
          <w:highlight w:val="white"/>
        </w:rPr>
        <w:t xml:space="preserve">, etc. Whereas numerical attributes like price, </w:t>
      </w:r>
      <w:r w:rsidR="00987FC9" w:rsidRPr="00DF348D">
        <w:rPr>
          <w:rFonts w:eastAsia="Calibri"/>
          <w:color w:val="212121"/>
          <w:sz w:val="24"/>
          <w:szCs w:val="24"/>
          <w:highlight w:val="white"/>
        </w:rPr>
        <w:t>maximum nights</w:t>
      </w:r>
      <w:r w:rsidRPr="00DF348D">
        <w:rPr>
          <w:rFonts w:eastAsia="Calibri"/>
          <w:color w:val="212121"/>
          <w:sz w:val="24"/>
          <w:szCs w:val="24"/>
          <w:highlight w:val="white"/>
        </w:rPr>
        <w:t xml:space="preserve">, </w:t>
      </w:r>
      <w:proofErr w:type="spellStart"/>
      <w:r w:rsidRPr="00DF348D">
        <w:rPr>
          <w:rFonts w:eastAsia="Calibri"/>
          <w:color w:val="212121"/>
          <w:sz w:val="24"/>
          <w:szCs w:val="24"/>
          <w:highlight w:val="white"/>
        </w:rPr>
        <w:t>number_of_reviews</w:t>
      </w:r>
      <w:proofErr w:type="spellEnd"/>
      <w:r w:rsidRPr="00DF348D">
        <w:rPr>
          <w:rFonts w:eastAsia="Calibri"/>
          <w:color w:val="212121"/>
          <w:sz w:val="24"/>
          <w:szCs w:val="24"/>
          <w:highlight w:val="white"/>
        </w:rPr>
        <w:t>, etc.</w:t>
      </w:r>
    </w:p>
    <w:p w14:paraId="42360964" w14:textId="610C4594" w:rsidR="00AF1758" w:rsidRDefault="00AF1758" w:rsidP="00AF1758">
      <w:pPr>
        <w:numPr>
          <w:ilvl w:val="0"/>
          <w:numId w:val="7"/>
        </w:numPr>
        <w:spacing w:line="276" w:lineRule="auto"/>
        <w:jc w:val="both"/>
        <w:rPr>
          <w:rFonts w:eastAsia="Calibri"/>
          <w:color w:val="212121"/>
          <w:sz w:val="24"/>
          <w:szCs w:val="24"/>
          <w:highlight w:val="white"/>
        </w:rPr>
      </w:pPr>
      <w:r w:rsidRPr="00DF348D">
        <w:rPr>
          <w:rFonts w:eastAsia="Calibri"/>
          <w:color w:val="212121"/>
          <w:sz w:val="24"/>
          <w:szCs w:val="24"/>
          <w:highlight w:val="white"/>
        </w:rPr>
        <w:t xml:space="preserve">It merely displays the relative capacity, normalizing the hotel's capacity to 1 </w:t>
      </w:r>
      <w:r w:rsidR="00D511BD">
        <w:rPr>
          <w:rFonts w:eastAsia="Calibri"/>
          <w:color w:val="212121"/>
          <w:sz w:val="24"/>
          <w:szCs w:val="24"/>
          <w:highlight w:val="white"/>
        </w:rPr>
        <w:t>to</w:t>
      </w:r>
      <w:r w:rsidRPr="00DF348D">
        <w:rPr>
          <w:rFonts w:eastAsia="Calibri"/>
          <w:color w:val="212121"/>
          <w:sz w:val="24"/>
          <w:szCs w:val="24"/>
          <w:highlight w:val="white"/>
        </w:rPr>
        <w:t xml:space="preserve"> prevent the hotels from being identified. However, the model makes use of all pertinent data, including actual capacity, which we shall demonstrate is crucial to the derivation of the best pricing rule.</w:t>
      </w:r>
    </w:p>
    <w:p w14:paraId="2E130A4F" w14:textId="77777777" w:rsidR="00AF1758" w:rsidRPr="00DF348D" w:rsidRDefault="00AF1758" w:rsidP="00AF1758">
      <w:pPr>
        <w:spacing w:line="276" w:lineRule="auto"/>
        <w:ind w:left="720"/>
        <w:jc w:val="both"/>
        <w:rPr>
          <w:rFonts w:eastAsia="Calibri"/>
          <w:color w:val="212121"/>
          <w:sz w:val="24"/>
          <w:szCs w:val="24"/>
          <w:highlight w:val="white"/>
        </w:rPr>
      </w:pPr>
    </w:p>
    <w:p w14:paraId="2B7F4F65" w14:textId="5B123D78" w:rsidR="00AF1758" w:rsidRDefault="00AF1758" w:rsidP="00AF1758">
      <w:pPr>
        <w:spacing w:line="276" w:lineRule="auto"/>
        <w:jc w:val="both"/>
        <w:rPr>
          <w:b/>
          <w:color w:val="212121"/>
          <w:sz w:val="24"/>
          <w:szCs w:val="24"/>
          <w:highlight w:val="white"/>
        </w:rPr>
      </w:pPr>
    </w:p>
    <w:p w14:paraId="65CCFC7C" w14:textId="77777777" w:rsidR="00DB3A7E" w:rsidRDefault="00DB3A7E" w:rsidP="00AF1758">
      <w:pPr>
        <w:spacing w:line="276" w:lineRule="auto"/>
        <w:jc w:val="both"/>
        <w:rPr>
          <w:b/>
          <w:color w:val="212121"/>
          <w:sz w:val="24"/>
          <w:szCs w:val="24"/>
          <w:highlight w:val="white"/>
        </w:rPr>
      </w:pPr>
    </w:p>
    <w:p w14:paraId="4E158F3C" w14:textId="77777777" w:rsidR="00AF1758" w:rsidRPr="00DF348D" w:rsidRDefault="00AF1758" w:rsidP="00AF1758">
      <w:pPr>
        <w:spacing w:line="276" w:lineRule="auto"/>
        <w:jc w:val="both"/>
        <w:rPr>
          <w:b/>
          <w:color w:val="212121"/>
          <w:sz w:val="24"/>
          <w:szCs w:val="24"/>
          <w:highlight w:val="white"/>
        </w:rPr>
      </w:pPr>
      <w:r w:rsidRPr="00DF348D">
        <w:rPr>
          <w:b/>
          <w:color w:val="212121"/>
          <w:sz w:val="24"/>
          <w:szCs w:val="24"/>
          <w:highlight w:val="white"/>
        </w:rPr>
        <w:t>Data preparation and analysis</w:t>
      </w:r>
    </w:p>
    <w:p w14:paraId="2C24DDD2" w14:textId="77777777" w:rsidR="00AF1758" w:rsidRPr="00DB3A7E" w:rsidRDefault="00AF1758" w:rsidP="00AF1758">
      <w:pPr>
        <w:spacing w:line="276" w:lineRule="auto"/>
        <w:jc w:val="both"/>
        <w:rPr>
          <w:b/>
          <w:sz w:val="24"/>
          <w:szCs w:val="24"/>
          <w:highlight w:val="white"/>
        </w:rPr>
      </w:pPr>
    </w:p>
    <w:p w14:paraId="5DB1BA01" w14:textId="77777777" w:rsidR="000E37F6" w:rsidRPr="000E37F6" w:rsidRDefault="000E37F6" w:rsidP="00AF1758">
      <w:pPr>
        <w:numPr>
          <w:ilvl w:val="0"/>
          <w:numId w:val="6"/>
        </w:numPr>
        <w:spacing w:line="276" w:lineRule="auto"/>
        <w:jc w:val="both"/>
        <w:rPr>
          <w:rFonts w:eastAsia="Calibri"/>
          <w:sz w:val="24"/>
          <w:szCs w:val="24"/>
          <w:highlight w:val="white"/>
        </w:rPr>
      </w:pPr>
      <w:r w:rsidRPr="000E37F6">
        <w:rPr>
          <w:rFonts w:eastAsia="Calibri"/>
          <w:sz w:val="24"/>
          <w:szCs w:val="24"/>
        </w:rPr>
        <w:t>There are no blank values in the dataset.</w:t>
      </w:r>
    </w:p>
    <w:p w14:paraId="4D58E1DD" w14:textId="2C3DE61D" w:rsidR="00AF1758" w:rsidRPr="00DB3A7E" w:rsidRDefault="00AF1758" w:rsidP="00AF1758">
      <w:pPr>
        <w:numPr>
          <w:ilvl w:val="0"/>
          <w:numId w:val="6"/>
        </w:numPr>
        <w:spacing w:line="276" w:lineRule="auto"/>
        <w:jc w:val="both"/>
        <w:rPr>
          <w:rFonts w:eastAsia="Calibri"/>
          <w:sz w:val="24"/>
          <w:szCs w:val="24"/>
          <w:highlight w:val="white"/>
        </w:rPr>
      </w:pPr>
      <w:r w:rsidRPr="00DB3A7E">
        <w:rPr>
          <w:rFonts w:eastAsia="Calibri"/>
          <w:sz w:val="24"/>
          <w:szCs w:val="24"/>
          <w:highlight w:val="white"/>
        </w:rPr>
        <w:t>Using string operations, you can get rid of the dollar sign ($) and other undesirable</w:t>
      </w:r>
      <w:r w:rsidR="0081413C" w:rsidRPr="00DB3A7E">
        <w:rPr>
          <w:rFonts w:eastAsia="Calibri"/>
          <w:sz w:val="24"/>
          <w:szCs w:val="24"/>
          <w:highlight w:val="white"/>
        </w:rPr>
        <w:t xml:space="preserve"> </w:t>
      </w:r>
      <w:r w:rsidRPr="00DB3A7E">
        <w:rPr>
          <w:rFonts w:eastAsia="Calibri"/>
          <w:sz w:val="24"/>
          <w:szCs w:val="24"/>
          <w:highlight w:val="white"/>
        </w:rPr>
        <w:t xml:space="preserve">characters like ", ',', etc. from numerical columns (such </w:t>
      </w:r>
      <w:r w:rsidR="0081413C" w:rsidRPr="00DB3A7E">
        <w:rPr>
          <w:rFonts w:eastAsia="Calibri"/>
          <w:sz w:val="24"/>
          <w:szCs w:val="24"/>
          <w:highlight w:val="white"/>
        </w:rPr>
        <w:t xml:space="preserve">as </w:t>
      </w:r>
      <w:r w:rsidRPr="00DB3A7E">
        <w:rPr>
          <w:rFonts w:eastAsia="Calibri"/>
          <w:sz w:val="24"/>
          <w:szCs w:val="24"/>
          <w:highlight w:val="white"/>
        </w:rPr>
        <w:t>price and cleaning charge).</w:t>
      </w:r>
    </w:p>
    <w:p w14:paraId="65DDBCB1" w14:textId="77777777" w:rsidR="00AF1758" w:rsidRPr="00DB3A7E" w:rsidRDefault="00AF1758" w:rsidP="00AF1758">
      <w:pPr>
        <w:numPr>
          <w:ilvl w:val="0"/>
          <w:numId w:val="6"/>
        </w:numPr>
        <w:spacing w:line="276" w:lineRule="auto"/>
        <w:jc w:val="both"/>
        <w:rPr>
          <w:rFonts w:eastAsia="Calibri"/>
          <w:sz w:val="24"/>
          <w:szCs w:val="24"/>
          <w:highlight w:val="white"/>
        </w:rPr>
      </w:pPr>
      <w:r w:rsidRPr="00DB3A7E">
        <w:rPr>
          <w:rFonts w:eastAsia="Calibri"/>
          <w:sz w:val="24"/>
          <w:szCs w:val="24"/>
          <w:highlight w:val="white"/>
        </w:rPr>
        <w:t>Convert lists of amenities into the count.</w:t>
      </w:r>
    </w:p>
    <w:p w14:paraId="069CB13D" w14:textId="77777777" w:rsidR="00AF1758" w:rsidRPr="00DB3A7E" w:rsidRDefault="00AF1758" w:rsidP="00AF1758">
      <w:pPr>
        <w:numPr>
          <w:ilvl w:val="0"/>
          <w:numId w:val="6"/>
        </w:numPr>
        <w:spacing w:line="276" w:lineRule="auto"/>
        <w:jc w:val="both"/>
        <w:rPr>
          <w:rFonts w:eastAsia="Calibri"/>
          <w:sz w:val="24"/>
          <w:szCs w:val="24"/>
          <w:highlight w:val="white"/>
        </w:rPr>
      </w:pPr>
      <w:r w:rsidRPr="00DB3A7E">
        <w:rPr>
          <w:rFonts w:eastAsia="Calibri"/>
          <w:sz w:val="24"/>
          <w:szCs w:val="24"/>
          <w:highlight w:val="white"/>
        </w:rPr>
        <w:t>Convert categorical columns such as "room type" and "cancellation policy"—into a single hot-encoded column.</w:t>
      </w:r>
    </w:p>
    <w:p w14:paraId="444829F5" w14:textId="77777777" w:rsidR="00AF1758" w:rsidRPr="00DB3A7E" w:rsidRDefault="00AF1758" w:rsidP="00AF1758">
      <w:pPr>
        <w:numPr>
          <w:ilvl w:val="0"/>
          <w:numId w:val="6"/>
        </w:numPr>
        <w:spacing w:line="276" w:lineRule="auto"/>
        <w:jc w:val="both"/>
        <w:rPr>
          <w:rFonts w:eastAsia="Calibri"/>
          <w:sz w:val="24"/>
          <w:szCs w:val="24"/>
          <w:highlight w:val="white"/>
        </w:rPr>
      </w:pPr>
      <w:r w:rsidRPr="00DB3A7E">
        <w:rPr>
          <w:rFonts w:eastAsia="Calibri"/>
          <w:sz w:val="24"/>
          <w:szCs w:val="24"/>
          <w:highlight w:val="white"/>
        </w:rPr>
        <w:t xml:space="preserve">Set the dataset's mean and standard deviation to 0 and 1, </w:t>
      </w:r>
      <w:proofErr w:type="gramStart"/>
      <w:r w:rsidRPr="00DB3A7E">
        <w:rPr>
          <w:rFonts w:eastAsia="Calibri"/>
          <w:sz w:val="24"/>
          <w:szCs w:val="24"/>
          <w:highlight w:val="white"/>
        </w:rPr>
        <w:t>respectively</w:t>
      </w:r>
      <w:proofErr w:type="gramEnd"/>
    </w:p>
    <w:p w14:paraId="1F7E69B5" w14:textId="77777777" w:rsidR="00AF1758" w:rsidRDefault="00AF1758" w:rsidP="00AF1758">
      <w:pPr>
        <w:spacing w:line="276" w:lineRule="auto"/>
        <w:ind w:left="720"/>
        <w:jc w:val="both"/>
        <w:rPr>
          <w:rFonts w:eastAsia="Calibri"/>
          <w:color w:val="212121"/>
          <w:sz w:val="24"/>
          <w:szCs w:val="24"/>
          <w:highlight w:val="white"/>
        </w:rPr>
      </w:pPr>
    </w:p>
    <w:p w14:paraId="4FAA0617" w14:textId="77777777" w:rsidR="00AF1758" w:rsidRPr="00DF348D" w:rsidRDefault="00363E16" w:rsidP="00AF1758">
      <w:pPr>
        <w:spacing w:line="276" w:lineRule="auto"/>
        <w:jc w:val="both"/>
        <w:rPr>
          <w:rFonts w:eastAsia="Calibri"/>
          <w:color w:val="212121"/>
          <w:sz w:val="24"/>
          <w:szCs w:val="24"/>
          <w:highlight w:val="white"/>
        </w:rPr>
      </w:pPr>
      <w:r>
        <w:rPr>
          <w:noProof/>
        </w:rPr>
        <w:object w:dxaOrig="7164" w:dyaOrig="4716" w14:anchorId="1F359CDC">
          <v:rect id="rectole0000000000" o:spid="_x0000_i1028" alt="" style="width:357.9pt;height:235.75pt;mso-width-percent:0;mso-height-percent:0;mso-width-percent:0;mso-height-percent:0" o:ole="" o:preferrelative="t" stroked="f">
            <v:imagedata r:id="rId8" o:title=""/>
          </v:rect>
          <o:OLEObject Type="Embed" ProgID="StaticMetafile" ShapeID="rectole0000000000" DrawAspect="Content" ObjectID="_1738319855" r:id="rId9"/>
        </w:object>
      </w:r>
    </w:p>
    <w:p w14:paraId="48B8892E" w14:textId="77777777" w:rsidR="00AF1758" w:rsidRPr="00DF348D" w:rsidRDefault="00AF1758" w:rsidP="00AF1758">
      <w:pPr>
        <w:spacing w:line="276" w:lineRule="auto"/>
        <w:jc w:val="both"/>
        <w:rPr>
          <w:rFonts w:eastAsia="Courier New"/>
          <w:color w:val="212121"/>
          <w:sz w:val="24"/>
          <w:szCs w:val="24"/>
          <w:highlight w:val="white"/>
        </w:rPr>
      </w:pPr>
    </w:p>
    <w:p w14:paraId="6A7387F8" w14:textId="77777777" w:rsidR="00AF1758" w:rsidRPr="00DB3A7E" w:rsidRDefault="00AF1758" w:rsidP="00AF1758">
      <w:pPr>
        <w:spacing w:line="276" w:lineRule="auto"/>
        <w:ind w:firstLine="340"/>
        <w:jc w:val="both"/>
        <w:rPr>
          <w:rFonts w:eastAsia="Calibri"/>
          <w:sz w:val="24"/>
          <w:szCs w:val="24"/>
          <w:highlight w:val="white"/>
        </w:rPr>
      </w:pPr>
      <w:r w:rsidRPr="00DB3A7E">
        <w:rPr>
          <w:rFonts w:eastAsia="Calibri"/>
          <w:sz w:val="24"/>
          <w:szCs w:val="24"/>
          <w:highlight w:val="white"/>
        </w:rPr>
        <w:t>Represents the right-skewed distribution of the "price" variable, which must be transformed into a log scale before being fed into the model. The "price" factor, which can be from a few hundred dollars to a thousand dollars, relies on 27 other criteria. The fact that the mean hotel price is 136 dollars while 75% of hotels have prices that are less than or equal to 155 dollars indicates that there are many outliers with high prices due to skewness.</w:t>
      </w:r>
    </w:p>
    <w:p w14:paraId="6D342243" w14:textId="77777777" w:rsidR="00AF1758" w:rsidRDefault="00AF1758" w:rsidP="00AF1758">
      <w:pPr>
        <w:spacing w:line="276" w:lineRule="auto"/>
        <w:ind w:firstLine="340"/>
        <w:jc w:val="both"/>
        <w:rPr>
          <w:rFonts w:eastAsia="Calibri"/>
          <w:color w:val="212121"/>
          <w:sz w:val="24"/>
          <w:szCs w:val="24"/>
          <w:highlight w:val="white"/>
        </w:rPr>
      </w:pPr>
    </w:p>
    <w:p w14:paraId="04135722" w14:textId="77777777" w:rsidR="00AF1758" w:rsidRDefault="00363E16" w:rsidP="00AF1758">
      <w:pPr>
        <w:spacing w:line="276" w:lineRule="auto"/>
        <w:ind w:firstLine="340"/>
        <w:jc w:val="both"/>
        <w:rPr>
          <w:rFonts w:eastAsia="Calibri"/>
          <w:color w:val="212121"/>
          <w:sz w:val="24"/>
          <w:szCs w:val="24"/>
          <w:highlight w:val="white"/>
        </w:rPr>
      </w:pPr>
      <w:r>
        <w:rPr>
          <w:noProof/>
        </w:rPr>
        <w:object w:dxaOrig="11232" w:dyaOrig="4584" w14:anchorId="66CF6735">
          <v:rect id="rectole0000000001" o:spid="_x0000_i1027" alt="" style="width:6in;height:187.75pt;mso-width-percent:0;mso-height-percent:0;mso-width-percent:0;mso-height-percent:0" o:ole="" o:preferrelative="t" stroked="f">
            <v:imagedata r:id="rId10" o:title=""/>
          </v:rect>
          <o:OLEObject Type="Embed" ProgID="StaticMetafile" ShapeID="rectole0000000001" DrawAspect="Content" ObjectID="_1738319856" r:id="rId11"/>
        </w:object>
      </w:r>
    </w:p>
    <w:p w14:paraId="75027150" w14:textId="77777777" w:rsidR="00AF1758" w:rsidRPr="00DB3A7E" w:rsidRDefault="00AF1758" w:rsidP="00AF1758">
      <w:pPr>
        <w:spacing w:line="276" w:lineRule="auto"/>
        <w:ind w:firstLine="340"/>
        <w:jc w:val="both"/>
        <w:rPr>
          <w:rFonts w:eastAsia="Calibri"/>
          <w:sz w:val="24"/>
          <w:szCs w:val="24"/>
          <w:highlight w:val="white"/>
        </w:rPr>
      </w:pPr>
    </w:p>
    <w:p w14:paraId="79C21294" w14:textId="588D34A0" w:rsidR="00AF1758" w:rsidRPr="00DB3A7E" w:rsidRDefault="00AF1758" w:rsidP="00AF1758">
      <w:pPr>
        <w:spacing w:line="276" w:lineRule="auto"/>
        <w:ind w:firstLine="340"/>
        <w:jc w:val="both"/>
        <w:rPr>
          <w:rFonts w:eastAsia="Calibri"/>
          <w:sz w:val="24"/>
          <w:szCs w:val="24"/>
          <w:highlight w:val="white"/>
        </w:rPr>
      </w:pPr>
      <w:r w:rsidRPr="00DB3A7E">
        <w:rPr>
          <w:rFonts w:eastAsia="Calibri"/>
          <w:sz w:val="24"/>
          <w:szCs w:val="24"/>
          <w:highlight w:val="white"/>
        </w:rPr>
        <w:t xml:space="preserve">Given </w:t>
      </w:r>
      <w:r w:rsidR="0081413C" w:rsidRPr="00DB3A7E">
        <w:rPr>
          <w:rFonts w:eastAsia="Calibri"/>
          <w:sz w:val="24"/>
          <w:szCs w:val="24"/>
          <w:highlight w:val="white"/>
        </w:rPr>
        <w:t xml:space="preserve">the </w:t>
      </w:r>
      <w:r w:rsidRPr="00DB3A7E">
        <w:rPr>
          <w:rFonts w:eastAsia="Calibri"/>
          <w:sz w:val="24"/>
          <w:szCs w:val="24"/>
          <w:highlight w:val="white"/>
        </w:rPr>
        <w:t>bar</w:t>
      </w:r>
      <w:r w:rsidR="0081413C" w:rsidRPr="00DB3A7E">
        <w:rPr>
          <w:rFonts w:eastAsia="Calibri"/>
          <w:sz w:val="24"/>
          <w:szCs w:val="24"/>
          <w:highlight w:val="white"/>
        </w:rPr>
        <w:t>,</w:t>
      </w:r>
      <w:r w:rsidRPr="00DB3A7E">
        <w:rPr>
          <w:rFonts w:eastAsia="Calibri"/>
          <w:sz w:val="24"/>
          <w:szCs w:val="24"/>
          <w:highlight w:val="white"/>
        </w:rPr>
        <w:t xml:space="preserve"> plots are designed for clients like government employees, business professionals, tourists, etc. who remain the entire weekend. We can infer from the plots provided that </w:t>
      </w:r>
      <w:proofErr w:type="gramStart"/>
      <w:r w:rsidRPr="00DB3A7E">
        <w:rPr>
          <w:rFonts w:eastAsia="Calibri"/>
          <w:sz w:val="24"/>
          <w:szCs w:val="24"/>
          <w:highlight w:val="white"/>
        </w:rPr>
        <w:t>the majority of</w:t>
      </w:r>
      <w:proofErr w:type="gramEnd"/>
      <w:r w:rsidRPr="00DB3A7E">
        <w:rPr>
          <w:rFonts w:eastAsia="Calibri"/>
          <w:sz w:val="24"/>
          <w:szCs w:val="24"/>
          <w:highlight w:val="white"/>
        </w:rPr>
        <w:t xml:space="preserve"> rooms have 1 or 2 beds. </w:t>
      </w:r>
      <w:proofErr w:type="gramStart"/>
      <w:r w:rsidRPr="00DB3A7E">
        <w:rPr>
          <w:rFonts w:eastAsia="Calibri"/>
          <w:sz w:val="24"/>
          <w:szCs w:val="24"/>
          <w:highlight w:val="white"/>
        </w:rPr>
        <w:t>All of</w:t>
      </w:r>
      <w:proofErr w:type="gramEnd"/>
      <w:r w:rsidRPr="00DB3A7E">
        <w:rPr>
          <w:rFonts w:eastAsia="Calibri"/>
          <w:sz w:val="24"/>
          <w:szCs w:val="24"/>
          <w:highlight w:val="white"/>
        </w:rPr>
        <w:t xml:space="preserve"> these graphs are skewed because this problem also affects other metrics like the number of visitors (Customers), accommodations, etc.</w:t>
      </w:r>
    </w:p>
    <w:p w14:paraId="254FB62C" w14:textId="77777777" w:rsidR="00AF1758" w:rsidRPr="00DB3A7E" w:rsidRDefault="00AF1758" w:rsidP="00AF1758">
      <w:pPr>
        <w:spacing w:line="276" w:lineRule="auto"/>
        <w:jc w:val="both"/>
        <w:rPr>
          <w:rFonts w:eastAsia="Courier New"/>
          <w:sz w:val="24"/>
          <w:szCs w:val="24"/>
          <w:highlight w:val="white"/>
        </w:rPr>
      </w:pPr>
    </w:p>
    <w:p w14:paraId="7E0C79F1" w14:textId="77777777" w:rsidR="00AF1758" w:rsidRPr="00DB3A7E" w:rsidRDefault="00AF1758" w:rsidP="00AF1758">
      <w:pPr>
        <w:spacing w:line="276" w:lineRule="auto"/>
        <w:ind w:firstLine="340"/>
        <w:jc w:val="both"/>
        <w:rPr>
          <w:rFonts w:eastAsia="Calibri"/>
          <w:sz w:val="24"/>
          <w:szCs w:val="24"/>
          <w:highlight w:val="white"/>
        </w:rPr>
      </w:pPr>
      <w:r w:rsidRPr="00DB3A7E">
        <w:rPr>
          <w:rFonts w:eastAsia="Calibri"/>
          <w:sz w:val="24"/>
          <w:szCs w:val="24"/>
          <w:highlight w:val="white"/>
        </w:rPr>
        <w:t xml:space="preserve">The cleanliness fees and room deposit fees have a significant impact on the pricing, according to the Pearson correlation, which shows a correlation of 0.6 and 0.72 for these two parameters. However, based on the data provided, </w:t>
      </w:r>
      <w:proofErr w:type="gramStart"/>
      <w:r w:rsidRPr="00DB3A7E">
        <w:rPr>
          <w:rFonts w:eastAsia="Calibri"/>
          <w:sz w:val="24"/>
          <w:szCs w:val="24"/>
          <w:highlight w:val="white"/>
        </w:rPr>
        <w:t>it is clear that there</w:t>
      </w:r>
      <w:proofErr w:type="gramEnd"/>
      <w:r w:rsidRPr="00DB3A7E">
        <w:rPr>
          <w:rFonts w:eastAsia="Calibri"/>
          <w:sz w:val="24"/>
          <w:szCs w:val="24"/>
          <w:highlight w:val="white"/>
        </w:rPr>
        <w:t xml:space="preserve"> are outliers that can also affect the model's performance. These outliers appear when the hotel's price is over the 75% quantile.</w:t>
      </w:r>
    </w:p>
    <w:p w14:paraId="3FAF0916" w14:textId="77777777" w:rsidR="00AF1758" w:rsidRDefault="00AF1758" w:rsidP="00AF1758">
      <w:pPr>
        <w:spacing w:line="276" w:lineRule="auto"/>
        <w:ind w:firstLine="340"/>
        <w:jc w:val="both"/>
        <w:rPr>
          <w:rFonts w:eastAsia="Calibri"/>
          <w:color w:val="212121"/>
          <w:sz w:val="24"/>
          <w:szCs w:val="24"/>
          <w:highlight w:val="white"/>
        </w:rPr>
      </w:pPr>
    </w:p>
    <w:p w14:paraId="38FC789E" w14:textId="77777777" w:rsidR="00AF1758" w:rsidRDefault="00363E16" w:rsidP="00AF1758">
      <w:pPr>
        <w:spacing w:line="276" w:lineRule="auto"/>
        <w:ind w:firstLine="340"/>
        <w:jc w:val="both"/>
        <w:rPr>
          <w:rFonts w:eastAsia="Calibri"/>
          <w:color w:val="212121"/>
          <w:sz w:val="24"/>
          <w:szCs w:val="24"/>
          <w:highlight w:val="white"/>
        </w:rPr>
      </w:pPr>
      <w:r>
        <w:rPr>
          <w:noProof/>
        </w:rPr>
        <w:object w:dxaOrig="11232" w:dyaOrig="2520" w14:anchorId="3DB73A70">
          <v:rect id="rectole0000000002" o:spid="_x0000_i1026" alt="" style="width:409.4pt;height:96pt;mso-width-percent:0;mso-height-percent:0;mso-width-percent:0;mso-height-percent:0" o:ole="" o:preferrelative="t" stroked="f">
            <v:imagedata r:id="rId12" o:title=""/>
          </v:rect>
          <o:OLEObject Type="Embed" ProgID="StaticMetafile" ShapeID="rectole0000000002" DrawAspect="Content" ObjectID="_1738319857" r:id="rId13"/>
        </w:object>
      </w:r>
    </w:p>
    <w:p w14:paraId="48AC2741" w14:textId="77777777" w:rsidR="00AF1758" w:rsidRPr="00DF348D" w:rsidRDefault="00AF1758" w:rsidP="00AF1758">
      <w:pPr>
        <w:spacing w:line="276" w:lineRule="auto"/>
        <w:ind w:firstLine="340"/>
        <w:jc w:val="both"/>
        <w:rPr>
          <w:rFonts w:eastAsia="Calibri"/>
          <w:color w:val="212121"/>
          <w:sz w:val="24"/>
          <w:szCs w:val="24"/>
          <w:highlight w:val="white"/>
        </w:rPr>
      </w:pPr>
    </w:p>
    <w:p w14:paraId="0F6ACAFF" w14:textId="77777777" w:rsidR="00AF1758" w:rsidRDefault="00AF1758" w:rsidP="00AF1758">
      <w:pPr>
        <w:spacing w:line="276" w:lineRule="auto"/>
        <w:jc w:val="both"/>
        <w:rPr>
          <w:b/>
          <w:color w:val="212121"/>
          <w:sz w:val="24"/>
          <w:szCs w:val="24"/>
          <w:highlight w:val="white"/>
        </w:rPr>
      </w:pPr>
    </w:p>
    <w:p w14:paraId="0EFA5F13" w14:textId="77777777" w:rsidR="00AF1758" w:rsidRDefault="00AF1758" w:rsidP="00AF1758">
      <w:pPr>
        <w:spacing w:line="276" w:lineRule="auto"/>
        <w:jc w:val="both"/>
        <w:rPr>
          <w:b/>
          <w:color w:val="212121"/>
          <w:sz w:val="24"/>
          <w:szCs w:val="24"/>
          <w:highlight w:val="white"/>
        </w:rPr>
      </w:pPr>
      <w:r w:rsidRPr="00DF348D">
        <w:rPr>
          <w:b/>
          <w:color w:val="212121"/>
          <w:sz w:val="24"/>
          <w:szCs w:val="24"/>
          <w:highlight w:val="white"/>
        </w:rPr>
        <w:t>Modelling</w:t>
      </w:r>
    </w:p>
    <w:p w14:paraId="361E057D" w14:textId="77777777" w:rsidR="00AF1758" w:rsidRPr="00DB3A7E" w:rsidRDefault="00AF1758" w:rsidP="00AF1758">
      <w:pPr>
        <w:spacing w:line="276" w:lineRule="auto"/>
        <w:jc w:val="both"/>
        <w:rPr>
          <w:b/>
          <w:sz w:val="24"/>
          <w:szCs w:val="24"/>
          <w:highlight w:val="white"/>
        </w:rPr>
      </w:pPr>
    </w:p>
    <w:p w14:paraId="38C55EFB" w14:textId="77777777" w:rsidR="00AF1758" w:rsidRPr="00DB3A7E" w:rsidRDefault="00AF1758" w:rsidP="00AF1758">
      <w:pPr>
        <w:spacing w:line="276" w:lineRule="auto"/>
        <w:ind w:firstLine="340"/>
        <w:jc w:val="both"/>
        <w:rPr>
          <w:rFonts w:eastAsia="Calibri"/>
          <w:sz w:val="24"/>
          <w:szCs w:val="24"/>
          <w:highlight w:val="white"/>
        </w:rPr>
      </w:pPr>
      <w:r w:rsidRPr="00DB3A7E">
        <w:rPr>
          <w:rFonts w:eastAsia="Calibri"/>
          <w:sz w:val="24"/>
          <w:szCs w:val="24"/>
          <w:highlight w:val="white"/>
        </w:rPr>
        <w:t>The price of the target characteristic must be predicted using 58 independent attributes in this regression issue. A split of 80:20 (train-test) is used for the data set. We ended up with 1042 testing samples and 4165 training samples. I used two distinct strategies to tackle this issue:</w:t>
      </w:r>
    </w:p>
    <w:p w14:paraId="06D9A378" w14:textId="77777777" w:rsidR="00AF1758" w:rsidRPr="00DB3A7E" w:rsidRDefault="00AF1758" w:rsidP="00AF1758">
      <w:pPr>
        <w:spacing w:line="276" w:lineRule="auto"/>
        <w:ind w:firstLine="340"/>
        <w:jc w:val="both"/>
        <w:rPr>
          <w:rFonts w:eastAsia="Courier New"/>
          <w:sz w:val="24"/>
          <w:szCs w:val="24"/>
          <w:highlight w:val="white"/>
        </w:rPr>
      </w:pPr>
    </w:p>
    <w:p w14:paraId="6660F5BA" w14:textId="77777777" w:rsidR="00AF1758" w:rsidRPr="00DB3A7E" w:rsidRDefault="00AF1758" w:rsidP="00AF1758">
      <w:pPr>
        <w:spacing w:line="276" w:lineRule="auto"/>
        <w:ind w:firstLine="340"/>
        <w:jc w:val="both"/>
        <w:rPr>
          <w:rFonts w:eastAsia="Courier New"/>
          <w:sz w:val="24"/>
          <w:szCs w:val="24"/>
          <w:highlight w:val="white"/>
        </w:rPr>
      </w:pPr>
    </w:p>
    <w:p w14:paraId="30BFD72F" w14:textId="77777777" w:rsidR="00AF1758" w:rsidRPr="00DB3A7E" w:rsidRDefault="00AF1758" w:rsidP="00AF1758">
      <w:pPr>
        <w:spacing w:line="276" w:lineRule="auto"/>
        <w:ind w:firstLine="340"/>
        <w:jc w:val="both"/>
        <w:rPr>
          <w:rFonts w:eastAsia="Courier New"/>
          <w:sz w:val="24"/>
          <w:szCs w:val="24"/>
          <w:highlight w:val="white"/>
        </w:rPr>
      </w:pPr>
    </w:p>
    <w:p w14:paraId="4AAEEE28" w14:textId="77777777" w:rsidR="00AF1758" w:rsidRPr="00DB3A7E" w:rsidRDefault="00AF1758" w:rsidP="00AF1758">
      <w:pPr>
        <w:spacing w:line="276" w:lineRule="auto"/>
        <w:ind w:firstLine="340"/>
        <w:jc w:val="both"/>
        <w:rPr>
          <w:rFonts w:eastAsia="Courier New"/>
          <w:sz w:val="24"/>
          <w:szCs w:val="24"/>
          <w:highlight w:val="white"/>
        </w:rPr>
      </w:pPr>
    </w:p>
    <w:p w14:paraId="33F34455" w14:textId="77777777" w:rsidR="00AF1758" w:rsidRPr="00DB3A7E" w:rsidRDefault="00AF1758" w:rsidP="00AF1758">
      <w:pPr>
        <w:spacing w:line="276" w:lineRule="auto"/>
        <w:jc w:val="both"/>
        <w:rPr>
          <w:b/>
          <w:sz w:val="24"/>
          <w:szCs w:val="24"/>
          <w:highlight w:val="white"/>
        </w:rPr>
      </w:pPr>
      <w:r w:rsidRPr="00DB3A7E">
        <w:rPr>
          <w:b/>
          <w:sz w:val="24"/>
          <w:szCs w:val="24"/>
          <w:highlight w:val="white"/>
        </w:rPr>
        <w:lastRenderedPageBreak/>
        <w:t>Method 1:</w:t>
      </w:r>
    </w:p>
    <w:p w14:paraId="16913584" w14:textId="77777777" w:rsidR="00AF1758" w:rsidRPr="00DB3A7E" w:rsidRDefault="00AF1758" w:rsidP="00AF1758">
      <w:pPr>
        <w:spacing w:line="276" w:lineRule="auto"/>
        <w:jc w:val="both"/>
        <w:rPr>
          <w:b/>
          <w:sz w:val="24"/>
          <w:szCs w:val="24"/>
          <w:highlight w:val="white"/>
        </w:rPr>
      </w:pPr>
    </w:p>
    <w:p w14:paraId="5BBECB1D" w14:textId="3F24CEAF" w:rsidR="00AF1758" w:rsidRPr="00DB3A7E" w:rsidRDefault="00AF1758" w:rsidP="00AF1758">
      <w:pPr>
        <w:spacing w:line="276" w:lineRule="auto"/>
        <w:ind w:firstLine="340"/>
        <w:jc w:val="both"/>
        <w:rPr>
          <w:rFonts w:eastAsia="Calibri"/>
          <w:sz w:val="24"/>
          <w:szCs w:val="24"/>
          <w:highlight w:val="white"/>
        </w:rPr>
      </w:pPr>
      <w:r w:rsidRPr="00DB3A7E">
        <w:rPr>
          <w:rFonts w:eastAsia="Calibri"/>
          <w:sz w:val="24"/>
          <w:szCs w:val="24"/>
          <w:highlight w:val="white"/>
        </w:rPr>
        <w:t xml:space="preserve">The Random Forest Regression technique employs an ensemble learning approach for regression and is a supervised learning algorithm. The ensemble learning method combines predictions from various machine learning algorithms to provide predictions that are more accurate than those from a single </w:t>
      </w:r>
      <w:r w:rsidR="0081413C" w:rsidRPr="00DB3A7E">
        <w:rPr>
          <w:rFonts w:eastAsia="Calibri"/>
          <w:sz w:val="24"/>
          <w:szCs w:val="24"/>
        </w:rPr>
        <w:t>model to</w:t>
      </w:r>
      <w:r w:rsidRPr="00DB3A7E">
        <w:rPr>
          <w:rFonts w:eastAsia="Calibri"/>
          <w:sz w:val="24"/>
          <w:szCs w:val="24"/>
        </w:rPr>
        <w:t xml:space="preserve"> create and display the random forest models, we have used random Forest [</w:t>
      </w:r>
      <w:proofErr w:type="spellStart"/>
      <w:r w:rsidRPr="00DB3A7E">
        <w:rPr>
          <w:rFonts w:eastAsia="Calibri"/>
          <w:sz w:val="24"/>
          <w:szCs w:val="24"/>
        </w:rPr>
        <w:t>Liaw</w:t>
      </w:r>
      <w:proofErr w:type="spellEnd"/>
      <w:r w:rsidRPr="00DB3A7E">
        <w:rPr>
          <w:rFonts w:eastAsia="Calibri"/>
          <w:sz w:val="24"/>
          <w:szCs w:val="24"/>
        </w:rPr>
        <w:t xml:space="preserve"> and Wiener, 2002 et al.,] packages. </w:t>
      </w:r>
      <w:r w:rsidRPr="00DB3A7E">
        <w:rPr>
          <w:rFonts w:eastAsia="Calibri"/>
          <w:sz w:val="24"/>
          <w:szCs w:val="24"/>
          <w:highlight w:val="white"/>
        </w:rPr>
        <w:t xml:space="preserve">Because there are too many outliers in this dataset, it is preferable to employ techniques that attempt to reduce impurity during fitting. Overfitting can be decreased through pruning. I used the hyperparameter tuning technique to determine the ideal random forest parameters </w:t>
      </w:r>
      <w:r w:rsidR="0081413C" w:rsidRPr="00DB3A7E">
        <w:rPr>
          <w:rFonts w:eastAsia="Calibri"/>
          <w:sz w:val="24"/>
          <w:szCs w:val="24"/>
          <w:highlight w:val="white"/>
        </w:rPr>
        <w:t>before</w:t>
      </w:r>
      <w:r w:rsidRPr="00DB3A7E">
        <w:rPr>
          <w:rFonts w:eastAsia="Calibri"/>
          <w:sz w:val="24"/>
          <w:szCs w:val="24"/>
          <w:highlight w:val="white"/>
        </w:rPr>
        <w:t xml:space="preserve"> fitting the model.</w:t>
      </w:r>
    </w:p>
    <w:p w14:paraId="41830049" w14:textId="502A8957" w:rsidR="00AF1758" w:rsidRPr="00DB3A7E" w:rsidRDefault="0081413C" w:rsidP="00AF1758">
      <w:pPr>
        <w:spacing w:line="276" w:lineRule="auto"/>
        <w:jc w:val="both"/>
        <w:rPr>
          <w:rFonts w:eastAsia="Calibri"/>
          <w:sz w:val="24"/>
          <w:szCs w:val="24"/>
          <w:highlight w:val="white"/>
        </w:rPr>
      </w:pPr>
      <w:r w:rsidRPr="00DB3A7E">
        <w:rPr>
          <w:rFonts w:eastAsia="Calibri"/>
          <w:sz w:val="24"/>
          <w:szCs w:val="24"/>
          <w:highlight w:val="white"/>
        </w:rPr>
        <w:t>The best</w:t>
      </w:r>
      <w:r w:rsidR="00AF1758" w:rsidRPr="00DB3A7E">
        <w:rPr>
          <w:rFonts w:eastAsia="Calibri"/>
          <w:sz w:val="24"/>
          <w:szCs w:val="24"/>
          <w:highlight w:val="white"/>
        </w:rPr>
        <w:t xml:space="preserve"> parameters of random forests are:</w:t>
      </w:r>
    </w:p>
    <w:p w14:paraId="59AEC7CF"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max depth - 11</w:t>
      </w:r>
    </w:p>
    <w:p w14:paraId="2134417E"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Number of estimators - 120</w:t>
      </w:r>
    </w:p>
    <w:p w14:paraId="6CC14AD3"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Criterion – log</w:t>
      </w:r>
    </w:p>
    <w:p w14:paraId="4E606881" w14:textId="77777777" w:rsidR="00AF1758" w:rsidRPr="00DB3A7E" w:rsidRDefault="00363E16" w:rsidP="00AF1758">
      <w:pPr>
        <w:spacing w:line="276" w:lineRule="auto"/>
        <w:jc w:val="both"/>
        <w:rPr>
          <w:rFonts w:eastAsia="Calibri"/>
          <w:sz w:val="24"/>
          <w:szCs w:val="24"/>
          <w:highlight w:val="white"/>
        </w:rPr>
      </w:pPr>
      <w:r w:rsidRPr="00DB3A7E">
        <w:rPr>
          <w:noProof/>
        </w:rPr>
        <w:object w:dxaOrig="11232" w:dyaOrig="5423" w14:anchorId="3949C0E4">
          <v:rect id="rectole0000000003" o:spid="_x0000_i1025" alt="" style="width:468pt;height:225.9pt;mso-width-percent:0;mso-height-percent:0;mso-width-percent:0;mso-height-percent:0" o:ole="" o:preferrelative="t" stroked="f">
            <v:imagedata r:id="rId14" o:title=""/>
          </v:rect>
          <o:OLEObject Type="Embed" ProgID="StaticMetafile" ShapeID="rectole0000000003" DrawAspect="Content" ObjectID="_1738319858" r:id="rId15"/>
        </w:object>
      </w:r>
    </w:p>
    <w:p w14:paraId="6395ED69" w14:textId="77777777" w:rsidR="00AF1758" w:rsidRPr="00DB3A7E" w:rsidRDefault="00AF1758" w:rsidP="00AF1758">
      <w:pPr>
        <w:spacing w:line="276" w:lineRule="auto"/>
        <w:jc w:val="both"/>
        <w:rPr>
          <w:rFonts w:eastAsia="Calibri"/>
          <w:sz w:val="24"/>
          <w:szCs w:val="24"/>
          <w:highlight w:val="white"/>
        </w:rPr>
      </w:pPr>
    </w:p>
    <w:p w14:paraId="09C1B91A"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Following training on the ideal features, the random forest model generated the importance of the features in descending order.</w:t>
      </w:r>
    </w:p>
    <w:p w14:paraId="67E6D9C2" w14:textId="77777777" w:rsidR="00AF1758" w:rsidRPr="00DB3A7E" w:rsidRDefault="00AF1758" w:rsidP="00AF1758">
      <w:pPr>
        <w:spacing w:line="276" w:lineRule="auto"/>
        <w:jc w:val="both"/>
        <w:rPr>
          <w:b/>
          <w:sz w:val="24"/>
          <w:szCs w:val="24"/>
          <w:highlight w:val="white"/>
        </w:rPr>
      </w:pPr>
    </w:p>
    <w:p w14:paraId="1E3CD3FA" w14:textId="690036BD" w:rsidR="00AF1758" w:rsidRPr="00DB3A7E" w:rsidRDefault="00AF1758" w:rsidP="00AF1758">
      <w:pPr>
        <w:spacing w:line="276" w:lineRule="auto"/>
        <w:jc w:val="both"/>
        <w:rPr>
          <w:b/>
          <w:sz w:val="24"/>
          <w:szCs w:val="24"/>
          <w:highlight w:val="white"/>
        </w:rPr>
      </w:pPr>
      <w:r w:rsidRPr="00DB3A7E">
        <w:rPr>
          <w:b/>
          <w:sz w:val="24"/>
          <w:szCs w:val="24"/>
          <w:highlight w:val="white"/>
        </w:rPr>
        <w:t>Method 2:</w:t>
      </w:r>
      <w:r w:rsidR="004528A6">
        <w:rPr>
          <w:b/>
          <w:sz w:val="24"/>
          <w:szCs w:val="24"/>
          <w:highlight w:val="white"/>
        </w:rPr>
        <w:t xml:space="preserve"> </w:t>
      </w:r>
    </w:p>
    <w:p w14:paraId="1E9CD1E6" w14:textId="77777777" w:rsidR="00AF1758" w:rsidRPr="00DB3A7E" w:rsidRDefault="00AF1758" w:rsidP="00AF1758">
      <w:pPr>
        <w:spacing w:line="276" w:lineRule="auto"/>
        <w:jc w:val="both"/>
        <w:rPr>
          <w:b/>
          <w:sz w:val="24"/>
          <w:szCs w:val="24"/>
          <w:highlight w:val="white"/>
        </w:rPr>
      </w:pPr>
    </w:p>
    <w:p w14:paraId="012D2140" w14:textId="66B4D728" w:rsidR="00AF1758" w:rsidRPr="00DB3A7E" w:rsidRDefault="00AF1758" w:rsidP="00AF1758">
      <w:pPr>
        <w:spacing w:line="276" w:lineRule="auto"/>
        <w:ind w:firstLine="340"/>
        <w:jc w:val="both"/>
        <w:rPr>
          <w:rFonts w:eastAsia="Calibri"/>
          <w:sz w:val="24"/>
          <w:szCs w:val="24"/>
          <w:highlight w:val="white"/>
        </w:rPr>
      </w:pPr>
      <w:r w:rsidRPr="00DB3A7E">
        <w:rPr>
          <w:rFonts w:eastAsia="Calibri"/>
          <w:sz w:val="24"/>
          <w:szCs w:val="24"/>
          <w:highlight w:val="white"/>
        </w:rPr>
        <w:t xml:space="preserve">Multi-Layer Perceptron </w:t>
      </w:r>
      <w:r w:rsidR="004528A6" w:rsidRPr="00DB3A7E">
        <w:rPr>
          <w:rFonts w:eastAsia="Calibri"/>
          <w:sz w:val="24"/>
          <w:szCs w:val="24"/>
          <w:highlight w:val="white"/>
        </w:rPr>
        <w:t>Regression</w:t>
      </w:r>
      <w:r w:rsidR="004528A6">
        <w:rPr>
          <w:rFonts w:eastAsia="Calibri"/>
          <w:sz w:val="24"/>
          <w:szCs w:val="24"/>
          <w:highlight w:val="white"/>
        </w:rPr>
        <w:t xml:space="preserve"> (</w:t>
      </w:r>
      <w:r w:rsidR="00AE50E7">
        <w:rPr>
          <w:rFonts w:eastAsia="Calibri"/>
          <w:sz w:val="24"/>
          <w:szCs w:val="24"/>
          <w:highlight w:val="white"/>
        </w:rPr>
        <w:t>MLP)</w:t>
      </w:r>
      <w:r w:rsidRPr="00DB3A7E">
        <w:rPr>
          <w:rFonts w:eastAsia="Calibri"/>
          <w:sz w:val="24"/>
          <w:szCs w:val="24"/>
          <w:highlight w:val="white"/>
        </w:rPr>
        <w:t xml:space="preserve">: </w:t>
      </w:r>
      <w:r w:rsidR="004528A6" w:rsidRPr="004528A6">
        <w:rPr>
          <w:bCs/>
          <w:sz w:val="24"/>
          <w:szCs w:val="24"/>
          <w:highlight w:val="white"/>
        </w:rPr>
        <w:t>The Activation function</w:t>
      </w:r>
      <w:r w:rsidR="004E4EE5">
        <w:rPr>
          <w:bCs/>
          <w:sz w:val="24"/>
          <w:szCs w:val="24"/>
          <w:highlight w:val="white"/>
        </w:rPr>
        <w:t xml:space="preserve"> </w:t>
      </w:r>
      <w:r w:rsidR="004528A6" w:rsidRPr="004528A6">
        <w:rPr>
          <w:bCs/>
          <w:sz w:val="24"/>
          <w:szCs w:val="24"/>
          <w:highlight w:val="white"/>
        </w:rPr>
        <w:t xml:space="preserve">is the Number of </w:t>
      </w:r>
      <w:r w:rsidR="008F67EB" w:rsidRPr="004528A6">
        <w:rPr>
          <w:bCs/>
          <w:sz w:val="24"/>
          <w:szCs w:val="24"/>
          <w:highlight w:val="white"/>
        </w:rPr>
        <w:t>layers</w:t>
      </w:r>
      <w:r w:rsidR="004528A6" w:rsidRPr="004528A6">
        <w:rPr>
          <w:bCs/>
          <w:sz w:val="24"/>
          <w:szCs w:val="24"/>
          <w:highlight w:val="white"/>
        </w:rPr>
        <w:t xml:space="preserve"> </w:t>
      </w:r>
      <w:r w:rsidR="00EE293F" w:rsidRPr="004528A6">
        <w:rPr>
          <w:bCs/>
          <w:sz w:val="24"/>
          <w:szCs w:val="24"/>
          <w:highlight w:val="white"/>
        </w:rPr>
        <w:t>perceptron,</w:t>
      </w:r>
      <w:r w:rsidR="004528A6" w:rsidRPr="004528A6">
        <w:rPr>
          <w:bCs/>
          <w:sz w:val="24"/>
          <w:szCs w:val="24"/>
          <w:highlight w:val="white"/>
        </w:rPr>
        <w:t xml:space="preserve"> which is implemented by using</w:t>
      </w:r>
      <w:r w:rsidR="00566C90">
        <w:rPr>
          <w:bCs/>
          <w:sz w:val="24"/>
          <w:szCs w:val="24"/>
          <w:highlight w:val="white"/>
        </w:rPr>
        <w:t xml:space="preserve"> this method</w:t>
      </w:r>
      <w:r w:rsidR="004528A6" w:rsidRPr="004528A6">
        <w:rPr>
          <w:bCs/>
          <w:sz w:val="24"/>
          <w:szCs w:val="24"/>
          <w:highlight w:val="white"/>
        </w:rPr>
        <w:t>, th</w:t>
      </w:r>
      <w:r w:rsidR="00566C90">
        <w:rPr>
          <w:bCs/>
          <w:sz w:val="24"/>
          <w:szCs w:val="24"/>
          <w:highlight w:val="white"/>
        </w:rPr>
        <w:t xml:space="preserve">is technique </w:t>
      </w:r>
      <w:r w:rsidR="004528A6" w:rsidRPr="004528A6">
        <w:rPr>
          <w:bCs/>
          <w:sz w:val="24"/>
          <w:szCs w:val="24"/>
          <w:highlight w:val="white"/>
        </w:rPr>
        <w:t>has no activation function in the O/P layer which is used to train using backpropagation.</w:t>
      </w:r>
      <w:r w:rsidR="004528A6">
        <w:rPr>
          <w:b/>
          <w:sz w:val="24"/>
          <w:szCs w:val="24"/>
          <w:highlight w:val="white"/>
        </w:rPr>
        <w:t xml:space="preserve"> </w:t>
      </w:r>
      <w:r w:rsidRPr="00DB3A7E">
        <w:rPr>
          <w:rFonts w:eastAsia="Calibri"/>
          <w:sz w:val="24"/>
          <w:szCs w:val="24"/>
          <w:highlight w:val="white"/>
        </w:rPr>
        <w:t xml:space="preserve">It is a neural network that inputs normalized data, performs some preliminary processing, and outputs the outcome. It's a type of "black box" model that doesn't need any manual engineering, unlike a random forest, however </w:t>
      </w:r>
      <w:r w:rsidRPr="00DB3A7E">
        <w:rPr>
          <w:rFonts w:eastAsia="Calibri"/>
          <w:sz w:val="24"/>
          <w:szCs w:val="24"/>
          <w:highlight w:val="white"/>
        </w:rPr>
        <w:lastRenderedPageBreak/>
        <w:t xml:space="preserve">training these models to outperform conventional machine learning models requires more data. It is prone to anomalies. Using hyperparameter tuning we obtained </w:t>
      </w:r>
      <w:r w:rsidR="0081413C" w:rsidRPr="00DB3A7E">
        <w:rPr>
          <w:rFonts w:eastAsia="Calibri"/>
          <w:sz w:val="24"/>
          <w:szCs w:val="24"/>
          <w:highlight w:val="white"/>
        </w:rPr>
        <w:t xml:space="preserve">the </w:t>
      </w:r>
      <w:r w:rsidRPr="00DB3A7E">
        <w:rPr>
          <w:rFonts w:eastAsia="Calibri"/>
          <w:sz w:val="24"/>
          <w:szCs w:val="24"/>
          <w:highlight w:val="white"/>
        </w:rPr>
        <w:t>following optimal parameters:</w:t>
      </w:r>
    </w:p>
    <w:p w14:paraId="3B614CAC"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Hidden layer size - 34</w:t>
      </w:r>
    </w:p>
    <w:p w14:paraId="1EC733B6"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 xml:space="preserve">Solver - </w:t>
      </w:r>
      <w:proofErr w:type="spellStart"/>
      <w:r w:rsidRPr="00DB3A7E">
        <w:rPr>
          <w:rFonts w:eastAsia="Calibri"/>
          <w:sz w:val="24"/>
          <w:szCs w:val="24"/>
          <w:highlight w:val="white"/>
        </w:rPr>
        <w:t>adam</w:t>
      </w:r>
      <w:proofErr w:type="spellEnd"/>
    </w:p>
    <w:p w14:paraId="5B178829"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Alpha - 0.0005</w:t>
      </w:r>
    </w:p>
    <w:p w14:paraId="30CF6BD4"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 xml:space="preserve">Activation - </w:t>
      </w:r>
      <w:proofErr w:type="spellStart"/>
      <w:r w:rsidRPr="00DB3A7E">
        <w:rPr>
          <w:rFonts w:eastAsia="Calibri"/>
          <w:sz w:val="24"/>
          <w:szCs w:val="24"/>
          <w:highlight w:val="white"/>
        </w:rPr>
        <w:t>relu</w:t>
      </w:r>
      <w:proofErr w:type="spellEnd"/>
    </w:p>
    <w:p w14:paraId="2068832D"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Number of iterations – 7000</w:t>
      </w:r>
    </w:p>
    <w:p w14:paraId="647D230C" w14:textId="77777777" w:rsidR="00AF1758" w:rsidRPr="00DB3A7E" w:rsidRDefault="00AF1758" w:rsidP="00AF1758">
      <w:pPr>
        <w:spacing w:line="276" w:lineRule="auto"/>
        <w:jc w:val="both"/>
        <w:rPr>
          <w:rFonts w:eastAsia="Calibri"/>
          <w:sz w:val="24"/>
          <w:szCs w:val="24"/>
          <w:highlight w:val="white"/>
        </w:rPr>
      </w:pPr>
    </w:p>
    <w:p w14:paraId="2FB66B10" w14:textId="77777777" w:rsidR="00AF1758" w:rsidRPr="00DB3A7E" w:rsidRDefault="00AF1758" w:rsidP="00AF1758">
      <w:pPr>
        <w:spacing w:line="276" w:lineRule="auto"/>
        <w:jc w:val="both"/>
        <w:rPr>
          <w:b/>
          <w:sz w:val="24"/>
          <w:szCs w:val="24"/>
          <w:highlight w:val="white"/>
        </w:rPr>
      </w:pPr>
      <w:r w:rsidRPr="00DB3A7E">
        <w:rPr>
          <w:b/>
          <w:sz w:val="24"/>
          <w:szCs w:val="24"/>
          <w:highlight w:val="white"/>
        </w:rPr>
        <w:t>Method 3:</w:t>
      </w:r>
    </w:p>
    <w:p w14:paraId="04360747" w14:textId="77777777" w:rsidR="00AF1758" w:rsidRPr="00DB3A7E" w:rsidRDefault="00AF1758" w:rsidP="00AF1758">
      <w:pPr>
        <w:spacing w:line="276" w:lineRule="auto"/>
        <w:jc w:val="both"/>
        <w:rPr>
          <w:rFonts w:eastAsia="Courier New"/>
          <w:sz w:val="24"/>
          <w:szCs w:val="24"/>
          <w:highlight w:val="white"/>
        </w:rPr>
      </w:pPr>
    </w:p>
    <w:p w14:paraId="27C1E6B1" w14:textId="2B7B9E39" w:rsidR="00AF1758" w:rsidRPr="00DB3A7E" w:rsidRDefault="00AF1758" w:rsidP="003904FB">
      <w:pPr>
        <w:spacing w:line="276" w:lineRule="auto"/>
        <w:ind w:firstLine="340"/>
        <w:jc w:val="both"/>
        <w:rPr>
          <w:rFonts w:eastAsia="Calibri"/>
          <w:sz w:val="24"/>
          <w:szCs w:val="24"/>
          <w:highlight w:val="white"/>
        </w:rPr>
      </w:pPr>
      <w:proofErr w:type="spellStart"/>
      <w:r w:rsidRPr="00DB3A7E">
        <w:rPr>
          <w:rFonts w:eastAsia="Calibri"/>
          <w:sz w:val="24"/>
          <w:szCs w:val="24"/>
          <w:highlight w:val="white"/>
        </w:rPr>
        <w:t>CatBoost</w:t>
      </w:r>
      <w:proofErr w:type="spellEnd"/>
      <w:r w:rsidRPr="00DB3A7E">
        <w:rPr>
          <w:rFonts w:eastAsia="Calibri"/>
          <w:sz w:val="24"/>
          <w:szCs w:val="24"/>
          <w:highlight w:val="white"/>
        </w:rPr>
        <w:t xml:space="preserve"> expands on gradient boosting and decision tree theory. The basic goal of boosting is to successively combine </w:t>
      </w:r>
      <w:proofErr w:type="gramStart"/>
      <w:r w:rsidRPr="00DB3A7E">
        <w:rPr>
          <w:rFonts w:eastAsia="Calibri"/>
          <w:sz w:val="24"/>
          <w:szCs w:val="24"/>
          <w:highlight w:val="white"/>
        </w:rPr>
        <w:t>a large number of</w:t>
      </w:r>
      <w:proofErr w:type="gramEnd"/>
      <w:r w:rsidRPr="00DB3A7E">
        <w:rPr>
          <w:rFonts w:eastAsia="Calibri"/>
          <w:sz w:val="24"/>
          <w:szCs w:val="24"/>
          <w:highlight w:val="white"/>
        </w:rPr>
        <w:t xml:space="preserve"> weak models or models that just slightly outperform chance, in order to produce a strong, competitive predictive model through greedy search.</w:t>
      </w:r>
    </w:p>
    <w:p w14:paraId="54BBDB1B" w14:textId="5F2569A1" w:rsidR="00AF1758" w:rsidRPr="00DB3A7E" w:rsidRDefault="00AF1758" w:rsidP="003904FB">
      <w:pPr>
        <w:spacing w:line="276" w:lineRule="auto"/>
        <w:ind w:firstLine="340"/>
        <w:jc w:val="both"/>
        <w:rPr>
          <w:rFonts w:eastAsia="Calibri"/>
          <w:sz w:val="24"/>
          <w:szCs w:val="24"/>
          <w:highlight w:val="white"/>
        </w:rPr>
      </w:pPr>
      <w:r w:rsidRPr="00DB3A7E">
        <w:rPr>
          <w:rFonts w:eastAsia="Calibri"/>
          <w:sz w:val="24"/>
          <w:szCs w:val="24"/>
          <w:highlight w:val="white"/>
        </w:rPr>
        <w:t xml:space="preserve">By training a series of </w:t>
      </w:r>
      <w:r w:rsidR="0081413C" w:rsidRPr="00DB3A7E">
        <w:rPr>
          <w:rFonts w:eastAsia="Calibri"/>
          <w:sz w:val="24"/>
          <w:szCs w:val="24"/>
          <w:highlight w:val="white"/>
        </w:rPr>
        <w:t>weak</w:t>
      </w:r>
      <w:r w:rsidRPr="00DB3A7E">
        <w:rPr>
          <w:rFonts w:eastAsia="Calibri"/>
          <w:sz w:val="24"/>
          <w:szCs w:val="24"/>
          <w:highlight w:val="white"/>
        </w:rPr>
        <w:t xml:space="preserve"> learners, the boosting algorithm's main benefit is its ability to handle outliers. In contrast to previous methods, it also works well on samples outside of distribution. Using hyperparameter tuning we obtained </w:t>
      </w:r>
      <w:r w:rsidR="0081413C" w:rsidRPr="00DB3A7E">
        <w:rPr>
          <w:rFonts w:eastAsia="Calibri"/>
          <w:sz w:val="24"/>
          <w:szCs w:val="24"/>
          <w:highlight w:val="white"/>
        </w:rPr>
        <w:t xml:space="preserve">the </w:t>
      </w:r>
      <w:r w:rsidRPr="00DB3A7E">
        <w:rPr>
          <w:rFonts w:eastAsia="Calibri"/>
          <w:sz w:val="24"/>
          <w:szCs w:val="24"/>
          <w:highlight w:val="white"/>
        </w:rPr>
        <w:t>following optimal parameters:</w:t>
      </w:r>
    </w:p>
    <w:p w14:paraId="45D18D99"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Learning rate - 0.03</w:t>
      </w:r>
    </w:p>
    <w:p w14:paraId="13320AEA"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depth - 8</w:t>
      </w:r>
    </w:p>
    <w:p w14:paraId="01D96ECE" w14:textId="77777777" w:rsidR="00AF1758" w:rsidRPr="00DB3A7E" w:rsidRDefault="00AF1758" w:rsidP="00AF1758">
      <w:pPr>
        <w:spacing w:line="276" w:lineRule="auto"/>
        <w:jc w:val="both"/>
        <w:rPr>
          <w:rFonts w:eastAsia="Calibri"/>
          <w:sz w:val="24"/>
          <w:szCs w:val="24"/>
          <w:highlight w:val="white"/>
        </w:rPr>
      </w:pPr>
      <w:r w:rsidRPr="00DB3A7E">
        <w:rPr>
          <w:rFonts w:eastAsia="Calibri"/>
          <w:sz w:val="24"/>
          <w:szCs w:val="24"/>
          <w:highlight w:val="white"/>
        </w:rPr>
        <w:t>L2_ref_reg - 0.2</w:t>
      </w:r>
    </w:p>
    <w:p w14:paraId="0D7C865E" w14:textId="145BFF67" w:rsidR="00AF1758" w:rsidRDefault="00AF1758" w:rsidP="00AF1758">
      <w:pPr>
        <w:spacing w:line="276" w:lineRule="auto"/>
        <w:jc w:val="both"/>
        <w:rPr>
          <w:rFonts w:eastAsia="Calibri"/>
          <w:sz w:val="24"/>
          <w:szCs w:val="24"/>
          <w:highlight w:val="white"/>
        </w:rPr>
      </w:pPr>
      <w:r w:rsidRPr="00DB3A7E">
        <w:rPr>
          <w:rFonts w:eastAsia="Calibri"/>
          <w:sz w:val="24"/>
          <w:szCs w:val="24"/>
          <w:highlight w:val="white"/>
        </w:rPr>
        <w:t xml:space="preserve">Number of iterations </w:t>
      </w:r>
      <w:r w:rsidR="005D68E1">
        <w:rPr>
          <w:rFonts w:eastAsia="Calibri"/>
          <w:sz w:val="24"/>
          <w:szCs w:val="24"/>
          <w:highlight w:val="white"/>
        </w:rPr>
        <w:t>–</w:t>
      </w:r>
      <w:r w:rsidRPr="00DB3A7E">
        <w:rPr>
          <w:rFonts w:eastAsia="Calibri"/>
          <w:sz w:val="24"/>
          <w:szCs w:val="24"/>
          <w:highlight w:val="white"/>
        </w:rPr>
        <w:t xml:space="preserve"> 150</w:t>
      </w:r>
    </w:p>
    <w:p w14:paraId="5650DE48" w14:textId="2861C05A" w:rsidR="005D68E1" w:rsidRDefault="005D68E1" w:rsidP="00AF1758">
      <w:pPr>
        <w:spacing w:line="276" w:lineRule="auto"/>
        <w:jc w:val="both"/>
        <w:rPr>
          <w:rFonts w:eastAsia="Calibri"/>
          <w:sz w:val="24"/>
          <w:szCs w:val="24"/>
          <w:highlight w:val="white"/>
        </w:rPr>
      </w:pPr>
    </w:p>
    <w:p w14:paraId="783362C3" w14:textId="77777777" w:rsidR="005D68E1" w:rsidRDefault="005D68E1" w:rsidP="005D68E1">
      <w:pPr>
        <w:spacing w:line="276" w:lineRule="auto"/>
        <w:jc w:val="both"/>
        <w:rPr>
          <w:rFonts w:eastAsia="Arial"/>
          <w:b/>
          <w:bCs/>
          <w:color w:val="212121"/>
          <w:sz w:val="24"/>
          <w:szCs w:val="24"/>
          <w:highlight w:val="white"/>
          <w:lang w:val="en" w:eastAsia="en-IN"/>
        </w:rPr>
      </w:pPr>
      <w:r>
        <w:rPr>
          <w:rFonts w:eastAsia="Arial"/>
          <w:b/>
          <w:bCs/>
          <w:color w:val="212121"/>
          <w:sz w:val="24"/>
          <w:szCs w:val="24"/>
          <w:highlight w:val="white"/>
          <w:lang w:val="en" w:eastAsia="en-IN"/>
        </w:rPr>
        <w:t>Result:</w:t>
      </w:r>
    </w:p>
    <w:p w14:paraId="6660D211" w14:textId="77777777" w:rsidR="005D68E1" w:rsidRDefault="005D68E1" w:rsidP="005D68E1">
      <w:pPr>
        <w:spacing w:line="276" w:lineRule="auto"/>
        <w:jc w:val="both"/>
        <w:rPr>
          <w:rFonts w:eastAsia="Arial"/>
          <w:b/>
          <w:bCs/>
          <w:color w:val="212121"/>
          <w:sz w:val="24"/>
          <w:szCs w:val="24"/>
          <w:highlight w:val="white"/>
          <w:lang w:val="en" w:eastAsia="en-IN"/>
        </w:rPr>
      </w:pPr>
      <w:r>
        <w:rPr>
          <w:noProof/>
        </w:rPr>
        <w:drawing>
          <wp:inline distT="114300" distB="114300" distL="114300" distR="114300" wp14:anchorId="103B74D2" wp14:editId="53FD5276">
            <wp:extent cx="5913120" cy="2311400"/>
            <wp:effectExtent l="0" t="0" r="0" b="0"/>
            <wp:docPr id="7" name="Picture 7"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able&#10;&#10;Description automatically generated"/>
                    <pic:cNvPicPr preferRelativeResize="0"/>
                  </pic:nvPicPr>
                  <pic:blipFill>
                    <a:blip r:embed="rId16"/>
                    <a:srcRect/>
                    <a:stretch>
                      <a:fillRect/>
                    </a:stretch>
                  </pic:blipFill>
                  <pic:spPr>
                    <a:xfrm>
                      <a:off x="0" y="0"/>
                      <a:ext cx="5913120" cy="2311400"/>
                    </a:xfrm>
                    <a:prstGeom prst="rect">
                      <a:avLst/>
                    </a:prstGeom>
                    <a:ln/>
                  </pic:spPr>
                </pic:pic>
              </a:graphicData>
            </a:graphic>
          </wp:inline>
        </w:drawing>
      </w:r>
    </w:p>
    <w:p w14:paraId="2B67C080" w14:textId="77777777" w:rsidR="005D68E1" w:rsidRDefault="005D68E1" w:rsidP="005D68E1">
      <w:pPr>
        <w:spacing w:line="276" w:lineRule="auto"/>
        <w:jc w:val="both"/>
        <w:rPr>
          <w:rFonts w:eastAsia="Arial"/>
          <w:b/>
          <w:bCs/>
          <w:color w:val="212121"/>
          <w:sz w:val="24"/>
          <w:szCs w:val="24"/>
          <w:highlight w:val="white"/>
          <w:lang w:val="en" w:eastAsia="en-IN"/>
        </w:rPr>
      </w:pPr>
    </w:p>
    <w:p w14:paraId="4650BEAC" w14:textId="77777777" w:rsidR="005D68E1" w:rsidRDefault="005D68E1" w:rsidP="005D68E1">
      <w:pPr>
        <w:spacing w:line="276" w:lineRule="auto"/>
        <w:ind w:firstLine="340"/>
        <w:jc w:val="both"/>
        <w:rPr>
          <w:rFonts w:eastAsia="Calibri"/>
          <w:color w:val="212121"/>
          <w:sz w:val="24"/>
          <w:szCs w:val="24"/>
          <w:highlight w:val="white"/>
        </w:rPr>
      </w:pPr>
      <w:r w:rsidRPr="00DF348D">
        <w:rPr>
          <w:rFonts w:eastAsia="Calibri"/>
          <w:color w:val="212121"/>
          <w:sz w:val="24"/>
          <w:szCs w:val="24"/>
          <w:highlight w:val="white"/>
        </w:rPr>
        <w:t xml:space="preserve">The same number of samples and data distribution were used for both model training and testing. With a mean absolute error of 25.39 on the train set and 43.93 on the test set, the </w:t>
      </w:r>
      <w:proofErr w:type="spellStart"/>
      <w:r w:rsidRPr="00DF348D">
        <w:rPr>
          <w:rFonts w:eastAsia="Calibri"/>
          <w:color w:val="212121"/>
          <w:sz w:val="24"/>
          <w:szCs w:val="24"/>
          <w:highlight w:val="white"/>
        </w:rPr>
        <w:t>CatBoost</w:t>
      </w:r>
      <w:proofErr w:type="spellEnd"/>
      <w:r w:rsidRPr="00DF348D">
        <w:rPr>
          <w:rFonts w:eastAsia="Calibri"/>
          <w:color w:val="212121"/>
          <w:sz w:val="24"/>
          <w:szCs w:val="24"/>
          <w:highlight w:val="white"/>
        </w:rPr>
        <w:t xml:space="preserve"> approach performed better than the neural network and random forest model. Even while </w:t>
      </w:r>
      <w:proofErr w:type="spellStart"/>
      <w:r w:rsidRPr="00DF348D">
        <w:rPr>
          <w:rFonts w:eastAsia="Calibri"/>
          <w:color w:val="212121"/>
          <w:sz w:val="24"/>
          <w:szCs w:val="24"/>
          <w:highlight w:val="white"/>
        </w:rPr>
        <w:t>CatBoost</w:t>
      </w:r>
      <w:proofErr w:type="spellEnd"/>
      <w:r w:rsidRPr="00DF348D">
        <w:rPr>
          <w:rFonts w:eastAsia="Calibri"/>
          <w:color w:val="212121"/>
          <w:sz w:val="24"/>
          <w:szCs w:val="24"/>
          <w:highlight w:val="white"/>
        </w:rPr>
        <w:t xml:space="preserve"> performed well, unlike the MLP regressor, it is not extended to the test set, which causes overfitting. The MLP regressor will perform better if the dataset has more samples because neural networks are data hungry.</w:t>
      </w:r>
    </w:p>
    <w:p w14:paraId="22AFB3F6" w14:textId="77777777" w:rsidR="005D68E1" w:rsidRDefault="005D68E1" w:rsidP="005D68E1">
      <w:pPr>
        <w:spacing w:line="276" w:lineRule="auto"/>
        <w:jc w:val="both"/>
        <w:rPr>
          <w:rFonts w:eastAsia="Arial"/>
          <w:b/>
          <w:bCs/>
          <w:color w:val="212121"/>
          <w:sz w:val="24"/>
          <w:szCs w:val="24"/>
          <w:highlight w:val="white"/>
          <w:lang w:val="en" w:eastAsia="en-IN"/>
        </w:rPr>
      </w:pPr>
    </w:p>
    <w:p w14:paraId="4997B849" w14:textId="77777777" w:rsidR="005D68E1" w:rsidRDefault="005D68E1" w:rsidP="005D68E1">
      <w:pPr>
        <w:spacing w:line="276" w:lineRule="auto"/>
        <w:jc w:val="both"/>
        <w:rPr>
          <w:rFonts w:eastAsia="Arial"/>
          <w:b/>
          <w:bCs/>
          <w:color w:val="212121"/>
          <w:sz w:val="24"/>
          <w:szCs w:val="24"/>
          <w:highlight w:val="white"/>
          <w:lang w:val="en" w:eastAsia="en-IN"/>
        </w:rPr>
      </w:pPr>
      <w:r w:rsidRPr="00E22BA4">
        <w:rPr>
          <w:rFonts w:eastAsia="Arial"/>
          <w:b/>
          <w:bCs/>
          <w:color w:val="212121"/>
          <w:sz w:val="24"/>
          <w:szCs w:val="24"/>
          <w:highlight w:val="white"/>
          <w:lang w:val="en" w:eastAsia="en-IN"/>
        </w:rPr>
        <w:t>Conclusion</w:t>
      </w:r>
      <w:r>
        <w:rPr>
          <w:rFonts w:eastAsia="Arial"/>
          <w:b/>
          <w:bCs/>
          <w:color w:val="212121"/>
          <w:sz w:val="24"/>
          <w:szCs w:val="24"/>
          <w:highlight w:val="white"/>
          <w:lang w:val="en" w:eastAsia="en-IN"/>
        </w:rPr>
        <w:t>:</w:t>
      </w:r>
    </w:p>
    <w:p w14:paraId="5C85B324" w14:textId="77777777" w:rsidR="005D68E1" w:rsidRPr="00E22BA4" w:rsidRDefault="005D68E1" w:rsidP="005D68E1">
      <w:pPr>
        <w:spacing w:line="276" w:lineRule="auto"/>
        <w:jc w:val="both"/>
        <w:rPr>
          <w:rFonts w:eastAsia="Arial"/>
          <w:b/>
          <w:bCs/>
          <w:color w:val="212121"/>
          <w:sz w:val="24"/>
          <w:szCs w:val="24"/>
          <w:highlight w:val="white"/>
          <w:lang w:val="en" w:eastAsia="en-IN"/>
        </w:rPr>
      </w:pPr>
    </w:p>
    <w:p w14:paraId="10365821" w14:textId="77777777" w:rsidR="005D68E1" w:rsidRPr="00E22BA4" w:rsidRDefault="005D68E1" w:rsidP="005D68E1">
      <w:pPr>
        <w:spacing w:line="276" w:lineRule="auto"/>
        <w:ind w:firstLine="340"/>
        <w:jc w:val="both"/>
        <w:rPr>
          <w:rFonts w:eastAsia="Arial" w:cstheme="minorHAnsi"/>
          <w:color w:val="212121"/>
          <w:sz w:val="24"/>
          <w:szCs w:val="24"/>
          <w:highlight w:val="white"/>
          <w:lang w:val="en" w:eastAsia="en-IN"/>
        </w:rPr>
      </w:pPr>
      <w:r w:rsidRPr="00E22BA4">
        <w:rPr>
          <w:rFonts w:eastAsia="Arial" w:cstheme="minorHAnsi"/>
          <w:color w:val="212121"/>
          <w:sz w:val="24"/>
          <w:szCs w:val="24"/>
          <w:lang w:val="en" w:eastAsia="en-IN"/>
        </w:rPr>
        <w:t xml:space="preserve">We describe a dynamic pricing method for hotel revenue management in this research. The proposed dynamic pricing system is composed of three components. The initial step is to gather any hotel's historical data records. In the second section, numerous characteristics such as price, room availability, and customer reviews are analyzed </w:t>
      </w:r>
      <w:proofErr w:type="gramStart"/>
      <w:r w:rsidRPr="00E22BA4">
        <w:rPr>
          <w:rFonts w:eastAsia="Arial" w:cstheme="minorHAnsi"/>
          <w:color w:val="212121"/>
          <w:sz w:val="24"/>
          <w:szCs w:val="24"/>
          <w:lang w:val="en" w:eastAsia="en-IN"/>
        </w:rPr>
        <w:t>in order to</w:t>
      </w:r>
      <w:proofErr w:type="gramEnd"/>
      <w:r w:rsidRPr="00E22BA4">
        <w:rPr>
          <w:rFonts w:eastAsia="Arial" w:cstheme="minorHAnsi"/>
          <w:color w:val="212121"/>
          <w:sz w:val="24"/>
          <w:szCs w:val="24"/>
          <w:lang w:val="en" w:eastAsia="en-IN"/>
        </w:rPr>
        <w:t xml:space="preserve"> provide dynamic pricing. The final stage entails running a few regression algorithms on the supplied data to generate dynamic hotel pricing. We proposed a novel strategy that used regression algorithms. The Random Forest Regressor</w:t>
      </w:r>
      <w:r>
        <w:rPr>
          <w:rFonts w:eastAsia="Arial" w:cstheme="minorHAnsi"/>
          <w:color w:val="212121"/>
          <w:sz w:val="24"/>
          <w:szCs w:val="24"/>
          <w:lang w:val="en" w:eastAsia="en-IN"/>
        </w:rPr>
        <w:t xml:space="preserve">, </w:t>
      </w:r>
      <w:proofErr w:type="spellStart"/>
      <w:r>
        <w:rPr>
          <w:rFonts w:eastAsia="Arial" w:cstheme="minorHAnsi"/>
          <w:color w:val="212121"/>
          <w:sz w:val="24"/>
          <w:szCs w:val="24"/>
          <w:lang w:val="en" w:eastAsia="en-IN"/>
        </w:rPr>
        <w:t>catBoost</w:t>
      </w:r>
      <w:proofErr w:type="spellEnd"/>
      <w:r>
        <w:rPr>
          <w:rFonts w:eastAsia="Arial" w:cstheme="minorHAnsi"/>
          <w:color w:val="212121"/>
          <w:sz w:val="24"/>
          <w:szCs w:val="24"/>
          <w:lang w:val="en" w:eastAsia="en-IN"/>
        </w:rPr>
        <w:t xml:space="preserve"> and </w:t>
      </w:r>
      <w:r w:rsidRPr="00E22BA4">
        <w:rPr>
          <w:rFonts w:eastAsia="Arial" w:cstheme="minorHAnsi"/>
          <w:color w:val="212121"/>
          <w:sz w:val="24"/>
          <w:szCs w:val="24"/>
          <w:lang w:val="en" w:eastAsia="en-IN"/>
        </w:rPr>
        <w:t>Multilayer Perceptron Regressor algorithms were used, and the results were recorded. The random forest strategy outperformed the neural network model. Even though the random forest outperformed the MLP regressor, it was not extended to the test set, resulting in overfitting. Because neural networks are data-hungry, the MLP regressor will perform better if the dataset contains more samples.</w:t>
      </w:r>
    </w:p>
    <w:p w14:paraId="0FDF9A9F" w14:textId="77777777" w:rsidR="005D68E1" w:rsidRDefault="005D68E1" w:rsidP="005D68E1"/>
    <w:p w14:paraId="1D14D7CE" w14:textId="77777777" w:rsidR="00C30AA4" w:rsidRDefault="00C30AA4" w:rsidP="005D68E1">
      <w:pPr>
        <w:spacing w:after="160" w:line="360" w:lineRule="auto"/>
        <w:jc w:val="both"/>
        <w:rPr>
          <w:rFonts w:eastAsia="Calibri"/>
          <w:color w:val="000000"/>
          <w:sz w:val="24"/>
          <w:szCs w:val="24"/>
        </w:rPr>
      </w:pPr>
    </w:p>
    <w:p w14:paraId="15206BAC" w14:textId="572EFDC2" w:rsidR="00C30AA4" w:rsidRPr="00C30AA4" w:rsidRDefault="00C30AA4" w:rsidP="00C30AA4">
      <w:pPr>
        <w:spacing w:after="160" w:line="360" w:lineRule="auto"/>
        <w:ind w:left="720" w:hanging="720"/>
        <w:jc w:val="center"/>
        <w:rPr>
          <w:rFonts w:eastAsia="Calibri"/>
          <w:b/>
          <w:bCs/>
          <w:color w:val="000000"/>
          <w:sz w:val="24"/>
          <w:szCs w:val="24"/>
        </w:rPr>
      </w:pPr>
      <w:r w:rsidRPr="00C30AA4">
        <w:rPr>
          <w:rFonts w:eastAsia="Calibri"/>
          <w:b/>
          <w:bCs/>
          <w:color w:val="000000"/>
          <w:sz w:val="24"/>
          <w:szCs w:val="24"/>
        </w:rPr>
        <w:t>References</w:t>
      </w:r>
    </w:p>
    <w:p w14:paraId="71860825" w14:textId="4DE527F5"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t xml:space="preserve">Abdel Aziz, H., Saleh, M., </w:t>
      </w:r>
      <w:proofErr w:type="spellStart"/>
      <w:r>
        <w:rPr>
          <w:rFonts w:eastAsia="Calibri"/>
          <w:color w:val="000000"/>
          <w:sz w:val="24"/>
          <w:szCs w:val="24"/>
        </w:rPr>
        <w:t>Rasmy</w:t>
      </w:r>
      <w:proofErr w:type="spellEnd"/>
      <w:r>
        <w:rPr>
          <w:rFonts w:eastAsia="Calibri"/>
          <w:color w:val="000000"/>
          <w:sz w:val="24"/>
          <w:szCs w:val="24"/>
        </w:rPr>
        <w:t>, M. and El-</w:t>
      </w:r>
      <w:proofErr w:type="spellStart"/>
      <w:r>
        <w:rPr>
          <w:rFonts w:eastAsia="Calibri"/>
          <w:color w:val="000000"/>
          <w:sz w:val="24"/>
          <w:szCs w:val="24"/>
        </w:rPr>
        <w:t>Shishiny</w:t>
      </w:r>
      <w:proofErr w:type="spellEnd"/>
      <w:r>
        <w:rPr>
          <w:rFonts w:eastAsia="Calibri"/>
          <w:color w:val="000000"/>
          <w:sz w:val="24"/>
          <w:szCs w:val="24"/>
        </w:rPr>
        <w:t xml:space="preserve">, H. (2011) Dynamic room pricing model for hotel revenue management systems. </w:t>
      </w:r>
      <w:r>
        <w:rPr>
          <w:rFonts w:eastAsia="Calibri"/>
          <w:i/>
          <w:iCs/>
          <w:color w:val="000000"/>
          <w:sz w:val="24"/>
          <w:szCs w:val="24"/>
        </w:rPr>
        <w:t>Egyptian Informatics Journal</w:t>
      </w:r>
      <w:r>
        <w:rPr>
          <w:rFonts w:eastAsia="Calibri"/>
          <w:color w:val="000000"/>
          <w:sz w:val="24"/>
          <w:szCs w:val="24"/>
        </w:rPr>
        <w:t>. 12(3):177-183.</w:t>
      </w:r>
    </w:p>
    <w:p w14:paraId="3DF36362" w14:textId="49812568" w:rsidR="006D3619" w:rsidRDefault="006D3619" w:rsidP="006D3619">
      <w:pPr>
        <w:spacing w:after="160" w:line="360" w:lineRule="auto"/>
        <w:ind w:left="720" w:hanging="720"/>
        <w:jc w:val="both"/>
        <w:rPr>
          <w:rFonts w:eastAsia="Calibri"/>
          <w:color w:val="000000" w:themeColor="text1"/>
          <w:sz w:val="24"/>
          <w:szCs w:val="24"/>
        </w:rPr>
      </w:pPr>
      <w:r>
        <w:rPr>
          <w:rFonts w:eastAsia="Calibri"/>
          <w:color w:val="000000"/>
          <w:sz w:val="24"/>
          <w:szCs w:val="24"/>
        </w:rPr>
        <w:t xml:space="preserve">Abigail A. </w:t>
      </w:r>
      <w:proofErr w:type="spellStart"/>
      <w:r>
        <w:rPr>
          <w:rFonts w:eastAsia="Calibri"/>
          <w:color w:val="000000"/>
          <w:sz w:val="24"/>
          <w:szCs w:val="24"/>
        </w:rPr>
        <w:t>Lorden</w:t>
      </w:r>
      <w:proofErr w:type="spellEnd"/>
      <w:r>
        <w:rPr>
          <w:rFonts w:eastAsia="Calibri"/>
          <w:color w:val="000000"/>
          <w:sz w:val="24"/>
          <w:szCs w:val="24"/>
        </w:rPr>
        <w:t xml:space="preserve">, (2016). </w:t>
      </w:r>
      <w:r>
        <w:rPr>
          <w:rFonts w:eastAsia="Calibri"/>
          <w:i/>
          <w:iCs/>
          <w:color w:val="000000"/>
          <w:sz w:val="24"/>
          <w:szCs w:val="24"/>
        </w:rPr>
        <w:t>Lodging Technology Study,</w:t>
      </w:r>
      <w:r>
        <w:rPr>
          <w:sz w:val="24"/>
          <w:szCs w:val="24"/>
        </w:rPr>
        <w:t xml:space="preserve"> </w:t>
      </w:r>
      <w:r>
        <w:rPr>
          <w:rFonts w:eastAsia="Calibri"/>
          <w:color w:val="000000" w:themeColor="text1"/>
          <w:sz w:val="24"/>
          <w:szCs w:val="24"/>
        </w:rPr>
        <w:t>https://hospitalitytech.com/2016-lodging-technology-study</w:t>
      </w:r>
    </w:p>
    <w:p w14:paraId="3D388ED4" w14:textId="5470DF0A"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t xml:space="preserve">Ankit Raj, (2019) </w:t>
      </w:r>
      <w:r>
        <w:rPr>
          <w:rFonts w:eastAsia="Calibri"/>
          <w:i/>
          <w:iCs/>
          <w:color w:val="000000"/>
          <w:sz w:val="24"/>
          <w:szCs w:val="24"/>
        </w:rPr>
        <w:t>Hotel Dynamic Pricing</w:t>
      </w:r>
      <w:r>
        <w:rPr>
          <w:rFonts w:eastAsia="Calibri"/>
          <w:color w:val="000000"/>
          <w:sz w:val="24"/>
          <w:szCs w:val="24"/>
        </w:rPr>
        <w:t xml:space="preserve">, </w:t>
      </w:r>
      <w:r>
        <w:rPr>
          <w:rFonts w:eastAsia="Calibri"/>
          <w:color w:val="000000" w:themeColor="text1"/>
          <w:sz w:val="24"/>
          <w:szCs w:val="24"/>
        </w:rPr>
        <w:t>https://tech.goibibo.com/hotel-dynamic-pricing-7042a561f8a3</w:t>
      </w:r>
    </w:p>
    <w:p w14:paraId="3DCC27E4" w14:textId="1448CE90"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t xml:space="preserve"> Eva </w:t>
      </w:r>
      <w:proofErr w:type="spellStart"/>
      <w:r>
        <w:rPr>
          <w:rFonts w:eastAsia="Calibri"/>
          <w:color w:val="000000"/>
          <w:sz w:val="24"/>
          <w:szCs w:val="24"/>
        </w:rPr>
        <w:t>Lacalle</w:t>
      </w:r>
      <w:proofErr w:type="spellEnd"/>
      <w:r>
        <w:rPr>
          <w:rFonts w:eastAsia="Calibri"/>
          <w:color w:val="000000"/>
          <w:sz w:val="24"/>
          <w:szCs w:val="24"/>
        </w:rPr>
        <w:t xml:space="preserve">, (26 Apr 2021) </w:t>
      </w:r>
      <w:r>
        <w:rPr>
          <w:rFonts w:eastAsia="Calibri"/>
          <w:i/>
          <w:iCs/>
          <w:color w:val="000000"/>
          <w:sz w:val="24"/>
          <w:szCs w:val="24"/>
        </w:rPr>
        <w:t>How</w:t>
      </w:r>
      <w:r w:rsidR="0057493D">
        <w:rPr>
          <w:rFonts w:eastAsia="Calibri"/>
          <w:i/>
          <w:iCs/>
          <w:color w:val="000000"/>
          <w:sz w:val="24"/>
          <w:szCs w:val="24"/>
        </w:rPr>
        <w:t xml:space="preserve"> </w:t>
      </w:r>
      <w:r>
        <w:rPr>
          <w:rFonts w:eastAsia="Calibri"/>
          <w:i/>
          <w:iCs/>
          <w:color w:val="000000"/>
          <w:sz w:val="24"/>
          <w:szCs w:val="24"/>
        </w:rPr>
        <w:t>can dynamic pricing improve your hotel revenue?</w:t>
      </w:r>
      <w:r>
        <w:rPr>
          <w:rFonts w:ascii="Roboto" w:hAnsi="Roboto"/>
          <w:color w:val="202124"/>
          <w:sz w:val="24"/>
          <w:szCs w:val="24"/>
          <w:shd w:val="clear" w:color="auto" w:fill="FFFFFF"/>
        </w:rPr>
        <w:t xml:space="preserve"> </w:t>
      </w:r>
      <w:r>
        <w:rPr>
          <w:color w:val="000000" w:themeColor="text1"/>
          <w:sz w:val="24"/>
          <w:szCs w:val="24"/>
          <w:shd w:val="clear" w:color="auto" w:fill="FFFFFF"/>
        </w:rPr>
        <w:t>www.mews.com/en/blog/dynamic-pricing-hotels</w:t>
      </w:r>
    </w:p>
    <w:p w14:paraId="5C233D9A" w14:textId="6B4EECBA" w:rsidR="006D3619" w:rsidRDefault="006D3619" w:rsidP="006D3619">
      <w:pPr>
        <w:spacing w:after="160" w:line="360" w:lineRule="auto"/>
        <w:ind w:left="720" w:hanging="720"/>
        <w:jc w:val="both"/>
        <w:rPr>
          <w:rFonts w:eastAsia="Calibri"/>
          <w:color w:val="000000" w:themeColor="text1"/>
          <w:sz w:val="24"/>
          <w:szCs w:val="24"/>
        </w:rPr>
      </w:pPr>
      <w:r>
        <w:rPr>
          <w:rFonts w:eastAsia="Calibri"/>
          <w:color w:val="000000"/>
          <w:sz w:val="24"/>
          <w:szCs w:val="24"/>
        </w:rPr>
        <w:t xml:space="preserve"> G. Cetin, T. </w:t>
      </w:r>
      <w:proofErr w:type="spellStart"/>
      <w:r>
        <w:rPr>
          <w:rFonts w:eastAsia="Calibri"/>
          <w:color w:val="000000"/>
          <w:sz w:val="24"/>
          <w:szCs w:val="24"/>
        </w:rPr>
        <w:t>Demirciftci</w:t>
      </w:r>
      <w:proofErr w:type="spellEnd"/>
      <w:r>
        <w:rPr>
          <w:rFonts w:eastAsia="Calibri"/>
          <w:color w:val="000000"/>
          <w:sz w:val="24"/>
          <w:szCs w:val="24"/>
        </w:rPr>
        <w:t xml:space="preserve">, and A. </w:t>
      </w:r>
      <w:proofErr w:type="spellStart"/>
      <w:r>
        <w:rPr>
          <w:rFonts w:eastAsia="Calibri"/>
          <w:color w:val="000000"/>
          <w:sz w:val="24"/>
          <w:szCs w:val="24"/>
        </w:rPr>
        <w:t>Bilgihan</w:t>
      </w:r>
      <w:proofErr w:type="spellEnd"/>
      <w:r>
        <w:rPr>
          <w:rFonts w:eastAsia="Calibri"/>
          <w:color w:val="000000"/>
          <w:sz w:val="24"/>
          <w:szCs w:val="24"/>
        </w:rPr>
        <w:t xml:space="preserve">. Meeting revenue management challenges: Knowledge, skills and abilities, </w:t>
      </w:r>
      <w:r>
        <w:rPr>
          <w:rFonts w:eastAsia="Calibri"/>
          <w:i/>
          <w:iCs/>
          <w:color w:val="000000"/>
          <w:sz w:val="24"/>
          <w:szCs w:val="24"/>
        </w:rPr>
        <w:t>International Journal of Hospitality Management</w:t>
      </w:r>
      <w:r>
        <w:rPr>
          <w:rFonts w:eastAsia="Calibri"/>
          <w:color w:val="000000"/>
          <w:sz w:val="24"/>
          <w:szCs w:val="24"/>
        </w:rPr>
        <w:t>, vol. 57, [Online] pp. 132 – 142, 2016.</w:t>
      </w:r>
      <w:r>
        <w:rPr>
          <w:rFonts w:eastAsia="Calibri"/>
          <w:color w:val="000000" w:themeColor="text1"/>
          <w:sz w:val="24"/>
          <w:szCs w:val="24"/>
        </w:rPr>
        <w:t xml:space="preserve"> </w:t>
      </w:r>
      <w:sdt>
        <w:sdtPr>
          <w:rPr>
            <w:rFonts w:eastAsia="Calibri"/>
            <w:color w:val="000000" w:themeColor="text1"/>
            <w:sz w:val="24"/>
            <w:szCs w:val="24"/>
          </w:rPr>
          <w:id w:val="-1815395034"/>
          <w:citation/>
        </w:sdtPr>
        <w:sdtContent>
          <w:r w:rsidR="0057493D">
            <w:rPr>
              <w:rFonts w:eastAsia="Calibri"/>
              <w:color w:val="000000" w:themeColor="text1"/>
              <w:sz w:val="24"/>
              <w:szCs w:val="24"/>
            </w:rPr>
            <w:fldChar w:fldCharType="begin"/>
          </w:r>
          <w:r w:rsidR="0057493D">
            <w:rPr>
              <w:rFonts w:eastAsia="Calibri"/>
              <w:color w:val="000000" w:themeColor="text1"/>
              <w:sz w:val="24"/>
              <w:szCs w:val="24"/>
            </w:rPr>
            <w:instrText xml:space="preserve"> CITATION Ani16 \l 1033 </w:instrText>
          </w:r>
          <w:r w:rsidR="0057493D">
            <w:rPr>
              <w:rFonts w:eastAsia="Calibri"/>
              <w:color w:val="000000" w:themeColor="text1"/>
              <w:sz w:val="24"/>
              <w:szCs w:val="24"/>
            </w:rPr>
            <w:fldChar w:fldCharType="separate"/>
          </w:r>
          <w:r w:rsidR="00987FC9" w:rsidRPr="00987FC9">
            <w:rPr>
              <w:rFonts w:eastAsia="Calibri"/>
              <w:noProof/>
              <w:color w:val="000000" w:themeColor="text1"/>
              <w:sz w:val="24"/>
              <w:szCs w:val="24"/>
            </w:rPr>
            <w:t>(AnilBilgihanc, 2016)</w:t>
          </w:r>
          <w:r w:rsidR="0057493D">
            <w:rPr>
              <w:rFonts w:eastAsia="Calibri"/>
              <w:color w:val="000000" w:themeColor="text1"/>
              <w:sz w:val="24"/>
              <w:szCs w:val="24"/>
            </w:rPr>
            <w:fldChar w:fldCharType="end"/>
          </w:r>
        </w:sdtContent>
      </w:sdt>
    </w:p>
    <w:p w14:paraId="2E6428CD" w14:textId="2087ECC0"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t xml:space="preserve">Ingold, A., McMahon-Beattie, U. and Yeoman, I. (2000) </w:t>
      </w:r>
      <w:r>
        <w:rPr>
          <w:rFonts w:eastAsia="Calibri"/>
          <w:i/>
          <w:iCs/>
          <w:color w:val="000000"/>
          <w:sz w:val="24"/>
          <w:szCs w:val="24"/>
        </w:rPr>
        <w:t>Yield Management: Strategies for the service industries</w:t>
      </w:r>
      <w:r>
        <w:rPr>
          <w:rFonts w:eastAsia="Calibri"/>
          <w:color w:val="000000"/>
          <w:sz w:val="24"/>
          <w:szCs w:val="24"/>
        </w:rPr>
        <w:t>, (pp. 233-255). London: Continuum.</w:t>
      </w:r>
    </w:p>
    <w:p w14:paraId="537E07A7" w14:textId="4F36555C"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lastRenderedPageBreak/>
        <w:t xml:space="preserve">J. Nick and L. Darren, (1996) Hotel revenue management and its impact on customers’ perceptions of fairness, </w:t>
      </w:r>
      <w:r>
        <w:rPr>
          <w:rFonts w:eastAsia="Calibri"/>
          <w:i/>
          <w:iCs/>
          <w:color w:val="000000"/>
          <w:sz w:val="24"/>
          <w:szCs w:val="24"/>
        </w:rPr>
        <w:t>International Journal of Contemporary Hospitality Management</w:t>
      </w:r>
      <w:r>
        <w:rPr>
          <w:rFonts w:eastAsia="Calibri"/>
          <w:color w:val="000000"/>
          <w:sz w:val="24"/>
          <w:szCs w:val="24"/>
        </w:rPr>
        <w:t>, vol.8, no.</w:t>
      </w:r>
      <w:r w:rsidR="00327D49">
        <w:rPr>
          <w:rFonts w:eastAsia="Calibri"/>
          <w:color w:val="000000"/>
          <w:sz w:val="24"/>
          <w:szCs w:val="24"/>
        </w:rPr>
        <w:t>2, pp.</w:t>
      </w:r>
      <w:r>
        <w:rPr>
          <w:rFonts w:eastAsia="Calibri"/>
          <w:color w:val="000000"/>
          <w:sz w:val="24"/>
          <w:szCs w:val="24"/>
        </w:rPr>
        <w:t xml:space="preserve"> 14–16.</w:t>
      </w:r>
      <w:r>
        <w:rPr>
          <w:rFonts w:eastAsia="Calibri"/>
          <w:color w:val="000000" w:themeColor="text1"/>
          <w:sz w:val="24"/>
          <w:szCs w:val="24"/>
        </w:rPr>
        <w:t xml:space="preserve"> https://doi.org/10.1108/09596119610111677</w:t>
      </w:r>
    </w:p>
    <w:p w14:paraId="24F880F0" w14:textId="7757D209" w:rsidR="006D3619" w:rsidRDefault="006D3619" w:rsidP="006D3619">
      <w:pPr>
        <w:spacing w:after="160" w:line="360" w:lineRule="auto"/>
        <w:ind w:left="720" w:hanging="720"/>
        <w:jc w:val="both"/>
        <w:rPr>
          <w:rFonts w:eastAsia="Calibri"/>
          <w:color w:val="000000"/>
          <w:sz w:val="24"/>
          <w:szCs w:val="24"/>
        </w:rPr>
      </w:pPr>
      <w:proofErr w:type="spellStart"/>
      <w:r>
        <w:rPr>
          <w:rFonts w:eastAsia="Calibri"/>
          <w:color w:val="000000"/>
          <w:sz w:val="24"/>
          <w:szCs w:val="24"/>
        </w:rPr>
        <w:t>Liaw</w:t>
      </w:r>
      <w:proofErr w:type="spellEnd"/>
      <w:r>
        <w:rPr>
          <w:rFonts w:eastAsia="Calibri"/>
          <w:color w:val="000000"/>
          <w:sz w:val="24"/>
          <w:szCs w:val="24"/>
        </w:rPr>
        <w:t xml:space="preserve">, A. and Wiener, M. (2002). </w:t>
      </w:r>
      <w:r>
        <w:rPr>
          <w:rFonts w:eastAsia="Calibri"/>
          <w:i/>
          <w:iCs/>
          <w:color w:val="000000"/>
          <w:sz w:val="24"/>
          <w:szCs w:val="24"/>
        </w:rPr>
        <w:t>Classification and regression by random forest</w:t>
      </w:r>
      <w:r>
        <w:rPr>
          <w:rFonts w:eastAsia="Calibri"/>
          <w:color w:val="000000"/>
          <w:sz w:val="24"/>
          <w:szCs w:val="24"/>
        </w:rPr>
        <w:t>. R News, 2(3):18–22.</w:t>
      </w:r>
      <w:r>
        <w:t xml:space="preserve"> </w:t>
      </w:r>
      <w:r>
        <w:rPr>
          <w:rFonts w:eastAsia="Calibri"/>
          <w:color w:val="000000" w:themeColor="text1"/>
          <w:sz w:val="24"/>
          <w:szCs w:val="24"/>
        </w:rPr>
        <w:t>https://cogns.northwestern.edu/cbmg/LiawAndWiener2002.pdf</w:t>
      </w:r>
    </w:p>
    <w:p w14:paraId="066C7F36" w14:textId="5B9C466C" w:rsidR="006D3619" w:rsidRDefault="006D3619" w:rsidP="006D3619">
      <w:pPr>
        <w:spacing w:after="160" w:line="360" w:lineRule="auto"/>
        <w:ind w:left="720" w:hanging="720"/>
        <w:jc w:val="both"/>
        <w:rPr>
          <w:rFonts w:eastAsia="Calibri"/>
          <w:i/>
          <w:iCs/>
          <w:color w:val="000000"/>
          <w:sz w:val="24"/>
          <w:szCs w:val="24"/>
        </w:rPr>
      </w:pPr>
      <w:r>
        <w:rPr>
          <w:rFonts w:eastAsia="Calibri"/>
          <w:color w:val="000000"/>
          <w:sz w:val="24"/>
          <w:szCs w:val="24"/>
        </w:rPr>
        <w:t xml:space="preserve">Qing Zhang, Liyuan </w:t>
      </w:r>
      <w:proofErr w:type="spellStart"/>
      <w:r>
        <w:rPr>
          <w:rFonts w:eastAsia="Calibri"/>
          <w:color w:val="000000"/>
          <w:sz w:val="24"/>
          <w:szCs w:val="24"/>
        </w:rPr>
        <w:t>Qiu</w:t>
      </w:r>
      <w:proofErr w:type="spellEnd"/>
      <w:r>
        <w:rPr>
          <w:rFonts w:eastAsia="Calibri"/>
          <w:color w:val="000000"/>
          <w:sz w:val="24"/>
          <w:szCs w:val="24"/>
        </w:rPr>
        <w:t xml:space="preserve">, </w:t>
      </w:r>
      <w:proofErr w:type="spellStart"/>
      <w:r>
        <w:rPr>
          <w:rFonts w:eastAsia="Calibri"/>
          <w:color w:val="000000"/>
          <w:sz w:val="24"/>
          <w:szCs w:val="24"/>
        </w:rPr>
        <w:t>Huaiwen</w:t>
      </w:r>
      <w:proofErr w:type="spellEnd"/>
      <w:r>
        <w:rPr>
          <w:rFonts w:eastAsia="Calibri"/>
          <w:color w:val="000000"/>
          <w:sz w:val="24"/>
          <w:szCs w:val="24"/>
        </w:rPr>
        <w:t xml:space="preserve"> Wu, Jinshan Wang, </w:t>
      </w:r>
      <w:proofErr w:type="spellStart"/>
      <w:r>
        <w:rPr>
          <w:rFonts w:eastAsia="Calibri"/>
          <w:color w:val="000000"/>
          <w:sz w:val="24"/>
          <w:szCs w:val="24"/>
        </w:rPr>
        <w:t>Hengliang</w:t>
      </w:r>
      <w:proofErr w:type="spellEnd"/>
      <w:r>
        <w:rPr>
          <w:rFonts w:eastAsia="Calibri"/>
          <w:color w:val="000000"/>
          <w:sz w:val="24"/>
          <w:szCs w:val="24"/>
        </w:rPr>
        <w:t xml:space="preserve"> Luo, (2019) Deep Learning based Dynamic Pricing Model for Hotel Revenue Management, </w:t>
      </w:r>
      <w:r>
        <w:rPr>
          <w:rFonts w:eastAsia="Calibri"/>
          <w:i/>
          <w:iCs/>
          <w:color w:val="000000"/>
          <w:sz w:val="24"/>
          <w:szCs w:val="24"/>
        </w:rPr>
        <w:t xml:space="preserve">International Conference on Data Mining Workshops (ICDMW), </w:t>
      </w:r>
    </w:p>
    <w:p w14:paraId="0B58DD3D" w14:textId="1D544497" w:rsidR="006D3619" w:rsidRDefault="006D3619" w:rsidP="00EC6C7F">
      <w:pPr>
        <w:spacing w:after="160" w:line="360" w:lineRule="auto"/>
        <w:ind w:left="720"/>
        <w:jc w:val="both"/>
        <w:rPr>
          <w:rFonts w:eastAsia="Calibri"/>
          <w:color w:val="000000" w:themeColor="text1"/>
          <w:sz w:val="24"/>
          <w:szCs w:val="24"/>
        </w:rPr>
      </w:pPr>
      <w:r>
        <w:rPr>
          <w:color w:val="000000" w:themeColor="text1"/>
          <w:sz w:val="24"/>
          <w:szCs w:val="24"/>
        </w:rPr>
        <w:t>https://www.researchgate.net/publication/338602035_Deep_Learning_Based_Dynamic_Pricing_Model_for_Hotel_Revenue_Management</w:t>
      </w:r>
    </w:p>
    <w:p w14:paraId="6B2C1D7D" w14:textId="7F2199E1"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t xml:space="preserve"> R. N. Warren, (2017) </w:t>
      </w:r>
      <w:r>
        <w:rPr>
          <w:rFonts w:eastAsia="Calibri"/>
          <w:i/>
          <w:iCs/>
          <w:color w:val="000000"/>
          <w:sz w:val="24"/>
          <w:szCs w:val="24"/>
        </w:rPr>
        <w:t>Occupancy forecasting methods and the use of expert judgement in hotel revenue management</w:t>
      </w:r>
      <w:r>
        <w:rPr>
          <w:rFonts w:eastAsia="Calibri"/>
          <w:color w:val="000000"/>
          <w:sz w:val="24"/>
          <w:szCs w:val="24"/>
        </w:rPr>
        <w:t xml:space="preserve">. </w:t>
      </w:r>
      <w:r>
        <w:rPr>
          <w:rFonts w:eastAsia="Calibri"/>
          <w:color w:val="000000" w:themeColor="text1"/>
          <w:sz w:val="24"/>
          <w:szCs w:val="24"/>
        </w:rPr>
        <w:t>https://doi.org/10.31274/etd-180810-5867</w:t>
      </w:r>
    </w:p>
    <w:p w14:paraId="16742452" w14:textId="2E0329D2"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t xml:space="preserve"> S. Choi and A. S. Mattila, (2004) Hotel revenue management and its impact on customers perceptions of fairness, </w:t>
      </w:r>
      <w:r>
        <w:rPr>
          <w:rFonts w:eastAsia="Calibri"/>
          <w:i/>
          <w:iCs/>
          <w:color w:val="000000"/>
          <w:sz w:val="24"/>
          <w:szCs w:val="24"/>
        </w:rPr>
        <w:t>Journal of Revenue and Pricing Management</w:t>
      </w:r>
      <w:r>
        <w:rPr>
          <w:rFonts w:eastAsia="Calibri"/>
          <w:color w:val="000000"/>
          <w:sz w:val="24"/>
          <w:szCs w:val="24"/>
        </w:rPr>
        <w:t>, vol. 2, [Online], no. 303, pp. 303–314.https://doi.org/10.1057/palgrave.rpm.5170079</w:t>
      </w:r>
    </w:p>
    <w:p w14:paraId="00A22473" w14:textId="18577E59"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t xml:space="preserve"> </w:t>
      </w:r>
      <w:proofErr w:type="spellStart"/>
      <w:r>
        <w:rPr>
          <w:rFonts w:eastAsia="Calibri"/>
          <w:color w:val="000000"/>
          <w:sz w:val="24"/>
          <w:szCs w:val="24"/>
        </w:rPr>
        <w:t>Talluri</w:t>
      </w:r>
      <w:proofErr w:type="spellEnd"/>
      <w:r>
        <w:rPr>
          <w:rFonts w:eastAsia="Calibri"/>
          <w:color w:val="000000"/>
          <w:sz w:val="24"/>
          <w:szCs w:val="24"/>
        </w:rPr>
        <w:t xml:space="preserve">, K.T. and Van </w:t>
      </w:r>
      <w:proofErr w:type="spellStart"/>
      <w:r>
        <w:rPr>
          <w:rFonts w:eastAsia="Calibri"/>
          <w:color w:val="000000"/>
          <w:sz w:val="24"/>
          <w:szCs w:val="24"/>
        </w:rPr>
        <w:t>Ryzin</w:t>
      </w:r>
      <w:proofErr w:type="spellEnd"/>
      <w:r>
        <w:rPr>
          <w:rFonts w:eastAsia="Calibri"/>
          <w:color w:val="000000"/>
          <w:sz w:val="24"/>
          <w:szCs w:val="24"/>
        </w:rPr>
        <w:t xml:space="preserve">, G. (2005), The theory and practice of revenue management, </w:t>
      </w:r>
      <w:r>
        <w:rPr>
          <w:rFonts w:eastAsia="Calibri"/>
          <w:i/>
          <w:iCs/>
          <w:color w:val="000000"/>
          <w:sz w:val="24"/>
          <w:szCs w:val="24"/>
        </w:rPr>
        <w:t xml:space="preserve">Journal of revenue and pricing management, </w:t>
      </w:r>
      <w:r>
        <w:rPr>
          <w:rFonts w:eastAsia="Calibri"/>
          <w:color w:val="000000" w:themeColor="text1"/>
          <w:sz w:val="24"/>
          <w:szCs w:val="24"/>
        </w:rPr>
        <w:t>http://dx.doi.org/10.1057/palgrave.rpm.5170123</w:t>
      </w:r>
      <w:r>
        <w:rPr>
          <w:rFonts w:eastAsia="Calibri"/>
          <w:i/>
          <w:iCs/>
          <w:color w:val="000000" w:themeColor="text1"/>
          <w:sz w:val="24"/>
          <w:szCs w:val="24"/>
        </w:rPr>
        <w:t>.</w:t>
      </w:r>
    </w:p>
    <w:p w14:paraId="675D0E44" w14:textId="12A69215"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t xml:space="preserve">V. A. Zeithaml, A. Parasuraman, and L. L. Berry, </w:t>
      </w:r>
      <w:r w:rsidR="00327D49">
        <w:rPr>
          <w:rFonts w:eastAsia="Calibri"/>
          <w:color w:val="000000"/>
          <w:sz w:val="24"/>
          <w:szCs w:val="24"/>
        </w:rPr>
        <w:t>Problems,</w:t>
      </w:r>
      <w:r>
        <w:rPr>
          <w:rFonts w:eastAsia="Calibri"/>
          <w:color w:val="000000"/>
          <w:sz w:val="24"/>
          <w:szCs w:val="24"/>
        </w:rPr>
        <w:t xml:space="preserve"> and strategies in services marketing, </w:t>
      </w:r>
      <w:proofErr w:type="spellStart"/>
      <w:r>
        <w:rPr>
          <w:rFonts w:eastAsia="Calibri"/>
          <w:i/>
          <w:iCs/>
          <w:color w:val="000000"/>
          <w:sz w:val="24"/>
          <w:szCs w:val="24"/>
        </w:rPr>
        <w:t>JournalofMarketing</w:t>
      </w:r>
      <w:proofErr w:type="spellEnd"/>
      <w:r>
        <w:rPr>
          <w:rFonts w:eastAsia="Calibri"/>
          <w:color w:val="000000"/>
          <w:sz w:val="24"/>
          <w:szCs w:val="24"/>
        </w:rPr>
        <w:t>,</w:t>
      </w:r>
      <w:r w:rsidR="0081413C">
        <w:rPr>
          <w:rFonts w:eastAsia="Calibri"/>
          <w:color w:val="000000"/>
          <w:sz w:val="24"/>
          <w:szCs w:val="24"/>
        </w:rPr>
        <w:t xml:space="preserve"> </w:t>
      </w:r>
      <w:r>
        <w:rPr>
          <w:rFonts w:eastAsia="Calibri"/>
          <w:color w:val="000000"/>
          <w:sz w:val="24"/>
          <w:szCs w:val="24"/>
        </w:rPr>
        <w:t>vol.49,</w:t>
      </w:r>
      <w:r w:rsidR="0081413C">
        <w:rPr>
          <w:rFonts w:eastAsia="Calibri"/>
          <w:color w:val="000000"/>
          <w:sz w:val="24"/>
          <w:szCs w:val="24"/>
        </w:rPr>
        <w:t xml:space="preserve"> </w:t>
      </w:r>
      <w:r>
        <w:rPr>
          <w:rFonts w:eastAsia="Calibri"/>
          <w:color w:val="000000"/>
          <w:sz w:val="24"/>
          <w:szCs w:val="24"/>
        </w:rPr>
        <w:t>no.2</w:t>
      </w:r>
      <w:r w:rsidR="00EC6C7F">
        <w:rPr>
          <w:rFonts w:eastAsia="Calibri"/>
          <w:color w:val="000000"/>
          <w:sz w:val="24"/>
          <w:szCs w:val="24"/>
        </w:rPr>
        <w:t>,</w:t>
      </w:r>
      <w:r w:rsidR="0081413C">
        <w:rPr>
          <w:rFonts w:eastAsia="Calibri"/>
          <w:color w:val="000000"/>
          <w:sz w:val="24"/>
          <w:szCs w:val="24"/>
        </w:rPr>
        <w:t xml:space="preserve"> </w:t>
      </w:r>
      <w:r>
        <w:rPr>
          <w:rFonts w:eastAsia="Calibri"/>
          <w:color w:val="000000"/>
          <w:sz w:val="24"/>
          <w:szCs w:val="24"/>
        </w:rPr>
        <w:t>pp.</w:t>
      </w:r>
      <w:r w:rsidR="0081413C">
        <w:rPr>
          <w:rFonts w:eastAsia="Calibri"/>
          <w:color w:val="000000"/>
          <w:sz w:val="24"/>
          <w:szCs w:val="24"/>
        </w:rPr>
        <w:t xml:space="preserve"> </w:t>
      </w:r>
      <w:r>
        <w:rPr>
          <w:rFonts w:eastAsia="Calibri"/>
          <w:color w:val="000000"/>
          <w:sz w:val="24"/>
          <w:szCs w:val="24"/>
        </w:rPr>
        <w:t xml:space="preserve">33–46,1985. </w:t>
      </w:r>
      <w:hyperlink r:id="rId17" w:history="1">
        <w:r>
          <w:rPr>
            <w:rStyle w:val="Hyperlink"/>
            <w:rFonts w:eastAsia="Calibri"/>
            <w:color w:val="000000"/>
            <w:sz w:val="24"/>
            <w:szCs w:val="24"/>
          </w:rPr>
          <w:t>http://www.jstor.org/stable/1251563</w:t>
        </w:r>
      </w:hyperlink>
    </w:p>
    <w:p w14:paraId="77F93346" w14:textId="57E61259"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t xml:space="preserve">Yao, Z., Xu, X., and Yu, H. (2018). Floor Heating Customer Prediction Model Based on Random Forest. Proceedings - 17th IEEE/ACIS </w:t>
      </w:r>
      <w:r>
        <w:rPr>
          <w:rFonts w:eastAsia="Calibri"/>
          <w:i/>
          <w:iCs/>
          <w:color w:val="000000"/>
          <w:sz w:val="24"/>
          <w:szCs w:val="24"/>
        </w:rPr>
        <w:t>International Conference on Computer and Information Science</w:t>
      </w:r>
      <w:r>
        <w:rPr>
          <w:rFonts w:eastAsia="Calibri"/>
          <w:color w:val="000000"/>
          <w:sz w:val="24"/>
          <w:szCs w:val="24"/>
        </w:rPr>
        <w:t xml:space="preserve">, ICIS 2018, pages 573–578. </w:t>
      </w:r>
    </w:p>
    <w:p w14:paraId="2E30F14D" w14:textId="543A2C44" w:rsidR="006D3619" w:rsidRDefault="00591384" w:rsidP="00591384">
      <w:pPr>
        <w:spacing w:after="160" w:line="360" w:lineRule="auto"/>
        <w:jc w:val="both"/>
        <w:rPr>
          <w:rFonts w:eastAsia="Calibri"/>
          <w:color w:val="000000"/>
          <w:sz w:val="24"/>
          <w:szCs w:val="24"/>
        </w:rPr>
      </w:pPr>
      <w:r>
        <w:rPr>
          <w:rFonts w:eastAsia="Calibri"/>
          <w:color w:val="000000" w:themeColor="text1"/>
          <w:sz w:val="24"/>
          <w:szCs w:val="24"/>
        </w:rPr>
        <w:t xml:space="preserve">           </w:t>
      </w:r>
      <w:r w:rsidR="006D3619">
        <w:rPr>
          <w:rFonts w:eastAsia="Calibri"/>
          <w:color w:val="000000" w:themeColor="text1"/>
          <w:sz w:val="24"/>
          <w:szCs w:val="24"/>
        </w:rPr>
        <w:t xml:space="preserve"> https://ieeexplore.ieee.org/document/8466420</w:t>
      </w:r>
    </w:p>
    <w:p w14:paraId="26A5EDF7" w14:textId="6C044FEF" w:rsidR="006D3619" w:rsidRPr="005D7BF5" w:rsidRDefault="00D511BD" w:rsidP="007B124E">
      <w:pPr>
        <w:spacing w:after="160" w:line="360" w:lineRule="auto"/>
        <w:ind w:left="720" w:hanging="720"/>
        <w:rPr>
          <w:rFonts w:eastAsia="Calibri"/>
          <w:i/>
          <w:iCs/>
          <w:color w:val="000000"/>
          <w:sz w:val="24"/>
          <w:szCs w:val="24"/>
        </w:rPr>
      </w:pPr>
      <w:proofErr w:type="spellStart"/>
      <w:r>
        <w:rPr>
          <w:rFonts w:eastAsia="Calibri"/>
          <w:color w:val="000000"/>
          <w:sz w:val="24"/>
          <w:szCs w:val="24"/>
        </w:rPr>
        <w:t>Yueqin</w:t>
      </w:r>
      <w:proofErr w:type="spellEnd"/>
      <w:r w:rsidR="006D3619">
        <w:rPr>
          <w:rFonts w:eastAsia="Calibri"/>
          <w:color w:val="000000"/>
          <w:sz w:val="24"/>
          <w:szCs w:val="24"/>
        </w:rPr>
        <w:t xml:space="preserve"> Zhang, (August 2019), the Graduate School of Cornell University, </w:t>
      </w:r>
      <w:r w:rsidR="006D3619">
        <w:rPr>
          <w:rFonts w:eastAsia="Calibri"/>
          <w:i/>
          <w:iCs/>
          <w:color w:val="000000"/>
          <w:sz w:val="24"/>
          <w:szCs w:val="24"/>
        </w:rPr>
        <w:t>forecasting hotel demand</w:t>
      </w:r>
      <w:r w:rsidR="007B124E">
        <w:rPr>
          <w:rFonts w:eastAsia="Calibri"/>
          <w:i/>
          <w:iCs/>
          <w:color w:val="000000"/>
          <w:sz w:val="24"/>
          <w:szCs w:val="24"/>
        </w:rPr>
        <w:t xml:space="preserve"> </w:t>
      </w:r>
      <w:r w:rsidR="006D3619">
        <w:rPr>
          <w:rFonts w:eastAsia="Calibri"/>
          <w:i/>
          <w:iCs/>
          <w:color w:val="000000"/>
          <w:sz w:val="24"/>
          <w:szCs w:val="24"/>
        </w:rPr>
        <w:t>using machine learning approaches</w:t>
      </w:r>
      <w:r w:rsidR="007B124E">
        <w:rPr>
          <w:rFonts w:eastAsia="Calibri"/>
          <w:color w:val="000000"/>
          <w:sz w:val="24"/>
          <w:szCs w:val="24"/>
        </w:rPr>
        <w:t xml:space="preserve"> </w:t>
      </w:r>
      <w:proofErr w:type="gramStart"/>
      <w:r w:rsidR="006D3619">
        <w:rPr>
          <w:rFonts w:eastAsia="Calibri"/>
          <w:color w:val="000000"/>
          <w:sz w:val="24"/>
          <w:szCs w:val="24"/>
        </w:rPr>
        <w:t>https://www.researchgate.net/publication/340134067_Forecasting_Hotel_Demand_Using_Machine_Learning_Approaches</w:t>
      </w:r>
      <w:proofErr w:type="gramEnd"/>
    </w:p>
    <w:p w14:paraId="46A6F226" w14:textId="305ABE85"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lastRenderedPageBreak/>
        <w:t xml:space="preserve"> </w:t>
      </w:r>
      <w:proofErr w:type="spellStart"/>
      <w:r>
        <w:rPr>
          <w:rFonts w:eastAsia="Calibri"/>
          <w:color w:val="000000"/>
          <w:sz w:val="24"/>
          <w:szCs w:val="24"/>
        </w:rPr>
        <w:t>Zakhary</w:t>
      </w:r>
      <w:proofErr w:type="spellEnd"/>
      <w:r>
        <w:rPr>
          <w:rFonts w:eastAsia="Calibri"/>
          <w:color w:val="000000"/>
          <w:sz w:val="24"/>
          <w:szCs w:val="24"/>
        </w:rPr>
        <w:t xml:space="preserve">, A., El </w:t>
      </w:r>
      <w:proofErr w:type="spellStart"/>
      <w:r>
        <w:rPr>
          <w:rFonts w:eastAsia="Calibri"/>
          <w:color w:val="000000"/>
          <w:sz w:val="24"/>
          <w:szCs w:val="24"/>
        </w:rPr>
        <w:t>Gayar</w:t>
      </w:r>
      <w:proofErr w:type="spellEnd"/>
      <w:r>
        <w:rPr>
          <w:rFonts w:eastAsia="Calibri"/>
          <w:color w:val="000000"/>
          <w:sz w:val="24"/>
          <w:szCs w:val="24"/>
        </w:rPr>
        <w:t xml:space="preserve">, N., and Atiya, A. F. (2008). A comparative study of the pickup method and its variations using simulated hotel reservation data. </w:t>
      </w:r>
      <w:r>
        <w:rPr>
          <w:rFonts w:eastAsia="Calibri"/>
          <w:i/>
          <w:iCs/>
          <w:color w:val="000000"/>
          <w:sz w:val="24"/>
          <w:szCs w:val="24"/>
        </w:rPr>
        <w:t>ICGST international journal on artificial intelligence and machine learning</w:t>
      </w:r>
      <w:r>
        <w:rPr>
          <w:rFonts w:eastAsia="Calibri"/>
          <w:color w:val="000000"/>
          <w:sz w:val="24"/>
          <w:szCs w:val="24"/>
        </w:rPr>
        <w:t>, vol.8, pp.15–21.</w:t>
      </w:r>
    </w:p>
    <w:p w14:paraId="0DA47858" w14:textId="244BCB29" w:rsidR="006D3619" w:rsidRDefault="006D3619" w:rsidP="006D3619">
      <w:pPr>
        <w:spacing w:after="160" w:line="360" w:lineRule="auto"/>
        <w:ind w:left="720" w:hanging="720"/>
        <w:jc w:val="both"/>
        <w:rPr>
          <w:rFonts w:eastAsia="Calibri"/>
          <w:color w:val="000000"/>
          <w:sz w:val="24"/>
          <w:szCs w:val="24"/>
        </w:rPr>
      </w:pPr>
      <w:r>
        <w:rPr>
          <w:rFonts w:eastAsia="Calibri"/>
          <w:color w:val="000000"/>
          <w:sz w:val="24"/>
          <w:szCs w:val="24"/>
        </w:rPr>
        <w:t xml:space="preserve"> Zhao, </w:t>
      </w:r>
      <w:proofErr w:type="spellStart"/>
      <w:r>
        <w:rPr>
          <w:rFonts w:eastAsia="Calibri"/>
          <w:color w:val="000000"/>
          <w:sz w:val="24"/>
          <w:szCs w:val="24"/>
        </w:rPr>
        <w:t>W.and</w:t>
      </w:r>
      <w:proofErr w:type="spellEnd"/>
      <w:r>
        <w:rPr>
          <w:rFonts w:eastAsia="Calibri"/>
          <w:color w:val="000000"/>
          <w:sz w:val="24"/>
          <w:szCs w:val="24"/>
        </w:rPr>
        <w:t xml:space="preserve"> Zheng, Y.S. (2000) </w:t>
      </w:r>
      <w:r>
        <w:rPr>
          <w:rFonts w:eastAsia="Calibri"/>
          <w:i/>
          <w:iCs/>
          <w:color w:val="000000"/>
          <w:sz w:val="24"/>
          <w:szCs w:val="24"/>
        </w:rPr>
        <w:t>Optimal dynamic pricing for perishable assets with nonhomogeneous demand</w:t>
      </w:r>
      <w:r>
        <w:rPr>
          <w:rFonts w:eastAsia="Calibri"/>
          <w:color w:val="000000"/>
          <w:sz w:val="24"/>
          <w:szCs w:val="24"/>
        </w:rPr>
        <w:t>. Management Science. Vol.46(3), pp.375-388.</w:t>
      </w:r>
    </w:p>
    <w:p w14:paraId="79A987F4" w14:textId="0BC2FA46" w:rsidR="006D3619" w:rsidRDefault="006D3619" w:rsidP="006D3619">
      <w:pPr>
        <w:spacing w:after="160" w:line="360" w:lineRule="auto"/>
        <w:ind w:left="720" w:hanging="720"/>
        <w:jc w:val="both"/>
        <w:rPr>
          <w:rFonts w:eastAsia="Calibri"/>
          <w:color w:val="000000"/>
          <w:sz w:val="24"/>
          <w:szCs w:val="24"/>
        </w:rPr>
      </w:pPr>
      <w:proofErr w:type="spellStart"/>
      <w:r>
        <w:rPr>
          <w:rFonts w:eastAsia="Calibri"/>
          <w:color w:val="000000"/>
          <w:sz w:val="24"/>
          <w:szCs w:val="24"/>
        </w:rPr>
        <w:t>Nwokeji</w:t>
      </w:r>
      <w:proofErr w:type="spellEnd"/>
      <w:r>
        <w:rPr>
          <w:rFonts w:eastAsia="Calibri"/>
          <w:color w:val="000000"/>
          <w:sz w:val="24"/>
          <w:szCs w:val="24"/>
        </w:rPr>
        <w:t xml:space="preserve">, Joshua. C (2022). </w:t>
      </w:r>
      <w:r>
        <w:rPr>
          <w:rFonts w:eastAsia="Calibri"/>
          <w:i/>
          <w:iCs/>
          <w:color w:val="000000"/>
          <w:sz w:val="24"/>
          <w:szCs w:val="24"/>
        </w:rPr>
        <w:t xml:space="preserve">Theoretical Framework and Research Methodologies </w:t>
      </w:r>
      <w:r>
        <w:rPr>
          <w:rFonts w:eastAsia="Calibri"/>
          <w:color w:val="000000"/>
          <w:sz w:val="24"/>
          <w:szCs w:val="24"/>
        </w:rPr>
        <w:t>[Lecture 6, slide7, 8].</w:t>
      </w:r>
    </w:p>
    <w:p w14:paraId="59616F22" w14:textId="77777777" w:rsidR="00E4461E" w:rsidRDefault="00E4461E" w:rsidP="006D3619">
      <w:pPr>
        <w:spacing w:after="160" w:line="360" w:lineRule="auto"/>
        <w:ind w:left="720" w:hanging="720"/>
        <w:jc w:val="both"/>
        <w:rPr>
          <w:b/>
          <w:color w:val="000000"/>
          <w:sz w:val="24"/>
          <w:szCs w:val="24"/>
        </w:rPr>
      </w:pPr>
    </w:p>
    <w:sectPr w:rsidR="00E4461E">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2992"/>
    <w:multiLevelType w:val="hybridMultilevel"/>
    <w:tmpl w:val="F16EC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673D0"/>
    <w:multiLevelType w:val="multilevel"/>
    <w:tmpl w:val="97FC2F2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2BD2124"/>
    <w:multiLevelType w:val="multilevel"/>
    <w:tmpl w:val="20FE3398"/>
    <w:lvl w:ilvl="0">
      <w:start w:val="1"/>
      <w:numFmt w:val="bullet"/>
      <w:lvlText w:val=""/>
      <w:lvlJc w:val="left"/>
      <w:pPr>
        <w:ind w:left="0" w:firstLine="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81344B8"/>
    <w:multiLevelType w:val="multilevel"/>
    <w:tmpl w:val="50CE4754"/>
    <w:lvl w:ilvl="0">
      <w:start w:val="1"/>
      <w:numFmt w:val="bullet"/>
      <w:lvlText w:val=""/>
      <w:lvlJc w:val="left"/>
      <w:pPr>
        <w:ind w:left="0" w:firstLine="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33F31EE"/>
    <w:multiLevelType w:val="multilevel"/>
    <w:tmpl w:val="76E2414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56E7097"/>
    <w:multiLevelType w:val="hybridMultilevel"/>
    <w:tmpl w:val="498499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84315B"/>
    <w:multiLevelType w:val="hybridMultilevel"/>
    <w:tmpl w:val="34F2A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5F26F2"/>
    <w:multiLevelType w:val="multilevel"/>
    <w:tmpl w:val="AE3E235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FE41CFC"/>
    <w:multiLevelType w:val="hybridMultilevel"/>
    <w:tmpl w:val="3974601C"/>
    <w:lvl w:ilvl="0" w:tplc="8906548C">
      <w:start w:val="1"/>
      <w:numFmt w:val="bullet"/>
      <w:lvlText w:val=""/>
      <w:lvlJc w:val="left"/>
      <w:pPr>
        <w:tabs>
          <w:tab w:val="num" w:pos="720"/>
        </w:tabs>
        <w:ind w:left="720" w:hanging="360"/>
      </w:pPr>
      <w:rPr>
        <w:rFonts w:ascii="Wingdings" w:hAnsi="Wingdings" w:hint="default"/>
      </w:rPr>
    </w:lvl>
    <w:lvl w:ilvl="1" w:tplc="EC3EA8BC" w:tentative="1">
      <w:start w:val="1"/>
      <w:numFmt w:val="bullet"/>
      <w:lvlText w:val=""/>
      <w:lvlJc w:val="left"/>
      <w:pPr>
        <w:tabs>
          <w:tab w:val="num" w:pos="1440"/>
        </w:tabs>
        <w:ind w:left="1440" w:hanging="360"/>
      </w:pPr>
      <w:rPr>
        <w:rFonts w:ascii="Wingdings" w:hAnsi="Wingdings" w:hint="default"/>
      </w:rPr>
    </w:lvl>
    <w:lvl w:ilvl="2" w:tplc="E0608016" w:tentative="1">
      <w:start w:val="1"/>
      <w:numFmt w:val="bullet"/>
      <w:lvlText w:val=""/>
      <w:lvlJc w:val="left"/>
      <w:pPr>
        <w:tabs>
          <w:tab w:val="num" w:pos="2160"/>
        </w:tabs>
        <w:ind w:left="2160" w:hanging="360"/>
      </w:pPr>
      <w:rPr>
        <w:rFonts w:ascii="Wingdings" w:hAnsi="Wingdings" w:hint="default"/>
      </w:rPr>
    </w:lvl>
    <w:lvl w:ilvl="3" w:tplc="67383384" w:tentative="1">
      <w:start w:val="1"/>
      <w:numFmt w:val="bullet"/>
      <w:lvlText w:val=""/>
      <w:lvlJc w:val="left"/>
      <w:pPr>
        <w:tabs>
          <w:tab w:val="num" w:pos="2880"/>
        </w:tabs>
        <w:ind w:left="2880" w:hanging="360"/>
      </w:pPr>
      <w:rPr>
        <w:rFonts w:ascii="Wingdings" w:hAnsi="Wingdings" w:hint="default"/>
      </w:rPr>
    </w:lvl>
    <w:lvl w:ilvl="4" w:tplc="C1E4D80E" w:tentative="1">
      <w:start w:val="1"/>
      <w:numFmt w:val="bullet"/>
      <w:lvlText w:val=""/>
      <w:lvlJc w:val="left"/>
      <w:pPr>
        <w:tabs>
          <w:tab w:val="num" w:pos="3600"/>
        </w:tabs>
        <w:ind w:left="3600" w:hanging="360"/>
      </w:pPr>
      <w:rPr>
        <w:rFonts w:ascii="Wingdings" w:hAnsi="Wingdings" w:hint="default"/>
      </w:rPr>
    </w:lvl>
    <w:lvl w:ilvl="5" w:tplc="3B047BF2" w:tentative="1">
      <w:start w:val="1"/>
      <w:numFmt w:val="bullet"/>
      <w:lvlText w:val=""/>
      <w:lvlJc w:val="left"/>
      <w:pPr>
        <w:tabs>
          <w:tab w:val="num" w:pos="4320"/>
        </w:tabs>
        <w:ind w:left="4320" w:hanging="360"/>
      </w:pPr>
      <w:rPr>
        <w:rFonts w:ascii="Wingdings" w:hAnsi="Wingdings" w:hint="default"/>
      </w:rPr>
    </w:lvl>
    <w:lvl w:ilvl="6" w:tplc="5900E440" w:tentative="1">
      <w:start w:val="1"/>
      <w:numFmt w:val="bullet"/>
      <w:lvlText w:val=""/>
      <w:lvlJc w:val="left"/>
      <w:pPr>
        <w:tabs>
          <w:tab w:val="num" w:pos="5040"/>
        </w:tabs>
        <w:ind w:left="5040" w:hanging="360"/>
      </w:pPr>
      <w:rPr>
        <w:rFonts w:ascii="Wingdings" w:hAnsi="Wingdings" w:hint="default"/>
      </w:rPr>
    </w:lvl>
    <w:lvl w:ilvl="7" w:tplc="2166AE00" w:tentative="1">
      <w:start w:val="1"/>
      <w:numFmt w:val="bullet"/>
      <w:lvlText w:val=""/>
      <w:lvlJc w:val="left"/>
      <w:pPr>
        <w:tabs>
          <w:tab w:val="num" w:pos="5760"/>
        </w:tabs>
        <w:ind w:left="5760" w:hanging="360"/>
      </w:pPr>
      <w:rPr>
        <w:rFonts w:ascii="Wingdings" w:hAnsi="Wingdings" w:hint="default"/>
      </w:rPr>
    </w:lvl>
    <w:lvl w:ilvl="8" w:tplc="D014397C" w:tentative="1">
      <w:start w:val="1"/>
      <w:numFmt w:val="bullet"/>
      <w:lvlText w:val=""/>
      <w:lvlJc w:val="left"/>
      <w:pPr>
        <w:tabs>
          <w:tab w:val="num" w:pos="6480"/>
        </w:tabs>
        <w:ind w:left="6480" w:hanging="360"/>
      </w:pPr>
      <w:rPr>
        <w:rFonts w:ascii="Wingdings" w:hAnsi="Wingdings" w:hint="default"/>
      </w:rPr>
    </w:lvl>
  </w:abstractNum>
  <w:num w:numId="1" w16cid:durableId="649018524">
    <w:abstractNumId w:val="1"/>
  </w:num>
  <w:num w:numId="2" w16cid:durableId="138965159">
    <w:abstractNumId w:val="4"/>
  </w:num>
  <w:num w:numId="3" w16cid:durableId="16332903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8874779">
    <w:abstractNumId w:val="8"/>
  </w:num>
  <w:num w:numId="5" w16cid:durableId="1620913994">
    <w:abstractNumId w:val="5"/>
  </w:num>
  <w:num w:numId="6" w16cid:durableId="267396668">
    <w:abstractNumId w:val="2"/>
  </w:num>
  <w:num w:numId="7" w16cid:durableId="2141417937">
    <w:abstractNumId w:val="3"/>
  </w:num>
  <w:num w:numId="8" w16cid:durableId="62988482">
    <w:abstractNumId w:val="6"/>
  </w:num>
  <w:num w:numId="9" w16cid:durableId="214666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784"/>
    <w:rsid w:val="00097FBE"/>
    <w:rsid w:val="000A1EFB"/>
    <w:rsid w:val="000C4E7D"/>
    <w:rsid w:val="000E083D"/>
    <w:rsid w:val="000E37F6"/>
    <w:rsid w:val="000F76B4"/>
    <w:rsid w:val="00111572"/>
    <w:rsid w:val="00166D37"/>
    <w:rsid w:val="001E5793"/>
    <w:rsid w:val="0023605E"/>
    <w:rsid w:val="00243F3D"/>
    <w:rsid w:val="002C7C7A"/>
    <w:rsid w:val="00327D49"/>
    <w:rsid w:val="0033070E"/>
    <w:rsid w:val="00335383"/>
    <w:rsid w:val="00363E16"/>
    <w:rsid w:val="003904FB"/>
    <w:rsid w:val="0039328C"/>
    <w:rsid w:val="003A0E6E"/>
    <w:rsid w:val="003C2B83"/>
    <w:rsid w:val="003E0751"/>
    <w:rsid w:val="004528A6"/>
    <w:rsid w:val="0046263E"/>
    <w:rsid w:val="004945CE"/>
    <w:rsid w:val="004B1FA6"/>
    <w:rsid w:val="004B6604"/>
    <w:rsid w:val="004C1F44"/>
    <w:rsid w:val="004D515B"/>
    <w:rsid w:val="004D736F"/>
    <w:rsid w:val="004E4EE5"/>
    <w:rsid w:val="005262A2"/>
    <w:rsid w:val="00555492"/>
    <w:rsid w:val="0055639E"/>
    <w:rsid w:val="00566C90"/>
    <w:rsid w:val="0057493D"/>
    <w:rsid w:val="00580DD7"/>
    <w:rsid w:val="00591384"/>
    <w:rsid w:val="005B6709"/>
    <w:rsid w:val="005B683C"/>
    <w:rsid w:val="005D12A6"/>
    <w:rsid w:val="005D68E1"/>
    <w:rsid w:val="005D7BF5"/>
    <w:rsid w:val="00600BDC"/>
    <w:rsid w:val="00613E7B"/>
    <w:rsid w:val="00623A14"/>
    <w:rsid w:val="006A69CB"/>
    <w:rsid w:val="006C3D96"/>
    <w:rsid w:val="006D3619"/>
    <w:rsid w:val="00703707"/>
    <w:rsid w:val="0070750F"/>
    <w:rsid w:val="0076174C"/>
    <w:rsid w:val="007B124E"/>
    <w:rsid w:val="007C3609"/>
    <w:rsid w:val="007D0784"/>
    <w:rsid w:val="007E152D"/>
    <w:rsid w:val="007E3C53"/>
    <w:rsid w:val="007F0FFE"/>
    <w:rsid w:val="007F441F"/>
    <w:rsid w:val="007F7822"/>
    <w:rsid w:val="0081413C"/>
    <w:rsid w:val="0082745B"/>
    <w:rsid w:val="008A3EA1"/>
    <w:rsid w:val="008F67EB"/>
    <w:rsid w:val="0095076D"/>
    <w:rsid w:val="00982E6D"/>
    <w:rsid w:val="00987FC9"/>
    <w:rsid w:val="009A3894"/>
    <w:rsid w:val="00A1702E"/>
    <w:rsid w:val="00A25D5F"/>
    <w:rsid w:val="00A470BF"/>
    <w:rsid w:val="00A569B0"/>
    <w:rsid w:val="00A67DB9"/>
    <w:rsid w:val="00AB40A2"/>
    <w:rsid w:val="00AD6753"/>
    <w:rsid w:val="00AE50E7"/>
    <w:rsid w:val="00AF1758"/>
    <w:rsid w:val="00B03D24"/>
    <w:rsid w:val="00B1346B"/>
    <w:rsid w:val="00B16719"/>
    <w:rsid w:val="00B3729F"/>
    <w:rsid w:val="00C20A93"/>
    <w:rsid w:val="00C30AA4"/>
    <w:rsid w:val="00C40CCF"/>
    <w:rsid w:val="00CA4BCA"/>
    <w:rsid w:val="00CC2D2B"/>
    <w:rsid w:val="00CC6402"/>
    <w:rsid w:val="00D511BD"/>
    <w:rsid w:val="00DB3A7E"/>
    <w:rsid w:val="00DD3714"/>
    <w:rsid w:val="00DE4A07"/>
    <w:rsid w:val="00DF348D"/>
    <w:rsid w:val="00DF4DB1"/>
    <w:rsid w:val="00E100A0"/>
    <w:rsid w:val="00E20663"/>
    <w:rsid w:val="00E22BA4"/>
    <w:rsid w:val="00E4461E"/>
    <w:rsid w:val="00EC2CC8"/>
    <w:rsid w:val="00EC6C7F"/>
    <w:rsid w:val="00EE293F"/>
    <w:rsid w:val="00F26B43"/>
    <w:rsid w:val="00F718B1"/>
    <w:rsid w:val="00FF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2D61"/>
  <w15:docId w15:val="{5ED930B8-6323-4A15-B8DB-67D40399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982E6D"/>
  </w:style>
  <w:style w:type="character" w:styleId="Hyperlink">
    <w:name w:val="Hyperlink"/>
    <w:basedOn w:val="DefaultParagraphFont"/>
    <w:uiPriority w:val="99"/>
    <w:unhideWhenUsed/>
    <w:rsid w:val="00E20663"/>
    <w:rPr>
      <w:color w:val="0000FF" w:themeColor="hyperlink"/>
      <w:u w:val="single"/>
    </w:rPr>
  </w:style>
  <w:style w:type="character" w:styleId="UnresolvedMention">
    <w:name w:val="Unresolved Mention"/>
    <w:basedOn w:val="DefaultParagraphFont"/>
    <w:uiPriority w:val="99"/>
    <w:semiHidden/>
    <w:unhideWhenUsed/>
    <w:rsid w:val="00E20663"/>
    <w:rPr>
      <w:color w:val="605E5C"/>
      <w:shd w:val="clear" w:color="auto" w:fill="E1DFDD"/>
    </w:rPr>
  </w:style>
  <w:style w:type="paragraph" w:styleId="ListParagraph">
    <w:name w:val="List Paragraph"/>
    <w:basedOn w:val="Normal"/>
    <w:uiPriority w:val="34"/>
    <w:qFormat/>
    <w:rsid w:val="00E100A0"/>
    <w:pPr>
      <w:ind w:left="720"/>
      <w:contextualSpacing/>
    </w:pPr>
  </w:style>
  <w:style w:type="character" w:customStyle="1" w:styleId="Heading1Char">
    <w:name w:val="Heading 1 Char"/>
    <w:basedOn w:val="DefaultParagraphFont"/>
    <w:link w:val="Heading1"/>
    <w:uiPriority w:val="9"/>
    <w:rsid w:val="005D7BF5"/>
    <w:rPr>
      <w:b/>
      <w:sz w:val="48"/>
      <w:szCs w:val="48"/>
    </w:rPr>
  </w:style>
  <w:style w:type="paragraph" w:styleId="Bibliography">
    <w:name w:val="Bibliography"/>
    <w:basedOn w:val="Normal"/>
    <w:next w:val="Normal"/>
    <w:uiPriority w:val="37"/>
    <w:unhideWhenUsed/>
    <w:rsid w:val="0057493D"/>
  </w:style>
  <w:style w:type="table" w:styleId="GridTable4-Accent2">
    <w:name w:val="Grid Table 4 Accent 2"/>
    <w:basedOn w:val="TableNormal"/>
    <w:uiPriority w:val="49"/>
    <w:rsid w:val="00E4461E"/>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6139">
      <w:bodyDiv w:val="1"/>
      <w:marLeft w:val="0"/>
      <w:marRight w:val="0"/>
      <w:marTop w:val="0"/>
      <w:marBottom w:val="0"/>
      <w:divBdr>
        <w:top w:val="none" w:sz="0" w:space="0" w:color="auto"/>
        <w:left w:val="none" w:sz="0" w:space="0" w:color="auto"/>
        <w:bottom w:val="none" w:sz="0" w:space="0" w:color="auto"/>
        <w:right w:val="none" w:sz="0" w:space="0" w:color="auto"/>
      </w:divBdr>
    </w:div>
    <w:div w:id="111678332">
      <w:bodyDiv w:val="1"/>
      <w:marLeft w:val="0"/>
      <w:marRight w:val="0"/>
      <w:marTop w:val="0"/>
      <w:marBottom w:val="0"/>
      <w:divBdr>
        <w:top w:val="none" w:sz="0" w:space="0" w:color="auto"/>
        <w:left w:val="none" w:sz="0" w:space="0" w:color="auto"/>
        <w:bottom w:val="none" w:sz="0" w:space="0" w:color="auto"/>
        <w:right w:val="none" w:sz="0" w:space="0" w:color="auto"/>
      </w:divBdr>
    </w:div>
    <w:div w:id="153223519">
      <w:bodyDiv w:val="1"/>
      <w:marLeft w:val="0"/>
      <w:marRight w:val="0"/>
      <w:marTop w:val="0"/>
      <w:marBottom w:val="0"/>
      <w:divBdr>
        <w:top w:val="none" w:sz="0" w:space="0" w:color="auto"/>
        <w:left w:val="none" w:sz="0" w:space="0" w:color="auto"/>
        <w:bottom w:val="none" w:sz="0" w:space="0" w:color="auto"/>
        <w:right w:val="none" w:sz="0" w:space="0" w:color="auto"/>
      </w:divBdr>
    </w:div>
    <w:div w:id="192963238">
      <w:bodyDiv w:val="1"/>
      <w:marLeft w:val="0"/>
      <w:marRight w:val="0"/>
      <w:marTop w:val="0"/>
      <w:marBottom w:val="0"/>
      <w:divBdr>
        <w:top w:val="none" w:sz="0" w:space="0" w:color="auto"/>
        <w:left w:val="none" w:sz="0" w:space="0" w:color="auto"/>
        <w:bottom w:val="none" w:sz="0" w:space="0" w:color="auto"/>
        <w:right w:val="none" w:sz="0" w:space="0" w:color="auto"/>
      </w:divBdr>
    </w:div>
    <w:div w:id="222183986">
      <w:bodyDiv w:val="1"/>
      <w:marLeft w:val="0"/>
      <w:marRight w:val="0"/>
      <w:marTop w:val="0"/>
      <w:marBottom w:val="0"/>
      <w:divBdr>
        <w:top w:val="none" w:sz="0" w:space="0" w:color="auto"/>
        <w:left w:val="none" w:sz="0" w:space="0" w:color="auto"/>
        <w:bottom w:val="none" w:sz="0" w:space="0" w:color="auto"/>
        <w:right w:val="none" w:sz="0" w:space="0" w:color="auto"/>
      </w:divBdr>
    </w:div>
    <w:div w:id="359554556">
      <w:bodyDiv w:val="1"/>
      <w:marLeft w:val="0"/>
      <w:marRight w:val="0"/>
      <w:marTop w:val="0"/>
      <w:marBottom w:val="0"/>
      <w:divBdr>
        <w:top w:val="none" w:sz="0" w:space="0" w:color="auto"/>
        <w:left w:val="none" w:sz="0" w:space="0" w:color="auto"/>
        <w:bottom w:val="none" w:sz="0" w:space="0" w:color="auto"/>
        <w:right w:val="none" w:sz="0" w:space="0" w:color="auto"/>
      </w:divBdr>
    </w:div>
    <w:div w:id="456680447">
      <w:bodyDiv w:val="1"/>
      <w:marLeft w:val="0"/>
      <w:marRight w:val="0"/>
      <w:marTop w:val="0"/>
      <w:marBottom w:val="0"/>
      <w:divBdr>
        <w:top w:val="none" w:sz="0" w:space="0" w:color="auto"/>
        <w:left w:val="none" w:sz="0" w:space="0" w:color="auto"/>
        <w:bottom w:val="none" w:sz="0" w:space="0" w:color="auto"/>
        <w:right w:val="none" w:sz="0" w:space="0" w:color="auto"/>
      </w:divBdr>
    </w:div>
    <w:div w:id="495268703">
      <w:bodyDiv w:val="1"/>
      <w:marLeft w:val="0"/>
      <w:marRight w:val="0"/>
      <w:marTop w:val="0"/>
      <w:marBottom w:val="0"/>
      <w:divBdr>
        <w:top w:val="none" w:sz="0" w:space="0" w:color="auto"/>
        <w:left w:val="none" w:sz="0" w:space="0" w:color="auto"/>
        <w:bottom w:val="none" w:sz="0" w:space="0" w:color="auto"/>
        <w:right w:val="none" w:sz="0" w:space="0" w:color="auto"/>
      </w:divBdr>
    </w:div>
    <w:div w:id="518928402">
      <w:bodyDiv w:val="1"/>
      <w:marLeft w:val="0"/>
      <w:marRight w:val="0"/>
      <w:marTop w:val="0"/>
      <w:marBottom w:val="0"/>
      <w:divBdr>
        <w:top w:val="none" w:sz="0" w:space="0" w:color="auto"/>
        <w:left w:val="none" w:sz="0" w:space="0" w:color="auto"/>
        <w:bottom w:val="none" w:sz="0" w:space="0" w:color="auto"/>
        <w:right w:val="none" w:sz="0" w:space="0" w:color="auto"/>
      </w:divBdr>
    </w:div>
    <w:div w:id="553272644">
      <w:bodyDiv w:val="1"/>
      <w:marLeft w:val="0"/>
      <w:marRight w:val="0"/>
      <w:marTop w:val="0"/>
      <w:marBottom w:val="0"/>
      <w:divBdr>
        <w:top w:val="none" w:sz="0" w:space="0" w:color="auto"/>
        <w:left w:val="none" w:sz="0" w:space="0" w:color="auto"/>
        <w:bottom w:val="none" w:sz="0" w:space="0" w:color="auto"/>
        <w:right w:val="none" w:sz="0" w:space="0" w:color="auto"/>
      </w:divBdr>
    </w:div>
    <w:div w:id="607658191">
      <w:bodyDiv w:val="1"/>
      <w:marLeft w:val="0"/>
      <w:marRight w:val="0"/>
      <w:marTop w:val="0"/>
      <w:marBottom w:val="0"/>
      <w:divBdr>
        <w:top w:val="none" w:sz="0" w:space="0" w:color="auto"/>
        <w:left w:val="none" w:sz="0" w:space="0" w:color="auto"/>
        <w:bottom w:val="none" w:sz="0" w:space="0" w:color="auto"/>
        <w:right w:val="none" w:sz="0" w:space="0" w:color="auto"/>
      </w:divBdr>
    </w:div>
    <w:div w:id="789977925">
      <w:bodyDiv w:val="1"/>
      <w:marLeft w:val="0"/>
      <w:marRight w:val="0"/>
      <w:marTop w:val="0"/>
      <w:marBottom w:val="0"/>
      <w:divBdr>
        <w:top w:val="none" w:sz="0" w:space="0" w:color="auto"/>
        <w:left w:val="none" w:sz="0" w:space="0" w:color="auto"/>
        <w:bottom w:val="none" w:sz="0" w:space="0" w:color="auto"/>
        <w:right w:val="none" w:sz="0" w:space="0" w:color="auto"/>
      </w:divBdr>
    </w:div>
    <w:div w:id="986785011">
      <w:bodyDiv w:val="1"/>
      <w:marLeft w:val="0"/>
      <w:marRight w:val="0"/>
      <w:marTop w:val="0"/>
      <w:marBottom w:val="0"/>
      <w:divBdr>
        <w:top w:val="none" w:sz="0" w:space="0" w:color="auto"/>
        <w:left w:val="none" w:sz="0" w:space="0" w:color="auto"/>
        <w:bottom w:val="none" w:sz="0" w:space="0" w:color="auto"/>
        <w:right w:val="none" w:sz="0" w:space="0" w:color="auto"/>
      </w:divBdr>
    </w:div>
    <w:div w:id="1020207762">
      <w:bodyDiv w:val="1"/>
      <w:marLeft w:val="0"/>
      <w:marRight w:val="0"/>
      <w:marTop w:val="0"/>
      <w:marBottom w:val="0"/>
      <w:divBdr>
        <w:top w:val="none" w:sz="0" w:space="0" w:color="auto"/>
        <w:left w:val="none" w:sz="0" w:space="0" w:color="auto"/>
        <w:bottom w:val="none" w:sz="0" w:space="0" w:color="auto"/>
        <w:right w:val="none" w:sz="0" w:space="0" w:color="auto"/>
      </w:divBdr>
    </w:div>
    <w:div w:id="1077753170">
      <w:bodyDiv w:val="1"/>
      <w:marLeft w:val="0"/>
      <w:marRight w:val="0"/>
      <w:marTop w:val="0"/>
      <w:marBottom w:val="0"/>
      <w:divBdr>
        <w:top w:val="none" w:sz="0" w:space="0" w:color="auto"/>
        <w:left w:val="none" w:sz="0" w:space="0" w:color="auto"/>
        <w:bottom w:val="none" w:sz="0" w:space="0" w:color="auto"/>
        <w:right w:val="none" w:sz="0" w:space="0" w:color="auto"/>
      </w:divBdr>
    </w:div>
    <w:div w:id="1087381283">
      <w:bodyDiv w:val="1"/>
      <w:marLeft w:val="0"/>
      <w:marRight w:val="0"/>
      <w:marTop w:val="0"/>
      <w:marBottom w:val="0"/>
      <w:divBdr>
        <w:top w:val="none" w:sz="0" w:space="0" w:color="auto"/>
        <w:left w:val="none" w:sz="0" w:space="0" w:color="auto"/>
        <w:bottom w:val="none" w:sz="0" w:space="0" w:color="auto"/>
        <w:right w:val="none" w:sz="0" w:space="0" w:color="auto"/>
      </w:divBdr>
    </w:div>
    <w:div w:id="1136723510">
      <w:bodyDiv w:val="1"/>
      <w:marLeft w:val="0"/>
      <w:marRight w:val="0"/>
      <w:marTop w:val="0"/>
      <w:marBottom w:val="0"/>
      <w:divBdr>
        <w:top w:val="none" w:sz="0" w:space="0" w:color="auto"/>
        <w:left w:val="none" w:sz="0" w:space="0" w:color="auto"/>
        <w:bottom w:val="none" w:sz="0" w:space="0" w:color="auto"/>
        <w:right w:val="none" w:sz="0" w:space="0" w:color="auto"/>
      </w:divBdr>
    </w:div>
    <w:div w:id="1481658067">
      <w:bodyDiv w:val="1"/>
      <w:marLeft w:val="0"/>
      <w:marRight w:val="0"/>
      <w:marTop w:val="0"/>
      <w:marBottom w:val="0"/>
      <w:divBdr>
        <w:top w:val="none" w:sz="0" w:space="0" w:color="auto"/>
        <w:left w:val="none" w:sz="0" w:space="0" w:color="auto"/>
        <w:bottom w:val="none" w:sz="0" w:space="0" w:color="auto"/>
        <w:right w:val="none" w:sz="0" w:space="0" w:color="auto"/>
      </w:divBdr>
    </w:div>
    <w:div w:id="1592662362">
      <w:bodyDiv w:val="1"/>
      <w:marLeft w:val="0"/>
      <w:marRight w:val="0"/>
      <w:marTop w:val="0"/>
      <w:marBottom w:val="0"/>
      <w:divBdr>
        <w:top w:val="none" w:sz="0" w:space="0" w:color="auto"/>
        <w:left w:val="none" w:sz="0" w:space="0" w:color="auto"/>
        <w:bottom w:val="none" w:sz="0" w:space="0" w:color="auto"/>
        <w:right w:val="none" w:sz="0" w:space="0" w:color="auto"/>
      </w:divBdr>
      <w:divsChild>
        <w:div w:id="1260529640">
          <w:marLeft w:val="360"/>
          <w:marRight w:val="0"/>
          <w:marTop w:val="200"/>
          <w:marBottom w:val="0"/>
          <w:divBdr>
            <w:top w:val="none" w:sz="0" w:space="0" w:color="auto"/>
            <w:left w:val="none" w:sz="0" w:space="0" w:color="auto"/>
            <w:bottom w:val="none" w:sz="0" w:space="0" w:color="auto"/>
            <w:right w:val="none" w:sz="0" w:space="0" w:color="auto"/>
          </w:divBdr>
        </w:div>
        <w:div w:id="2062749606">
          <w:marLeft w:val="360"/>
          <w:marRight w:val="0"/>
          <w:marTop w:val="200"/>
          <w:marBottom w:val="0"/>
          <w:divBdr>
            <w:top w:val="none" w:sz="0" w:space="0" w:color="auto"/>
            <w:left w:val="none" w:sz="0" w:space="0" w:color="auto"/>
            <w:bottom w:val="none" w:sz="0" w:space="0" w:color="auto"/>
            <w:right w:val="none" w:sz="0" w:space="0" w:color="auto"/>
          </w:divBdr>
        </w:div>
        <w:div w:id="1176649595">
          <w:marLeft w:val="360"/>
          <w:marRight w:val="0"/>
          <w:marTop w:val="200"/>
          <w:marBottom w:val="0"/>
          <w:divBdr>
            <w:top w:val="none" w:sz="0" w:space="0" w:color="auto"/>
            <w:left w:val="none" w:sz="0" w:space="0" w:color="auto"/>
            <w:bottom w:val="none" w:sz="0" w:space="0" w:color="auto"/>
            <w:right w:val="none" w:sz="0" w:space="0" w:color="auto"/>
          </w:divBdr>
        </w:div>
      </w:divsChild>
    </w:div>
    <w:div w:id="1724019341">
      <w:bodyDiv w:val="1"/>
      <w:marLeft w:val="0"/>
      <w:marRight w:val="0"/>
      <w:marTop w:val="0"/>
      <w:marBottom w:val="0"/>
      <w:divBdr>
        <w:top w:val="none" w:sz="0" w:space="0" w:color="auto"/>
        <w:left w:val="none" w:sz="0" w:space="0" w:color="auto"/>
        <w:bottom w:val="none" w:sz="0" w:space="0" w:color="auto"/>
        <w:right w:val="none" w:sz="0" w:space="0" w:color="auto"/>
      </w:divBdr>
    </w:div>
    <w:div w:id="1736051454">
      <w:bodyDiv w:val="1"/>
      <w:marLeft w:val="0"/>
      <w:marRight w:val="0"/>
      <w:marTop w:val="0"/>
      <w:marBottom w:val="0"/>
      <w:divBdr>
        <w:top w:val="none" w:sz="0" w:space="0" w:color="auto"/>
        <w:left w:val="none" w:sz="0" w:space="0" w:color="auto"/>
        <w:bottom w:val="none" w:sz="0" w:space="0" w:color="auto"/>
        <w:right w:val="none" w:sz="0" w:space="0" w:color="auto"/>
      </w:divBdr>
    </w:div>
    <w:div w:id="1775204877">
      <w:bodyDiv w:val="1"/>
      <w:marLeft w:val="0"/>
      <w:marRight w:val="0"/>
      <w:marTop w:val="0"/>
      <w:marBottom w:val="0"/>
      <w:divBdr>
        <w:top w:val="none" w:sz="0" w:space="0" w:color="auto"/>
        <w:left w:val="none" w:sz="0" w:space="0" w:color="auto"/>
        <w:bottom w:val="none" w:sz="0" w:space="0" w:color="auto"/>
        <w:right w:val="none" w:sz="0" w:space="0" w:color="auto"/>
      </w:divBdr>
    </w:div>
    <w:div w:id="1787233769">
      <w:bodyDiv w:val="1"/>
      <w:marLeft w:val="0"/>
      <w:marRight w:val="0"/>
      <w:marTop w:val="0"/>
      <w:marBottom w:val="0"/>
      <w:divBdr>
        <w:top w:val="none" w:sz="0" w:space="0" w:color="auto"/>
        <w:left w:val="none" w:sz="0" w:space="0" w:color="auto"/>
        <w:bottom w:val="none" w:sz="0" w:space="0" w:color="auto"/>
        <w:right w:val="none" w:sz="0" w:space="0" w:color="auto"/>
      </w:divBdr>
    </w:div>
    <w:div w:id="1839884236">
      <w:bodyDiv w:val="1"/>
      <w:marLeft w:val="0"/>
      <w:marRight w:val="0"/>
      <w:marTop w:val="0"/>
      <w:marBottom w:val="0"/>
      <w:divBdr>
        <w:top w:val="none" w:sz="0" w:space="0" w:color="auto"/>
        <w:left w:val="none" w:sz="0" w:space="0" w:color="auto"/>
        <w:bottom w:val="none" w:sz="0" w:space="0" w:color="auto"/>
        <w:right w:val="none" w:sz="0" w:space="0" w:color="auto"/>
      </w:divBdr>
    </w:div>
    <w:div w:id="1952007371">
      <w:bodyDiv w:val="1"/>
      <w:marLeft w:val="0"/>
      <w:marRight w:val="0"/>
      <w:marTop w:val="0"/>
      <w:marBottom w:val="0"/>
      <w:divBdr>
        <w:top w:val="none" w:sz="0" w:space="0" w:color="auto"/>
        <w:left w:val="none" w:sz="0" w:space="0" w:color="auto"/>
        <w:bottom w:val="none" w:sz="0" w:space="0" w:color="auto"/>
        <w:right w:val="none" w:sz="0" w:space="0" w:color="auto"/>
      </w:divBdr>
    </w:div>
    <w:div w:id="2010938493">
      <w:bodyDiv w:val="1"/>
      <w:marLeft w:val="0"/>
      <w:marRight w:val="0"/>
      <w:marTop w:val="0"/>
      <w:marBottom w:val="0"/>
      <w:divBdr>
        <w:top w:val="none" w:sz="0" w:space="0" w:color="auto"/>
        <w:left w:val="none" w:sz="0" w:space="0" w:color="auto"/>
        <w:bottom w:val="none" w:sz="0" w:space="0" w:color="auto"/>
        <w:right w:val="none" w:sz="0" w:space="0" w:color="auto"/>
      </w:divBdr>
    </w:div>
    <w:div w:id="2104446873">
      <w:bodyDiv w:val="1"/>
      <w:marLeft w:val="0"/>
      <w:marRight w:val="0"/>
      <w:marTop w:val="0"/>
      <w:marBottom w:val="0"/>
      <w:divBdr>
        <w:top w:val="none" w:sz="0" w:space="0" w:color="auto"/>
        <w:left w:val="none" w:sz="0" w:space="0" w:color="auto"/>
        <w:bottom w:val="none" w:sz="0" w:space="0" w:color="auto"/>
        <w:right w:val="none" w:sz="0" w:space="0" w:color="auto"/>
      </w:divBdr>
    </w:div>
    <w:div w:id="2131125459">
      <w:bodyDiv w:val="1"/>
      <w:marLeft w:val="0"/>
      <w:marRight w:val="0"/>
      <w:marTop w:val="0"/>
      <w:marBottom w:val="0"/>
      <w:divBdr>
        <w:top w:val="none" w:sz="0" w:space="0" w:color="auto"/>
        <w:left w:val="none" w:sz="0" w:space="0" w:color="auto"/>
        <w:bottom w:val="none" w:sz="0" w:space="0" w:color="auto"/>
        <w:right w:val="none" w:sz="0" w:space="0" w:color="auto"/>
      </w:divBdr>
    </w:div>
    <w:div w:id="2140681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jstor.org/stable/1251563"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Ani16</b:Tag>
    <b:SourceType>JournalArticle</b:SourceType>
    <b:Guid>{8491B3AD-CCE5-4D6F-B0BC-D5D234F02EE6}</b:Guid>
    <b:Title>Meeting revenue management challenges: Knowledge, skills and abilities</b:Title>
    <b:Year>2016</b:Year>
    <b:Author>
      <b:Author>
        <b:NameList>
          <b:Person>
            <b:Last>AnilBilgihanc</b:Last>
            <b:First>GurelCetinav</b:First>
            <b:Middle>TevfikDemirciftcib</b:Middle>
          </b:Person>
        </b:NameList>
      </b:Author>
    </b:Author>
    <b:JournalName>International Journal of Hospitality Management</b:JournalName>
    <b:Pages>132-142</b:Pages>
    <b:URL>https://www.sciencedirect.com/science/article/abs/pii/S0278431916300810</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0FcH6LAyYcMbfe3pVLY8ibO31eQ==">AMUW2mVWb7VfJ0D4QZ2SpMYBbNcqYGaP+3Pm5JmGLScJCGpbkQVvFkCDxCvbeKNeH53cPkiQTvKUF3iy1rPSjVD608dml5oxC04qHcmWfD0WhO2HAsrmxCI=</go:docsCustomData>
</go:gDocsCustomXmlDataStorage>
</file>

<file path=customXml/itemProps1.xml><?xml version="1.0" encoding="utf-8"?>
<ds:datastoreItem xmlns:ds="http://schemas.openxmlformats.org/officeDocument/2006/customXml" ds:itemID="{3EDD5A45-B06B-4B17-887F-8CEC5C031C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 Maara</dc:creator>
  <cp:lastModifiedBy>Megha Shah</cp:lastModifiedBy>
  <cp:revision>2</cp:revision>
  <dcterms:created xsi:type="dcterms:W3CDTF">2023-02-19T18:51:00Z</dcterms:created>
  <dcterms:modified xsi:type="dcterms:W3CDTF">2023-02-19T18:51:00Z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66cf51248f87ddb3562bc8816c42b87768a79dcb0c7fba798d027ef38a4da0ce</vt:lpwstr>
  </property>
</Properties>
</file>