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2D3C" w14:textId="77777777" w:rsidR="002B3AD9" w:rsidRDefault="002B3AD9" w:rsidP="002B3AD9">
      <w:r>
        <w:t>3.1 研究目标</w:t>
      </w:r>
    </w:p>
    <w:p w14:paraId="196C1CEF" w14:textId="77777777" w:rsidR="002B3AD9" w:rsidRDefault="002B3AD9" w:rsidP="002B3AD9">
      <w:r>
        <w:rPr>
          <w:rFonts w:hint="eastAsia"/>
        </w:rPr>
        <w:t>（</w:t>
      </w:r>
      <w:r>
        <w:t>1）构建以课程为单位的学习社区</w:t>
      </w:r>
    </w:p>
    <w:p w14:paraId="639EB0E6" w14:textId="77777777" w:rsidR="002B3AD9" w:rsidRDefault="002B3AD9" w:rsidP="002B3AD9">
      <w:r>
        <w:rPr>
          <w:rFonts w:hint="eastAsia"/>
        </w:rPr>
        <w:t>我们的首要目标是建立一个围绕课程的社区生态，使之成为学生日常学术活动的中心。依据一项调查，超过</w:t>
      </w:r>
      <w:r>
        <w:t>70%的学生表示，与同学之间的课外讨论对他们理解课程内容起到了至关重要的作用[1]。我们的平台将提供一个让学生无缝交流思想、讨论课程难点的论坛。每一门课程都像一个小型社区，拥有自己的文化和交流方式，这样的设计能够促进学生之间的交流，形成一个学术互助的氛围。</w:t>
      </w:r>
    </w:p>
    <w:p w14:paraId="59F54A9C" w14:textId="77777777" w:rsidR="002B3AD9" w:rsidRDefault="002B3AD9" w:rsidP="002B3AD9">
      <w:r>
        <w:rPr>
          <w:rFonts w:hint="eastAsia"/>
        </w:rPr>
        <w:t>（</w:t>
      </w:r>
      <w:r>
        <w:t>2）优化课程管理与教学资源</w:t>
      </w:r>
    </w:p>
    <w:p w14:paraId="323C2175" w14:textId="77777777" w:rsidR="002B3AD9" w:rsidRDefault="002B3AD9" w:rsidP="002B3AD9">
      <w:r>
        <w:rPr>
          <w:rFonts w:hint="eastAsia"/>
        </w:rPr>
        <w:t>教师的时间宝贵，而管理琐事往往会占据他们大部分的时间。我们计划优化课程管理流程，使教师能更专注于教学和研究。通过数字化管理，提高教师在布置作业、评分、提供反馈时的效率，从而更多地关注每个学生的学习进展。这不仅提升了教学质量，也让学生感受到更多的关注和支持，进一步激发了他们的学习动力。</w:t>
      </w:r>
    </w:p>
    <w:p w14:paraId="47DC56BA" w14:textId="77777777" w:rsidR="002B3AD9" w:rsidRDefault="002B3AD9" w:rsidP="002B3AD9">
      <w:r>
        <w:t>(3) AI赋能增强学习体验</w:t>
      </w:r>
    </w:p>
    <w:p w14:paraId="6AF7F383" w14:textId="77777777" w:rsidR="002B3AD9" w:rsidRDefault="002B3AD9" w:rsidP="002B3AD9">
      <w:r>
        <w:rPr>
          <w:rFonts w:hint="eastAsia"/>
        </w:rPr>
        <w:t>在现代教育中，</w:t>
      </w:r>
      <w:r>
        <w:t>AI的融入已不再是一种尝试，而是一种必然，它将对学生的自主学习提供辅助。AI助手将提供基础的、即时的问题解答，填补学生在寻求帮助时的等待空隙。这种即时反馈机制不仅能提高学习效率，还能鼓励学生在学习中保持好奇心和自我驱动。</w:t>
      </w:r>
    </w:p>
    <w:p w14:paraId="4545CF8B" w14:textId="77777777" w:rsidR="002B3AD9" w:rsidRDefault="002B3AD9" w:rsidP="002B3AD9">
      <w:r>
        <w:rPr>
          <w:rFonts w:hint="eastAsia"/>
        </w:rPr>
        <w:t>（</w:t>
      </w:r>
      <w:r>
        <w:t>4）促进课堂成员之间的互动</w:t>
      </w:r>
    </w:p>
    <w:p w14:paraId="2237D127" w14:textId="77777777" w:rsidR="002B3AD9" w:rsidRDefault="002B3AD9" w:rsidP="002B3AD9">
      <w:r>
        <w:rPr>
          <w:rFonts w:hint="eastAsia"/>
        </w:rPr>
        <w:t>根据教育研究，师生互动的频率和质量与学生的学业成就呈正相关</w:t>
      </w:r>
      <w:r>
        <w:t>[2]。我们的社区将提供多元的互动途径，让学生能够快速获取教师的反馈。这种及时的沟通机制不仅能够解决学生疑惑，还能建立起师生之间的信任关系，为学生提供一个充满鼓励和支持的学习环境。与此同时，学生可以通过讨论板和问答板块实现即时学习，互相解惑，共同进步。与此同时，一个积极的社区环境能够显著提高学生的学习动机。在互助的氛围中，学生们的参与度和满意度能得到明显提升。</w:t>
      </w:r>
    </w:p>
    <w:p w14:paraId="525F8DD9" w14:textId="77777777" w:rsidR="002B3AD9" w:rsidRDefault="002B3AD9" w:rsidP="002B3AD9">
      <w:r>
        <w:rPr>
          <w:rFonts w:hint="eastAsia"/>
        </w:rPr>
        <w:t>（</w:t>
      </w:r>
      <w:r>
        <w:t>5）实现知识的动态更新和传播</w:t>
      </w:r>
    </w:p>
    <w:p w14:paraId="36D19F04" w14:textId="77777777" w:rsidR="002B3AD9" w:rsidRDefault="002B3AD9" w:rsidP="002B3AD9">
      <w:r>
        <w:rPr>
          <w:rFonts w:hint="eastAsia"/>
        </w:rPr>
        <w:t>在快速变化的现代社会，知识更新的速度比以往任何时候都要快。我们的平台将是一个动态更新的知识库，它将保证学生能够接触到最新的学术成果和行业资讯。通过平台，教师可以实时分享他们的最新研究和观点，学生则可以随时获取这些宝贵的资源，保证他们的学习与时俱进。</w:t>
      </w:r>
    </w:p>
    <w:p w14:paraId="22CE267C" w14:textId="77777777" w:rsidR="002B3AD9" w:rsidRDefault="002B3AD9" w:rsidP="002B3AD9"/>
    <w:p w14:paraId="59A72834" w14:textId="77777777" w:rsidR="002B3AD9" w:rsidRDefault="002B3AD9" w:rsidP="002B3AD9">
      <w:r>
        <w:t>3.1 研究内容</w:t>
      </w:r>
    </w:p>
    <w:p w14:paraId="7CBE45D4" w14:textId="77777777" w:rsidR="002B3AD9" w:rsidRDefault="002B3AD9" w:rsidP="002B3AD9">
      <w:r>
        <w:rPr>
          <w:rFonts w:hint="eastAsia"/>
        </w:rPr>
        <w:t>在构建一个以课程为单位的学习社区的过程中，我们将细化各项功能的实现，以确保它们具体、可行，并且能够真实地呈现在使用者面前。</w:t>
      </w:r>
    </w:p>
    <w:p w14:paraId="2A89C848" w14:textId="77777777" w:rsidR="002B3AD9" w:rsidRDefault="002B3AD9" w:rsidP="002B3AD9">
      <w:r>
        <w:rPr>
          <w:rFonts w:hint="eastAsia"/>
        </w:rPr>
        <w:t>（</w:t>
      </w:r>
      <w:r>
        <w:t>1）社区互动</w:t>
      </w:r>
    </w:p>
    <w:p w14:paraId="02D54C26" w14:textId="77777777" w:rsidR="002B3AD9" w:rsidRDefault="002B3AD9" w:rsidP="002B3AD9">
      <w:r>
        <w:rPr>
          <w:rFonts w:hint="eastAsia"/>
        </w:rPr>
        <w:t>首先，我们将开发以课程为中心的讨论板块，这是学习社区的核心。在这个板块中，学生可以发起和参与与课程相关的讨论，从而形成针对特定课程的互动学习群体。讨论将支持多媒体内容，学生可以上传图片、视频和链接，支持</w:t>
      </w:r>
      <w:proofErr w:type="spellStart"/>
      <w:r>
        <w:t>MarkDown</w:t>
      </w:r>
      <w:proofErr w:type="spellEnd"/>
      <w:r>
        <w:t>、Latex语法以及多种编程语言，使讨论更加生动和具体。一个实时问答系统将并行运行，允许学生提出疑问并获得同学或老师的即时答复。</w:t>
      </w:r>
    </w:p>
    <w:p w14:paraId="4BD7070D" w14:textId="77777777" w:rsidR="002B3AD9" w:rsidRDefault="002B3AD9" w:rsidP="002B3AD9">
      <w:r>
        <w:rPr>
          <w:rFonts w:hint="eastAsia"/>
        </w:rPr>
        <w:t>（</w:t>
      </w:r>
      <w:r>
        <w:t>2）课程管理系统</w:t>
      </w:r>
    </w:p>
    <w:p w14:paraId="13364EE0" w14:textId="77777777" w:rsidR="002B3AD9" w:rsidRDefault="002B3AD9" w:rsidP="002B3AD9">
      <w:r>
        <w:rPr>
          <w:rFonts w:hint="eastAsia"/>
        </w:rPr>
        <w:t>课程管理系统将是教师管理课程内容、作业、评分和反馈的工作站。通过简化的界面设计和直观的操作流程，教师可以轻松上传课件、发布作业任务，并跟踪学生的提交情况。系统将提供自动化的评分工具，使教师能够快速完成作业批改工作，同时，一个直观的课程进度跟踪功能将为学生提供明确的学习路线图，确保他们不会在学习过程中迷失方向。</w:t>
      </w:r>
    </w:p>
    <w:p w14:paraId="257CA6FE" w14:textId="77777777" w:rsidR="002B3AD9" w:rsidRDefault="002B3AD9" w:rsidP="002B3AD9">
      <w:r>
        <w:rPr>
          <w:rFonts w:hint="eastAsia"/>
        </w:rPr>
        <w:t>（</w:t>
      </w:r>
      <w:r>
        <w:t>3）AI助手辅助功能</w:t>
      </w:r>
    </w:p>
    <w:p w14:paraId="3A1F19EB" w14:textId="77777777" w:rsidR="002B3AD9" w:rsidRDefault="002B3AD9" w:rsidP="002B3AD9">
      <w:r>
        <w:rPr>
          <w:rFonts w:hint="eastAsia"/>
        </w:rPr>
        <w:lastRenderedPageBreak/>
        <w:t>每个课程还将集成一个</w:t>
      </w:r>
      <w:r>
        <w:t>AI助手，以提供快速的常见问题答案和学习提示。当学生在非教师在线时间提问时，AI助手可以给出初步答案，并指导学生如何利用资源库自行查找信息。这个系统还会根据学生的反馈进行学习，不断改进自身的准确性和响应速度。</w:t>
      </w:r>
    </w:p>
    <w:p w14:paraId="56321653" w14:textId="77777777" w:rsidR="002B3AD9" w:rsidRDefault="002B3AD9" w:rsidP="002B3AD9">
      <w:r>
        <w:rPr>
          <w:rFonts w:hint="eastAsia"/>
        </w:rPr>
        <w:t>（</w:t>
      </w:r>
      <w:r>
        <w:t>4）内容质量与资源优化</w:t>
      </w:r>
    </w:p>
    <w:p w14:paraId="5A8F52B4" w14:textId="77777777" w:rsidR="002B3AD9" w:rsidRDefault="002B3AD9" w:rsidP="002B3AD9">
      <w:r>
        <w:rPr>
          <w:rFonts w:hint="eastAsia"/>
        </w:rPr>
        <w:t>为了提高社区的互动质量，我们将引入评价系统，鼓励用户对高质量内容进行点赞、收藏或赞赏。这不仅能激励知识分享，也有助于精简课程中的资源，减少重复和低效的内容，便于同学和老师检索。</w:t>
      </w:r>
    </w:p>
    <w:p w14:paraId="4764BA74" w14:textId="77777777" w:rsidR="002B3AD9" w:rsidRDefault="002B3AD9" w:rsidP="002B3AD9">
      <w:r>
        <w:rPr>
          <w:rFonts w:hint="eastAsia"/>
        </w:rPr>
        <w:t>（</w:t>
      </w:r>
      <w:r>
        <w:t>5）资源库和知识共享</w:t>
      </w:r>
    </w:p>
    <w:p w14:paraId="7E51BFAA" w14:textId="77777777" w:rsidR="002B3AD9" w:rsidRDefault="002B3AD9" w:rsidP="002B3AD9">
      <w:r>
        <w:rPr>
          <w:rFonts w:hint="eastAsia"/>
        </w:rPr>
        <w:t>资源库将汇集各类教学材料、外部链接和学习工具，成为学习资源的中央库。这个库将通过精心设计的分类系统和搜索引擎，使用户能够轻松找到所需的资源。资料推荐系统将利用算法，根据学生的学习历史和行为来推荐相关资源，确保每位学生都能接触到有助于其学习进步的材料。</w:t>
      </w:r>
    </w:p>
    <w:p w14:paraId="2132E08F" w14:textId="77777777" w:rsidR="002B3AD9" w:rsidRDefault="002B3AD9" w:rsidP="002B3AD9">
      <w:r>
        <w:rPr>
          <w:rFonts w:hint="eastAsia"/>
        </w:rPr>
        <w:t>（</w:t>
      </w:r>
      <w:r>
        <w:t>6）动态内容发布和通知系统</w:t>
      </w:r>
    </w:p>
    <w:p w14:paraId="37DD94E8" w14:textId="77777777" w:rsidR="002B3AD9" w:rsidRDefault="002B3AD9" w:rsidP="002B3AD9">
      <w:r>
        <w:rPr>
          <w:rFonts w:hint="eastAsia"/>
        </w:rPr>
        <w:t>为了保持社区的活力和同步性，一个动态内容发布系统将为教师提供平台，发布课程更新、公告和新闻。学生可以订阅这些更新，并通过电子邮件或手机推送通知及时收到最新信息。这样的通知系统确保了学生不会错过任何重要的课程动态或学习机会。</w:t>
      </w:r>
    </w:p>
    <w:p w14:paraId="4AA662A5" w14:textId="77777777" w:rsidR="002B3AD9" w:rsidRDefault="002B3AD9" w:rsidP="002B3AD9">
      <w:r>
        <w:rPr>
          <w:rFonts w:hint="eastAsia"/>
        </w:rPr>
        <w:t>（</w:t>
      </w:r>
      <w:r>
        <w:t>7）个性化学习体验</w:t>
      </w:r>
    </w:p>
    <w:p w14:paraId="6C233007" w14:textId="77777777" w:rsidR="002B3AD9" w:rsidRDefault="002B3AD9" w:rsidP="002B3AD9">
      <w:r>
        <w:rPr>
          <w:rFonts w:hint="eastAsia"/>
        </w:rPr>
        <w:t>个性化学习体验是提高学习效率和满足学生个别需求的关键。我们的平台将通过个性化的仪表板展示定制的课程推荐、学习建议和个人学习数据。用户可以根据个人偏好调整平台界面和通知设置，从而创建一个完全符合自己需求的学习环境。此外，系统将记录每位学生的学习轨迹，利用数据分析为他们提供个性化的学习资源和辅导建议，从而打造一个真正属于每个学生的学习旅程。</w:t>
      </w:r>
    </w:p>
    <w:p w14:paraId="1CF65F73" w14:textId="77777777" w:rsidR="002B3AD9" w:rsidRDefault="002B3AD9" w:rsidP="002B3AD9">
      <w:r>
        <w:rPr>
          <w:rFonts w:hint="eastAsia"/>
        </w:rPr>
        <w:t>（</w:t>
      </w:r>
      <w:r>
        <w:t>8）技术性能与安全性</w:t>
      </w:r>
    </w:p>
    <w:p w14:paraId="32B88FA0" w14:textId="77777777" w:rsidR="002B3AD9" w:rsidRDefault="002B3AD9" w:rsidP="002B3AD9">
      <w:r>
        <w:rPr>
          <w:rFonts w:hint="eastAsia"/>
        </w:rPr>
        <w:t>本项目致力于提供一个高性能、安全的学习环境。我们将采用前后端分离的架构，以</w:t>
      </w:r>
      <w:r>
        <w:t>Vue.js负责前端构建响应式、直观的用户界面，Nest.js进行复杂的业务逻辑处理。为确保流畅的用户体验，我们将运用负载均衡和缓存机制来优化网站的响应速度和交互体验，确保用户能够流畅地进行讨论、提交作业等操作，提高用户的满意度和忠诚度。。在安全性方面，全站SSL加密和多层访问权限控制将确保数据的完整性和隐私保护。</w:t>
      </w:r>
    </w:p>
    <w:p w14:paraId="6D6AC696" w14:textId="77777777" w:rsidR="002B3AD9" w:rsidRDefault="002B3AD9" w:rsidP="002B3AD9">
      <w:r>
        <w:rPr>
          <w:rFonts w:hint="eastAsia"/>
        </w:rPr>
        <w:t>（</w:t>
      </w:r>
      <w:r>
        <w:t>9）用户反馈与教育提升</w:t>
      </w:r>
    </w:p>
    <w:p w14:paraId="3451640D" w14:textId="77777777" w:rsidR="002B3AD9" w:rsidRDefault="002B3AD9" w:rsidP="002B3AD9">
      <w:r>
        <w:rPr>
          <w:rFonts w:hint="eastAsia"/>
        </w:rPr>
        <w:t>了解用户需求和持续优化是项目成功的关键。计划在平台成功上线后一个月，我们将启动一系列在线调查问卷，内容涵盖界面设计、平台功能到用户体验等方面。除此之外，针对在学术或技术方面有显著提升的用户，我们将进行个案研究和深度访谈，以了解平台如何方便他们的学习生活以及促进他们的专业发展。</w:t>
      </w:r>
    </w:p>
    <w:p w14:paraId="3C3F2C48" w14:textId="31780E6E" w:rsidR="005E2226" w:rsidRPr="002B3AD9" w:rsidRDefault="002B3AD9" w:rsidP="002B3AD9">
      <w:r>
        <w:rPr>
          <w:rFonts w:hint="eastAsia"/>
        </w:rPr>
        <w:t>通过这些详细规划的功能实现，我们的学习社区将不仅仅是一个简单的在线学习平台，而是一个充满活力、支持个性化学习和促进深度互动的教育生态系统。我们相信，这个平台将能够激发学生的学习激情，增强教师的教学效果，并推动知识的共享和创新。通过打造这样一个全面、互动和个性化的学习环境，我们期待能够满足当代教育的需求，为学生和教师提供一个超越传统教室限制的学习空间，让每个人都能在这里找到成长和发展的机会。</w:t>
      </w:r>
    </w:p>
    <w:sectPr w:rsidR="005E2226" w:rsidRPr="002B3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79CA" w14:textId="77777777" w:rsidR="00B06C34" w:rsidRDefault="00B06C34" w:rsidP="002B3AD9">
      <w:r>
        <w:separator/>
      </w:r>
    </w:p>
  </w:endnote>
  <w:endnote w:type="continuationSeparator" w:id="0">
    <w:p w14:paraId="7204147A" w14:textId="77777777" w:rsidR="00B06C34" w:rsidRDefault="00B06C34" w:rsidP="002B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D1D3" w14:textId="77777777" w:rsidR="00B06C34" w:rsidRDefault="00B06C34" w:rsidP="002B3AD9">
      <w:r>
        <w:separator/>
      </w:r>
    </w:p>
  </w:footnote>
  <w:footnote w:type="continuationSeparator" w:id="0">
    <w:p w14:paraId="258A2FAF" w14:textId="77777777" w:rsidR="00B06C34" w:rsidRDefault="00B06C34" w:rsidP="002B3A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26"/>
    <w:rsid w:val="002B3AD9"/>
    <w:rsid w:val="005E2226"/>
    <w:rsid w:val="00B0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EBD19"/>
  <w15:chartTrackingRefBased/>
  <w15:docId w15:val="{CB329F41-8177-47FA-8BA6-2646EF7F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3AD9"/>
    <w:pPr>
      <w:tabs>
        <w:tab w:val="center" w:pos="4153"/>
        <w:tab w:val="right" w:pos="8306"/>
      </w:tabs>
      <w:snapToGrid w:val="0"/>
      <w:jc w:val="center"/>
    </w:pPr>
    <w:rPr>
      <w:sz w:val="18"/>
      <w:szCs w:val="18"/>
    </w:rPr>
  </w:style>
  <w:style w:type="character" w:customStyle="1" w:styleId="a4">
    <w:name w:val="页眉 字符"/>
    <w:basedOn w:val="a0"/>
    <w:link w:val="a3"/>
    <w:uiPriority w:val="99"/>
    <w:rsid w:val="002B3AD9"/>
    <w:rPr>
      <w:sz w:val="18"/>
      <w:szCs w:val="18"/>
    </w:rPr>
  </w:style>
  <w:style w:type="paragraph" w:styleId="a5">
    <w:name w:val="footer"/>
    <w:basedOn w:val="a"/>
    <w:link w:val="a6"/>
    <w:uiPriority w:val="99"/>
    <w:unhideWhenUsed/>
    <w:rsid w:val="002B3AD9"/>
    <w:pPr>
      <w:tabs>
        <w:tab w:val="center" w:pos="4153"/>
        <w:tab w:val="right" w:pos="8306"/>
      </w:tabs>
      <w:snapToGrid w:val="0"/>
      <w:jc w:val="left"/>
    </w:pPr>
    <w:rPr>
      <w:sz w:val="18"/>
      <w:szCs w:val="18"/>
    </w:rPr>
  </w:style>
  <w:style w:type="character" w:customStyle="1" w:styleId="a6">
    <w:name w:val="页脚 字符"/>
    <w:basedOn w:val="a0"/>
    <w:link w:val="a5"/>
    <w:uiPriority w:val="99"/>
    <w:rsid w:val="002B3A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于心心</dc:creator>
  <cp:keywords/>
  <dc:description/>
  <cp:lastModifiedBy>于心心</cp:lastModifiedBy>
  <cp:revision>2</cp:revision>
  <dcterms:created xsi:type="dcterms:W3CDTF">2024-03-12T04:45:00Z</dcterms:created>
  <dcterms:modified xsi:type="dcterms:W3CDTF">2024-03-15T06:08:00Z</dcterms:modified>
</cp:coreProperties>
</file>