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DC70" w14:textId="2C2F34C0" w:rsidR="00AF5CD8" w:rsidRDefault="00BF5750">
      <w:r>
        <w:t>9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日下午，</w:t>
      </w:r>
      <w:r w:rsidRPr="00BF5750">
        <w:rPr>
          <w:rFonts w:hint="eastAsia"/>
        </w:rPr>
        <w:t>中国国家队运动员世界冠军李雯雯、邓雅文石宇奇、梁伟铿、王昶走进同济大学</w:t>
      </w:r>
      <w:r>
        <w:rPr>
          <w:rFonts w:hint="eastAsia"/>
        </w:rPr>
        <w:t>，</w:t>
      </w:r>
      <w:r w:rsidRPr="00BF5750">
        <w:rPr>
          <w:rFonts w:hint="eastAsia"/>
        </w:rPr>
        <w:t>在嘉定校区艺嘉楼与近</w:t>
      </w:r>
      <w:r w:rsidRPr="00BF5750">
        <w:t>300名同济学子齐聚一堂分享奥运背后的故事</w:t>
      </w:r>
      <w:r>
        <w:rPr>
          <w:rFonts w:hint="eastAsia"/>
        </w:rPr>
        <w:t>。</w:t>
      </w:r>
      <w:r w:rsidR="00860C15" w:rsidRPr="00860C15">
        <w:t>5位中国运动员</w:t>
      </w:r>
      <w:r>
        <w:rPr>
          <w:rFonts w:hint="eastAsia"/>
        </w:rPr>
        <w:t>与同济学子亲切交流互动，用</w:t>
      </w:r>
      <w:r w:rsidR="00860C15" w:rsidRPr="00860C15">
        <w:t>他们自信乐观、热情友好的阳光气质激励更多同济青年以奋斗去追求梦想</w:t>
      </w:r>
      <w:r>
        <w:rPr>
          <w:rFonts w:hint="eastAsia"/>
        </w:rPr>
        <w:t>。</w:t>
      </w:r>
      <w:r w:rsidR="00860C15" w:rsidRPr="00860C15">
        <w:t>美好的未来正在向大家招手我们一起向着理想、心怀热爱不负使命，再建新功</w:t>
      </w:r>
    </w:p>
    <w:p w14:paraId="617965AB" w14:textId="19E7EE0B" w:rsidR="00860C15" w:rsidRDefault="00BF5750">
      <w:r>
        <w:rPr>
          <w:rFonts w:hint="eastAsia"/>
        </w:rPr>
        <w:t>9月2</w:t>
      </w:r>
      <w:r>
        <w:t>6</w:t>
      </w:r>
      <w:r>
        <w:rPr>
          <w:rFonts w:hint="eastAsia"/>
        </w:rPr>
        <w:t>日至2</w:t>
      </w:r>
      <w:r>
        <w:t>7</w:t>
      </w:r>
      <w:r>
        <w:rPr>
          <w:rFonts w:hint="eastAsia"/>
        </w:rPr>
        <w:t>日，社团迎新风采展示在艺嘉楼音乐厅成功举办。在这场活力迸发、精彩纷呈的活动中，同学们与社团共赴一场秋日之约</w:t>
      </w:r>
      <w:r w:rsidR="002B199D">
        <w:rPr>
          <w:rFonts w:hint="eastAsia"/>
        </w:rPr>
        <w:t>，因</w:t>
      </w:r>
      <w:r w:rsidR="00860C15" w:rsidRPr="00860C15">
        <w:rPr>
          <w:rFonts w:hint="eastAsia"/>
        </w:rPr>
        <w:t>梦想</w:t>
      </w:r>
      <w:r w:rsidR="002B199D">
        <w:rPr>
          <w:rFonts w:hint="eastAsia"/>
        </w:rPr>
        <w:t>而</w:t>
      </w:r>
      <w:r w:rsidR="00860C15" w:rsidRPr="00860C15">
        <w:rPr>
          <w:rFonts w:hint="eastAsia"/>
        </w:rPr>
        <w:t>交汇，织就勇敢探索的决心</w:t>
      </w:r>
      <w:r w:rsidR="002B199D">
        <w:rPr>
          <w:rFonts w:hint="eastAsia"/>
        </w:rPr>
        <w:t>；因</w:t>
      </w:r>
      <w:r w:rsidR="00860C15" w:rsidRPr="00860C15">
        <w:rPr>
          <w:rFonts w:hint="eastAsia"/>
        </w:rPr>
        <w:t>热爱</w:t>
      </w:r>
      <w:r w:rsidR="002B199D">
        <w:rPr>
          <w:rFonts w:hint="eastAsia"/>
        </w:rPr>
        <w:t>而</w:t>
      </w:r>
      <w:r w:rsidR="00860C15" w:rsidRPr="00860C15">
        <w:rPr>
          <w:rFonts w:hint="eastAsia"/>
        </w:rPr>
        <w:t>相遇</w:t>
      </w:r>
      <w:r w:rsidR="002B199D">
        <w:rPr>
          <w:rFonts w:hint="eastAsia"/>
        </w:rPr>
        <w:t>，</w:t>
      </w:r>
      <w:r w:rsidR="00860C15" w:rsidRPr="00860C15">
        <w:rPr>
          <w:rFonts w:hint="eastAsia"/>
        </w:rPr>
        <w:t>追寻光亮的方向</w:t>
      </w:r>
      <w:r w:rsidR="002B199D">
        <w:rPr>
          <w:rFonts w:hint="eastAsia"/>
        </w:rPr>
        <w:t>。同学们</w:t>
      </w:r>
      <w:r w:rsidR="00860C15" w:rsidRPr="00860C15">
        <w:rPr>
          <w:rFonts w:hint="eastAsia"/>
        </w:rPr>
        <w:t>在</w:t>
      </w:r>
      <w:r w:rsidR="002B199D">
        <w:rPr>
          <w:rFonts w:hint="eastAsia"/>
        </w:rPr>
        <w:t>这里</w:t>
      </w:r>
      <w:r w:rsidR="00860C15" w:rsidRPr="00860C15">
        <w:rPr>
          <w:rFonts w:hint="eastAsia"/>
        </w:rPr>
        <w:t>与心仪的社团链接</w:t>
      </w:r>
      <w:r w:rsidR="002B199D">
        <w:rPr>
          <w:rFonts w:hint="eastAsia"/>
        </w:rPr>
        <w:t>，</w:t>
      </w:r>
      <w:r w:rsidR="00860C15" w:rsidRPr="00860C15">
        <w:rPr>
          <w:rFonts w:hint="eastAsia"/>
        </w:rPr>
        <w:t>让已知的、未知的能量聚点成光</w:t>
      </w:r>
      <w:r w:rsidR="002B199D">
        <w:rPr>
          <w:rFonts w:hint="eastAsia"/>
        </w:rPr>
        <w:t>，</w:t>
      </w:r>
      <w:r w:rsidR="00860C15" w:rsidRPr="00860C15">
        <w:rPr>
          <w:rFonts w:hint="eastAsia"/>
        </w:rPr>
        <w:t>照耀着</w:t>
      </w:r>
      <w:r w:rsidR="002B199D">
        <w:rPr>
          <w:rFonts w:hint="eastAsia"/>
        </w:rPr>
        <w:t>他们</w:t>
      </w:r>
      <w:r w:rsidR="00860C15" w:rsidRPr="00860C15">
        <w:rPr>
          <w:rFonts w:hint="eastAsia"/>
        </w:rPr>
        <w:t>踏上全新的征</w:t>
      </w:r>
      <w:r w:rsidR="002B199D">
        <w:rPr>
          <w:rFonts w:hint="eastAsia"/>
        </w:rPr>
        <w:t>程。</w:t>
      </w:r>
    </w:p>
    <w:p w14:paraId="4167483D" w14:textId="2F6C6AF1" w:rsidR="00860C15" w:rsidRDefault="002B199D">
      <w:r w:rsidRPr="002B199D">
        <w:t>9月22日15时30分，同济大学嘉定校区社团发展管理中心秋季全员大会于安楼206顺利召开。</w:t>
      </w:r>
      <w:r w:rsidRPr="002B199D">
        <w:rPr>
          <w:rFonts w:hint="eastAsia"/>
        </w:rPr>
        <w:t>嘉定校区团工委副书记</w:t>
      </w:r>
      <w:r>
        <w:rPr>
          <w:rFonts w:hint="eastAsia"/>
        </w:rPr>
        <w:t>、</w:t>
      </w:r>
      <w:r w:rsidRPr="002B199D">
        <w:rPr>
          <w:rFonts w:hint="eastAsia"/>
        </w:rPr>
        <w:t>社团中心主席团成员代表</w:t>
      </w:r>
      <w:r>
        <w:rPr>
          <w:rFonts w:hint="eastAsia"/>
        </w:rPr>
        <w:t>、</w:t>
      </w:r>
      <w:r w:rsidRPr="002B199D">
        <w:rPr>
          <w:rFonts w:hint="eastAsia"/>
        </w:rPr>
        <w:t>各部门负责人</w:t>
      </w:r>
      <w:r>
        <w:rPr>
          <w:rFonts w:hint="eastAsia"/>
        </w:rPr>
        <w:t>相继发言，对社团中心新学期的工作进行了规划与展望。</w:t>
      </w:r>
      <w:r w:rsidR="009F4036" w:rsidRPr="009F4036">
        <w:rPr>
          <w:rFonts w:hint="eastAsia"/>
        </w:rPr>
        <w:t>青春短暂，时光不可辜负，愿我们在每一步的努力中，都能无愧于心，逐梦而行，书写出无悔的精彩人生。</w:t>
      </w:r>
      <w:r w:rsidR="009F4036">
        <w:rPr>
          <w:rFonts w:hint="eastAsia"/>
        </w:rPr>
        <w:t xml:space="preserve"> </w:t>
      </w:r>
    </w:p>
    <w:sectPr w:rsidR="0086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15"/>
    <w:rsid w:val="002B199D"/>
    <w:rsid w:val="00860C15"/>
    <w:rsid w:val="009F4036"/>
    <w:rsid w:val="00AA6D14"/>
    <w:rsid w:val="00AF5CD8"/>
    <w:rsid w:val="00BF5750"/>
    <w:rsid w:val="00D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0FA6"/>
  <w15:chartTrackingRefBased/>
  <w15:docId w15:val="{8D909880-39B8-40F6-A8EA-D1EF608D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若旭 陈</dc:creator>
  <cp:keywords/>
  <dc:description/>
  <cp:lastModifiedBy>若旭 陈</cp:lastModifiedBy>
  <cp:revision>2</cp:revision>
  <dcterms:created xsi:type="dcterms:W3CDTF">2024-11-03T03:14:00Z</dcterms:created>
  <dcterms:modified xsi:type="dcterms:W3CDTF">2024-11-03T07:20:00Z</dcterms:modified>
</cp:coreProperties>
</file>