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300E6B09" w:rsidR="0068363E" w:rsidRDefault="00637ABA">
      <w:r>
        <w:t>Name:</w:t>
      </w:r>
      <w:r w:rsidR="00EC2CE5">
        <w:t xml:space="preserve"> Christopher Askew-Merwin</w:t>
      </w:r>
    </w:p>
    <w:p w14:paraId="47D9C770" w14:textId="77777777" w:rsidR="00637ABA" w:rsidRDefault="00637ABA"/>
    <w:p w14:paraId="08C4FA1E" w14:textId="30419441" w:rsidR="00637ABA" w:rsidRDefault="00637ABA">
      <w:proofErr w:type="spellStart"/>
      <w:r>
        <w:t>UmichID</w:t>
      </w:r>
      <w:proofErr w:type="spellEnd"/>
      <w:r>
        <w:t>:</w:t>
      </w:r>
      <w:r w:rsidR="00EC2CE5">
        <w:t xml:space="preserve"> </w:t>
      </w:r>
      <w:proofErr w:type="spellStart"/>
      <w:r w:rsidR="00EC2CE5">
        <w:t>askchris</w:t>
      </w:r>
      <w:proofErr w:type="spellEnd"/>
    </w:p>
    <w:p w14:paraId="07BC0FFE" w14:textId="77777777" w:rsidR="00637ABA" w:rsidRDefault="00637ABA"/>
    <w:p w14:paraId="54BE3480" w14:textId="10A3C49F" w:rsidR="00637ABA" w:rsidRDefault="00637ABA">
      <w:r>
        <w:t>What dataset are you working with:</w:t>
      </w:r>
      <w:r w:rsidR="00EC2CE5">
        <w:t xml:space="preserve"> comic_characters</w:t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3F1CA105" w:rsidR="00637ABA" w:rsidRDefault="00637ABA">
      <w:r>
        <w:t>Q1:</w:t>
      </w:r>
      <w:r w:rsidR="00C35EDC">
        <w:t xml:space="preserve"> Do Marvel female characters have more appearances than DC female characters?</w:t>
      </w:r>
    </w:p>
    <w:p w14:paraId="48CD0487" w14:textId="77777777" w:rsidR="00637ABA" w:rsidRDefault="00637ABA">
      <w:r>
        <w:t>Q2: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2538B43B" w:rsidR="00637ABA" w:rsidRDefault="00637ABA">
      <w:r>
        <w:t>Q1:</w:t>
      </w:r>
      <w:r w:rsidR="00C35EDC">
        <w:t xml:space="preserve"> Marvel female characters have fewer or an equal number of appearances to DC female characters.</w:t>
      </w:r>
    </w:p>
    <w:p w14:paraId="751209DD" w14:textId="77777777" w:rsidR="00637ABA" w:rsidRDefault="00637ABA">
      <w:r>
        <w:t>Q2:</w:t>
      </w:r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2AF00269" w:rsidR="00637ABA" w:rsidRDefault="00637ABA">
      <w:r>
        <w:t>Q1:</w:t>
      </w:r>
      <w:r w:rsidR="00FA367D">
        <w:t xml:space="preserve"> </w:t>
      </w:r>
      <w:r w:rsidR="00A513BF">
        <w:t>one- tail two-</w:t>
      </w:r>
      <w:r w:rsidR="00FA367D">
        <w:t>sample</w:t>
      </w:r>
      <w:r w:rsidR="00C35EDC">
        <w:t xml:space="preserve"> t-test</w:t>
      </w:r>
    </w:p>
    <w:p w14:paraId="6F8F1490" w14:textId="77777777" w:rsidR="00637ABA" w:rsidRDefault="00637ABA">
      <w:r>
        <w:t>Q2: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5DCD3E50" w:rsidR="00637ABA" w:rsidRDefault="00637ABA">
      <w:r>
        <w:t>Q1:</w:t>
      </w:r>
      <w:r w:rsidR="00C35EDC">
        <w:t xml:space="preserve"> </w:t>
      </w:r>
      <w:r w:rsidR="00FA367D">
        <w:rPr>
          <w:noProof/>
        </w:rPr>
        <w:drawing>
          <wp:inline distT="0" distB="0" distL="0" distR="0" wp14:anchorId="25DC5A0E" wp14:editId="75E846E6">
            <wp:extent cx="3947160" cy="34999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velDCBoxp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910" cy="35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E21" w14:textId="77777777" w:rsidR="00637ABA" w:rsidRDefault="00637ABA">
      <w:r>
        <w:t>Q2:</w:t>
      </w:r>
    </w:p>
    <w:p w14:paraId="127F2653" w14:textId="77777777" w:rsidR="00637ABA" w:rsidRDefault="00637ABA">
      <w:r>
        <w:lastRenderedPageBreak/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51DE0D0B" w:rsidR="00571029" w:rsidRDefault="00571029">
      <w:r>
        <w:t>Q1:</w:t>
      </w:r>
      <w:r w:rsidR="00FA367D">
        <w:t xml:space="preserve"> </w:t>
      </w:r>
      <w:r w:rsidR="00A513BF">
        <w:t>The samples are both independent both within and across the two population. Both sample sizes are larger than 30 and the ratio of variances is 1.4</w:t>
      </w:r>
    </w:p>
    <w:p w14:paraId="72EDB2EA" w14:textId="77777777" w:rsidR="00571029" w:rsidRDefault="00571029">
      <w:r>
        <w:t>Q2: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25F34FE3" w14:textId="77777777" w:rsidR="00E54ECE" w:rsidRPr="00E54ECE" w:rsidRDefault="00571029" w:rsidP="00E54EC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t>Q1:</w:t>
      </w:r>
      <w:r w:rsidR="00E54ECE">
        <w:t xml:space="preserve"> </w:t>
      </w:r>
      <w:r w:rsidR="00E54ECE" w:rsidRPr="00E54ECE">
        <w:rPr>
          <w:rFonts w:ascii="Lucida Console" w:hAnsi="Lucida Console"/>
          <w:color w:val="FFFFFF"/>
        </w:rPr>
        <w:t>Welch Two Sample t-test</w:t>
      </w:r>
    </w:p>
    <w:p w14:paraId="024C707D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498427A7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data:  </w:t>
      </w:r>
      <w:proofErr w:type="spellStart"/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>Marvel.women$appearances</w:t>
      </w:r>
      <w:proofErr w:type="spellEnd"/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and </w:t>
      </w:r>
      <w:proofErr w:type="spellStart"/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>DC.women$appearances</w:t>
      </w:r>
      <w:proofErr w:type="spellEnd"/>
    </w:p>
    <w:p w14:paraId="6DF20D01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t = -1.0537, </w:t>
      </w:r>
      <w:proofErr w:type="spellStart"/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4411.7, p-value = 0.854</w:t>
      </w:r>
    </w:p>
    <w:p w14:paraId="79E9E050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>alternative hypothesis: true difference in means is greater than 0</w:t>
      </w:r>
    </w:p>
    <w:p w14:paraId="1C4F4E22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>95 percent confidence interval:</w:t>
      </w:r>
    </w:p>
    <w:p w14:paraId="29752593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-5.63425      </w:t>
      </w:r>
      <w:proofErr w:type="spellStart"/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>Inf</w:t>
      </w:r>
      <w:proofErr w:type="spellEnd"/>
    </w:p>
    <w:p w14:paraId="0E2F4D39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>sample estimates:</w:t>
      </w:r>
    </w:p>
    <w:p w14:paraId="47B24EDC" w14:textId="77777777" w:rsidR="00E54ECE" w:rsidRPr="00E54ECE" w:rsidRDefault="00E54ECE" w:rsidP="00E54EC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mean of x mean of y </w:t>
      </w:r>
    </w:p>
    <w:p w14:paraId="55909A67" w14:textId="6FB434BA" w:rsidR="00571029" w:rsidRPr="00A513BF" w:rsidRDefault="00E54ECE" w:rsidP="00A513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54EC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20.28480  22.48457 </w:t>
      </w:r>
      <w:r>
        <w:tab/>
        <w:t xml:space="preserve"> </w:t>
      </w:r>
    </w:p>
    <w:p w14:paraId="27804620" w14:textId="77777777" w:rsidR="00571029" w:rsidRDefault="00571029">
      <w:r>
        <w:t>Q2:</w:t>
      </w:r>
    </w:p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4C70B9E9" w:rsidR="00571029" w:rsidRDefault="00571029">
      <w:r>
        <w:t>Q1:</w:t>
      </w:r>
      <w:r w:rsidR="00A513BF">
        <w:t xml:space="preserve"> </w:t>
      </w:r>
      <w:r w:rsidR="00420D2B">
        <w:t xml:space="preserve">There is no statistically significant difference </w:t>
      </w:r>
      <w:r w:rsidR="00E80BCD">
        <w:t>in the means between the two sample sets. Therefore Marvel women characters do not have significantly more appearances than DC women characters. As such I cannot reject the null hypothesis.</w:t>
      </w:r>
      <w:bookmarkStart w:id="0" w:name="_GoBack"/>
      <w:bookmarkEnd w:id="0"/>
      <w:r w:rsidR="00E80BCD">
        <w:t xml:space="preserve"> </w:t>
      </w:r>
    </w:p>
    <w:p w14:paraId="01EEE232" w14:textId="77777777" w:rsidR="00571029" w:rsidRDefault="00571029">
      <w:r>
        <w:t>Q2: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420D2B"/>
    <w:rsid w:val="00571029"/>
    <w:rsid w:val="00637ABA"/>
    <w:rsid w:val="0068363E"/>
    <w:rsid w:val="00A513BF"/>
    <w:rsid w:val="00C35EDC"/>
    <w:rsid w:val="00E54ECE"/>
    <w:rsid w:val="00E80BCD"/>
    <w:rsid w:val="00EC2CE5"/>
    <w:rsid w:val="00FA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59906396-A691-4D4B-842C-BE47207A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Chris Askew-Merwin</cp:lastModifiedBy>
  <cp:revision>7</cp:revision>
  <dcterms:created xsi:type="dcterms:W3CDTF">2017-02-20T17:33:00Z</dcterms:created>
  <dcterms:modified xsi:type="dcterms:W3CDTF">2017-02-23T22:59:00Z</dcterms:modified>
</cp:coreProperties>
</file>