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rPr>
      </w:pPr>
      <w:r>
        <w:rPr>
          <w:b/>
          <w:sz w:val="32"/>
          <w:szCs w:val="32"/>
        </w:rPr>
        <w:t xml:space="preserve">Travelers </w:t>
      </w:r>
      <w:r>
        <w:rPr>
          <w:b/>
          <w:bCs/>
          <w:sz w:val="32"/>
          <w:szCs w:val="32"/>
        </w:rPr>
        <w:t xml:space="preserve"> </w:t>
      </w:r>
    </w:p>
    <w:p>
      <w:pPr>
        <w:spacing w:line="360" w:lineRule="auto"/>
        <w:jc w:val="center"/>
        <w:rPr>
          <w:b/>
          <w:bCs/>
          <w:sz w:val="32"/>
          <w:szCs w:val="32"/>
        </w:rPr>
      </w:pPr>
      <w:r>
        <w:rPr>
          <w:b/>
          <w:bCs/>
          <w:sz w:val="32"/>
          <w:szCs w:val="32"/>
        </w:rPr>
        <w:t>Software Requirements Specification</w:t>
      </w:r>
    </w:p>
    <w:p>
      <w:pPr>
        <w:spacing w:before="100" w:beforeAutospacing="1" w:after="100" w:afterAutospacing="1"/>
        <w:jc w:val="center"/>
        <w:rPr>
          <w:b/>
          <w:sz w:val="40"/>
          <w:szCs w:val="40"/>
          <w:u w:val="single"/>
        </w:rPr>
      </w:pPr>
    </w:p>
    <w:p>
      <w:pPr>
        <w:pStyle w:val="8"/>
        <w:spacing w:before="100" w:beforeAutospacing="1" w:after="100" w:afterAutospacing="1"/>
        <w:ind w:firstLine="28"/>
        <w:jc w:val="left"/>
        <w:rPr>
          <w:bCs w:val="0"/>
          <w:sz w:val="24"/>
          <w:szCs w:val="24"/>
        </w:rPr>
      </w:pPr>
      <w:r>
        <w:rPr>
          <w:bCs w:val="0"/>
          <w:sz w:val="24"/>
          <w:szCs w:val="24"/>
        </w:rPr>
        <w:t>Version 1.0</w:t>
      </w:r>
    </w:p>
    <w:p>
      <w:pPr>
        <w:jc w:val="center"/>
        <w:rPr>
          <w:b/>
          <w:bCs/>
          <w:sz w:val="28"/>
          <w:szCs w:val="28"/>
        </w:rPr>
      </w:pPr>
    </w:p>
    <w:p>
      <w:pPr>
        <w:rPr>
          <w:sz w:val="20"/>
          <w:szCs w:val="20"/>
        </w:rPr>
      </w:pPr>
      <w:r>
        <w:rPr>
          <w:sz w:val="20"/>
          <w:szCs w:val="20"/>
        </w:rPr>
        <w:t>  </w:t>
      </w:r>
    </w:p>
    <w:p>
      <w:pPr>
        <w:jc w:val="right"/>
        <w:rPr>
          <w:b/>
          <w:bCs/>
          <w:sz w:val="28"/>
          <w:szCs w:val="28"/>
        </w:rPr>
      </w:pPr>
    </w:p>
    <w:p>
      <w:pPr>
        <w:jc w:val="center"/>
        <w:rPr>
          <w:b/>
          <w:bCs/>
          <w:sz w:val="28"/>
          <w:szCs w:val="28"/>
        </w:rPr>
      </w:pPr>
      <w:r>
        <w:pict>
          <v:shape id="_x0000_i1025" o:spt="75" type="#_x0000_t75" style="height:96.75pt;width:154.5pt;" filled="f" o:preferrelative="t" stroked="f" coordsize="21600,21600">
            <v:path/>
            <v:fill on="f" focussize="0,0"/>
            <v:stroke on="f" joinstyle="miter"/>
            <v:imagedata r:id="rId6" o:title="vu_logo"/>
            <o:lock v:ext="edit" aspectratio="t"/>
            <w10:wrap type="none"/>
            <w10:anchorlock/>
          </v:shape>
        </w:pict>
      </w:r>
    </w:p>
    <w:p>
      <w:pPr>
        <w:jc w:val="center"/>
        <w:rPr>
          <w:b/>
          <w:bCs/>
          <w:sz w:val="28"/>
          <w:szCs w:val="28"/>
        </w:rPr>
      </w:pPr>
    </w:p>
    <w:p>
      <w:pPr>
        <w:rPr>
          <w:b/>
          <w:bCs/>
          <w:sz w:val="28"/>
          <w:szCs w:val="28"/>
        </w:rPr>
      </w:pPr>
    </w:p>
    <w:p>
      <w:pPr>
        <w:jc w:val="center"/>
        <w:rPr>
          <w:b/>
          <w:bCs/>
          <w:sz w:val="28"/>
          <w:szCs w:val="28"/>
        </w:rPr>
      </w:pPr>
    </w:p>
    <w:p>
      <w:pPr>
        <w:rPr>
          <w:b/>
          <w:bCs/>
          <w:sz w:val="28"/>
          <w:szCs w:val="28"/>
        </w:rPr>
      </w:pPr>
      <w:r>
        <w:rPr>
          <w:b/>
          <w:bCs/>
          <w:sz w:val="28"/>
          <w:szCs w:val="28"/>
        </w:rPr>
        <w:t> </w:t>
      </w:r>
    </w:p>
    <w:p>
      <w:pPr>
        <w:pStyle w:val="8"/>
        <w:jc w:val="left"/>
        <w:rPr>
          <w:rFonts w:ascii="Times New Roman" w:hAnsi="Times New Roman" w:cs="Times New Roman"/>
          <w:sz w:val="28"/>
          <w:szCs w:val="28"/>
        </w:rPr>
      </w:pPr>
    </w:p>
    <w:p>
      <w:pPr>
        <w:spacing w:before="100" w:beforeAutospacing="1" w:after="100" w:afterAutospacing="1"/>
        <w:rPr>
          <w:rFonts w:ascii="Poppins" w:hAnsi="Poppins"/>
          <w:b/>
          <w:bCs/>
          <w:color w:val="212529"/>
          <w:spacing w:val="2"/>
          <w:sz w:val="21"/>
          <w:szCs w:val="21"/>
          <w:shd w:val="clear" w:color="auto" w:fill="F4F4F4"/>
        </w:rPr>
      </w:pPr>
      <w:r>
        <w:rPr>
          <w:rFonts w:ascii="Arial" w:hAnsi="Arial" w:cs="Arial"/>
          <w:b/>
        </w:rPr>
        <w:t xml:space="preserve">Group Id: </w:t>
      </w:r>
      <w:r>
        <w:rPr>
          <w:rFonts w:ascii="Poppins" w:hAnsi="Poppins"/>
          <w:b/>
          <w:bCs/>
          <w:color w:val="212529"/>
          <w:spacing w:val="2"/>
          <w:sz w:val="21"/>
          <w:szCs w:val="21"/>
          <w:shd w:val="clear" w:color="auto" w:fill="F4F4F4"/>
        </w:rPr>
        <w:t>S2202303AC</w:t>
      </w:r>
    </w:p>
    <w:p>
      <w:pPr>
        <w:spacing w:before="100" w:beforeAutospacing="1" w:after="100" w:afterAutospacing="1"/>
        <w:rPr>
          <w:b/>
          <w:i/>
          <w:sz w:val="40"/>
        </w:rPr>
      </w:pPr>
      <w:r>
        <w:rPr>
          <w:rFonts w:ascii="Arial" w:hAnsi="Arial" w:cs="Arial"/>
          <w:b/>
        </w:rPr>
        <w:t xml:space="preserve">Supervisor Name : </w:t>
      </w:r>
      <w:r>
        <w:rPr>
          <w:rFonts w:ascii="Poppins" w:hAnsi="Poppins"/>
          <w:b/>
          <w:color w:val="212529"/>
          <w:spacing w:val="2"/>
          <w:sz w:val="29"/>
          <w:szCs w:val="21"/>
          <w:shd w:val="clear" w:color="auto" w:fill="F4F4F4"/>
        </w:rPr>
        <w:t>Abdul Majid Khokhar</w:t>
      </w:r>
      <w:r>
        <w:rPr>
          <w:b/>
          <w:sz w:val="40"/>
        </w:rPr>
        <w:tab/>
      </w:r>
    </w:p>
    <w:p>
      <w:pPr>
        <w:rPr>
          <w:b/>
          <w:bCs/>
          <w:sz w:val="28"/>
          <w:szCs w:val="28"/>
        </w:rPr>
      </w:pPr>
    </w:p>
    <w:p>
      <w:pPr>
        <w:jc w:val="center"/>
        <w:rPr>
          <w:b/>
          <w:bCs/>
          <w:sz w:val="28"/>
          <w:szCs w:val="28"/>
        </w:rPr>
      </w:pPr>
    </w:p>
    <w:p/>
    <w:p/>
    <w:p/>
    <w:p/>
    <w:p/>
    <w:p/>
    <w:p/>
    <w:p/>
    <w:p>
      <w:pPr>
        <w:sectPr>
          <w:pgSz w:w="12240" w:h="15840"/>
          <w:pgMar w:top="1440" w:right="1800" w:bottom="1440" w:left="1800" w:header="720" w:footer="720" w:gutter="0"/>
          <w:cols w:space="720" w:num="1"/>
          <w:docGrid w:linePitch="360" w:charSpace="0"/>
        </w:sectPr>
      </w:pPr>
    </w:p>
    <w:p>
      <w:pPr>
        <w:jc w:val="center"/>
        <w:rPr>
          <w:b/>
          <w:bCs/>
          <w:sz w:val="36"/>
          <w:szCs w:val="36"/>
        </w:rPr>
      </w:pPr>
      <w:r>
        <w:rPr>
          <w:b/>
          <w:bCs/>
          <w:sz w:val="36"/>
          <w:szCs w:val="36"/>
        </w:rPr>
        <w:t>Revision History</w:t>
      </w:r>
    </w:p>
    <w:tbl>
      <w:tblPr>
        <w:tblStyle w:val="3"/>
        <w:tblW w:w="0" w:type="auto"/>
        <w:tblInd w:w="0" w:type="dxa"/>
        <w:tblLayout w:type="autofit"/>
        <w:tblCellMar>
          <w:top w:w="0" w:type="dxa"/>
          <w:left w:w="0" w:type="dxa"/>
          <w:bottom w:w="0" w:type="dxa"/>
          <w:right w:w="0" w:type="dxa"/>
        </w:tblCellMar>
      </w:tblPr>
      <w:tblGrid>
        <w:gridCol w:w="2166"/>
        <w:gridCol w:w="1117"/>
        <w:gridCol w:w="3434"/>
        <w:gridCol w:w="2139"/>
      </w:tblGrid>
      <w:tr>
        <w:tblPrEx>
          <w:tblCellMar>
            <w:top w:w="0" w:type="dxa"/>
            <w:left w:w="0" w:type="dxa"/>
            <w:bottom w:w="0" w:type="dxa"/>
            <w:right w:w="0" w:type="dxa"/>
          </w:tblCellMar>
        </w:tblPrEx>
        <w:trPr>
          <w:trHeight w:val="332" w:hRule="atLeast"/>
        </w:trPr>
        <w:tc>
          <w:tcPr>
            <w:tcW w:w="2166" w:type="dxa"/>
            <w:tcBorders>
              <w:top w:val="single" w:color="auto" w:sz="6" w:space="0"/>
              <w:left w:val="single" w:color="auto" w:sz="6" w:space="0"/>
              <w:bottom w:val="single" w:color="auto" w:sz="6" w:space="0"/>
              <w:right w:val="single" w:color="auto" w:sz="6" w:space="0"/>
            </w:tcBorders>
            <w:tcMar>
              <w:top w:w="0" w:type="dxa"/>
              <w:left w:w="108" w:type="dxa"/>
              <w:bottom w:w="0" w:type="dxa"/>
              <w:right w:w="108" w:type="dxa"/>
            </w:tcMar>
          </w:tcPr>
          <w:p>
            <w:pPr>
              <w:pStyle w:val="9"/>
              <w:spacing w:line="240" w:lineRule="auto"/>
              <w:jc w:val="center"/>
              <w:rPr>
                <w:b/>
                <w:bCs/>
                <w:sz w:val="24"/>
                <w:szCs w:val="24"/>
              </w:rPr>
            </w:pPr>
            <w:r>
              <w:rPr>
                <w:b/>
                <w:bCs/>
                <w:sz w:val="24"/>
                <w:szCs w:val="24"/>
              </w:rPr>
              <w:t>Date (dd/mm/yyyy)</w:t>
            </w:r>
          </w:p>
        </w:tc>
        <w:tc>
          <w:tcPr>
            <w:tcW w:w="1117"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pStyle w:val="9"/>
              <w:spacing w:line="240" w:lineRule="auto"/>
              <w:jc w:val="center"/>
              <w:rPr>
                <w:b/>
                <w:bCs/>
                <w:sz w:val="24"/>
                <w:szCs w:val="24"/>
              </w:rPr>
            </w:pPr>
            <w:r>
              <w:rPr>
                <w:b/>
                <w:bCs/>
                <w:sz w:val="24"/>
                <w:szCs w:val="24"/>
              </w:rPr>
              <w:t>Version</w:t>
            </w:r>
          </w:p>
        </w:tc>
        <w:tc>
          <w:tcPr>
            <w:tcW w:w="3434"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pStyle w:val="9"/>
              <w:spacing w:line="240" w:lineRule="auto"/>
              <w:jc w:val="center"/>
              <w:rPr>
                <w:b/>
                <w:bCs/>
                <w:sz w:val="24"/>
                <w:szCs w:val="24"/>
              </w:rPr>
            </w:pPr>
            <w:r>
              <w:rPr>
                <w:b/>
                <w:bCs/>
                <w:sz w:val="24"/>
                <w:szCs w:val="24"/>
              </w:rPr>
              <w:t>Description</w:t>
            </w:r>
          </w:p>
        </w:tc>
        <w:tc>
          <w:tcPr>
            <w:tcW w:w="2139" w:type="dxa"/>
            <w:tcBorders>
              <w:top w:val="single" w:color="auto" w:sz="6" w:space="0"/>
              <w:left w:val="nil"/>
              <w:bottom w:val="single" w:color="auto" w:sz="6" w:space="0"/>
              <w:right w:val="single" w:color="auto" w:sz="6" w:space="0"/>
            </w:tcBorders>
            <w:tcMar>
              <w:top w:w="0" w:type="dxa"/>
              <w:left w:w="108" w:type="dxa"/>
              <w:bottom w:w="0" w:type="dxa"/>
              <w:right w:w="108" w:type="dxa"/>
            </w:tcMar>
          </w:tcPr>
          <w:p>
            <w:pPr>
              <w:pStyle w:val="9"/>
              <w:spacing w:line="240" w:lineRule="auto"/>
              <w:jc w:val="center"/>
              <w:rPr>
                <w:b/>
                <w:bCs/>
                <w:sz w:val="24"/>
                <w:szCs w:val="24"/>
              </w:rPr>
            </w:pPr>
            <w:r>
              <w:rPr>
                <w:b/>
                <w:bCs/>
                <w:sz w:val="24"/>
                <w:szCs w:val="24"/>
              </w:rPr>
              <w:t>Author</w:t>
            </w:r>
          </w:p>
        </w:tc>
      </w:tr>
      <w:tr>
        <w:tblPrEx>
          <w:tblCellMar>
            <w:top w:w="0" w:type="dxa"/>
            <w:left w:w="0" w:type="dxa"/>
            <w:bottom w:w="0" w:type="dxa"/>
            <w:right w:w="0" w:type="dxa"/>
          </w:tblCellMar>
        </w:tblPrEx>
        <w:trPr>
          <w:trHeight w:val="5265"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pPr>
              <w:pStyle w:val="9"/>
              <w:rPr>
                <w:sz w:val="28"/>
                <w:szCs w:val="28"/>
              </w:rPr>
            </w:pPr>
            <w:r>
              <w:rPr>
                <w:sz w:val="28"/>
                <w:szCs w:val="28"/>
              </w:rPr>
              <w:t>4/7/2022</w:t>
            </w:r>
          </w:p>
        </w:tc>
        <w:tc>
          <w:tcPr>
            <w:tcW w:w="1117" w:type="dxa"/>
            <w:tcBorders>
              <w:top w:val="nil"/>
              <w:left w:val="nil"/>
              <w:bottom w:val="nil"/>
              <w:right w:val="single" w:color="auto" w:sz="6" w:space="0"/>
            </w:tcBorders>
            <w:tcMar>
              <w:top w:w="0" w:type="dxa"/>
              <w:left w:w="108" w:type="dxa"/>
              <w:bottom w:w="0" w:type="dxa"/>
              <w:right w:w="108" w:type="dxa"/>
            </w:tcMar>
          </w:tcPr>
          <w:p>
            <w:pPr>
              <w:pStyle w:val="9"/>
              <w:rPr>
                <w:rFonts w:ascii="Arial" w:hAnsi="Arial" w:cs="Arial"/>
              </w:rPr>
            </w:pPr>
            <w:r>
              <w:rPr>
                <w:rFonts w:ascii="Arial" w:hAnsi="Arial" w:cs="Arial"/>
              </w:rPr>
              <w:t>1.0</w:t>
            </w:r>
          </w:p>
        </w:tc>
        <w:tc>
          <w:tcPr>
            <w:tcW w:w="3434" w:type="dxa"/>
            <w:tcBorders>
              <w:top w:val="nil"/>
              <w:left w:val="nil"/>
              <w:bottom w:val="nil"/>
              <w:right w:val="single" w:color="auto" w:sz="6" w:space="0"/>
            </w:tcBorders>
            <w:tcMar>
              <w:top w:w="0" w:type="dxa"/>
              <w:left w:w="108" w:type="dxa"/>
              <w:bottom w:w="0" w:type="dxa"/>
              <w:right w:w="108" w:type="dxa"/>
            </w:tcMar>
          </w:tcPr>
          <w:p>
            <w:pPr>
              <w:rPr>
                <w:rFonts w:ascii="Calibri" w:hAnsi="Calibri" w:cs="Calibri"/>
                <w:sz w:val="26"/>
                <w:szCs w:val="26"/>
              </w:rPr>
            </w:pPr>
            <w:r>
              <w:rPr>
                <w:rFonts w:ascii="Calibri" w:hAnsi="Calibri" w:cs="Calibri"/>
                <w:sz w:val="26"/>
                <w:szCs w:val="26"/>
              </w:rPr>
              <w:t xml:space="preserve">Travelers.pk is an online application for ticket booking for an Inter-city bus service. </w:t>
            </w:r>
          </w:p>
          <w:p>
            <w:pPr>
              <w:rPr>
                <w:rFonts w:ascii="Calibri" w:hAnsi="Calibri" w:cs="Calibri"/>
                <w:sz w:val="26"/>
                <w:szCs w:val="26"/>
              </w:rPr>
            </w:pPr>
            <w:r>
              <w:rPr>
                <w:rFonts w:ascii="Calibri" w:hAnsi="Calibri" w:cs="Calibri"/>
                <w:sz w:val="26"/>
                <w:szCs w:val="26"/>
              </w:rPr>
              <w:t xml:space="preserve">Inter-city bus service is operating bus service within different cities. Currently it has three routes for which it is providing bus service. This website will provide the service for online ticket booking with fare calculation. </w:t>
            </w:r>
          </w:p>
          <w:p>
            <w:pPr>
              <w:rPr>
                <w:sz w:val="28"/>
              </w:rPr>
            </w:pPr>
            <w:r>
              <w:commentReference w:id="0"/>
            </w:r>
          </w:p>
        </w:tc>
        <w:tc>
          <w:tcPr>
            <w:tcW w:w="2139" w:type="dxa"/>
            <w:tcBorders>
              <w:top w:val="nil"/>
              <w:left w:val="nil"/>
              <w:bottom w:val="nil"/>
              <w:right w:val="single" w:color="auto" w:sz="6" w:space="0"/>
            </w:tcBorders>
            <w:tcMar>
              <w:top w:w="0" w:type="dxa"/>
              <w:left w:w="108" w:type="dxa"/>
              <w:bottom w:w="0" w:type="dxa"/>
              <w:right w:w="108" w:type="dxa"/>
            </w:tcMar>
          </w:tcPr>
          <w:p>
            <w:pPr>
              <w:shd w:val="clear" w:color="auto" w:fill="FFFFFF"/>
              <w:spacing w:before="100" w:beforeAutospacing="1" w:after="100" w:afterAutospacing="1"/>
              <w:ind w:right="300"/>
              <w:textAlignment w:val="center"/>
              <w:rPr>
                <w:rFonts w:ascii="Poppins" w:hAnsi="Poppins"/>
                <w:color w:val="212529"/>
                <w:spacing w:val="2"/>
                <w:sz w:val="21"/>
                <w:szCs w:val="21"/>
              </w:rPr>
            </w:pPr>
            <w:r>
              <w:rPr>
                <w:rStyle w:val="10"/>
                <w:rFonts w:ascii="Poppins" w:hAnsi="Poppins"/>
                <w:color w:val="212529"/>
                <w:spacing w:val="2"/>
                <w:sz w:val="20"/>
                <w:szCs w:val="20"/>
              </w:rPr>
              <w:t>BC180402027</w:t>
            </w:r>
          </w:p>
          <w:p>
            <w:pPr>
              <w:pStyle w:val="9"/>
              <w:rPr>
                <w:rFonts w:ascii="Arial" w:hAnsi="Arial" w:cs="Arial"/>
                <w:b/>
              </w:rPr>
            </w:pPr>
            <w:r>
              <w:rPr>
                <w:rFonts w:ascii="Arial" w:hAnsi="Arial" w:cs="Arial"/>
                <w:b/>
                <w:sz w:val="32"/>
              </w:rPr>
              <w:t xml:space="preserve"> </w:t>
            </w:r>
          </w:p>
        </w:tc>
      </w:tr>
      <w:tr>
        <w:tblPrEx>
          <w:tblCellMar>
            <w:top w:w="0" w:type="dxa"/>
            <w:left w:w="0" w:type="dxa"/>
            <w:bottom w:w="0" w:type="dxa"/>
            <w:right w:w="0" w:type="dxa"/>
          </w:tblCellMar>
        </w:tblPrEx>
        <w:trPr>
          <w:trHeight w:val="196"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pPr>
              <w:pStyle w:val="9"/>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pPr>
              <w:pStyle w:val="9"/>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pPr>
              <w:pStyle w:val="9"/>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pPr>
              <w:pStyle w:val="9"/>
              <w:rPr>
                <w:bCs/>
                <w:sz w:val="24"/>
                <w:szCs w:val="24"/>
              </w:rPr>
            </w:pPr>
          </w:p>
        </w:tc>
      </w:tr>
      <w:tr>
        <w:tblPrEx>
          <w:tblCellMar>
            <w:top w:w="0" w:type="dxa"/>
            <w:left w:w="0" w:type="dxa"/>
            <w:bottom w:w="0" w:type="dxa"/>
            <w:right w:w="0" w:type="dxa"/>
          </w:tblCellMar>
        </w:tblPrEx>
        <w:trPr>
          <w:trHeight w:val="203" w:hRule="atLeast"/>
        </w:trPr>
        <w:tc>
          <w:tcPr>
            <w:tcW w:w="2166" w:type="dxa"/>
            <w:tcBorders>
              <w:top w:val="nil"/>
              <w:left w:val="single" w:color="auto" w:sz="6" w:space="0"/>
              <w:bottom w:val="nil"/>
              <w:right w:val="single" w:color="auto" w:sz="6" w:space="0"/>
            </w:tcBorders>
            <w:tcMar>
              <w:top w:w="0" w:type="dxa"/>
              <w:left w:w="108" w:type="dxa"/>
              <w:bottom w:w="0" w:type="dxa"/>
              <w:right w:w="108" w:type="dxa"/>
            </w:tcMar>
          </w:tcPr>
          <w:p>
            <w:pPr>
              <w:pStyle w:val="9"/>
              <w:rPr>
                <w:bCs/>
                <w:sz w:val="24"/>
                <w:szCs w:val="24"/>
              </w:rPr>
            </w:pPr>
          </w:p>
        </w:tc>
        <w:tc>
          <w:tcPr>
            <w:tcW w:w="1117" w:type="dxa"/>
            <w:tcBorders>
              <w:top w:val="nil"/>
              <w:left w:val="nil"/>
              <w:bottom w:val="nil"/>
              <w:right w:val="single" w:color="auto" w:sz="6" w:space="0"/>
            </w:tcBorders>
            <w:tcMar>
              <w:top w:w="0" w:type="dxa"/>
              <w:left w:w="108" w:type="dxa"/>
              <w:bottom w:w="0" w:type="dxa"/>
              <w:right w:w="108" w:type="dxa"/>
            </w:tcMar>
          </w:tcPr>
          <w:p>
            <w:pPr>
              <w:pStyle w:val="9"/>
              <w:rPr>
                <w:bCs/>
                <w:sz w:val="24"/>
                <w:szCs w:val="24"/>
              </w:rPr>
            </w:pPr>
          </w:p>
        </w:tc>
        <w:tc>
          <w:tcPr>
            <w:tcW w:w="3434" w:type="dxa"/>
            <w:tcBorders>
              <w:top w:val="nil"/>
              <w:left w:val="nil"/>
              <w:bottom w:val="nil"/>
              <w:right w:val="single" w:color="auto" w:sz="6" w:space="0"/>
            </w:tcBorders>
            <w:tcMar>
              <w:top w:w="0" w:type="dxa"/>
              <w:left w:w="108" w:type="dxa"/>
              <w:bottom w:w="0" w:type="dxa"/>
              <w:right w:w="108" w:type="dxa"/>
            </w:tcMar>
          </w:tcPr>
          <w:p>
            <w:pPr>
              <w:pStyle w:val="9"/>
              <w:jc w:val="both"/>
              <w:rPr>
                <w:bCs/>
                <w:sz w:val="24"/>
                <w:szCs w:val="24"/>
              </w:rPr>
            </w:pPr>
          </w:p>
        </w:tc>
        <w:tc>
          <w:tcPr>
            <w:tcW w:w="2139" w:type="dxa"/>
            <w:tcBorders>
              <w:top w:val="nil"/>
              <w:left w:val="nil"/>
              <w:bottom w:val="nil"/>
              <w:right w:val="single" w:color="auto" w:sz="6" w:space="0"/>
            </w:tcBorders>
            <w:tcMar>
              <w:top w:w="0" w:type="dxa"/>
              <w:left w:w="108" w:type="dxa"/>
              <w:bottom w:w="0" w:type="dxa"/>
              <w:right w:w="108" w:type="dxa"/>
            </w:tcMar>
          </w:tcPr>
          <w:p>
            <w:pPr>
              <w:pStyle w:val="9"/>
              <w:rPr>
                <w:bCs/>
                <w:sz w:val="24"/>
                <w:szCs w:val="24"/>
              </w:rPr>
            </w:pPr>
          </w:p>
        </w:tc>
      </w:tr>
      <w:tr>
        <w:tblPrEx>
          <w:tblCellMar>
            <w:top w:w="0" w:type="dxa"/>
            <w:left w:w="0" w:type="dxa"/>
            <w:bottom w:w="0" w:type="dxa"/>
            <w:right w:w="0" w:type="dxa"/>
          </w:tblCellMar>
        </w:tblPrEx>
        <w:trPr>
          <w:trHeight w:val="196" w:hRule="atLeast"/>
        </w:trPr>
        <w:tc>
          <w:tcPr>
            <w:tcW w:w="2166" w:type="dxa"/>
            <w:tcBorders>
              <w:top w:val="nil"/>
              <w:left w:val="single" w:color="auto" w:sz="6" w:space="0"/>
              <w:bottom w:val="single" w:color="auto" w:sz="6" w:space="0"/>
              <w:right w:val="single" w:color="auto" w:sz="6" w:space="0"/>
            </w:tcBorders>
            <w:tcMar>
              <w:top w:w="0" w:type="dxa"/>
              <w:left w:w="108" w:type="dxa"/>
              <w:bottom w:w="0" w:type="dxa"/>
              <w:right w:w="108" w:type="dxa"/>
            </w:tcMar>
          </w:tcPr>
          <w:p>
            <w:pPr>
              <w:pStyle w:val="9"/>
              <w:rPr>
                <w:bCs/>
                <w:sz w:val="24"/>
                <w:szCs w:val="24"/>
              </w:rPr>
            </w:pPr>
          </w:p>
        </w:tc>
        <w:tc>
          <w:tcPr>
            <w:tcW w:w="1117" w:type="dxa"/>
            <w:tcBorders>
              <w:top w:val="nil"/>
              <w:left w:val="nil"/>
              <w:bottom w:val="single" w:color="auto" w:sz="6" w:space="0"/>
              <w:right w:val="single" w:color="auto" w:sz="6" w:space="0"/>
            </w:tcBorders>
            <w:tcMar>
              <w:top w:w="0" w:type="dxa"/>
              <w:left w:w="108" w:type="dxa"/>
              <w:bottom w:w="0" w:type="dxa"/>
              <w:right w:w="108" w:type="dxa"/>
            </w:tcMar>
          </w:tcPr>
          <w:p>
            <w:pPr>
              <w:pStyle w:val="9"/>
              <w:rPr>
                <w:bCs/>
                <w:sz w:val="24"/>
                <w:szCs w:val="24"/>
              </w:rPr>
            </w:pPr>
          </w:p>
        </w:tc>
        <w:tc>
          <w:tcPr>
            <w:tcW w:w="3434" w:type="dxa"/>
            <w:tcBorders>
              <w:top w:val="nil"/>
              <w:left w:val="nil"/>
              <w:bottom w:val="single" w:color="auto" w:sz="6" w:space="0"/>
              <w:right w:val="single" w:color="auto" w:sz="6" w:space="0"/>
            </w:tcBorders>
            <w:tcMar>
              <w:top w:w="0" w:type="dxa"/>
              <w:left w:w="108" w:type="dxa"/>
              <w:bottom w:w="0" w:type="dxa"/>
              <w:right w:w="108" w:type="dxa"/>
            </w:tcMar>
          </w:tcPr>
          <w:p>
            <w:pPr>
              <w:pStyle w:val="9"/>
              <w:jc w:val="both"/>
              <w:rPr>
                <w:bCs/>
                <w:sz w:val="24"/>
                <w:szCs w:val="24"/>
              </w:rPr>
            </w:pPr>
          </w:p>
        </w:tc>
        <w:tc>
          <w:tcPr>
            <w:tcW w:w="2139" w:type="dxa"/>
            <w:tcBorders>
              <w:top w:val="nil"/>
              <w:left w:val="nil"/>
              <w:bottom w:val="single" w:color="auto" w:sz="6" w:space="0"/>
              <w:right w:val="single" w:color="auto" w:sz="6" w:space="0"/>
            </w:tcBorders>
            <w:tcMar>
              <w:top w:w="0" w:type="dxa"/>
              <w:left w:w="108" w:type="dxa"/>
              <w:bottom w:w="0" w:type="dxa"/>
              <w:right w:w="108" w:type="dxa"/>
            </w:tcMar>
          </w:tcPr>
          <w:p>
            <w:pPr>
              <w:pStyle w:val="9"/>
              <w:rPr>
                <w:bCs/>
                <w:sz w:val="24"/>
                <w:szCs w:val="24"/>
              </w:rPr>
            </w:pPr>
          </w:p>
        </w:tc>
      </w:tr>
    </w:tbl>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rPr>
          <w:b/>
          <w:sz w:val="36"/>
          <w:szCs w:val="36"/>
          <w:u w:val="single"/>
        </w:rPr>
      </w:pPr>
    </w:p>
    <w:p>
      <w:pPr>
        <w:jc w:val="center"/>
        <w:rPr>
          <w:b/>
          <w:bCs/>
          <w:sz w:val="34"/>
          <w:szCs w:val="28"/>
        </w:rPr>
      </w:pPr>
      <w:r>
        <w:rPr>
          <w:b/>
          <w:sz w:val="36"/>
          <w:szCs w:val="36"/>
          <w:u w:val="single"/>
        </w:rPr>
        <w:t>Table of Contents</w:t>
      </w:r>
    </w:p>
    <w:p/>
    <w:p/>
    <w:p>
      <w:pPr>
        <w:rPr>
          <w:b/>
        </w:rPr>
      </w:pPr>
      <w:r>
        <w:tab/>
      </w:r>
      <w:r>
        <w:tab/>
      </w:r>
      <w:r>
        <w:tab/>
      </w:r>
      <w:r>
        <w:tab/>
      </w:r>
      <w:r>
        <w:tab/>
      </w:r>
      <w:r>
        <w:tab/>
      </w:r>
      <w:r>
        <w:tab/>
      </w:r>
      <w:r>
        <w:tab/>
      </w:r>
      <w:r>
        <w:tab/>
      </w:r>
      <w:r>
        <w:tab/>
      </w:r>
      <w:r>
        <w:tab/>
      </w:r>
    </w:p>
    <w:p>
      <w:pPr>
        <w:numPr>
          <w:ilvl w:val="0"/>
          <w:numId w:val="1"/>
        </w:numPr>
        <w:spacing w:line="720" w:lineRule="auto"/>
        <w:rPr>
          <w:u w:val="single"/>
        </w:rPr>
      </w:pPr>
      <w:r>
        <w:fldChar w:fldCharType="begin"/>
      </w:r>
      <w:r>
        <w:instrText xml:space="preserve"> HYPERLINK \l "scope" </w:instrText>
      </w:r>
      <w:r>
        <w:fldChar w:fldCharType="separate"/>
      </w:r>
      <w:r>
        <w:rPr>
          <w:rStyle w:val="7"/>
        </w:rPr>
        <w:t>Scope (of the project)</w:t>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fldChar w:fldCharType="end"/>
      </w:r>
    </w:p>
    <w:p>
      <w:pPr>
        <w:numPr>
          <w:ilvl w:val="0"/>
          <w:numId w:val="1"/>
        </w:numPr>
        <w:spacing w:line="720" w:lineRule="auto"/>
        <w:rPr>
          <w:u w:val="single"/>
        </w:rPr>
      </w:pPr>
      <w:r>
        <w:fldChar w:fldCharType="begin"/>
      </w:r>
      <w:r>
        <w:instrText xml:space="preserve"> HYPERLINK \l "FRNFR" </w:instrText>
      </w:r>
      <w:r>
        <w:fldChar w:fldCharType="separate"/>
      </w:r>
      <w:r>
        <w:rPr>
          <w:rStyle w:val="7"/>
        </w:rPr>
        <w:t>Functional Requirements Non Functional requirements</w:t>
      </w:r>
      <w:r>
        <w:rPr>
          <w:rStyle w:val="7"/>
          <w:u w:val="none"/>
        </w:rPr>
        <w:tab/>
      </w:r>
      <w:r>
        <w:rPr>
          <w:rStyle w:val="7"/>
          <w:u w:val="none"/>
        </w:rPr>
        <w:tab/>
      </w:r>
      <w:r>
        <w:rPr>
          <w:rStyle w:val="7"/>
          <w:u w:val="none"/>
        </w:rPr>
        <w:tab/>
      </w:r>
      <w:r>
        <w:rPr>
          <w:rStyle w:val="7"/>
          <w:u w:val="none"/>
        </w:rPr>
        <w:fldChar w:fldCharType="end"/>
      </w:r>
    </w:p>
    <w:p>
      <w:pPr>
        <w:numPr>
          <w:ilvl w:val="0"/>
          <w:numId w:val="1"/>
        </w:numPr>
        <w:spacing w:line="720" w:lineRule="auto"/>
        <w:rPr>
          <w:u w:val="single"/>
        </w:rPr>
      </w:pPr>
      <w:r>
        <w:fldChar w:fldCharType="begin"/>
      </w:r>
      <w:r>
        <w:instrText xml:space="preserve"> HYPERLINK \l "UCD" </w:instrText>
      </w:r>
      <w:r>
        <w:fldChar w:fldCharType="separate"/>
      </w:r>
      <w:r>
        <w:rPr>
          <w:rStyle w:val="7"/>
        </w:rPr>
        <w:t>Use Case Diagram</w:t>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fldChar w:fldCharType="end"/>
      </w:r>
    </w:p>
    <w:p>
      <w:pPr>
        <w:numPr>
          <w:ilvl w:val="0"/>
          <w:numId w:val="1"/>
        </w:numPr>
        <w:spacing w:line="720" w:lineRule="auto"/>
        <w:rPr>
          <w:u w:val="single"/>
        </w:rPr>
      </w:pPr>
      <w:r>
        <w:fldChar w:fldCharType="begin"/>
      </w:r>
      <w:r>
        <w:instrText xml:space="preserve"> HYPERLINK \l "UCS" </w:instrText>
      </w:r>
      <w:r>
        <w:fldChar w:fldCharType="separate"/>
      </w:r>
      <w:r>
        <w:rPr>
          <w:rStyle w:val="7"/>
        </w:rPr>
        <w:t>Usage Scenarios</w:t>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tab/>
      </w:r>
      <w:r>
        <w:rPr>
          <w:rStyle w:val="7"/>
          <w:u w:val="none"/>
        </w:rPr>
        <w:fldChar w:fldCharType="end"/>
      </w:r>
    </w:p>
    <w:p>
      <w:pPr>
        <w:numPr>
          <w:ilvl w:val="0"/>
          <w:numId w:val="1"/>
        </w:numPr>
        <w:spacing w:line="720" w:lineRule="auto"/>
        <w:rPr>
          <w:u w:val="single"/>
        </w:rPr>
      </w:pPr>
      <w:r>
        <w:fldChar w:fldCharType="begin"/>
      </w:r>
      <w:r>
        <w:instrText xml:space="preserve"> HYPERLINK \l "Adopted" </w:instrText>
      </w:r>
      <w:r>
        <w:fldChar w:fldCharType="separate"/>
      </w:r>
      <w:r>
        <w:rPr>
          <w:rStyle w:val="7"/>
        </w:rPr>
        <w:t>Adopted Methodology</w:t>
      </w:r>
      <w:r>
        <w:rPr>
          <w:rStyle w:val="7"/>
        </w:rPr>
        <w:fldChar w:fldCharType="end"/>
      </w:r>
    </w:p>
    <w:p>
      <w:pPr>
        <w:numPr>
          <w:ilvl w:val="0"/>
          <w:numId w:val="1"/>
        </w:numPr>
        <w:spacing w:line="720" w:lineRule="auto"/>
        <w:rPr>
          <w:u w:val="single"/>
        </w:rPr>
      </w:pPr>
      <w:r>
        <w:fldChar w:fldCharType="begin"/>
      </w:r>
      <w:r>
        <w:instrText xml:space="preserve"> HYPERLINK \l "Gantt" </w:instrText>
      </w:r>
      <w:r>
        <w:fldChar w:fldCharType="separate"/>
      </w:r>
      <w:r>
        <w:rPr>
          <w:rStyle w:val="7"/>
        </w:rPr>
        <w:t>Work Plan (Use MS Project to create Schedule/Work Plan)</w:t>
      </w:r>
      <w:r>
        <w:rPr>
          <w:rStyle w:val="7"/>
        </w:rPr>
        <w:fldChar w:fldCharType="end"/>
      </w:r>
    </w:p>
    <w:p>
      <w:pPr>
        <w:spacing w:line="720" w:lineRule="auto"/>
      </w:pPr>
    </w:p>
    <w:p>
      <w:pPr>
        <w:spacing w:line="720" w:lineRule="auto"/>
      </w:pPr>
    </w:p>
    <w:p>
      <w:pPr>
        <w:spacing w:line="720" w:lineRule="auto"/>
      </w:pPr>
    </w:p>
    <w:p>
      <w:pPr>
        <w:spacing w:line="720" w:lineRule="auto"/>
      </w:pPr>
    </w:p>
    <w:p>
      <w:pPr>
        <w:spacing w:line="720" w:lineRule="auto"/>
      </w:pPr>
    </w:p>
    <w:p>
      <w:pPr>
        <w:spacing w:line="720" w:lineRule="auto"/>
      </w:pPr>
    </w:p>
    <w:p>
      <w:pPr>
        <w:spacing w:line="720" w:lineRule="auto"/>
      </w:pPr>
    </w:p>
    <w:p>
      <w:pPr>
        <w:spacing w:line="720" w:lineRule="auto"/>
      </w:pPr>
    </w:p>
    <w:p>
      <w:pPr>
        <w:ind w:left="1440" w:firstLine="720"/>
        <w:rPr>
          <w:b/>
          <w:sz w:val="36"/>
          <w:szCs w:val="36"/>
          <w:u w:val="single"/>
        </w:rPr>
      </w:pPr>
      <w:r>
        <w:rPr>
          <w:b/>
          <w:sz w:val="36"/>
          <w:szCs w:val="36"/>
          <w:u w:val="single"/>
        </w:rPr>
        <w:t>SRS Document</w:t>
      </w:r>
    </w:p>
    <w:p>
      <w:pPr>
        <w:rPr>
          <w:b/>
          <w:sz w:val="32"/>
          <w:szCs w:val="32"/>
        </w:rPr>
      </w:pPr>
    </w:p>
    <w:p/>
    <w:p/>
    <w:p>
      <w:pPr>
        <w:rPr>
          <w:b/>
          <w:sz w:val="28"/>
          <w:szCs w:val="28"/>
          <w:u w:val="single"/>
        </w:rPr>
      </w:pPr>
      <w:bookmarkStart w:id="0" w:name="scope"/>
      <w:bookmarkEnd w:id="0"/>
      <w:r>
        <w:rPr>
          <w:b/>
          <w:sz w:val="28"/>
          <w:szCs w:val="28"/>
          <w:u w:val="single"/>
        </w:rPr>
        <w:t>Scope of Project:</w:t>
      </w:r>
    </w:p>
    <w:p>
      <w:pPr>
        <w:rPr>
          <w:sz w:val="28"/>
          <w:szCs w:val="28"/>
        </w:rPr>
      </w:pPr>
    </w:p>
    <w:p>
      <w:pPr>
        <w:rPr>
          <w:rFonts w:ascii="Calibri" w:hAnsi="Calibri" w:cs="Calibri"/>
          <w:sz w:val="26"/>
          <w:szCs w:val="26"/>
        </w:rPr>
      </w:pPr>
      <w:r>
        <w:commentReference w:id="1"/>
      </w:r>
      <w:r>
        <w:rPr>
          <w:rFonts w:ascii="Calibri" w:hAnsi="Calibri" w:cs="Calibri"/>
          <w:sz w:val="26"/>
          <w:szCs w:val="26"/>
        </w:rPr>
        <w:t xml:space="preserve">Travelers.pk is an online application for ticket booking for an Inter-city bus service. </w:t>
      </w:r>
    </w:p>
    <w:p>
      <w:pPr>
        <w:rPr>
          <w:rFonts w:ascii="Calibri" w:hAnsi="Calibri" w:cs="Calibri"/>
          <w:sz w:val="26"/>
          <w:szCs w:val="26"/>
        </w:rPr>
      </w:pPr>
      <w:r>
        <w:rPr>
          <w:rFonts w:ascii="Calibri" w:hAnsi="Calibri" w:cs="Calibri"/>
          <w:sz w:val="26"/>
          <w:szCs w:val="26"/>
        </w:rPr>
        <w:t xml:space="preserve">Inter-city bus service is operating bus service within different cities. Currently it has three routes for which it is providing bus service. </w:t>
      </w:r>
    </w:p>
    <w:p>
      <w:pPr>
        <w:rPr>
          <w:rFonts w:ascii="Calibri" w:hAnsi="Calibri" w:cs="Calibri"/>
          <w:sz w:val="26"/>
          <w:szCs w:val="26"/>
        </w:rPr>
      </w:pPr>
    </w:p>
    <w:p>
      <w:pPr>
        <w:rPr>
          <w:rFonts w:ascii="Calibri" w:hAnsi="Calibri" w:cs="Calibri"/>
          <w:sz w:val="26"/>
          <w:szCs w:val="26"/>
        </w:rPr>
      </w:pPr>
      <w:r>
        <w:rPr>
          <w:rFonts w:ascii="Calibri" w:hAnsi="Calibri" w:cs="Calibri"/>
          <w:sz w:val="26"/>
          <w:szCs w:val="26"/>
        </w:rPr>
        <w:t xml:space="preserve">Routes are as following: </w:t>
      </w:r>
    </w:p>
    <w:p>
      <w:pPr>
        <w:rPr>
          <w:rFonts w:ascii="Calibri" w:hAnsi="Calibri" w:cs="Calibri"/>
          <w:sz w:val="26"/>
          <w:szCs w:val="26"/>
        </w:rPr>
      </w:pPr>
      <w:r>
        <w:rPr>
          <w:rFonts w:ascii="Calibri" w:hAnsi="Calibri" w:cs="Calibri"/>
          <w:sz w:val="26"/>
          <w:szCs w:val="26"/>
        </w:rPr>
        <w:t>Route 1- Lahore to Multan [via Lahore-&gt;Sahiwal -&gt; Multan]</w:t>
      </w:r>
    </w:p>
    <w:p>
      <w:pPr>
        <w:rPr>
          <w:rFonts w:ascii="Calibri" w:hAnsi="Calibri" w:cs="Calibri"/>
          <w:sz w:val="26"/>
          <w:szCs w:val="26"/>
        </w:rPr>
      </w:pPr>
      <w:r>
        <w:rPr>
          <w:rFonts w:ascii="Calibri" w:hAnsi="Calibri" w:cs="Calibri"/>
          <w:sz w:val="26"/>
          <w:szCs w:val="26"/>
        </w:rPr>
        <w:t xml:space="preserve">Route 2- Lahore to Khushab  [via Lahore -&gt; Sarghodha -&gt; Khushab] </w:t>
      </w:r>
    </w:p>
    <w:p>
      <w:pPr>
        <w:rPr>
          <w:rFonts w:ascii="Calibri" w:hAnsi="Calibri" w:cs="Calibri"/>
          <w:sz w:val="26"/>
          <w:szCs w:val="26"/>
        </w:rPr>
      </w:pPr>
      <w:r>
        <w:rPr>
          <w:rFonts w:ascii="Calibri" w:hAnsi="Calibri" w:cs="Calibri"/>
          <w:sz w:val="26"/>
          <w:szCs w:val="26"/>
        </w:rPr>
        <w:t>Route 3- Lahore to Rawalpindi [via Lahore -&gt; Gujranwala -&gt; Jehlum -&gt; Rawalpindi]</w:t>
      </w:r>
    </w:p>
    <w:p>
      <w:pPr>
        <w:rPr>
          <w:rFonts w:ascii="Calibri" w:hAnsi="Calibri" w:cs="Calibri"/>
          <w:sz w:val="26"/>
          <w:szCs w:val="26"/>
        </w:rPr>
      </w:pPr>
    </w:p>
    <w:p>
      <w:pPr>
        <w:rPr>
          <w:rFonts w:ascii="Calibri" w:hAnsi="Calibri" w:cs="Calibri"/>
          <w:sz w:val="26"/>
          <w:szCs w:val="26"/>
        </w:rPr>
      </w:pPr>
      <w:r>
        <w:rPr>
          <w:rFonts w:ascii="Calibri" w:hAnsi="Calibri" w:cs="Calibri"/>
          <w:sz w:val="26"/>
          <w:szCs w:val="26"/>
        </w:rPr>
        <w:t xml:space="preserve">It has 2 categories of buses in its fleet. </w:t>
      </w:r>
    </w:p>
    <w:p>
      <w:pPr>
        <w:numPr>
          <w:ilvl w:val="0"/>
          <w:numId w:val="2"/>
        </w:numPr>
        <w:rPr>
          <w:rFonts w:ascii="Calibri" w:hAnsi="Calibri" w:cs="Calibri"/>
          <w:sz w:val="26"/>
          <w:szCs w:val="26"/>
        </w:rPr>
      </w:pPr>
      <w:r>
        <w:rPr>
          <w:rFonts w:ascii="Calibri" w:hAnsi="Calibri" w:cs="Calibri"/>
          <w:sz w:val="26"/>
          <w:szCs w:val="26"/>
        </w:rPr>
        <w:t xml:space="preserve">Business class </w:t>
      </w:r>
    </w:p>
    <w:p>
      <w:pPr>
        <w:numPr>
          <w:ilvl w:val="0"/>
          <w:numId w:val="2"/>
        </w:numPr>
        <w:rPr>
          <w:rFonts w:ascii="Calibri" w:hAnsi="Calibri" w:cs="Calibri"/>
          <w:sz w:val="26"/>
          <w:szCs w:val="26"/>
        </w:rPr>
      </w:pPr>
      <w:r>
        <w:rPr>
          <w:rFonts w:ascii="Calibri" w:hAnsi="Calibri" w:cs="Calibri"/>
          <w:sz w:val="26"/>
          <w:szCs w:val="26"/>
        </w:rPr>
        <w:t>Executive class</w:t>
      </w:r>
    </w:p>
    <w:p>
      <w:pPr>
        <w:rPr>
          <w:rFonts w:ascii="Calibri" w:hAnsi="Calibri" w:cs="Calibri"/>
          <w:sz w:val="26"/>
          <w:szCs w:val="26"/>
        </w:rPr>
      </w:pPr>
      <w:r>
        <w:rPr>
          <w:rFonts w:ascii="Calibri" w:hAnsi="Calibri" w:cs="Calibri"/>
          <w:sz w:val="26"/>
          <w:szCs w:val="26"/>
        </w:rPr>
        <w:t xml:space="preserve">Fare of Executive class bus is higher than Business class bus. </w:t>
      </w:r>
    </w:p>
    <w:p>
      <w:pPr>
        <w:rPr>
          <w:rFonts w:ascii="Calibri" w:hAnsi="Calibri" w:cs="Calibri"/>
          <w:sz w:val="26"/>
          <w:szCs w:val="26"/>
        </w:rPr>
      </w:pPr>
    </w:p>
    <w:p>
      <w:pPr>
        <w:rPr>
          <w:rFonts w:ascii="Calibri" w:hAnsi="Calibri" w:cs="Calibri"/>
          <w:sz w:val="26"/>
          <w:szCs w:val="26"/>
        </w:rPr>
      </w:pPr>
      <w:r>
        <w:rPr>
          <w:rFonts w:ascii="Calibri" w:hAnsi="Calibri" w:cs="Calibri"/>
          <w:sz w:val="26"/>
          <w:szCs w:val="26"/>
        </w:rPr>
        <w:t xml:space="preserve">This website will provide the service for online ticket booking with fare calculation. </w:t>
      </w:r>
    </w:p>
    <w:p>
      <w:pPr>
        <w:rPr>
          <w:rFonts w:ascii="Calibri" w:hAnsi="Calibri" w:cs="Calibri"/>
          <w:sz w:val="26"/>
          <w:szCs w:val="26"/>
        </w:rPr>
      </w:pPr>
      <w:r>
        <w:rPr>
          <w:rFonts w:ascii="Calibri" w:hAnsi="Calibri" w:cs="Calibri"/>
          <w:sz w:val="26"/>
          <w:szCs w:val="26"/>
        </w:rPr>
        <w:t xml:space="preserve">This site offers a ticket booking with following facilities. </w:t>
      </w:r>
    </w:p>
    <w:p>
      <w:pPr>
        <w:rPr>
          <w:rFonts w:ascii="Calibri" w:hAnsi="Calibri" w:cs="Calibri"/>
          <w:sz w:val="26"/>
          <w:szCs w:val="26"/>
        </w:rPr>
      </w:pPr>
      <w:r>
        <w:rPr>
          <w:rFonts w:ascii="Calibri" w:hAnsi="Calibri" w:cs="Calibri"/>
          <w:sz w:val="26"/>
          <w:szCs w:val="26"/>
        </w:rPr>
        <w:t xml:space="preserve">A ticket for a complete route. </w:t>
      </w:r>
    </w:p>
    <w:p>
      <w:pPr>
        <w:rPr>
          <w:rFonts w:ascii="Calibri" w:hAnsi="Calibri" w:cs="Calibri"/>
          <w:sz w:val="26"/>
          <w:szCs w:val="26"/>
        </w:rPr>
      </w:pPr>
      <w:r>
        <w:rPr>
          <w:rFonts w:ascii="Calibri" w:hAnsi="Calibri" w:cs="Calibri"/>
          <w:sz w:val="26"/>
          <w:szCs w:val="26"/>
        </w:rPr>
        <w:t xml:space="preserve">For example route 2 -  Lahore to Khushab </w:t>
      </w:r>
    </w:p>
    <w:p>
      <w:pPr>
        <w:rPr>
          <w:rFonts w:ascii="Calibri" w:hAnsi="Calibri" w:cs="Calibri"/>
          <w:sz w:val="26"/>
          <w:szCs w:val="26"/>
        </w:rPr>
      </w:pPr>
      <w:r>
        <w:rPr>
          <w:rFonts w:ascii="Calibri" w:hAnsi="Calibri" w:cs="Calibri"/>
          <w:sz w:val="26"/>
          <w:szCs w:val="26"/>
        </w:rPr>
        <w:t xml:space="preserve">A ticket for substation of a route. </w:t>
      </w:r>
    </w:p>
    <w:p>
      <w:pPr>
        <w:rPr>
          <w:rFonts w:ascii="Calibri" w:hAnsi="Calibri" w:cs="Calibri"/>
          <w:sz w:val="26"/>
          <w:szCs w:val="26"/>
        </w:rPr>
      </w:pPr>
      <w:r>
        <w:rPr>
          <w:rFonts w:ascii="Calibri" w:hAnsi="Calibri" w:cs="Calibri"/>
          <w:sz w:val="26"/>
          <w:szCs w:val="26"/>
        </w:rPr>
        <w:t>For example route 2 -  Lahore -&gt; Sarghodha</w:t>
      </w:r>
    </w:p>
    <w:p>
      <w:pPr>
        <w:rPr>
          <w:rFonts w:ascii="Calibri" w:hAnsi="Calibri" w:cs="Calibri"/>
          <w:sz w:val="26"/>
          <w:szCs w:val="26"/>
        </w:rPr>
      </w:pPr>
      <w:r>
        <w:rPr>
          <w:rFonts w:ascii="Calibri" w:hAnsi="Calibri" w:cs="Calibri"/>
          <w:sz w:val="26"/>
          <w:szCs w:val="26"/>
        </w:rPr>
        <w:t xml:space="preserve">A ticket from substation to end of route station. </w:t>
      </w:r>
    </w:p>
    <w:p>
      <w:pPr>
        <w:rPr>
          <w:rFonts w:ascii="Calibri" w:hAnsi="Calibri" w:cs="Calibri"/>
          <w:sz w:val="26"/>
          <w:szCs w:val="26"/>
        </w:rPr>
      </w:pPr>
      <w:r>
        <w:rPr>
          <w:rFonts w:ascii="Calibri" w:hAnsi="Calibri" w:cs="Calibri"/>
          <w:sz w:val="26"/>
          <w:szCs w:val="26"/>
        </w:rPr>
        <w:t>For example route 2 - Sarghodha -&gt; Khushab</w:t>
      </w:r>
    </w:p>
    <w:p>
      <w:pPr>
        <w:rPr>
          <w:rFonts w:ascii="Calibri" w:hAnsi="Calibri" w:cs="Calibri"/>
          <w:sz w:val="26"/>
          <w:szCs w:val="26"/>
        </w:rPr>
      </w:pPr>
      <w:r>
        <w:rPr>
          <w:rFonts w:ascii="Calibri" w:hAnsi="Calibri" w:cs="Calibri"/>
          <w:sz w:val="26"/>
          <w:szCs w:val="26"/>
        </w:rPr>
        <w:t xml:space="preserve"> A return ticket</w:t>
      </w:r>
    </w:p>
    <w:p>
      <w:pPr>
        <w:rPr>
          <w:rFonts w:ascii="Calibri" w:hAnsi="Calibri" w:cs="Calibri"/>
          <w:sz w:val="26"/>
          <w:szCs w:val="26"/>
        </w:rPr>
      </w:pPr>
    </w:p>
    <w:p>
      <w:pPr>
        <w:rPr>
          <w:rFonts w:ascii="Calibri" w:hAnsi="Calibri" w:cs="Calibri"/>
          <w:sz w:val="26"/>
          <w:szCs w:val="26"/>
        </w:rPr>
      </w:pPr>
      <w:r>
        <w:rPr>
          <w:rFonts w:ascii="Calibri" w:hAnsi="Calibri" w:cs="Calibri"/>
          <w:sz w:val="26"/>
          <w:szCs w:val="26"/>
        </w:rPr>
        <w:t xml:space="preserve">Travelers.pk website will provide real time seat availability and fare calculation when user want to book ticket. Fare calculation should be done w.r.t to bus selected. </w:t>
      </w:r>
    </w:p>
    <w:p>
      <w:pPr>
        <w:rPr>
          <w:sz w:val="28"/>
          <w:szCs w:val="28"/>
        </w:rPr>
      </w:pPr>
    </w:p>
    <w:p>
      <w:pPr>
        <w:rPr>
          <w:b/>
          <w:sz w:val="28"/>
          <w:szCs w:val="28"/>
          <w:u w:val="single"/>
        </w:rPr>
      </w:pPr>
      <w:bookmarkStart w:id="1" w:name="FRNFR"/>
      <w:bookmarkEnd w:id="1"/>
      <w:r>
        <w:rPr>
          <w:b/>
          <w:sz w:val="28"/>
          <w:szCs w:val="28"/>
          <w:u w:val="single"/>
        </w:rPr>
        <w:t>Functional and non Functional Requirements:</w:t>
      </w:r>
      <w:r>
        <w:commentReference w:id="2"/>
      </w:r>
    </w:p>
    <w:p>
      <w:pPr>
        <w:rPr>
          <w:sz w:val="28"/>
          <w:szCs w:val="28"/>
        </w:rPr>
      </w:pPr>
    </w:p>
    <w:p>
      <w:pPr>
        <w:numPr>
          <w:ilvl w:val="0"/>
          <w:numId w:val="3"/>
        </w:numPr>
        <w:rPr>
          <w:rFonts w:ascii="Calibri" w:hAnsi="Calibri" w:cs="Calibri"/>
          <w:b/>
          <w:bCs/>
          <w:sz w:val="26"/>
          <w:szCs w:val="26"/>
          <w:u w:val="dotted"/>
        </w:rPr>
      </w:pPr>
      <w:r>
        <w:rPr>
          <w:rFonts w:ascii="Calibri" w:hAnsi="Calibri" w:cs="Calibri"/>
          <w:b/>
          <w:bCs/>
          <w:sz w:val="26"/>
          <w:szCs w:val="26"/>
          <w:u w:val="dotted"/>
        </w:rPr>
        <w:t xml:space="preserve">Passenger: </w:t>
      </w:r>
    </w:p>
    <w:p>
      <w:pPr>
        <w:rPr>
          <w:b/>
          <w:i/>
          <w:sz w:val="28"/>
          <w:szCs w:val="28"/>
          <w:u w:val="dotted"/>
        </w:rPr>
      </w:pPr>
    </w:p>
    <w:p>
      <w:pPr>
        <w:rPr>
          <w:rFonts w:ascii="Calibri" w:hAnsi="Calibri" w:cs="Calibri"/>
          <w:sz w:val="26"/>
          <w:szCs w:val="26"/>
        </w:rPr>
      </w:pPr>
      <w:r>
        <w:rPr>
          <w:rFonts w:ascii="Calibri" w:hAnsi="Calibri" w:cs="Calibri"/>
          <w:sz w:val="26"/>
          <w:szCs w:val="26"/>
        </w:rPr>
        <w:t>A user must login the website in order to make a booking.</w:t>
      </w:r>
    </w:p>
    <w:p>
      <w:pPr>
        <w:rPr>
          <w:rFonts w:ascii="Calibri" w:hAnsi="Calibri" w:cs="Calibri"/>
          <w:sz w:val="26"/>
          <w:szCs w:val="26"/>
        </w:rPr>
      </w:pPr>
      <w:r>
        <w:rPr>
          <w:rFonts w:ascii="Calibri" w:hAnsi="Calibri" w:cs="Calibri"/>
          <w:sz w:val="26"/>
          <w:szCs w:val="26"/>
        </w:rPr>
        <w:t xml:space="preserve">He must provide the passenger details along with traveling plan. </w:t>
      </w:r>
    </w:p>
    <w:p>
      <w:pPr>
        <w:rPr>
          <w:rFonts w:ascii="Calibri" w:hAnsi="Calibri" w:cs="Calibri"/>
          <w:sz w:val="26"/>
          <w:szCs w:val="26"/>
        </w:rPr>
      </w:pPr>
      <w:r>
        <w:rPr>
          <w:rFonts w:ascii="Calibri" w:hAnsi="Calibri" w:cs="Calibri"/>
          <w:sz w:val="26"/>
          <w:szCs w:val="26"/>
        </w:rPr>
        <w:t>A passenger can schedule a advance booking maximum for 2 weeks.</w:t>
      </w:r>
    </w:p>
    <w:p>
      <w:pPr>
        <w:rPr>
          <w:rFonts w:ascii="Calibri" w:hAnsi="Calibri" w:cs="Calibri"/>
          <w:sz w:val="26"/>
          <w:szCs w:val="26"/>
        </w:rPr>
      </w:pPr>
      <w:r>
        <w:rPr>
          <w:rFonts w:ascii="Calibri" w:hAnsi="Calibri" w:cs="Calibri"/>
          <w:sz w:val="26"/>
          <w:szCs w:val="26"/>
        </w:rPr>
        <w:t xml:space="preserve">Ticket information and status will be available in user’s dashboard on this website. </w:t>
      </w:r>
    </w:p>
    <w:p>
      <w:pPr>
        <w:pStyle w:val="12"/>
        <w:spacing w:after="0" w:line="240" w:lineRule="auto"/>
        <w:ind w:left="0"/>
        <w:jc w:val="both"/>
        <w:rPr>
          <w:b/>
          <w:i/>
          <w:sz w:val="28"/>
          <w:szCs w:val="28"/>
          <w:u w:val="dotted"/>
        </w:rPr>
      </w:pPr>
    </w:p>
    <w:p>
      <w:pPr>
        <w:pStyle w:val="12"/>
        <w:numPr>
          <w:ilvl w:val="0"/>
          <w:numId w:val="3"/>
        </w:numPr>
        <w:spacing w:after="0" w:line="240" w:lineRule="auto"/>
        <w:ind w:left="0"/>
        <w:jc w:val="both"/>
        <w:rPr>
          <w:b/>
          <w:i/>
          <w:sz w:val="28"/>
          <w:szCs w:val="28"/>
          <w:u w:val="dotted"/>
        </w:rPr>
      </w:pPr>
      <w:r>
        <w:rPr>
          <w:b/>
          <w:i/>
          <w:sz w:val="28"/>
          <w:szCs w:val="28"/>
          <w:u w:val="dotted"/>
        </w:rPr>
        <w:t>Admin</w:t>
      </w:r>
    </w:p>
    <w:p>
      <w:pPr>
        <w:pStyle w:val="12"/>
        <w:spacing w:after="0" w:line="240" w:lineRule="auto"/>
        <w:ind w:left="0"/>
        <w:jc w:val="both"/>
        <w:rPr>
          <w:b/>
          <w:i/>
          <w:sz w:val="28"/>
          <w:szCs w:val="28"/>
          <w:u w:val="dotted"/>
        </w:rPr>
      </w:pPr>
    </w:p>
    <w:p>
      <w:pPr>
        <w:rPr>
          <w:rFonts w:ascii="Calibri" w:hAnsi="Calibri" w:cs="Calibri"/>
          <w:sz w:val="26"/>
          <w:szCs w:val="26"/>
        </w:rPr>
      </w:pPr>
      <w:r>
        <w:rPr>
          <w:rFonts w:ascii="Calibri" w:hAnsi="Calibri" w:cs="Calibri"/>
          <w:sz w:val="26"/>
          <w:szCs w:val="26"/>
        </w:rPr>
        <w:t xml:space="preserve">Admin can update the: </w:t>
      </w:r>
    </w:p>
    <w:p>
      <w:pPr>
        <w:rPr>
          <w:rFonts w:ascii="Calibri" w:hAnsi="Calibri" w:cs="Calibri"/>
          <w:sz w:val="26"/>
          <w:szCs w:val="26"/>
        </w:rPr>
      </w:pPr>
      <w:r>
        <w:rPr>
          <w:rFonts w:ascii="Calibri" w:hAnsi="Calibri" w:cs="Calibri"/>
          <w:sz w:val="26"/>
          <w:szCs w:val="26"/>
        </w:rPr>
        <w:t>route information</w:t>
      </w:r>
    </w:p>
    <w:p>
      <w:pPr>
        <w:rPr>
          <w:rFonts w:ascii="Calibri" w:hAnsi="Calibri" w:cs="Calibri"/>
          <w:sz w:val="26"/>
          <w:szCs w:val="26"/>
        </w:rPr>
      </w:pPr>
      <w:r>
        <w:rPr>
          <w:rFonts w:ascii="Calibri" w:hAnsi="Calibri" w:cs="Calibri"/>
          <w:sz w:val="26"/>
          <w:szCs w:val="26"/>
        </w:rPr>
        <w:t>Fare rate and return policy</w:t>
      </w:r>
    </w:p>
    <w:p>
      <w:pPr>
        <w:rPr>
          <w:rFonts w:ascii="Calibri" w:hAnsi="Calibri" w:cs="Calibri"/>
          <w:sz w:val="26"/>
          <w:szCs w:val="26"/>
        </w:rPr>
      </w:pPr>
      <w:r>
        <w:rPr>
          <w:rFonts w:ascii="Calibri" w:hAnsi="Calibri" w:cs="Calibri"/>
          <w:sz w:val="26"/>
          <w:szCs w:val="26"/>
        </w:rPr>
        <w:t>Generate reports regarding route travelings, sales etc.</w:t>
      </w:r>
    </w:p>
    <w:p>
      <w:pPr>
        <w:rPr>
          <w:b/>
          <w:i/>
          <w:sz w:val="28"/>
          <w:szCs w:val="28"/>
          <w:u w:val="dotted"/>
        </w:rPr>
      </w:pPr>
    </w:p>
    <w:p>
      <w:pPr>
        <w:numPr>
          <w:ilvl w:val="0"/>
          <w:numId w:val="3"/>
        </w:numPr>
        <w:ind w:left="720" w:hanging="360"/>
        <w:rPr>
          <w:rFonts w:ascii="Calibri" w:hAnsi="Calibri" w:cs="Calibri"/>
          <w:b/>
          <w:bCs/>
          <w:sz w:val="26"/>
          <w:szCs w:val="26"/>
          <w:u w:val="dotted"/>
        </w:rPr>
      </w:pPr>
      <w:r>
        <w:rPr>
          <w:rFonts w:ascii="Calibri" w:hAnsi="Calibri" w:cs="Calibri"/>
          <w:b/>
          <w:bCs/>
          <w:sz w:val="26"/>
          <w:szCs w:val="26"/>
          <w:u w:val="dotted"/>
        </w:rPr>
        <w:t xml:space="preserve">Fare charging: </w:t>
      </w:r>
    </w:p>
    <w:p>
      <w:pPr>
        <w:ind w:left="720"/>
        <w:rPr>
          <w:rFonts w:ascii="Calibri" w:hAnsi="Calibri" w:cs="Calibri"/>
          <w:b/>
          <w:bCs/>
          <w:sz w:val="26"/>
          <w:szCs w:val="26"/>
          <w:u w:val="dotted"/>
        </w:rPr>
      </w:pPr>
    </w:p>
    <w:p>
      <w:pPr>
        <w:rPr>
          <w:rFonts w:ascii="Calibri" w:hAnsi="Calibri" w:cs="Calibri"/>
          <w:sz w:val="26"/>
          <w:szCs w:val="26"/>
        </w:rPr>
      </w:pPr>
      <w:r>
        <w:rPr>
          <w:rFonts w:ascii="Calibri" w:hAnsi="Calibri" w:cs="Calibri"/>
          <w:sz w:val="26"/>
          <w:szCs w:val="26"/>
        </w:rPr>
        <w:t xml:space="preserve">A ticket booked must be charged online via debut card, cradit card after confirmation of ticket. </w:t>
      </w:r>
    </w:p>
    <w:p>
      <w:pPr>
        <w:rPr>
          <w:b/>
          <w:i/>
          <w:sz w:val="28"/>
          <w:szCs w:val="28"/>
          <w:u w:val="dotted"/>
        </w:rPr>
      </w:pPr>
    </w:p>
    <w:p>
      <w:pPr>
        <w:numPr>
          <w:ilvl w:val="0"/>
          <w:numId w:val="3"/>
        </w:numPr>
        <w:rPr>
          <w:b/>
          <w:i/>
          <w:sz w:val="28"/>
          <w:szCs w:val="28"/>
          <w:u w:val="dotted"/>
        </w:rPr>
      </w:pPr>
      <w:r>
        <w:rPr>
          <w:rFonts w:ascii="Calibri" w:hAnsi="Calibri" w:cs="Calibri"/>
          <w:b/>
          <w:bCs/>
          <w:sz w:val="26"/>
          <w:szCs w:val="26"/>
        </w:rPr>
        <w:t>Ticket generation:</w:t>
      </w:r>
    </w:p>
    <w:p>
      <w:pPr>
        <w:rPr>
          <w:rFonts w:ascii="Calibri" w:hAnsi="Calibri" w:cs="Calibri"/>
          <w:b/>
          <w:bCs/>
          <w:sz w:val="26"/>
          <w:szCs w:val="26"/>
        </w:rPr>
      </w:pPr>
    </w:p>
    <w:p>
      <w:pPr>
        <w:rPr>
          <w:rFonts w:ascii="Calibri" w:hAnsi="Calibri" w:cs="Calibri"/>
          <w:sz w:val="26"/>
          <w:szCs w:val="26"/>
        </w:rPr>
      </w:pPr>
      <w:r>
        <w:rPr>
          <w:rFonts w:ascii="Calibri" w:hAnsi="Calibri" w:cs="Calibri"/>
          <w:sz w:val="26"/>
          <w:szCs w:val="26"/>
        </w:rPr>
        <w:t xml:space="preserve">A confirmed ticket will be sent to the mobile number of the passenger via sms or email. </w:t>
      </w:r>
    </w:p>
    <w:p>
      <w:pPr>
        <w:rPr>
          <w:rFonts w:ascii="Calibri" w:hAnsi="Calibri" w:cs="Calibri"/>
          <w:sz w:val="26"/>
          <w:szCs w:val="26"/>
        </w:rPr>
      </w:pPr>
      <w:r>
        <w:rPr>
          <w:rFonts w:ascii="Calibri" w:hAnsi="Calibri" w:cs="Calibri"/>
          <w:sz w:val="26"/>
          <w:szCs w:val="26"/>
        </w:rPr>
        <w:t>Discounts:</w:t>
      </w:r>
    </w:p>
    <w:p>
      <w:pPr>
        <w:rPr>
          <w:rFonts w:ascii="Calibri" w:hAnsi="Calibri" w:cs="Calibri"/>
          <w:sz w:val="26"/>
          <w:szCs w:val="26"/>
        </w:rPr>
      </w:pPr>
      <w:r>
        <w:rPr>
          <w:rFonts w:ascii="Calibri" w:hAnsi="Calibri" w:cs="Calibri"/>
          <w:sz w:val="26"/>
          <w:szCs w:val="26"/>
        </w:rPr>
        <w:t xml:space="preserve">A discount must be provided on a return ticket for complete route. </w:t>
      </w:r>
    </w:p>
    <w:p>
      <w:pPr>
        <w:rPr>
          <w:b/>
          <w:i/>
          <w:sz w:val="28"/>
          <w:szCs w:val="28"/>
          <w:u w:val="dotted"/>
        </w:rPr>
      </w:pPr>
    </w:p>
    <w:p>
      <w:pPr>
        <w:rPr>
          <w:b/>
          <w:i/>
          <w:sz w:val="28"/>
          <w:szCs w:val="28"/>
          <w:u w:val="dotted"/>
        </w:rPr>
      </w:pPr>
    </w:p>
    <w:p>
      <w:pPr>
        <w:rPr>
          <w:sz w:val="28"/>
          <w:szCs w:val="28"/>
          <w:u w:val="single"/>
        </w:rPr>
      </w:pPr>
      <w:bookmarkStart w:id="2" w:name="UCD"/>
      <w:bookmarkEnd w:id="2"/>
      <w:r>
        <w:rPr>
          <w:sz w:val="28"/>
          <w:szCs w:val="28"/>
          <w:u w:val="single"/>
        </w:rPr>
        <w:t>Use Case Diagram(s):</w:t>
      </w:r>
    </w:p>
    <w:p>
      <w:pPr>
        <w:rPr>
          <w:sz w:val="28"/>
          <w:szCs w:val="28"/>
        </w:rPr>
      </w:pPr>
    </w:p>
    <w:p>
      <w:pPr>
        <w:rPr>
          <w:sz w:val="28"/>
          <w:szCs w:val="28"/>
        </w:rPr>
      </w:pPr>
    </w:p>
    <w:p>
      <w:pPr>
        <w:rPr>
          <w:sz w:val="28"/>
          <w:szCs w:val="28"/>
        </w:rPr>
      </w:pPr>
      <w:commentRangeStart w:id="3"/>
      <w:r>
        <w:rPr>
          <w:sz w:val="28"/>
          <w:szCs w:val="28"/>
        </w:rPr>
        <w:drawing>
          <wp:inline distT="0" distB="0" distL="0" distR="0">
            <wp:extent cx="5486400" cy="41148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rcRect/>
                    <a:stretch>
                      <a:fillRect/>
                    </a:stretch>
                  </pic:blipFill>
                  <pic:spPr>
                    <a:xfrm>
                      <a:off x="0" y="0"/>
                      <a:ext cx="5486400" cy="4114800"/>
                    </a:xfrm>
                    <a:prstGeom prst="rect">
                      <a:avLst/>
                    </a:prstGeom>
                    <a:noFill/>
                    <a:ln w="9525">
                      <a:noFill/>
                      <a:miter lim="800000"/>
                      <a:headEnd/>
                      <a:tailEnd/>
                    </a:ln>
                  </pic:spPr>
                </pic:pic>
              </a:graphicData>
            </a:graphic>
          </wp:inline>
        </w:drawing>
      </w:r>
      <w:commentRangeEnd w:id="3"/>
      <w:r>
        <w:commentReference w:id="3"/>
      </w:r>
    </w:p>
    <w:p>
      <w:pPr>
        <w:rPr>
          <w:sz w:val="28"/>
          <w:szCs w:val="28"/>
        </w:rPr>
      </w:pPr>
    </w:p>
    <w:p>
      <w:pPr>
        <w:rPr>
          <w:sz w:val="28"/>
          <w:szCs w:val="28"/>
        </w:rPr>
      </w:pPr>
    </w:p>
    <w:p>
      <w:pPr>
        <w:rPr>
          <w:u w:val="single"/>
        </w:rPr>
      </w:pPr>
      <w:bookmarkStart w:id="3" w:name="UCS"/>
      <w:bookmarkEnd w:id="3"/>
      <w:r>
        <w:rPr>
          <w:sz w:val="28"/>
          <w:szCs w:val="28"/>
          <w:u w:val="single"/>
        </w:rPr>
        <w:t>Usage Scenarios:</w:t>
      </w:r>
    </w:p>
    <w:p/>
    <w:p>
      <w:pPr>
        <w:rPr>
          <w:rFonts w:eastAsia="Calibri"/>
          <w:b/>
          <w:sz w:val="28"/>
          <w:szCs w:val="28"/>
          <w:u w:val="double"/>
        </w:rPr>
      </w:pPr>
      <w:r>
        <w:rPr>
          <w:rFonts w:eastAsia="Calibri"/>
          <w:b/>
          <w:sz w:val="28"/>
          <w:szCs w:val="28"/>
          <w:u w:val="double"/>
        </w:rPr>
        <w:t xml:space="preserve"> Registration </w:t>
      </w:r>
    </w:p>
    <w:p/>
    <w:tbl>
      <w:tblPr>
        <w:tblStyle w:val="3"/>
        <w:tblW w:w="0" w:type="auto"/>
        <w:tblInd w:w="0" w:type="dxa"/>
        <w:tblLayout w:type="autofit"/>
        <w:tblCellMar>
          <w:top w:w="15" w:type="dxa"/>
          <w:left w:w="15" w:type="dxa"/>
          <w:bottom w:w="15" w:type="dxa"/>
          <w:right w:w="15" w:type="dxa"/>
        </w:tblCellMar>
      </w:tblPr>
      <w:tblGrid>
        <w:gridCol w:w="2710"/>
        <w:gridCol w:w="6130"/>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Registration</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1</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 must be able to register yourself. </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color w:val="000000"/>
                <w:sz w:val="28"/>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bCs/>
                <w:color w:val="000000"/>
                <w:sz w:val="28"/>
                <w:szCs w:val="28"/>
                <w:lang w:eastAsia="en-GB"/>
              </w:rPr>
              <w:t>Pssenger</w:t>
            </w:r>
            <w:r>
              <w:rPr>
                <w:color w:val="000000"/>
                <w:sz w:val="28"/>
                <w:lang w:eastAsia="en-GB"/>
              </w:rPr>
              <w:t xml:space="preserve"> can register on the system and get his online account on</w:t>
            </w:r>
            <w:r>
              <w:rPr>
                <w:bCs/>
                <w:sz w:val="28"/>
                <w:szCs w:val="28"/>
                <w:shd w:val="clear" w:color="auto" w:fill="FFFFFF"/>
              </w:rPr>
              <w:t xml:space="preserve"> Travel Pk</w:t>
            </w:r>
            <w:r>
              <w:rPr>
                <w:color w:val="000000"/>
                <w:sz w:val="28"/>
                <w:lang w:eastAsia="en-GB"/>
              </w:rPr>
              <w:t>.</w:t>
            </w:r>
          </w:p>
          <w:p>
            <w:pPr>
              <w:spacing w:after="160"/>
              <w:ind w:left="140" w:right="140"/>
              <w:jc w:val="both"/>
              <w:rPr>
                <w:lang w:eastAsia="en-GB"/>
              </w:rPr>
            </w:pP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5.1. Pre-conditions: </w:t>
            </w:r>
            <w:r>
              <w:rPr>
                <w:bCs/>
                <w:color w:val="000000"/>
                <w:sz w:val="28"/>
                <w:szCs w:val="28"/>
                <w:lang w:eastAsia="en-GB"/>
              </w:rPr>
              <w:t>Passenger is on the registration page of a website.</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highlight w:val="yellow"/>
                <w:lang w:eastAsia="en-GB"/>
              </w:rPr>
              <w:t>Passenger has known successfully registered for the</w:t>
            </w:r>
            <w:r>
              <w:rPr>
                <w:bCs/>
                <w:sz w:val="28"/>
                <w:szCs w:val="28"/>
                <w:highlight w:val="yellow"/>
                <w:shd w:val="clear" w:color="auto" w:fill="FFFFFF"/>
              </w:rPr>
              <w:t xml:space="preserve"> Travel Pk</w:t>
            </w:r>
            <w:r>
              <w:rPr>
                <w:bCs/>
                <w:color w:val="000000"/>
                <w:sz w:val="28"/>
                <w:szCs w:val="28"/>
                <w:highlight w:val="yellow"/>
                <w:lang w:eastAsia="en-GB"/>
              </w:rPr>
              <w:t>.</w:t>
            </w:r>
            <w:r>
              <w:commentReference w:id="4"/>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6.Exception: -------- </w:t>
            </w:r>
            <w:r>
              <w:rPr>
                <w:bCs/>
                <w:color w:val="000000"/>
                <w:sz w:val="28"/>
                <w:szCs w:val="28"/>
                <w:lang w:eastAsia="en-GB"/>
              </w:rPr>
              <w:t>Data enter Invalid</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rFonts w:ascii="Poppins" w:hAnsi="Poppins"/>
                <w:color w:val="212529"/>
                <w:spacing w:val="2"/>
                <w:sz w:val="21"/>
                <w:szCs w:val="21"/>
              </w:rPr>
            </w:pPr>
            <w:r>
              <w:rPr>
                <w:b/>
                <w:bCs/>
                <w:color w:val="000000"/>
                <w:sz w:val="28"/>
                <w:szCs w:val="28"/>
                <w:lang w:eastAsia="en-GB"/>
              </w:rPr>
              <w:t xml:space="preserve">  7. Author: </w:t>
            </w:r>
            <w:r>
              <w:rPr>
                <w:rStyle w:val="10"/>
                <w:rFonts w:ascii="Poppins" w:hAnsi="Poppins"/>
                <w:b/>
                <w:color w:val="212529"/>
                <w:spacing w:val="2"/>
                <w:sz w:val="32"/>
                <w:szCs w:val="32"/>
              </w:rPr>
              <w:t>BC180402027</w:t>
            </w:r>
          </w:p>
          <w:p>
            <w:pPr>
              <w:shd w:val="clear" w:color="auto" w:fill="FFFFFF"/>
              <w:spacing w:before="100" w:beforeAutospacing="1" w:after="100" w:afterAutospacing="1"/>
              <w:ind w:right="300"/>
              <w:textAlignment w:val="center"/>
              <w:rPr>
                <w:rFonts w:ascii="Poppins" w:hAnsi="Poppins"/>
                <w:color w:val="212529"/>
                <w:spacing w:val="2"/>
                <w:sz w:val="21"/>
                <w:szCs w:val="21"/>
              </w:rPr>
            </w:pPr>
          </w:p>
        </w:tc>
      </w:tr>
    </w:tbl>
    <w:p/>
    <w:p/>
    <w:p>
      <w:pPr>
        <w:rPr>
          <w:rFonts w:eastAsia="Calibri"/>
          <w:b/>
          <w:sz w:val="28"/>
          <w:szCs w:val="28"/>
          <w:u w:val="double"/>
        </w:rPr>
      </w:pPr>
      <w:r>
        <w:rPr>
          <w:rFonts w:eastAsia="Calibri"/>
          <w:b/>
          <w:sz w:val="28"/>
          <w:szCs w:val="28"/>
          <w:u w:val="double"/>
        </w:rPr>
        <w:t>Passenger  Login</w:t>
      </w:r>
    </w:p>
    <w:p>
      <w:pPr>
        <w:rPr>
          <w:rFonts w:eastAsia="Calibri"/>
          <w:b/>
          <w:sz w:val="28"/>
          <w:szCs w:val="28"/>
          <w:u w:val="double"/>
        </w:rPr>
      </w:pPr>
    </w:p>
    <w:tbl>
      <w:tblPr>
        <w:tblStyle w:val="3"/>
        <w:tblW w:w="0" w:type="auto"/>
        <w:tblInd w:w="0" w:type="dxa"/>
        <w:tblLayout w:type="autofit"/>
        <w:tblCellMar>
          <w:top w:w="15" w:type="dxa"/>
          <w:left w:w="15" w:type="dxa"/>
          <w:bottom w:w="15" w:type="dxa"/>
          <w:right w:w="15" w:type="dxa"/>
        </w:tblCellMar>
      </w:tblPr>
      <w:tblGrid>
        <w:gridCol w:w="2723"/>
        <w:gridCol w:w="6117"/>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 xml:space="preserve">Passenger </w:t>
            </w:r>
            <w:r>
              <w:rPr>
                <w:bCs/>
                <w:color w:val="000000"/>
                <w:sz w:val="28"/>
                <w:szCs w:val="28"/>
                <w:lang w:eastAsia="en-GB"/>
              </w:rPr>
              <w:t>Login</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2</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 must be able to login yourself. </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color w:val="000000"/>
                <w:sz w:val="28"/>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bCs/>
                <w:color w:val="000000"/>
                <w:sz w:val="28"/>
                <w:szCs w:val="28"/>
                <w:lang w:eastAsia="en-GB"/>
              </w:rPr>
              <w:t>Passenger</w:t>
            </w:r>
            <w:r>
              <w:rPr>
                <w:color w:val="000000"/>
                <w:sz w:val="28"/>
                <w:lang w:eastAsia="en-GB"/>
              </w:rPr>
              <w:t xml:space="preserve"> can login on the system</w:t>
            </w:r>
            <w:r>
              <w:rPr>
                <w:bCs/>
                <w:sz w:val="28"/>
                <w:szCs w:val="28"/>
                <w:shd w:val="clear" w:color="auto" w:fill="FFFFFF"/>
              </w:rPr>
              <w:t xml:space="preserve"> Travel Pk</w:t>
            </w:r>
            <w:r>
              <w:rPr>
                <w:color w:val="000000"/>
                <w:sz w:val="28"/>
                <w:lang w:eastAsia="en-GB"/>
              </w:rPr>
              <w:t>.</w:t>
            </w:r>
          </w:p>
          <w:p>
            <w:pPr>
              <w:spacing w:after="160"/>
              <w:ind w:left="140" w:right="140"/>
              <w:jc w:val="both"/>
              <w:rPr>
                <w:lang w:eastAsia="en-GB"/>
              </w:rPr>
            </w:pP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5.1. Pre-conditions: </w:t>
            </w:r>
            <w:r>
              <w:rPr>
                <w:bCs/>
                <w:color w:val="000000"/>
                <w:sz w:val="28"/>
                <w:szCs w:val="28"/>
                <w:lang w:eastAsia="en-GB"/>
              </w:rPr>
              <w:t>Passenger is on the login page of a website.</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lang w:eastAsia="en-GB"/>
              </w:rPr>
              <w:t xml:space="preserve">Passenger has known successfully login for the </w:t>
            </w:r>
            <w:r>
              <w:rPr>
                <w:bCs/>
                <w:sz w:val="28"/>
                <w:szCs w:val="28"/>
                <w:shd w:val="clear" w:color="auto" w:fill="FFFFFF"/>
              </w:rPr>
              <w:t>Travel Pk</w:t>
            </w:r>
            <w:r>
              <w:rPr>
                <w:bCs/>
                <w:color w:val="000000"/>
                <w:sz w:val="28"/>
                <w:szCs w:val="28"/>
                <w:lang w:eastAsia="en-GB"/>
              </w:rPr>
              <w:t>.</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r>
              <w:rPr>
                <w:bCs/>
                <w:color w:val="000000"/>
                <w:sz w:val="28"/>
                <w:szCs w:val="28"/>
                <w:lang w:eastAsia="en-GB"/>
              </w:rPr>
              <w:t>Email or password invalid</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rFonts w:eastAsia="Calibri"/>
          <w:b/>
          <w:sz w:val="28"/>
          <w:szCs w:val="28"/>
          <w:u w:val="double"/>
        </w:rPr>
      </w:pPr>
    </w:p>
    <w:p>
      <w:pPr>
        <w:rPr>
          <w:rFonts w:eastAsia="Calibri"/>
          <w:b/>
          <w:sz w:val="28"/>
          <w:szCs w:val="28"/>
          <w:u w:val="double"/>
        </w:rPr>
      </w:pPr>
      <w:r>
        <w:rPr>
          <w:rFonts w:eastAsia="Calibri"/>
          <w:b/>
          <w:sz w:val="28"/>
          <w:szCs w:val="28"/>
          <w:u w:val="double"/>
        </w:rPr>
        <w:t>Travelling Plan</w:t>
      </w:r>
    </w:p>
    <w:p>
      <w:pPr>
        <w:rPr>
          <w:rFonts w:eastAsia="Calibri"/>
          <w:b/>
          <w:sz w:val="28"/>
          <w:szCs w:val="28"/>
          <w:u w:val="double"/>
        </w:rPr>
      </w:pPr>
    </w:p>
    <w:tbl>
      <w:tblPr>
        <w:tblStyle w:val="3"/>
        <w:tblW w:w="0" w:type="auto"/>
        <w:tblInd w:w="0" w:type="dxa"/>
        <w:tblLayout w:type="autofit"/>
        <w:tblCellMar>
          <w:top w:w="15" w:type="dxa"/>
          <w:left w:w="15" w:type="dxa"/>
          <w:bottom w:w="15" w:type="dxa"/>
          <w:right w:w="15" w:type="dxa"/>
        </w:tblCellMar>
      </w:tblPr>
      <w:tblGrid>
        <w:gridCol w:w="2328"/>
        <w:gridCol w:w="6512"/>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Travelling Plan</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3</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ascii="Calibri" w:hAnsi="Calibri" w:cs="Calibri"/>
                <w:sz w:val="26"/>
                <w:szCs w:val="26"/>
              </w:rPr>
              <w:t>He must provide the passenger details along with traveling plan</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bCs/>
                <w:color w:val="000000"/>
                <w:sz w:val="28"/>
                <w:szCs w:val="28"/>
                <w:lang w:eastAsia="en-GB"/>
              </w:rPr>
              <w:t xml:space="preserve">Admin Can give the complete traveling plan to the passenger for better Knowledge </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5.1. Pre-conditions:</w:t>
            </w:r>
            <w:r>
              <w:rPr>
                <w:bCs/>
                <w:color w:val="000000"/>
                <w:sz w:val="28"/>
                <w:szCs w:val="28"/>
                <w:lang w:eastAsia="en-GB"/>
              </w:rPr>
              <w:t xml:space="preserve"> Admin Know The desire Location of the passenger where Passenger is going</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highlight w:val="yellow"/>
                <w:lang w:eastAsia="en-GB"/>
              </w:rPr>
            </w:pPr>
            <w:r>
              <w:rPr>
                <w:b/>
                <w:bCs/>
                <w:color w:val="000000"/>
                <w:sz w:val="28"/>
                <w:szCs w:val="28"/>
                <w:highlight w:val="yellow"/>
                <w:lang w:eastAsia="en-GB"/>
              </w:rPr>
              <w:t xml:space="preserve">5.2 Post-conditions: </w:t>
            </w:r>
            <w:r>
              <w:rPr>
                <w:bCs/>
                <w:color w:val="000000"/>
                <w:sz w:val="28"/>
                <w:szCs w:val="28"/>
                <w:highlight w:val="yellow"/>
                <w:lang w:eastAsia="en-GB"/>
              </w:rPr>
              <w:t>Passenger View The Total Plan of the admin traveling Plan</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r>
              <w:rPr>
                <w:bCs/>
                <w:color w:val="000000"/>
                <w:sz w:val="28"/>
                <w:szCs w:val="28"/>
                <w:lang w:eastAsia="en-GB"/>
              </w:rPr>
              <w:t xml:space="preserve">Passenger Not Like The Plan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rFonts w:eastAsia="Calibri"/>
          <w:b/>
          <w:sz w:val="28"/>
          <w:szCs w:val="28"/>
          <w:u w:val="double"/>
        </w:rPr>
      </w:pPr>
    </w:p>
    <w:p>
      <w:pPr>
        <w:rPr>
          <w:rFonts w:eastAsia="Calibri"/>
          <w:b/>
          <w:sz w:val="28"/>
          <w:szCs w:val="28"/>
          <w:u w:val="double"/>
        </w:rPr>
      </w:pPr>
      <w:r>
        <w:rPr>
          <w:rFonts w:eastAsia="Calibri"/>
          <w:b/>
          <w:sz w:val="28"/>
          <w:szCs w:val="28"/>
          <w:u w:val="double"/>
        </w:rPr>
        <w:t>Advance Booking</w:t>
      </w:r>
    </w:p>
    <w:p>
      <w:pPr>
        <w:rPr>
          <w:rFonts w:eastAsia="Calibri"/>
          <w:b/>
          <w:sz w:val="28"/>
          <w:szCs w:val="28"/>
          <w:u w:val="double"/>
        </w:rPr>
      </w:pPr>
    </w:p>
    <w:tbl>
      <w:tblPr>
        <w:tblStyle w:val="3"/>
        <w:tblW w:w="0" w:type="auto"/>
        <w:tblInd w:w="0" w:type="dxa"/>
        <w:tblLayout w:type="autofit"/>
        <w:tblCellMar>
          <w:top w:w="15" w:type="dxa"/>
          <w:left w:w="15" w:type="dxa"/>
          <w:bottom w:w="15" w:type="dxa"/>
          <w:right w:w="15" w:type="dxa"/>
        </w:tblCellMar>
      </w:tblPr>
      <w:tblGrid>
        <w:gridCol w:w="2162"/>
        <w:gridCol w:w="6678"/>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Advance Booking</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4</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ascii="Calibri" w:hAnsi="Calibri" w:cs="Calibri"/>
                <w:sz w:val="26"/>
                <w:szCs w:val="26"/>
              </w:rPr>
              <w:t>A passenger can schedule a advance booking maximum for 2 weeks</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bCs/>
                <w:color w:val="000000"/>
                <w:sz w:val="28"/>
                <w:szCs w:val="28"/>
                <w:lang w:eastAsia="en-GB"/>
              </w:rPr>
              <w:t>Our Website is ready for complete schedule for booking plan of 2 weeks</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5.1. Pre-conditions:</w:t>
            </w:r>
            <w:r>
              <w:rPr>
                <w:bCs/>
                <w:color w:val="000000"/>
                <w:sz w:val="28"/>
                <w:szCs w:val="28"/>
                <w:lang w:eastAsia="en-GB"/>
              </w:rPr>
              <w:t xml:space="preserve"> Schedule Ready Successfully</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highlight w:val="yellow"/>
                <w:lang w:eastAsia="en-GB"/>
              </w:rPr>
            </w:pPr>
            <w:r>
              <w:rPr>
                <w:b/>
                <w:bCs/>
                <w:color w:val="000000"/>
                <w:sz w:val="28"/>
                <w:szCs w:val="28"/>
                <w:highlight w:val="yellow"/>
                <w:lang w:eastAsia="en-GB"/>
              </w:rPr>
              <w:t xml:space="preserve">5.2 Post-conditions: </w:t>
            </w:r>
            <w:r>
              <w:rPr>
                <w:bCs/>
                <w:color w:val="000000"/>
                <w:sz w:val="28"/>
                <w:szCs w:val="28"/>
                <w:highlight w:val="yellow"/>
                <w:lang w:eastAsia="en-GB"/>
              </w:rPr>
              <w:t>Schedule Ready Successfully</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rFonts w:eastAsia="Calibri"/>
          <w:b/>
          <w:sz w:val="28"/>
          <w:szCs w:val="28"/>
          <w:u w:val="double"/>
        </w:rPr>
      </w:pPr>
    </w:p>
    <w:p/>
    <w:p>
      <w:pPr>
        <w:rPr>
          <w:b/>
          <w:sz w:val="28"/>
          <w:u w:val="double"/>
        </w:rPr>
      </w:pPr>
      <w:r>
        <w:rPr>
          <w:b/>
          <w:sz w:val="28"/>
          <w:u w:val="double"/>
        </w:rPr>
        <w:t>Status</w:t>
      </w:r>
    </w:p>
    <w:p>
      <w:pPr>
        <w:rPr>
          <w:b/>
          <w:sz w:val="28"/>
          <w:u w:val="double"/>
        </w:rPr>
      </w:pPr>
    </w:p>
    <w:tbl>
      <w:tblPr>
        <w:tblStyle w:val="3"/>
        <w:tblW w:w="0" w:type="auto"/>
        <w:tblInd w:w="0" w:type="dxa"/>
        <w:tblLayout w:type="autofit"/>
        <w:tblCellMar>
          <w:top w:w="15" w:type="dxa"/>
          <w:left w:w="15" w:type="dxa"/>
          <w:bottom w:w="15" w:type="dxa"/>
          <w:right w:w="15" w:type="dxa"/>
        </w:tblCellMar>
      </w:tblPr>
      <w:tblGrid>
        <w:gridCol w:w="1996"/>
        <w:gridCol w:w="6844"/>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Status</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5</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ascii="Calibri" w:hAnsi="Calibri" w:cs="Calibri"/>
                <w:sz w:val="26"/>
                <w:szCs w:val="26"/>
              </w:rPr>
              <w:t>Ticket information and status will be available in user’s dashboard on this website</w:t>
            </w:r>
            <w:r>
              <w:rPr>
                <w:bCs/>
                <w:color w:val="000000"/>
                <w:sz w:val="28"/>
                <w:szCs w:val="28"/>
                <w:lang w:eastAsia="en-GB"/>
              </w:rPr>
              <w:t>.</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rFonts w:ascii="Calibri" w:hAnsi="Calibri" w:cs="Calibri"/>
                <w:sz w:val="26"/>
                <w:szCs w:val="26"/>
              </w:rPr>
              <w:t>Ticket information and status will be available in user’s dashboard on this website</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5.1. Pre-conditions:</w:t>
            </w:r>
            <w:r>
              <w:rPr>
                <w:bCs/>
                <w:color w:val="000000"/>
                <w:sz w:val="28"/>
                <w:szCs w:val="28"/>
                <w:lang w:eastAsia="en-GB"/>
              </w:rPr>
              <w:t xml:space="preserve"> Passenger on the dashboard page and can view the status of the ticket</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lang w:eastAsia="en-GB"/>
              </w:rPr>
              <w:t>Ticket status is view successfully</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b/>
          <w:sz w:val="28"/>
          <w:u w:val="double"/>
        </w:rPr>
      </w:pPr>
    </w:p>
    <w:p>
      <w:pPr>
        <w:rPr>
          <w:sz w:val="28"/>
          <w:szCs w:val="28"/>
          <w:u w:val="single"/>
        </w:rPr>
      </w:pPr>
      <w:bookmarkStart w:id="4" w:name="Adopted"/>
    </w:p>
    <w:p>
      <w:pPr>
        <w:rPr>
          <w:b/>
          <w:sz w:val="28"/>
          <w:u w:val="double"/>
        </w:rPr>
      </w:pPr>
      <w:r>
        <w:rPr>
          <w:b/>
          <w:sz w:val="28"/>
          <w:u w:val="double"/>
        </w:rPr>
        <w:t>Payment</w:t>
      </w:r>
    </w:p>
    <w:p>
      <w:pPr>
        <w:rPr>
          <w:sz w:val="28"/>
          <w:szCs w:val="28"/>
          <w:u w:val="single"/>
        </w:rPr>
      </w:pPr>
    </w:p>
    <w:tbl>
      <w:tblPr>
        <w:tblStyle w:val="3"/>
        <w:tblW w:w="0" w:type="auto"/>
        <w:tblInd w:w="0" w:type="dxa"/>
        <w:tblLayout w:type="autofit"/>
        <w:tblCellMar>
          <w:top w:w="15" w:type="dxa"/>
          <w:left w:w="15" w:type="dxa"/>
          <w:bottom w:w="15" w:type="dxa"/>
          <w:right w:w="15" w:type="dxa"/>
        </w:tblCellMar>
      </w:tblPr>
      <w:tblGrid>
        <w:gridCol w:w="1925"/>
        <w:gridCol w:w="6915"/>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Payment</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6</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ascii="Calibri" w:hAnsi="Calibri" w:cs="Calibri"/>
                <w:sz w:val="26"/>
                <w:szCs w:val="26"/>
              </w:rPr>
              <w:t>A ticket booked must be charged online via debut card, cradit card after confirmation of ticket</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rFonts w:ascii="Calibri" w:hAnsi="Calibri" w:cs="Calibri"/>
                <w:sz w:val="26"/>
                <w:szCs w:val="26"/>
              </w:rPr>
              <w:t>A ticket booked must be charged online via debut card, cradit card after confirmation of ticket</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5.1. Pre-conditions:</w:t>
            </w:r>
            <w:r>
              <w:rPr>
                <w:bCs/>
                <w:color w:val="000000"/>
                <w:sz w:val="28"/>
                <w:szCs w:val="28"/>
                <w:lang w:eastAsia="en-GB"/>
              </w:rPr>
              <w:t xml:space="preserve"> Passenger book the ticket and give paymet</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lang w:eastAsia="en-GB"/>
              </w:rPr>
              <w:t xml:space="preserve"> after giving the payment the ticket is confirmed</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sz w:val="28"/>
          <w:szCs w:val="28"/>
          <w:u w:val="single"/>
        </w:rPr>
      </w:pPr>
    </w:p>
    <w:p>
      <w:pPr>
        <w:rPr>
          <w:sz w:val="28"/>
          <w:szCs w:val="28"/>
          <w:u w:val="single"/>
        </w:rPr>
      </w:pPr>
    </w:p>
    <w:p>
      <w:pPr>
        <w:rPr>
          <w:b/>
          <w:sz w:val="28"/>
          <w:u w:val="double"/>
        </w:rPr>
      </w:pPr>
      <w:r>
        <w:rPr>
          <w:b/>
          <w:sz w:val="28"/>
          <w:u w:val="double"/>
        </w:rPr>
        <w:t>Confirm Message</w:t>
      </w:r>
    </w:p>
    <w:p>
      <w:pPr>
        <w:rPr>
          <w:b/>
          <w:sz w:val="28"/>
          <w:u w:val="double"/>
        </w:rPr>
      </w:pPr>
    </w:p>
    <w:tbl>
      <w:tblPr>
        <w:tblStyle w:val="3"/>
        <w:tblW w:w="0" w:type="auto"/>
        <w:tblInd w:w="0" w:type="dxa"/>
        <w:tblLayout w:type="autofit"/>
        <w:tblCellMar>
          <w:top w:w="15" w:type="dxa"/>
          <w:left w:w="15" w:type="dxa"/>
          <w:bottom w:w="15" w:type="dxa"/>
          <w:right w:w="15" w:type="dxa"/>
        </w:tblCellMar>
      </w:tblPr>
      <w:tblGrid>
        <w:gridCol w:w="1973"/>
        <w:gridCol w:w="6867"/>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Confirm Sms</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7</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passenger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ascii="Calibri" w:hAnsi="Calibri" w:cs="Calibri"/>
                <w:sz w:val="26"/>
                <w:szCs w:val="26"/>
              </w:rPr>
              <w:t>A confirmed ticket will be sent to the mobile number of the passenger via sms or email</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textAlignment w:val="baseline"/>
              <w:rPr>
                <w:lang w:eastAsia="en-GB"/>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rFonts w:ascii="Calibri" w:hAnsi="Calibri" w:cs="Calibri"/>
                <w:sz w:val="26"/>
                <w:szCs w:val="26"/>
              </w:rPr>
              <w:t>A confirmed ticket will be sent to the mobile number of the passenger via sms or email</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5.1. Pre-conditions: </w:t>
            </w:r>
            <w:r>
              <w:rPr>
                <w:bCs/>
                <w:color w:val="000000"/>
                <w:sz w:val="28"/>
                <w:szCs w:val="28"/>
                <w:lang w:eastAsia="en-GB"/>
              </w:rPr>
              <w:t>Passenger can vies the status of the ticket</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lang w:eastAsia="en-GB"/>
              </w:rPr>
              <w:t xml:space="preserve"> P</w:t>
            </w:r>
            <w:r>
              <w:rPr>
                <w:bCs/>
                <w:color w:val="000000"/>
                <w:sz w:val="28"/>
                <w:szCs w:val="28"/>
                <w:highlight w:val="yellow"/>
                <w:lang w:eastAsia="en-GB"/>
              </w:rPr>
              <w:t>ayment successfuly</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b/>
          <w:sz w:val="28"/>
          <w:u w:val="double"/>
        </w:rPr>
      </w:pPr>
    </w:p>
    <w:p>
      <w:pPr>
        <w:rPr>
          <w:b/>
          <w:sz w:val="28"/>
          <w:szCs w:val="28"/>
          <w:u w:val="double"/>
        </w:rPr>
      </w:pPr>
      <w:r>
        <w:rPr>
          <w:b/>
          <w:sz w:val="28"/>
          <w:szCs w:val="28"/>
          <w:u w:val="double"/>
        </w:rPr>
        <w:t>Discount</w:t>
      </w:r>
    </w:p>
    <w:p>
      <w:pPr>
        <w:rPr>
          <w:b/>
          <w:sz w:val="28"/>
          <w:szCs w:val="28"/>
          <w:u w:val="single"/>
        </w:rPr>
      </w:pPr>
    </w:p>
    <w:tbl>
      <w:tblPr>
        <w:tblStyle w:val="3"/>
        <w:tblW w:w="0" w:type="auto"/>
        <w:tblInd w:w="0" w:type="dxa"/>
        <w:tblLayout w:type="autofit"/>
        <w:tblCellMar>
          <w:top w:w="15" w:type="dxa"/>
          <w:left w:w="15" w:type="dxa"/>
          <w:bottom w:w="15" w:type="dxa"/>
          <w:right w:w="15" w:type="dxa"/>
        </w:tblCellMar>
      </w:tblPr>
      <w:tblGrid>
        <w:gridCol w:w="2174"/>
        <w:gridCol w:w="6666"/>
      </w:tblGrid>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1.Use case title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rFonts w:eastAsia="Calibri"/>
                <w:sz w:val="28"/>
                <w:szCs w:val="28"/>
              </w:rPr>
              <w:t>Discount</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2.Use case 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 xml:space="preserve"> 8</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3.Actor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Cs/>
                <w:color w:val="000000"/>
                <w:sz w:val="28"/>
                <w:szCs w:val="28"/>
                <w:lang w:eastAsia="en-GB"/>
              </w:rPr>
              <w:t>Passeger</w:t>
            </w:r>
          </w:p>
        </w:tc>
      </w:tr>
      <w:tr>
        <w:tblPrEx>
          <w:tblCellMar>
            <w:top w:w="15" w:type="dxa"/>
            <w:left w:w="15" w:type="dxa"/>
            <w:bottom w:w="15" w:type="dxa"/>
            <w:right w:w="15" w:type="dxa"/>
          </w:tblCellMar>
        </w:tblPrEx>
        <w:trPr>
          <w:trHeight w:val="80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4.Action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cs="Calibri"/>
                <w:sz w:val="26"/>
                <w:szCs w:val="26"/>
              </w:rPr>
            </w:pPr>
            <w:r>
              <w:rPr>
                <w:rFonts w:ascii="Calibri" w:hAnsi="Calibri" w:cs="Calibri"/>
                <w:sz w:val="26"/>
                <w:szCs w:val="26"/>
              </w:rPr>
              <w:t xml:space="preserve">A discount must be provided on a return ticket for complete route. </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cs="Calibri"/>
                <w:sz w:val="26"/>
                <w:szCs w:val="26"/>
              </w:rPr>
            </w:pPr>
            <w:r>
              <w:rPr>
                <w:b/>
                <w:bCs/>
                <w:color w:val="000000"/>
                <w:sz w:val="28"/>
                <w:szCs w:val="28"/>
                <w:lang w:eastAsia="en-GB"/>
              </w:rPr>
              <w:t>5. Description</w:t>
            </w:r>
            <w:r>
              <w:rPr>
                <w:bCs/>
                <w:color w:val="000000"/>
                <w:sz w:val="32"/>
                <w:szCs w:val="28"/>
                <w:lang w:eastAsia="en-GB"/>
              </w:rPr>
              <w:t>:</w:t>
            </w:r>
            <w:r>
              <w:rPr>
                <w:b/>
                <w:bCs/>
                <w:color w:val="000000"/>
                <w:sz w:val="28"/>
                <w:lang w:eastAsia="en-GB"/>
              </w:rPr>
              <w:t xml:space="preserve"> </w:t>
            </w:r>
            <w:r>
              <w:rPr>
                <w:rFonts w:ascii="Calibri" w:hAnsi="Calibri" w:cs="Calibri"/>
                <w:sz w:val="26"/>
                <w:szCs w:val="26"/>
              </w:rPr>
              <w:t xml:space="preserve">A discount must be provided on a return ticket for complete route. </w:t>
            </w:r>
          </w:p>
        </w:tc>
      </w:tr>
      <w:tr>
        <w:tblPrEx>
          <w:tblCellMar>
            <w:top w:w="15" w:type="dxa"/>
            <w:left w:w="15" w:type="dxa"/>
            <w:bottom w:w="15" w:type="dxa"/>
            <w:right w:w="15" w:type="dxa"/>
          </w:tblCellMar>
        </w:tblPrEx>
        <w:trPr>
          <w:trHeight w:val="80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alibri" w:hAnsi="Calibri" w:cs="Calibri"/>
                <w:sz w:val="26"/>
                <w:szCs w:val="26"/>
              </w:rPr>
            </w:pPr>
            <w:r>
              <w:rPr>
                <w:b/>
                <w:bCs/>
                <w:color w:val="000000"/>
                <w:sz w:val="28"/>
                <w:szCs w:val="28"/>
                <w:lang w:eastAsia="en-GB"/>
              </w:rPr>
              <w:t>5.1. Pre-conditions:</w:t>
            </w:r>
            <w:r>
              <w:rPr>
                <w:bCs/>
                <w:color w:val="000000"/>
                <w:sz w:val="28"/>
                <w:szCs w:val="28"/>
                <w:lang w:eastAsia="en-GB"/>
              </w:rPr>
              <w:t xml:space="preserve"> </w:t>
            </w:r>
            <w:r>
              <w:rPr>
                <w:rFonts w:ascii="Calibri" w:hAnsi="Calibri" w:cs="Calibri"/>
                <w:sz w:val="26"/>
                <w:szCs w:val="26"/>
              </w:rPr>
              <w:t xml:space="preserve">A discount must be provided on a return ticket for complete route. </w:t>
            </w:r>
          </w:p>
        </w:tc>
      </w:tr>
      <w:tr>
        <w:tblPrEx>
          <w:tblCellMar>
            <w:top w:w="15" w:type="dxa"/>
            <w:left w:w="15" w:type="dxa"/>
            <w:bottom w:w="15" w:type="dxa"/>
            <w:right w:w="15" w:type="dxa"/>
          </w:tblCellMar>
        </w:tblPrEx>
        <w:trPr>
          <w:trHeight w:val="98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 xml:space="preserve">5.2 Post-conditions: </w:t>
            </w:r>
            <w:r>
              <w:rPr>
                <w:bCs/>
                <w:color w:val="000000"/>
                <w:sz w:val="28"/>
                <w:szCs w:val="28"/>
                <w:lang w:eastAsia="en-GB"/>
              </w:rPr>
              <w:t xml:space="preserve"> passenger get the discount.</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lang w:eastAsia="en-GB"/>
              </w:rPr>
            </w:pPr>
            <w:r>
              <w:rPr>
                <w:b/>
                <w:bCs/>
                <w:color w:val="000000"/>
                <w:sz w:val="28"/>
                <w:szCs w:val="28"/>
                <w:lang w:eastAsia="en-GB"/>
              </w:rPr>
              <w:t>6.Exception: -------</w:t>
            </w:r>
          </w:p>
        </w:tc>
      </w:tr>
      <w:tr>
        <w:tblPrEx>
          <w:tblCellMar>
            <w:top w:w="15" w:type="dxa"/>
            <w:left w:w="15" w:type="dxa"/>
            <w:bottom w:w="15" w:type="dxa"/>
            <w:right w:w="15" w:type="dxa"/>
          </w:tblCellMar>
        </w:tblPrEx>
        <w:trPr>
          <w:trHeight w:val="720" w:hRule="atLeast"/>
        </w:trPr>
        <w:tc>
          <w:tcPr>
            <w:tcW w:w="0" w:type="auto"/>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hd w:val="clear" w:color="auto" w:fill="FFFFFF"/>
              <w:spacing w:before="100" w:beforeAutospacing="1" w:after="100" w:afterAutospacing="1"/>
              <w:ind w:right="300"/>
              <w:textAlignment w:val="center"/>
              <w:rPr>
                <w:b/>
                <w:color w:val="212529"/>
                <w:spacing w:val="2"/>
                <w:sz w:val="28"/>
                <w:szCs w:val="28"/>
              </w:rPr>
            </w:pPr>
            <w:r>
              <w:rPr>
                <w:b/>
                <w:bCs/>
                <w:color w:val="000000"/>
                <w:sz w:val="28"/>
                <w:szCs w:val="28"/>
                <w:lang w:eastAsia="en-GB"/>
              </w:rPr>
              <w:t xml:space="preserve">7. Author: </w:t>
            </w:r>
            <w:r>
              <w:rPr>
                <w:rStyle w:val="10"/>
                <w:rFonts w:ascii="Poppins" w:hAnsi="Poppins"/>
                <w:b/>
                <w:color w:val="212529"/>
                <w:spacing w:val="2"/>
                <w:sz w:val="32"/>
                <w:szCs w:val="32"/>
              </w:rPr>
              <w:t>BC180402027</w:t>
            </w:r>
          </w:p>
        </w:tc>
      </w:tr>
    </w:tbl>
    <w:p>
      <w:pPr>
        <w:rPr>
          <w:sz w:val="28"/>
          <w:szCs w:val="28"/>
          <w:u w:val="single"/>
        </w:rPr>
      </w:pPr>
    </w:p>
    <w:bookmarkEnd w:id="4"/>
    <w:p>
      <w:pPr>
        <w:jc w:val="both"/>
        <w:rPr>
          <w:sz w:val="28"/>
          <w:szCs w:val="28"/>
        </w:rPr>
      </w:pPr>
    </w:p>
    <w:p>
      <w:pPr>
        <w:rPr>
          <w:rFonts w:ascii="Arial" w:hAnsi="Arial" w:cs="Arial"/>
          <w:b/>
          <w:sz w:val="32"/>
          <w:szCs w:val="28"/>
          <w:u w:val="single"/>
        </w:rPr>
      </w:pPr>
      <w:r>
        <w:rPr>
          <w:rFonts w:ascii="Arial" w:hAnsi="Arial" w:cs="Arial"/>
          <w:b/>
          <w:sz w:val="32"/>
          <w:szCs w:val="28"/>
          <w:u w:val="single"/>
        </w:rPr>
        <w:t>Adopted Methodology</w:t>
      </w:r>
    </w:p>
    <w:p>
      <w:pPr>
        <w:jc w:val="both"/>
        <w:rPr>
          <w:sz w:val="28"/>
          <w:szCs w:val="28"/>
        </w:rPr>
      </w:pPr>
    </w:p>
    <w:p>
      <w:pPr>
        <w:jc w:val="both"/>
        <w:rPr>
          <w:sz w:val="28"/>
          <w:szCs w:val="28"/>
        </w:rPr>
      </w:pPr>
      <w:r>
        <w:rPr>
          <w:sz w:val="28"/>
          <w:szCs w:val="28"/>
        </w:rPr>
        <w:t>The adopted methodology for this project is VU process model. VU process model is a combination of waterfall model and spiral model. This combination has many advantages. Basically this process model explains the simplified description of software process in iteration to avoid maximum risk. These methodologies help to successful delivery of product. However two methodologies can also be combines like VU model combines waterfall and spiral model. This model is easy to understand and use.</w:t>
      </w:r>
      <w:r>
        <w:commentReference w:id="5"/>
      </w:r>
    </w:p>
    <w:p>
      <w:pPr>
        <w:jc w:val="both"/>
        <w:rPr>
          <w:sz w:val="28"/>
          <w:szCs w:val="28"/>
        </w:rPr>
      </w:pPr>
      <w:r>
        <w:drawing>
          <wp:inline distT="0" distB="0" distL="0" distR="0">
            <wp:extent cx="4981575" cy="343852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noChangeArrowheads="1"/>
                    </pic:cNvPicPr>
                  </pic:nvPicPr>
                  <pic:blipFill>
                    <a:blip r:embed="rId8" cstate="print"/>
                    <a:srcRect/>
                    <a:stretch>
                      <a:fillRect/>
                    </a:stretch>
                  </pic:blipFill>
                  <pic:spPr>
                    <a:xfrm>
                      <a:off x="0" y="0"/>
                      <a:ext cx="4981575" cy="3438525"/>
                    </a:xfrm>
                    <a:prstGeom prst="rect">
                      <a:avLst/>
                    </a:prstGeom>
                    <a:noFill/>
                    <a:ln w="9525">
                      <a:noFill/>
                      <a:miter lim="800000"/>
                      <a:headEnd/>
                      <a:tailEnd/>
                    </a:ln>
                  </pic:spPr>
                </pic:pic>
              </a:graphicData>
            </a:graphic>
          </wp:inline>
        </w:drawing>
      </w: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u w:val="single"/>
        </w:rPr>
      </w:pPr>
      <w:bookmarkStart w:id="5" w:name="Gantt"/>
      <w:r>
        <w:rPr>
          <w:sz w:val="28"/>
          <w:szCs w:val="28"/>
          <w:u w:val="single"/>
        </w:rPr>
        <w:t>Work Plan (Use MS Project to create Schedule/Work Plan)</w:t>
      </w:r>
      <w:bookmarkEnd w:id="5"/>
    </w:p>
    <w:p>
      <w:pPr>
        <w:jc w:val="both"/>
        <w:rPr>
          <w:sz w:val="28"/>
          <w:szCs w:val="28"/>
        </w:rPr>
      </w:pPr>
    </w:p>
    <w:p>
      <w:pPr>
        <w:jc w:val="both"/>
        <w:rPr>
          <w:sz w:val="28"/>
          <w:szCs w:val="28"/>
        </w:rPr>
      </w:pPr>
      <w:commentRangeStart w:id="6"/>
      <w:r>
        <w:rPr>
          <w:sz w:val="28"/>
          <w:szCs w:val="28"/>
        </w:rPr>
        <w:drawing>
          <wp:inline distT="0" distB="0" distL="0" distR="0">
            <wp:extent cx="5486400" cy="308419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srcRect/>
                    <a:stretch>
                      <a:fillRect/>
                    </a:stretch>
                  </pic:blipFill>
                  <pic:spPr>
                    <a:xfrm>
                      <a:off x="0" y="0"/>
                      <a:ext cx="5486400" cy="3084594"/>
                    </a:xfrm>
                    <a:prstGeom prst="rect">
                      <a:avLst/>
                    </a:prstGeom>
                    <a:noFill/>
                    <a:ln w="9525">
                      <a:noFill/>
                      <a:miter lim="800000"/>
                      <a:headEnd/>
                      <a:tailEnd/>
                    </a:ln>
                  </pic:spPr>
                </pic:pic>
              </a:graphicData>
            </a:graphic>
          </wp:inline>
        </w:drawing>
      </w:r>
      <w:commentRangeEnd w:id="6"/>
      <w:bookmarkStart w:id="6" w:name="_GoBack"/>
      <w:bookmarkEnd w:id="6"/>
      <w:r>
        <w:commentReference w:id="6"/>
      </w:r>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bdulmajid" w:date="2022-08-19T10:00:29Z" w:initials="a">
    <w:tbl>
      <w:tblPr>
        <w:tblW w:w="81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8148" w:type="dxa"/>
            <w:tcBorders>
              <w:top w:val="nil"/>
              <w:left w:val="nil"/>
              <w:bottom w:val="nil"/>
              <w:right w:val="nil"/>
            </w:tcBorders>
            <w:shd w:val="clear"/>
            <w:noWrap/>
            <w:vAlign w:val="bottom"/>
          </w:tcPr>
          <w:p w14:paraId="304C187B">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Write some description related to SRS document.</w:t>
            </w:r>
          </w:p>
        </w:tc>
      </w:tr>
    </w:tbl>
    <w:p w14:paraId="4A5261A9">
      <w:pPr>
        <w:pStyle w:val="5"/>
      </w:pPr>
    </w:p>
  </w:comment>
  <w:comment w:id="1" w:author="abdulmajid" w:date="2022-08-19T10:00:53Z" w:initials="a">
    <w:tbl>
      <w:tblPr>
        <w:tblW w:w="97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972" w:type="dxa"/>
            <w:tcBorders>
              <w:top w:val="nil"/>
              <w:left w:val="nil"/>
              <w:bottom w:val="nil"/>
              <w:right w:val="nil"/>
            </w:tcBorders>
            <w:shd w:val="clear"/>
            <w:noWrap/>
            <w:vAlign w:val="bottom"/>
          </w:tcPr>
          <w:p w14:paraId="7A032489">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Elaborate the scope and requirements according to your understanding. Do not just copy paste from the project document.</w:t>
            </w:r>
          </w:p>
        </w:tc>
      </w:tr>
    </w:tbl>
    <w:p w14:paraId="29312B27">
      <w:pPr>
        <w:pStyle w:val="5"/>
      </w:pPr>
    </w:p>
  </w:comment>
  <w:comment w:id="2" w:author="abdulmajid" w:date="2022-08-19T10:01:21Z" w:initials="a">
    <w:tbl>
      <w:tblPr>
        <w:tblW w:w="81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8148" w:type="dxa"/>
            <w:tcBorders>
              <w:top w:val="nil"/>
              <w:left w:val="nil"/>
              <w:bottom w:val="nil"/>
              <w:right w:val="nil"/>
            </w:tcBorders>
            <w:shd w:val="clear"/>
            <w:noWrap/>
            <w:vAlign w:val="bottom"/>
          </w:tcPr>
          <w:p w14:paraId="77C84823">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Start each section from new page.</w:t>
            </w:r>
          </w:p>
        </w:tc>
      </w:tr>
    </w:tbl>
    <w:p w14:paraId="49457C5C">
      <w:pPr>
        <w:pStyle w:val="5"/>
      </w:pPr>
    </w:p>
  </w:comment>
  <w:comment w:id="3" w:author="abdulmajid" w:date="2022-08-19T10:01:47Z" w:initials="a">
    <w:tbl>
      <w:tblPr>
        <w:tblW w:w="81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8148" w:type="dxa"/>
            <w:tcBorders>
              <w:top w:val="nil"/>
              <w:left w:val="nil"/>
              <w:bottom w:val="nil"/>
              <w:right w:val="nil"/>
            </w:tcBorders>
            <w:shd w:val="clear"/>
            <w:noWrap/>
            <w:vAlign w:val="bottom"/>
          </w:tcPr>
          <w:p w14:paraId="22E8530B">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Any usecase for ticket cancellation.</w:t>
            </w:r>
          </w:p>
        </w:tc>
      </w:tr>
    </w:tbl>
    <w:p w14:paraId="08646FB3">
      <w:pPr>
        <w:pStyle w:val="5"/>
      </w:pPr>
    </w:p>
  </w:comment>
  <w:comment w:id="4" w:author="abdulmajid" w:date="2022-08-19T10:06:21Z" w:initials="a">
    <w:tbl>
      <w:tblPr>
        <w:tblW w:w="81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8148" w:type="dxa"/>
            <w:tcBorders>
              <w:top w:val="nil"/>
              <w:left w:val="nil"/>
              <w:bottom w:val="nil"/>
              <w:right w:val="nil"/>
            </w:tcBorders>
            <w:shd w:val="clear"/>
            <w:noWrap/>
            <w:vAlign w:val="bottom"/>
          </w:tcPr>
          <w:p w14:paraId="331A648A">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In post condition, write about the changes made in system like data base has be updated successfully etc.</w:t>
            </w:r>
          </w:p>
        </w:tc>
      </w:tr>
    </w:tbl>
    <w:p w14:paraId="20225D53">
      <w:pPr>
        <w:pStyle w:val="5"/>
      </w:pPr>
    </w:p>
  </w:comment>
  <w:comment w:id="5" w:author="abdulmajid" w:date="2022-08-19T10:07:53Z" w:initials="a">
    <w:p w14:paraId="13B449B2">
      <w:pPr>
        <w:pStyle w:val="5"/>
        <w:rPr>
          <w:rFonts w:hint="default"/>
          <w:lang w:val="en-US"/>
        </w:rPr>
      </w:pPr>
      <w:r>
        <w:rPr>
          <w:rFonts w:hint="default"/>
          <w:lang w:val="en-US"/>
        </w:rPr>
        <w:t xml:space="preserve">Reasoning for VU process model selection ???? </w:t>
      </w:r>
    </w:p>
  </w:comment>
  <w:comment w:id="6" w:author="abdulmajid" w:date="2022-08-19T10:09:13Z" w:initials="a">
    <w:tbl>
      <w:tblPr>
        <w:tblW w:w="814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8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trPr>
        <w:tc>
          <w:tcPr>
            <w:tcW w:w="8148" w:type="dxa"/>
            <w:tcBorders>
              <w:top w:val="nil"/>
              <w:left w:val="nil"/>
              <w:bottom w:val="nil"/>
              <w:right w:val="nil"/>
            </w:tcBorders>
            <w:shd w:val="clear"/>
            <w:noWrap/>
            <w:vAlign w:val="bottom"/>
          </w:tcPr>
          <w:p w14:paraId="64A54B8B">
            <w:pPr>
              <w:keepNext w:val="0"/>
              <w:keepLines w:val="0"/>
              <w:widowControl/>
              <w:suppressLineNumbers w:val="0"/>
              <w:jc w:val="left"/>
              <w:textAlignment w:val="bottom"/>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bdr w:val="none" w:color="auto" w:sz="0" w:space="0"/>
                <w:lang w:val="en-US" w:eastAsia="zh-CN" w:bidi="ar"/>
              </w:rPr>
              <w:t>Work plan also depicts the development phases of purposed development model, not just the deliverable of cs619.</w:t>
            </w:r>
          </w:p>
        </w:tc>
      </w:tr>
    </w:tbl>
    <w:p w14:paraId="391E10E7">
      <w:pPr>
        <w:pStyle w:val="5"/>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A5261A9" w15:done="0"/>
  <w15:commentEx w15:paraId="29312B27" w15:done="0"/>
  <w15:commentEx w15:paraId="49457C5C" w15:done="0"/>
  <w15:commentEx w15:paraId="08646FB3" w15:done="0"/>
  <w15:commentEx w15:paraId="20225D53" w15:done="0"/>
  <w15:commentEx w15:paraId="13B449B2" w15:done="0"/>
  <w15:commentEx w15:paraId="391E10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Poppins">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BE097"/>
    <w:multiLevelType w:val="singleLevel"/>
    <w:tmpl w:val="814BE097"/>
    <w:lvl w:ilvl="0" w:tentative="0">
      <w:start w:val="1"/>
      <w:numFmt w:val="decimal"/>
      <w:suff w:val="space"/>
      <w:lvlText w:val="%1."/>
      <w:lvlJc w:val="left"/>
    </w:lvl>
  </w:abstractNum>
  <w:abstractNum w:abstractNumId="1">
    <w:nsid w:val="B33D7EDA"/>
    <w:multiLevelType w:val="singleLevel"/>
    <w:tmpl w:val="B33D7EDA"/>
    <w:lvl w:ilvl="0" w:tentative="0">
      <w:start w:val="1"/>
      <w:numFmt w:val="bullet"/>
      <w:lvlText w:val=""/>
      <w:lvlJc w:val="left"/>
      <w:pPr>
        <w:tabs>
          <w:tab w:val="left" w:pos="840"/>
        </w:tabs>
        <w:ind w:left="840" w:hanging="420"/>
      </w:pPr>
      <w:rPr>
        <w:rFonts w:hint="default" w:ascii="Wingdings" w:hAnsi="Wingdings"/>
      </w:rPr>
    </w:lvl>
  </w:abstractNum>
  <w:abstractNum w:abstractNumId="2">
    <w:nsid w:val="5FF75267"/>
    <w:multiLevelType w:val="multilevel"/>
    <w:tmpl w:val="5FF75267"/>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bdulmajid">
    <w15:presenceInfo w15:providerId="None" w15:userId="abdulmaj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E500A"/>
    <w:rsid w:val="00025514"/>
    <w:rsid w:val="000B75A5"/>
    <w:rsid w:val="00101F13"/>
    <w:rsid w:val="001025A5"/>
    <w:rsid w:val="0011678F"/>
    <w:rsid w:val="00157BEE"/>
    <w:rsid w:val="001C53D7"/>
    <w:rsid w:val="00283A7E"/>
    <w:rsid w:val="002E4680"/>
    <w:rsid w:val="003100B1"/>
    <w:rsid w:val="00355C78"/>
    <w:rsid w:val="003E0DAF"/>
    <w:rsid w:val="003E60E2"/>
    <w:rsid w:val="00445F3F"/>
    <w:rsid w:val="004704DA"/>
    <w:rsid w:val="00491AAE"/>
    <w:rsid w:val="00493D94"/>
    <w:rsid w:val="004A37EA"/>
    <w:rsid w:val="004C0C78"/>
    <w:rsid w:val="004E281D"/>
    <w:rsid w:val="00561410"/>
    <w:rsid w:val="005B7B6C"/>
    <w:rsid w:val="005E71D4"/>
    <w:rsid w:val="005F4A1F"/>
    <w:rsid w:val="00604F94"/>
    <w:rsid w:val="00613E7D"/>
    <w:rsid w:val="006223C6"/>
    <w:rsid w:val="00624366"/>
    <w:rsid w:val="0068352E"/>
    <w:rsid w:val="006A4AA6"/>
    <w:rsid w:val="00735F19"/>
    <w:rsid w:val="00764C91"/>
    <w:rsid w:val="007B0D5A"/>
    <w:rsid w:val="007C1890"/>
    <w:rsid w:val="00861153"/>
    <w:rsid w:val="0089718F"/>
    <w:rsid w:val="008F1408"/>
    <w:rsid w:val="00971A9E"/>
    <w:rsid w:val="00995A50"/>
    <w:rsid w:val="009E500A"/>
    <w:rsid w:val="00A316EA"/>
    <w:rsid w:val="00A4083A"/>
    <w:rsid w:val="00A51096"/>
    <w:rsid w:val="00A92997"/>
    <w:rsid w:val="00AD3810"/>
    <w:rsid w:val="00B07CF2"/>
    <w:rsid w:val="00B15CB7"/>
    <w:rsid w:val="00B16AD6"/>
    <w:rsid w:val="00B27813"/>
    <w:rsid w:val="00B27BBE"/>
    <w:rsid w:val="00B8411A"/>
    <w:rsid w:val="00B90C06"/>
    <w:rsid w:val="00BD0477"/>
    <w:rsid w:val="00BE063D"/>
    <w:rsid w:val="00C615AB"/>
    <w:rsid w:val="00D0125F"/>
    <w:rsid w:val="00D1085B"/>
    <w:rsid w:val="00D376AD"/>
    <w:rsid w:val="00D61023"/>
    <w:rsid w:val="00D66EDD"/>
    <w:rsid w:val="00D712E1"/>
    <w:rsid w:val="00D8199E"/>
    <w:rsid w:val="00D95E5F"/>
    <w:rsid w:val="00DD3E8F"/>
    <w:rsid w:val="00DE0C8E"/>
    <w:rsid w:val="00DE3D07"/>
    <w:rsid w:val="00DE48CC"/>
    <w:rsid w:val="00E96C3C"/>
    <w:rsid w:val="00EA4A2E"/>
    <w:rsid w:val="00EB32FA"/>
    <w:rsid w:val="00ED034D"/>
    <w:rsid w:val="00EF0CA6"/>
    <w:rsid w:val="00F03E4F"/>
    <w:rsid w:val="00F3588A"/>
    <w:rsid w:val="00F411CB"/>
    <w:rsid w:val="00F735CD"/>
    <w:rsid w:val="00FE6CCD"/>
    <w:rsid w:val="7ACC5C1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uiPriority w:val="0"/>
    <w:rPr>
      <w:rFonts w:ascii="Tahoma" w:hAnsi="Tahoma" w:cs="Tahoma"/>
      <w:sz w:val="16"/>
      <w:szCs w:val="16"/>
    </w:rPr>
  </w:style>
  <w:style w:type="paragraph" w:styleId="5">
    <w:name w:val="annotation text"/>
    <w:basedOn w:val="1"/>
    <w:uiPriority w:val="0"/>
    <w:pPr>
      <w:jc w:val="left"/>
    </w:pPr>
  </w:style>
  <w:style w:type="character" w:styleId="6">
    <w:name w:val="FollowedHyperlink"/>
    <w:uiPriority w:val="0"/>
    <w:rPr>
      <w:color w:val="800080"/>
      <w:u w:val="single"/>
    </w:rPr>
  </w:style>
  <w:style w:type="character" w:styleId="7">
    <w:name w:val="Hyperlink"/>
    <w:uiPriority w:val="0"/>
    <w:rPr>
      <w:color w:val="0000FF"/>
      <w:u w:val="single"/>
    </w:rPr>
  </w:style>
  <w:style w:type="paragraph" w:styleId="8">
    <w:name w:val="Title"/>
    <w:basedOn w:val="1"/>
    <w:qFormat/>
    <w:uiPriority w:val="0"/>
    <w:pPr>
      <w:jc w:val="center"/>
    </w:pPr>
    <w:rPr>
      <w:rFonts w:ascii="Arial" w:hAnsi="Arial" w:cs="Arial"/>
      <w:b/>
      <w:bCs/>
      <w:sz w:val="36"/>
      <w:szCs w:val="36"/>
    </w:rPr>
  </w:style>
  <w:style w:type="paragraph" w:customStyle="1" w:styleId="9">
    <w:name w:val="tabletext"/>
    <w:basedOn w:val="1"/>
    <w:uiPriority w:val="0"/>
    <w:pPr>
      <w:spacing w:after="120" w:line="240" w:lineRule="atLeast"/>
    </w:pPr>
    <w:rPr>
      <w:sz w:val="20"/>
      <w:szCs w:val="20"/>
    </w:rPr>
  </w:style>
  <w:style w:type="character" w:customStyle="1" w:styleId="10">
    <w:name w:val="m-nav__link-text"/>
    <w:basedOn w:val="2"/>
    <w:uiPriority w:val="0"/>
  </w:style>
  <w:style w:type="character" w:customStyle="1" w:styleId="11">
    <w:name w:val="a"/>
    <w:basedOn w:val="2"/>
    <w:qFormat/>
    <w:uiPriority w:val="0"/>
  </w:style>
  <w:style w:type="paragraph" w:styleId="12">
    <w:name w:val="List Paragraph"/>
    <w:basedOn w:val="1"/>
    <w:qFormat/>
    <w:uiPriority w:val="0"/>
    <w:pPr>
      <w:spacing w:after="200" w:line="276" w:lineRule="auto"/>
      <w:ind w:left="720"/>
      <w:contextualSpacing/>
    </w:pPr>
    <w:rPr>
      <w:rFonts w:eastAsiaTheme="minorEastAsia"/>
      <w:lang w:val="en-IN" w:eastAsia="en-IN"/>
    </w:rPr>
  </w:style>
  <w:style w:type="character" w:customStyle="1" w:styleId="13">
    <w:name w:val="Balloon Text Char"/>
    <w:basedOn w:val="2"/>
    <w:link w:val="4"/>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VU</Company>
  <Pages>15</Pages>
  <Words>1075</Words>
  <Characters>6134</Characters>
  <Lines>51</Lines>
  <Paragraphs>14</Paragraphs>
  <TotalTime>10</TotalTime>
  <ScaleCrop>false</ScaleCrop>
  <LinksUpToDate>false</LinksUpToDate>
  <CharactersWithSpaces>7195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2022-07-05T18:18:00Z</dcterms:created>
  <dc:creator>as2</dc:creator>
  <cp:lastModifiedBy>abdulmajid</cp:lastModifiedBy>
  <dcterms:modified xsi:type="dcterms:W3CDTF">2022-08-19T05:09:49Z</dcterms:modified>
  <dc:title>Project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ED3B99032ED04782A3F00722003A17F0</vt:lpwstr>
  </property>
</Properties>
</file>