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AFF2D" w14:textId="2191D55A" w:rsidR="00617923" w:rsidRDefault="00CB2902">
      <w:r>
        <w:rPr>
          <w:noProof/>
        </w:rPr>
        <w:drawing>
          <wp:inline distT="0" distB="0" distL="0" distR="0" wp14:anchorId="2DB027FC" wp14:editId="67D47A32">
            <wp:extent cx="6603365" cy="1904817"/>
            <wp:effectExtent l="0" t="0" r="6985" b="635"/>
            <wp:docPr id="17611210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2109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481" cy="1922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6E765" w14:textId="77777777" w:rsidR="00F37AC5" w:rsidRDefault="00F37AC5"/>
    <w:p w14:paraId="7B1BA26E" w14:textId="77777777" w:rsidR="00F37AC5" w:rsidRPr="00F37AC5" w:rsidRDefault="00F37AC5" w:rsidP="00F37AC5">
      <w:r w:rsidRPr="00F37AC5">
        <w:rPr>
          <w:b/>
          <w:bCs/>
        </w:rPr>
        <w:t>Background</w:t>
      </w:r>
      <w:r w:rsidRPr="00F37AC5">
        <w:t> </w:t>
      </w:r>
    </w:p>
    <w:p w14:paraId="6E33471A" w14:textId="77777777" w:rsidR="00F37AC5" w:rsidRPr="00F37AC5" w:rsidRDefault="00F37AC5" w:rsidP="00F37AC5">
      <w:r w:rsidRPr="00F37AC5">
        <w:t xml:space="preserve">This </w:t>
      </w:r>
      <w:proofErr w:type="spellStart"/>
      <w:r w:rsidRPr="00F37AC5">
        <w:t>evmdmsuppliertosailpoint</w:t>
      </w:r>
      <w:proofErr w:type="spellEnd"/>
      <w:r w:rsidRPr="00F37AC5">
        <w:t xml:space="preserve"> is an application which fetches supplier and contact related information from </w:t>
      </w:r>
      <w:proofErr w:type="spellStart"/>
      <w:r w:rsidRPr="00F37AC5">
        <w:t>reltio</w:t>
      </w:r>
      <w:proofErr w:type="spellEnd"/>
      <w:r w:rsidRPr="00F37AC5">
        <w:t xml:space="preserve"> based on the entity id. The input payload for this application is received in the queue from an enriched application. </w:t>
      </w:r>
    </w:p>
    <w:p w14:paraId="403B9513" w14:textId="77777777" w:rsidR="00F37AC5" w:rsidRPr="00F37AC5" w:rsidRDefault="00F37AC5" w:rsidP="00F37AC5">
      <w:r w:rsidRPr="00F37AC5">
        <w:t xml:space="preserve">After processing the data from </w:t>
      </w:r>
      <w:proofErr w:type="spellStart"/>
      <w:r w:rsidRPr="00F37AC5">
        <w:t>reltio</w:t>
      </w:r>
      <w:proofErr w:type="spellEnd"/>
      <w:r w:rsidRPr="00F37AC5">
        <w:t xml:space="preserve"> this app maps the fields to the </w:t>
      </w:r>
      <w:proofErr w:type="spellStart"/>
      <w:r w:rsidRPr="00F37AC5">
        <w:t>sailpoint</w:t>
      </w:r>
      <w:proofErr w:type="spellEnd"/>
      <w:r w:rsidRPr="00F37AC5">
        <w:t xml:space="preserve"> fields to store the relevant data. This application will use three methods GET, PUT and POST. </w:t>
      </w:r>
    </w:p>
    <w:p w14:paraId="035DD59A" w14:textId="77777777" w:rsidR="00F37AC5" w:rsidRDefault="00F37AC5"/>
    <w:sectPr w:rsidR="00F37A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DC2"/>
    <w:rsid w:val="00062DC2"/>
    <w:rsid w:val="005A5BA5"/>
    <w:rsid w:val="00617923"/>
    <w:rsid w:val="00960F84"/>
    <w:rsid w:val="00A11CD5"/>
    <w:rsid w:val="00A6368F"/>
    <w:rsid w:val="00B33491"/>
    <w:rsid w:val="00CB2902"/>
    <w:rsid w:val="00E520E9"/>
    <w:rsid w:val="00F37AC5"/>
    <w:rsid w:val="00F96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5CA7D"/>
  <w15:chartTrackingRefBased/>
  <w15:docId w15:val="{70F0CD4C-6A91-4015-8F71-AA5A808BB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D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0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Baweja, Mehak</dc:creator>
  <cp:keywords/>
  <dc:description/>
  <cp:lastModifiedBy>Baweja, Mehak</cp:lastModifiedBy>
  <cp:revision>5</cp:revision>
  <dcterms:created xsi:type="dcterms:W3CDTF">2025-03-18T06:34:00Z</dcterms:created>
  <dcterms:modified xsi:type="dcterms:W3CDTF">2025-03-18T07:20:00Z</dcterms:modified>
</cp:coreProperties>
</file>