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705E2E" w14:textId="620B6904" w:rsidR="00ED26B1" w:rsidRDefault="00BD3B3C">
      <w:pPr>
        <w:widowControl w:val="0"/>
        <w:pBdr>
          <w:top w:val="nil"/>
          <w:left w:val="nil"/>
          <w:bottom w:val="nil"/>
          <w:right w:val="nil"/>
          <w:between w:val="nil"/>
        </w:pBdr>
        <w:spacing w:line="240" w:lineRule="auto"/>
        <w:jc w:val="center"/>
        <w:rPr>
          <w:b/>
          <w:sz w:val="24"/>
          <w:szCs w:val="24"/>
        </w:rPr>
      </w:pPr>
      <w:r>
        <w:rPr>
          <w:b/>
          <w:sz w:val="24"/>
          <w:szCs w:val="24"/>
        </w:rPr>
        <w:t xml:space="preserve"> </w:t>
      </w:r>
    </w:p>
    <w:p w14:paraId="61D9CEE5" w14:textId="3BFA4098"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23242E">
        <w:rPr>
          <w:b/>
          <w:color w:val="000000"/>
          <w:sz w:val="24"/>
          <w:szCs w:val="24"/>
        </w:rPr>
        <w:t>CO-OP</w:t>
      </w:r>
      <w:r w:rsidR="0023242E">
        <w:rPr>
          <w:b/>
          <w:color w:val="000000"/>
          <w:sz w:val="24"/>
          <w:szCs w:val="24"/>
        </w:rPr>
        <w:tab/>
        <w:t xml:space="preserve">Project </w:t>
      </w:r>
      <w:r w:rsidR="0023242E" w:rsidRPr="0023242E">
        <w:rPr>
          <w:b/>
          <w:color w:val="000000"/>
          <w:sz w:val="24"/>
          <w:szCs w:val="24"/>
        </w:rPr>
        <w:t>at Industry (Module-2)</w:t>
      </w:r>
    </w:p>
    <w:p w14:paraId="7BE30C44" w14:textId="77777777" w:rsidR="00ED26B1" w:rsidRDefault="00AE023A">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1E892628" w14:textId="7E489664" w:rsidR="00027843" w:rsidRDefault="00027843">
      <w:pPr>
        <w:widowControl w:val="0"/>
        <w:pBdr>
          <w:top w:val="nil"/>
          <w:left w:val="nil"/>
          <w:bottom w:val="nil"/>
          <w:right w:val="nil"/>
          <w:between w:val="nil"/>
        </w:pBdr>
        <w:spacing w:before="222" w:line="240" w:lineRule="auto"/>
        <w:ind w:right="75"/>
        <w:jc w:val="center"/>
        <w:rPr>
          <w:b/>
          <w:color w:val="000000"/>
          <w:sz w:val="24"/>
          <w:szCs w:val="24"/>
        </w:rPr>
      </w:pPr>
      <w:r>
        <w:rPr>
          <w:b/>
          <w:sz w:val="32"/>
        </w:rPr>
        <w:t>Ethical and Privacy Challenges in AI-Based Learning Analytics</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E023A">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E023A">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E023A">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1CDB8604" w:rsidR="00ED26B1" w:rsidRDefault="00AE023A">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t>Su</w:t>
      </w:r>
      <w:r w:rsidR="00E4645A">
        <w:rPr>
          <w:b/>
        </w:rPr>
        <w:t>pervised By</w:t>
      </w:r>
      <w:r w:rsidR="00AF667E">
        <w:rPr>
          <w:b/>
        </w:rPr>
        <w:t>:</w:t>
      </w:r>
    </w:p>
    <w:p w14:paraId="4407507F" w14:textId="67A7FA5E" w:rsidR="000C105B" w:rsidRPr="00ED2CDB" w:rsidRDefault="00027843" w:rsidP="00027843">
      <w:pPr>
        <w:widowControl w:val="0"/>
        <w:pBdr>
          <w:top w:val="nil"/>
          <w:left w:val="nil"/>
          <w:bottom w:val="nil"/>
          <w:right w:val="nil"/>
          <w:between w:val="nil"/>
        </w:pBdr>
        <w:spacing w:before="235" w:line="240" w:lineRule="auto"/>
        <w:rPr>
          <w:b/>
          <w:color w:val="000000"/>
          <w:sz w:val="20"/>
          <w:szCs w:val="20"/>
        </w:rPr>
      </w:pPr>
      <w:r w:rsidRPr="00ED2CDB">
        <w:rPr>
          <w:b/>
          <w:color w:val="000000"/>
          <w:sz w:val="20"/>
          <w:szCs w:val="20"/>
        </w:rPr>
        <w:t>Mehak Budhiraja</w:t>
      </w:r>
      <w:r w:rsidR="00AF667E" w:rsidRPr="00ED2CDB">
        <w:rPr>
          <w:b/>
          <w:color w:val="000000"/>
          <w:sz w:val="20"/>
          <w:szCs w:val="20"/>
        </w:rPr>
        <w:t xml:space="preserve"> </w:t>
      </w:r>
      <w:r w:rsidRPr="00ED2CDB">
        <w:rPr>
          <w:b/>
          <w:color w:val="000000"/>
          <w:sz w:val="20"/>
          <w:szCs w:val="20"/>
        </w:rPr>
        <w:t>(2210991917)</w:t>
      </w:r>
      <w:r w:rsidRPr="00ED2CDB">
        <w:rPr>
          <w:b/>
          <w:color w:val="000000"/>
          <w:sz w:val="20"/>
          <w:szCs w:val="20"/>
        </w:rPr>
        <w:tab/>
      </w:r>
      <w:r w:rsidRPr="00ED2CDB">
        <w:rPr>
          <w:b/>
          <w:color w:val="000000"/>
          <w:sz w:val="20"/>
          <w:szCs w:val="20"/>
        </w:rPr>
        <w:tab/>
      </w:r>
      <w:r w:rsidRPr="00ED2CDB">
        <w:rPr>
          <w:b/>
          <w:color w:val="000000"/>
          <w:sz w:val="20"/>
          <w:szCs w:val="20"/>
        </w:rPr>
        <w:tab/>
      </w:r>
      <w:r w:rsidRPr="00ED2CDB">
        <w:rPr>
          <w:b/>
          <w:color w:val="000000"/>
          <w:sz w:val="20"/>
          <w:szCs w:val="20"/>
        </w:rPr>
        <w:tab/>
      </w:r>
      <w:r w:rsidRPr="00ED2CDB">
        <w:rPr>
          <w:b/>
          <w:color w:val="000000"/>
          <w:sz w:val="20"/>
          <w:szCs w:val="20"/>
        </w:rPr>
        <w:tab/>
      </w:r>
      <w:r w:rsidRPr="00ED2CDB">
        <w:rPr>
          <w:b/>
          <w:color w:val="000000"/>
          <w:sz w:val="20"/>
          <w:szCs w:val="20"/>
        </w:rPr>
        <w:tab/>
        <w:t>Mrs. Gift</w:t>
      </w:r>
      <w:r w:rsidR="000C105B">
        <w:rPr>
          <w:b/>
          <w:color w:val="000000"/>
          <w:sz w:val="20"/>
          <w:szCs w:val="20"/>
        </w:rPr>
        <w:t xml:space="preserve">y </w:t>
      </w:r>
      <w:r w:rsidRPr="00ED2CDB">
        <w:rPr>
          <w:b/>
          <w:color w:val="000000"/>
          <w:sz w:val="20"/>
          <w:szCs w:val="20"/>
        </w:rPr>
        <w:t>Gupta</w:t>
      </w:r>
    </w:p>
    <w:p w14:paraId="5156029C" w14:textId="2ED28DAF" w:rsidR="00027843" w:rsidRPr="00ED2CDB" w:rsidRDefault="00027843" w:rsidP="00027843">
      <w:pPr>
        <w:widowControl w:val="0"/>
        <w:pBdr>
          <w:top w:val="nil"/>
          <w:left w:val="nil"/>
          <w:bottom w:val="nil"/>
          <w:right w:val="nil"/>
          <w:between w:val="nil"/>
        </w:pBdr>
        <w:spacing w:before="235" w:line="240" w:lineRule="auto"/>
        <w:rPr>
          <w:b/>
          <w:color w:val="000000"/>
          <w:sz w:val="20"/>
          <w:szCs w:val="20"/>
        </w:rPr>
      </w:pPr>
      <w:r w:rsidRPr="00ED2CDB">
        <w:rPr>
          <w:b/>
          <w:color w:val="000000"/>
          <w:sz w:val="20"/>
          <w:szCs w:val="20"/>
        </w:rPr>
        <w:t>Mayank Kapoor (2210991905)</w:t>
      </w:r>
      <w:r w:rsidRPr="00ED2CDB">
        <w:rPr>
          <w:b/>
          <w:color w:val="000000"/>
          <w:sz w:val="20"/>
          <w:szCs w:val="20"/>
        </w:rPr>
        <w:tab/>
      </w:r>
      <w:r w:rsidR="000C105B">
        <w:rPr>
          <w:b/>
          <w:color w:val="000000"/>
          <w:sz w:val="20"/>
          <w:szCs w:val="20"/>
        </w:rPr>
        <w:tab/>
      </w:r>
      <w:r w:rsidR="000C105B">
        <w:rPr>
          <w:b/>
          <w:color w:val="000000"/>
          <w:sz w:val="20"/>
          <w:szCs w:val="20"/>
        </w:rPr>
        <w:tab/>
      </w:r>
      <w:r w:rsidR="000C105B">
        <w:rPr>
          <w:b/>
          <w:color w:val="000000"/>
          <w:sz w:val="20"/>
          <w:szCs w:val="20"/>
        </w:rPr>
        <w:tab/>
      </w:r>
      <w:r w:rsidR="000C105B">
        <w:rPr>
          <w:b/>
          <w:color w:val="000000"/>
          <w:sz w:val="20"/>
          <w:szCs w:val="20"/>
        </w:rPr>
        <w:tab/>
      </w:r>
      <w:r w:rsidR="000C105B">
        <w:rPr>
          <w:b/>
          <w:color w:val="000000"/>
          <w:sz w:val="20"/>
          <w:szCs w:val="20"/>
        </w:rPr>
        <w:tab/>
      </w:r>
      <w:r w:rsidRPr="00ED2CDB">
        <w:rPr>
          <w:b/>
          <w:color w:val="000000"/>
          <w:sz w:val="20"/>
          <w:szCs w:val="20"/>
        </w:rPr>
        <w:tab/>
      </w:r>
      <w:r w:rsidRPr="00ED2CDB">
        <w:rPr>
          <w:b/>
          <w:color w:val="000000"/>
          <w:sz w:val="20"/>
          <w:szCs w:val="20"/>
        </w:rPr>
        <w:tab/>
      </w:r>
      <w:r w:rsidRPr="00ED2CDB">
        <w:rPr>
          <w:b/>
          <w:color w:val="000000"/>
          <w:sz w:val="20"/>
          <w:szCs w:val="20"/>
        </w:rPr>
        <w:tab/>
      </w:r>
      <w:r w:rsidRPr="00ED2CDB">
        <w:rPr>
          <w:b/>
          <w:color w:val="000000"/>
          <w:sz w:val="20"/>
          <w:szCs w:val="20"/>
        </w:rPr>
        <w:tab/>
      </w:r>
    </w:p>
    <w:p w14:paraId="22D1D327" w14:textId="21447787" w:rsidR="00027843" w:rsidRPr="00ED2CDB" w:rsidRDefault="00027843" w:rsidP="00027843">
      <w:pPr>
        <w:widowControl w:val="0"/>
        <w:pBdr>
          <w:top w:val="nil"/>
          <w:left w:val="nil"/>
          <w:bottom w:val="nil"/>
          <w:right w:val="nil"/>
          <w:between w:val="nil"/>
        </w:pBdr>
        <w:spacing w:before="235" w:line="240" w:lineRule="auto"/>
        <w:rPr>
          <w:b/>
          <w:color w:val="000000"/>
          <w:sz w:val="20"/>
          <w:szCs w:val="20"/>
        </w:rPr>
      </w:pPr>
      <w:r w:rsidRPr="00ED2CDB">
        <w:rPr>
          <w:b/>
          <w:color w:val="000000"/>
          <w:sz w:val="20"/>
          <w:szCs w:val="20"/>
        </w:rPr>
        <w:t>Mayank Sawhney(2210991908)</w:t>
      </w:r>
    </w:p>
    <w:p w14:paraId="533D4211" w14:textId="0DB2B255" w:rsidR="00AF69E5" w:rsidRDefault="00AF667E" w:rsidP="00027843">
      <w:pPr>
        <w:widowControl w:val="0"/>
        <w:pBdr>
          <w:top w:val="nil"/>
          <w:left w:val="nil"/>
          <w:bottom w:val="nil"/>
          <w:right w:val="nil"/>
          <w:between w:val="nil"/>
        </w:pBdr>
        <w:spacing w:before="235" w:line="240" w:lineRule="auto"/>
        <w:rPr>
          <w:b/>
          <w:color w:val="000000"/>
        </w:rPr>
      </w:pPr>
      <w:r>
        <w:rPr>
          <w:b/>
          <w:color w:val="000000"/>
        </w:rPr>
        <w:tab/>
      </w:r>
      <w:r>
        <w:rPr>
          <w:b/>
          <w:color w:val="000000"/>
        </w:rPr>
        <w:tab/>
      </w:r>
      <w:r>
        <w:rPr>
          <w:b/>
          <w:color w:val="000000"/>
        </w:rPr>
        <w:tab/>
      </w:r>
      <w:r>
        <w:rPr>
          <w:b/>
          <w:color w:val="000000"/>
        </w:rPr>
        <w:tab/>
      </w:r>
    </w:p>
    <w:p w14:paraId="76EAB7E2" w14:textId="259D5FF9" w:rsidR="00ED2CDB" w:rsidRDefault="00EF7540" w:rsidP="00ED2CD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5816FF6D" w14:textId="77777777" w:rsidR="00ED2CDB" w:rsidRDefault="006C337B" w:rsidP="00ED2CD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70D936C4" w:rsidR="00ED26B1" w:rsidRDefault="00AE023A" w:rsidP="00ED2CD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06FB1164" w14:textId="77777777" w:rsidR="00ED2CDB" w:rsidRDefault="00ED2CDB" w:rsidP="00ED2CDB">
      <w:pPr>
        <w:widowControl w:val="0"/>
        <w:pBdr>
          <w:top w:val="nil"/>
          <w:left w:val="nil"/>
          <w:bottom w:val="nil"/>
          <w:right w:val="nil"/>
          <w:between w:val="nil"/>
        </w:pBdr>
        <w:spacing w:line="240" w:lineRule="auto"/>
        <w:jc w:val="center"/>
        <w:rPr>
          <w:rFonts w:eastAsia="Times New Roman"/>
          <w:b/>
          <w:color w:val="000000"/>
        </w:rPr>
      </w:pP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96FE9C9" w:rsidR="00336B32" w:rsidRDefault="00BD3B3C" w:rsidP="00336B32">
            <w:pPr>
              <w:rPr>
                <w:rFonts w:ascii="Times New Roman" w:hAnsi="Times New Roman" w:cs="Times New Roman"/>
                <w:bCs/>
                <w:sz w:val="28"/>
                <w:szCs w:val="28"/>
              </w:rPr>
            </w:pPr>
            <w:r>
              <w:rPr>
                <w:rFonts w:ascii="Times New Roman" w:hAnsi="Times New Roman" w:cs="Times New Roman"/>
                <w:bCs/>
                <w:sz w:val="28"/>
                <w:szCs w:val="28"/>
              </w:rPr>
              <w:t xml:space="preserve">        1</w:t>
            </w: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5613FD2F" w:rsidR="00336B32" w:rsidRDefault="00BD3B3C" w:rsidP="00336B32">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14:paraId="1421A2C3" w14:textId="77777777" w:rsidTr="00336B32">
        <w:tc>
          <w:tcPr>
            <w:tcW w:w="1336" w:type="dxa"/>
          </w:tcPr>
          <w:p w14:paraId="0A0EED1A" w14:textId="18E47F2E" w:rsidR="00336B32" w:rsidRDefault="00BD3B3C" w:rsidP="00336B32">
            <w:pPr>
              <w:rPr>
                <w:rFonts w:ascii="Times New Roman" w:hAnsi="Times New Roman" w:cs="Times New Roman"/>
                <w:bCs/>
                <w:sz w:val="28"/>
                <w:szCs w:val="28"/>
              </w:rPr>
            </w:pPr>
            <w:r>
              <w:rPr>
                <w:rFonts w:ascii="Times New Roman" w:hAnsi="Times New Roman" w:cs="Times New Roman"/>
                <w:bCs/>
                <w:sz w:val="28"/>
                <w:szCs w:val="28"/>
              </w:rPr>
              <w:t xml:space="preserve">        2</w:t>
            </w: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44468255" w:rsidR="00336B32" w:rsidRDefault="00BD3B3C" w:rsidP="00336B32">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14:paraId="471297EB" w14:textId="77777777" w:rsidTr="00336B32">
        <w:tc>
          <w:tcPr>
            <w:tcW w:w="1336" w:type="dxa"/>
          </w:tcPr>
          <w:p w14:paraId="696DDFB7" w14:textId="25D7066F" w:rsidR="00336B32" w:rsidRDefault="00BD3B3C" w:rsidP="00336B32">
            <w:pPr>
              <w:rPr>
                <w:rFonts w:ascii="Times New Roman" w:hAnsi="Times New Roman" w:cs="Times New Roman"/>
                <w:bCs/>
                <w:sz w:val="28"/>
                <w:szCs w:val="28"/>
              </w:rPr>
            </w:pPr>
            <w:r>
              <w:rPr>
                <w:rFonts w:ascii="Times New Roman" w:hAnsi="Times New Roman" w:cs="Times New Roman"/>
                <w:bCs/>
                <w:sz w:val="28"/>
                <w:szCs w:val="28"/>
              </w:rPr>
              <w:t xml:space="preserve">        3</w:t>
            </w: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076FAB55" w:rsidR="00336B32" w:rsidRDefault="00BD3B3C" w:rsidP="00336B32">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14:paraId="67666DFB" w14:textId="77777777" w:rsidTr="00336B32">
        <w:tc>
          <w:tcPr>
            <w:tcW w:w="1336" w:type="dxa"/>
          </w:tcPr>
          <w:p w14:paraId="2F5AFFEB" w14:textId="0E5116F2" w:rsidR="00336B32" w:rsidRDefault="00BD3B3C" w:rsidP="00BD3B3C">
            <w:pPr>
              <w:jc w:val="center"/>
              <w:rPr>
                <w:rFonts w:ascii="Times New Roman" w:hAnsi="Times New Roman" w:cs="Times New Roman"/>
                <w:bCs/>
                <w:sz w:val="28"/>
                <w:szCs w:val="28"/>
              </w:rPr>
            </w:pPr>
            <w:r>
              <w:rPr>
                <w:rFonts w:ascii="Times New Roman" w:hAnsi="Times New Roman" w:cs="Times New Roman"/>
                <w:bCs/>
                <w:sz w:val="28"/>
                <w:szCs w:val="28"/>
              </w:rPr>
              <w:t xml:space="preserve">  4</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242D1235" w:rsidR="00336B32" w:rsidRDefault="000C105B"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2964DE9D" w14:textId="77777777" w:rsidTr="00336B32">
        <w:tc>
          <w:tcPr>
            <w:tcW w:w="1336" w:type="dxa"/>
          </w:tcPr>
          <w:p w14:paraId="5F9622D4" w14:textId="0B9C12CB" w:rsidR="00336B32" w:rsidRDefault="00BD3B3C" w:rsidP="00CD6014">
            <w:pPr>
              <w:jc w:val="center"/>
              <w:rPr>
                <w:rFonts w:ascii="Times New Roman" w:hAnsi="Times New Roman" w:cs="Times New Roman"/>
                <w:bCs/>
                <w:sz w:val="28"/>
                <w:szCs w:val="28"/>
              </w:rPr>
            </w:pPr>
            <w:r>
              <w:rPr>
                <w:rFonts w:ascii="Times New Roman" w:hAnsi="Times New Roman" w:cs="Times New Roman"/>
                <w:bCs/>
                <w:sz w:val="28"/>
                <w:szCs w:val="28"/>
              </w:rPr>
              <w:t xml:space="preserve">  5</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4667A035" w:rsidR="00336B32" w:rsidRDefault="00B152D5" w:rsidP="00336B32">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14:paraId="118FE39A" w14:textId="77777777" w:rsidTr="00336B32">
        <w:tc>
          <w:tcPr>
            <w:tcW w:w="1336" w:type="dxa"/>
          </w:tcPr>
          <w:p w14:paraId="1DBCF737" w14:textId="316EBCC7" w:rsidR="00336B32" w:rsidRDefault="00BD3B3C" w:rsidP="00CD6014">
            <w:pPr>
              <w:jc w:val="center"/>
              <w:rPr>
                <w:rFonts w:ascii="Times New Roman" w:hAnsi="Times New Roman" w:cs="Times New Roman"/>
                <w:bCs/>
                <w:sz w:val="28"/>
                <w:szCs w:val="28"/>
              </w:rPr>
            </w:pPr>
            <w:r>
              <w:rPr>
                <w:rFonts w:ascii="Times New Roman" w:hAnsi="Times New Roman" w:cs="Times New Roman"/>
                <w:bCs/>
                <w:sz w:val="28"/>
                <w:szCs w:val="28"/>
              </w:rPr>
              <w:t xml:space="preserve">  6</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3022EA8E" w:rsidR="00336B32" w:rsidRDefault="000C105B"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B152D5">
              <w:rPr>
                <w:rFonts w:ascii="Times New Roman" w:hAnsi="Times New Roman" w:cs="Times New Roman"/>
                <w:bCs/>
                <w:sz w:val="28"/>
                <w:szCs w:val="28"/>
              </w:rPr>
              <w:t>7</w:t>
            </w:r>
          </w:p>
        </w:tc>
      </w:tr>
      <w:tr w:rsidR="00336B32" w14:paraId="71298EC3" w14:textId="77777777" w:rsidTr="00336B32">
        <w:tc>
          <w:tcPr>
            <w:tcW w:w="1336" w:type="dxa"/>
          </w:tcPr>
          <w:p w14:paraId="52DF7895" w14:textId="728F1CAB" w:rsidR="00336B32" w:rsidRDefault="00BD3B3C" w:rsidP="00CD6014">
            <w:pPr>
              <w:jc w:val="center"/>
              <w:rPr>
                <w:rFonts w:ascii="Times New Roman" w:hAnsi="Times New Roman" w:cs="Times New Roman"/>
                <w:bCs/>
                <w:sz w:val="28"/>
                <w:szCs w:val="28"/>
              </w:rPr>
            </w:pPr>
            <w:r>
              <w:rPr>
                <w:rFonts w:ascii="Times New Roman" w:hAnsi="Times New Roman" w:cs="Times New Roman"/>
                <w:bCs/>
                <w:sz w:val="28"/>
                <w:szCs w:val="28"/>
              </w:rPr>
              <w:t xml:space="preserve">  7</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2F52C13F" w:rsidR="00336B32" w:rsidRDefault="000C105B"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B152D5">
              <w:rPr>
                <w:rFonts w:ascii="Times New Roman" w:hAnsi="Times New Roman" w:cs="Times New Roman"/>
                <w:bCs/>
                <w:sz w:val="28"/>
                <w:szCs w:val="28"/>
              </w:rPr>
              <w:t>7</w:t>
            </w:r>
          </w:p>
        </w:tc>
      </w:tr>
      <w:tr w:rsidR="00336B32" w14:paraId="778BC013" w14:textId="77777777" w:rsidTr="00336B32">
        <w:tc>
          <w:tcPr>
            <w:tcW w:w="1336" w:type="dxa"/>
          </w:tcPr>
          <w:p w14:paraId="6DED8CC2" w14:textId="6931D3A4" w:rsidR="00336B32" w:rsidRDefault="00BD3B3C" w:rsidP="00CD6014">
            <w:pPr>
              <w:jc w:val="center"/>
              <w:rPr>
                <w:rFonts w:ascii="Times New Roman" w:hAnsi="Times New Roman" w:cs="Times New Roman"/>
                <w:bCs/>
                <w:sz w:val="28"/>
                <w:szCs w:val="28"/>
              </w:rPr>
            </w:pPr>
            <w:r>
              <w:rPr>
                <w:rFonts w:ascii="Times New Roman" w:hAnsi="Times New Roman" w:cs="Times New Roman"/>
                <w:bCs/>
                <w:sz w:val="28"/>
                <w:szCs w:val="28"/>
              </w:rPr>
              <w:t xml:space="preserve">  8</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D97E010" w:rsidR="00336B32" w:rsidRDefault="000C105B"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B152D5">
              <w:rPr>
                <w:rFonts w:ascii="Times New Roman" w:hAnsi="Times New Roman" w:cs="Times New Roman"/>
                <w:bCs/>
                <w:sz w:val="28"/>
                <w:szCs w:val="28"/>
              </w:rPr>
              <w:t>9</w:t>
            </w:r>
          </w:p>
        </w:tc>
      </w:tr>
      <w:tr w:rsidR="00336B32" w14:paraId="53AC11C0" w14:textId="77777777" w:rsidTr="00336B32">
        <w:tc>
          <w:tcPr>
            <w:tcW w:w="1336" w:type="dxa"/>
          </w:tcPr>
          <w:p w14:paraId="49EDD4E6" w14:textId="6D9852D7" w:rsidR="00336B32" w:rsidRDefault="00BD3B3C" w:rsidP="00CD6014">
            <w:pPr>
              <w:jc w:val="center"/>
              <w:rPr>
                <w:rFonts w:ascii="Times New Roman" w:hAnsi="Times New Roman" w:cs="Times New Roman"/>
                <w:bCs/>
                <w:sz w:val="28"/>
                <w:szCs w:val="28"/>
              </w:rPr>
            </w:pPr>
            <w:r>
              <w:rPr>
                <w:rFonts w:ascii="Times New Roman" w:hAnsi="Times New Roman" w:cs="Times New Roman"/>
                <w:bCs/>
                <w:sz w:val="28"/>
                <w:szCs w:val="28"/>
              </w:rPr>
              <w:t xml:space="preserve">  9</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127CA56" w:rsidR="00336B32" w:rsidRDefault="000C105B"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B152D5">
              <w:rPr>
                <w:rFonts w:ascii="Times New Roman" w:hAnsi="Times New Roman" w:cs="Times New Roman"/>
                <w:bCs/>
                <w:sz w:val="28"/>
                <w:szCs w:val="28"/>
              </w:rPr>
              <w:t>10</w:t>
            </w: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11C3D9D6" w:rsidR="00336B32" w:rsidRDefault="000C105B"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B152D5">
              <w:rPr>
                <w:rFonts w:ascii="Times New Roman" w:hAnsi="Times New Roman" w:cs="Times New Roman"/>
                <w:bCs/>
                <w:sz w:val="28"/>
                <w:szCs w:val="28"/>
              </w:rPr>
              <w:t>11</w:t>
            </w: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bookmarkStart w:id="0" w:name="_GoBack"/>
      <w:bookmarkEnd w:id="0"/>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079AA81E" w:rsidR="006A604B" w:rsidRPr="00ED2CDB" w:rsidRDefault="006A604B" w:rsidP="00ED2CDB">
      <w:pPr>
        <w:widowControl w:val="0"/>
        <w:pBdr>
          <w:top w:val="nil"/>
          <w:left w:val="nil"/>
          <w:bottom w:val="nil"/>
          <w:right w:val="nil"/>
          <w:between w:val="nil"/>
        </w:pBdr>
        <w:spacing w:before="222" w:line="240" w:lineRule="auto"/>
        <w:ind w:right="75"/>
        <w:jc w:val="center"/>
        <w:rPr>
          <w:b/>
          <w:color w:val="000000"/>
          <w:sz w:val="24"/>
          <w:szCs w:val="24"/>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ED2CDB" w:rsidRPr="00ED2CDB">
        <w:rPr>
          <w:b/>
        </w:rPr>
        <w:t>Ethical and Privacy Challenges in AI-Based Learning Analytics</w:t>
      </w:r>
      <w:r w:rsidR="00ED2CDB">
        <w:rPr>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1" w:name="_Hlk170906391"/>
      <w:r>
        <w:rPr>
          <w:rFonts w:ascii="Times New Roman" w:hAnsi="Times New Roman" w:cs="Times New Roman"/>
        </w:rPr>
        <w:t>Chitkara University Institute of Engineering and Technology, Chitkara University, Punjab, India</w:t>
      </w:r>
      <w:bookmarkEnd w:id="1"/>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Pr>
          <w:rFonts w:ascii="Times New Roman" w:hAnsi="Times New Roman" w:cs="Times New Roman"/>
        </w:rPr>
        <w:t>&lt;</w:t>
      </w:r>
      <w:r w:rsidRPr="006A604B">
        <w:rPr>
          <w:rFonts w:ascii="Times New Roman" w:hAnsi="Times New Roman" w:cs="Times New Roman"/>
          <w:b/>
          <w:bCs/>
        </w:rPr>
        <w:t>Name of the Mentor</w:t>
      </w:r>
      <w:r>
        <w:rPr>
          <w:rFonts w:ascii="Times New Roman" w:hAnsi="Times New Roman" w:cs="Times New Roman"/>
        </w:rPr>
        <w:t>&gt;</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64BCE9E8" w:rsidR="006A604B" w:rsidRPr="006A604B" w:rsidRDefault="006A604B"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w:t>
      </w:r>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00BD3B3C">
        <w:rPr>
          <w:rFonts w:ascii="Times New Roman" w:hAnsi="Times New Roman" w:cs="Times New Roman"/>
          <w:lang w:val="fr-FR"/>
        </w:rPr>
        <w:tab/>
      </w:r>
      <w:r w:rsidR="00BD3B3C">
        <w:rPr>
          <w:rFonts w:ascii="Times New Roman" w:hAnsi="Times New Roman" w:cs="Times New Roman"/>
          <w:lang w:val="fr-FR"/>
        </w:rPr>
        <w:tab/>
      </w:r>
      <w:r w:rsidR="00BD3B3C">
        <w:rPr>
          <w:rFonts w:ascii="Times New Roman" w:hAnsi="Times New Roman" w:cs="Times New Roman"/>
          <w:lang w:val="fr-FR"/>
        </w:rPr>
        <w:tab/>
      </w:r>
    </w:p>
    <w:p w14:paraId="38FA00BC" w14:textId="19248C90"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lang w:val="fr-FR"/>
        </w:rPr>
        <w:t>Date:</w:t>
      </w:r>
      <w:r w:rsidRPr="006A604B">
        <w:rPr>
          <w:rFonts w:ascii="Times New Roman" w:hAnsi="Times New Roman" w:cs="Times New Roman"/>
          <w:lang w:val="fr-FR"/>
        </w:rPr>
        <w:tab/>
      </w:r>
      <w:r w:rsidR="00ED2CDB">
        <w:rPr>
          <w:rFonts w:ascii="Times New Roman" w:hAnsi="Times New Roman" w:cs="Times New Roman"/>
          <w:lang w:val="fr-FR"/>
        </w:rPr>
        <w:t>18/5/20</w:t>
      </w:r>
      <w:r w:rsidR="00BD3B3C">
        <w:rPr>
          <w:rFonts w:ascii="Times New Roman" w:hAnsi="Times New Roman" w:cs="Times New Roman"/>
          <w:lang w:val="fr-FR"/>
        </w:rPr>
        <w:t>2</w:t>
      </w:r>
      <w:r w:rsidR="00ED2CDB">
        <w:rPr>
          <w:rFonts w:ascii="Times New Roman" w:hAnsi="Times New Roman" w:cs="Times New Roman"/>
          <w:lang w:val="fr-FR"/>
        </w:rPr>
        <w:t>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EA20D0">
        <w:rPr>
          <w:rFonts w:ascii="Times New Roman" w:hAnsi="Times New Roman" w:cs="Times New Roman"/>
          <w:lang w:val="fr-FR"/>
        </w:rPr>
        <w:tab/>
      </w:r>
      <w:r w:rsidR="00EA20D0">
        <w:rPr>
          <w:rFonts w:ascii="Times New Roman" w:hAnsi="Times New Roman" w:cs="Times New Roman"/>
          <w:lang w:val="fr-FR"/>
        </w:rPr>
        <w:tab/>
      </w:r>
      <w:r w:rsidR="00EA20D0">
        <w:rPr>
          <w:rFonts w:ascii="Times New Roman" w:hAnsi="Times New Roman" w:cs="Times New Roman"/>
          <w:lang w:val="fr-FR"/>
        </w:rPr>
        <w:tab/>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382B2EF6" w14:textId="77777777" w:rsidR="00EA20D0" w:rsidRDefault="00EA20D0"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Gifty Gupta</w:t>
      </w:r>
    </w:p>
    <w:p w14:paraId="1A382179" w14:textId="14D5185D" w:rsidR="006A604B" w:rsidRPr="006A604B" w:rsidRDefault="00BD3B3C" w:rsidP="006A604B">
      <w:pPr>
        <w:spacing w:line="360" w:lineRule="auto"/>
        <w:jc w:val="both"/>
        <w:rPr>
          <w:rFonts w:ascii="Times New Roman" w:hAnsi="Times New Roman" w:cs="Times New Roman"/>
        </w:rPr>
      </w:pPr>
      <w:r>
        <w:rPr>
          <w:rFonts w:ascii="Times New Roman" w:hAnsi="Times New Roman" w:cs="Times New Roman"/>
        </w:rPr>
        <w:t>Associate Professor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A022970" w14:textId="77777777" w:rsidR="006A604B" w:rsidRDefault="006A604B" w:rsidP="00985E93">
      <w:pPr>
        <w:jc w:val="center"/>
        <w:rPr>
          <w:b/>
          <w:sz w:val="32"/>
          <w:szCs w:val="32"/>
          <w:u w:val="single"/>
        </w:rPr>
      </w:pPr>
    </w:p>
    <w:p w14:paraId="3774C5DE" w14:textId="77777777" w:rsidR="006A604B" w:rsidRDefault="006A604B" w:rsidP="00985E93">
      <w:pPr>
        <w:jc w:val="center"/>
        <w:rPr>
          <w:b/>
          <w:sz w:val="32"/>
          <w:szCs w:val="32"/>
          <w:u w:val="single"/>
        </w:rPr>
      </w:pPr>
    </w:p>
    <w:p w14:paraId="53C486B8" w14:textId="77777777" w:rsidR="003C483F" w:rsidRPr="003C483F" w:rsidRDefault="003C483F" w:rsidP="003C483F">
      <w:pPr>
        <w:ind w:left="2160" w:firstLine="720"/>
        <w:rPr>
          <w:rFonts w:ascii="Times New Roman" w:hAnsi="Times New Roman" w:cs="Times New Roman"/>
          <w:b/>
          <w:sz w:val="32"/>
        </w:rPr>
      </w:pPr>
      <w:r w:rsidRPr="003C483F">
        <w:rPr>
          <w:rFonts w:ascii="Times New Roman" w:hAnsi="Times New Roman" w:cs="Times New Roman"/>
          <w:b/>
          <w:sz w:val="32"/>
        </w:rPr>
        <w:lastRenderedPageBreak/>
        <w:t>ACKNOWLEDGEMENT</w:t>
      </w:r>
    </w:p>
    <w:p w14:paraId="376E8B7D" w14:textId="77777777" w:rsidR="003C483F" w:rsidRPr="003C483F" w:rsidRDefault="003C483F" w:rsidP="003C483F">
      <w:pPr>
        <w:ind w:left="2160" w:firstLine="720"/>
        <w:rPr>
          <w:rFonts w:ascii="Times New Roman" w:hAnsi="Times New Roman" w:cs="Times New Roman"/>
        </w:rPr>
      </w:pPr>
    </w:p>
    <w:p w14:paraId="357128EC" w14:textId="77777777" w:rsidR="003C483F" w:rsidRDefault="003C483F">
      <w:pPr>
        <w:spacing w:line="360" w:lineRule="auto"/>
        <w:rPr>
          <w:rFonts w:ascii="Times New Roman" w:hAnsi="Times New Roman" w:cs="Times New Roman"/>
        </w:rPr>
      </w:pPr>
      <w:r w:rsidRPr="003C483F">
        <w:rPr>
          <w:rFonts w:ascii="Times New Roman" w:hAnsi="Times New Roman" w:cs="Times New Roman"/>
        </w:rPr>
        <w:t>I would like to express my sincere gratitude to my mentor and guide for their continuous support, valuable suggestions, and encouragement throughout the completion of this project. Their guidance helped me understand the practical and ethical aspects of Artificial Intelligence and Learning Analytics in a detailed manner.</w:t>
      </w:r>
      <w:r w:rsidRPr="003C483F">
        <w:rPr>
          <w:rFonts w:ascii="Times New Roman" w:hAnsi="Times New Roman" w:cs="Times New Roman"/>
        </w:rPr>
        <w:br/>
      </w:r>
      <w:r w:rsidRPr="003C483F">
        <w:rPr>
          <w:rFonts w:ascii="Times New Roman" w:hAnsi="Times New Roman" w:cs="Times New Roman"/>
        </w:rPr>
        <w:br/>
        <w:t>I am also thankful to the Department of Computer Science and Engineering, Chitkara University Institute of Engineering and Technology, for providing the necessary resources and academic environment to complete this work successfully.</w:t>
      </w:r>
      <w:r w:rsidRPr="003C483F">
        <w:rPr>
          <w:rFonts w:ascii="Times New Roman" w:hAnsi="Times New Roman" w:cs="Times New Roman"/>
        </w:rPr>
        <w:br/>
      </w:r>
      <w:r w:rsidRPr="003C483F">
        <w:rPr>
          <w:rFonts w:ascii="Times New Roman" w:hAnsi="Times New Roman" w:cs="Times New Roman"/>
        </w:rPr>
        <w:br/>
        <w:t>I would also like to thank my teammates, friends, and family members for their motivation and support during the preparation of this project report.</w:t>
      </w:r>
      <w:r w:rsidRPr="003C483F">
        <w:rPr>
          <w:rFonts w:ascii="Times New Roman" w:hAnsi="Times New Roman" w:cs="Times New Roman"/>
        </w:rPr>
        <w:br/>
      </w:r>
      <w:r w:rsidRPr="003C483F">
        <w:rPr>
          <w:rFonts w:ascii="Times New Roman" w:hAnsi="Times New Roman" w:cs="Times New Roman"/>
        </w:rPr>
        <w:br/>
        <w:t>Finally, I would like to acknowledge all the researchers and authors whose published work and studies helped in gaining a deeper understanding of ethical and privacy challenges in AI-Based Learning Analytics.</w:t>
      </w:r>
    </w:p>
    <w:p w14:paraId="575E92DB" w14:textId="77777777" w:rsidR="003C483F" w:rsidRDefault="003C483F">
      <w:pPr>
        <w:spacing w:line="360" w:lineRule="auto"/>
        <w:rPr>
          <w:rFonts w:ascii="Times New Roman" w:hAnsi="Times New Roman" w:cs="Times New Roman"/>
        </w:rPr>
      </w:pPr>
    </w:p>
    <w:p w14:paraId="1E2688EA" w14:textId="77777777" w:rsidR="003C483F" w:rsidRPr="003C483F" w:rsidRDefault="003C483F">
      <w:pPr>
        <w:spacing w:line="360" w:lineRule="auto"/>
        <w:rPr>
          <w:rFonts w:ascii="Times New Roman" w:hAnsi="Times New Roman" w:cs="Times New Roman"/>
        </w:rPr>
      </w:pPr>
    </w:p>
    <w:p w14:paraId="513BA4AC" w14:textId="77777777" w:rsidR="003C483F" w:rsidRDefault="003C483F" w:rsidP="003C483F">
      <w:pPr>
        <w:ind w:left="3600"/>
        <w:rPr>
          <w:rFonts w:ascii="Times New Roman" w:hAnsi="Times New Roman" w:cs="Times New Roman"/>
          <w:b/>
          <w:sz w:val="32"/>
        </w:rPr>
      </w:pPr>
      <w:r w:rsidRPr="003C483F">
        <w:rPr>
          <w:rFonts w:ascii="Times New Roman" w:hAnsi="Times New Roman" w:cs="Times New Roman"/>
          <w:b/>
          <w:sz w:val="32"/>
        </w:rPr>
        <w:t>ABSTRACT</w:t>
      </w:r>
    </w:p>
    <w:p w14:paraId="69AAA767" w14:textId="77777777" w:rsidR="003C483F" w:rsidRPr="003C483F" w:rsidRDefault="003C483F" w:rsidP="003C483F">
      <w:pPr>
        <w:rPr>
          <w:rFonts w:ascii="Times New Roman" w:hAnsi="Times New Roman" w:cs="Times New Roman"/>
        </w:rPr>
      </w:pPr>
    </w:p>
    <w:p w14:paraId="78294A80" w14:textId="52E50A49" w:rsidR="003C483F" w:rsidRPr="003C483F" w:rsidRDefault="003C483F">
      <w:pPr>
        <w:spacing w:line="360" w:lineRule="auto"/>
        <w:rPr>
          <w:rFonts w:ascii="Times New Roman" w:hAnsi="Times New Roman" w:cs="Times New Roman"/>
        </w:rPr>
      </w:pPr>
      <w:r w:rsidRPr="003C483F">
        <w:rPr>
          <w:rFonts w:ascii="Times New Roman" w:hAnsi="Times New Roman" w:cs="Times New Roman"/>
        </w:rPr>
        <w:t>Artificial Intelligence (AI) has significantly transformed the field of education through the use of AI-Based Learning Analytics (AILA). Educational institutions are increasingly using AI systems to analyze student behavior, predict academic performance, and provide personalized learning experiences. Although these technologies improve educational efficiency and decision-making, they also introduce serious ethical and privacy-related concerns.</w:t>
      </w:r>
      <w:r w:rsidRPr="003C483F">
        <w:rPr>
          <w:rFonts w:ascii="Times New Roman" w:hAnsi="Times New Roman" w:cs="Times New Roman"/>
        </w:rPr>
        <w:br/>
      </w:r>
      <w:r w:rsidRPr="003C483F">
        <w:rPr>
          <w:rFonts w:ascii="Times New Roman" w:hAnsi="Times New Roman" w:cs="Times New Roman"/>
        </w:rPr>
        <w:br/>
        <w:t>This report presents a detailed study of the ethical and privacy challenges associated with AI-Based Learning Analytics. The report focuses on important issues such as informed consent, algorithmic bias, data security, educational surveillance, transparency, and regulatory compliance. It also examines how biased AI systems may negatively impact students from disadvantaged backgrounds and how lack of transparency can reduce trust between students and institutions.</w:t>
      </w:r>
      <w:r w:rsidRPr="003C483F">
        <w:rPr>
          <w:rFonts w:ascii="Times New Roman" w:hAnsi="Times New Roman" w:cs="Times New Roman"/>
        </w:rPr>
        <w:br/>
      </w:r>
      <w:r w:rsidRPr="003C483F">
        <w:rPr>
          <w:rFonts w:ascii="Times New Roman" w:hAnsi="Times New Roman" w:cs="Times New Roman"/>
        </w:rPr>
        <w:br/>
      </w:r>
    </w:p>
    <w:p w14:paraId="1D5C2515" w14:textId="77777777" w:rsidR="000C105B" w:rsidRDefault="000C105B">
      <w:pPr>
        <w:rPr>
          <w:rFonts w:ascii="Times New Roman" w:hAnsi="Times New Roman" w:cs="Times New Roman"/>
          <w:b/>
          <w:sz w:val="32"/>
        </w:rPr>
      </w:pPr>
    </w:p>
    <w:p w14:paraId="631BFF8B" w14:textId="53186D6C" w:rsidR="003C483F" w:rsidRPr="000C105B" w:rsidRDefault="003C483F" w:rsidP="000C105B">
      <w:pPr>
        <w:pStyle w:val="ListParagraph"/>
        <w:numPr>
          <w:ilvl w:val="0"/>
          <w:numId w:val="15"/>
        </w:numPr>
        <w:rPr>
          <w:rFonts w:ascii="Times New Roman" w:hAnsi="Times New Roman" w:cs="Times New Roman"/>
          <w:b/>
          <w:sz w:val="32"/>
        </w:rPr>
      </w:pPr>
      <w:r w:rsidRPr="000C105B">
        <w:rPr>
          <w:rFonts w:ascii="Times New Roman" w:hAnsi="Times New Roman" w:cs="Times New Roman"/>
          <w:b/>
          <w:sz w:val="32"/>
        </w:rPr>
        <w:lastRenderedPageBreak/>
        <w:t>INTRODUCTION</w:t>
      </w:r>
    </w:p>
    <w:p w14:paraId="7C22836A" w14:textId="77777777" w:rsidR="000C105B" w:rsidRPr="000C105B" w:rsidRDefault="000C105B" w:rsidP="000C105B">
      <w:pPr>
        <w:pStyle w:val="ListParagraph"/>
        <w:ind w:left="3240"/>
        <w:rPr>
          <w:rFonts w:ascii="Times New Roman" w:hAnsi="Times New Roman" w:cs="Times New Roman"/>
          <w:b/>
          <w:sz w:val="32"/>
        </w:rPr>
      </w:pPr>
    </w:p>
    <w:p w14:paraId="6AC96D2D" w14:textId="77777777" w:rsidR="00B152D5" w:rsidRP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Artificial Intelligence has become one of the most influential technologies in the education sector. Educational institutions are increasingly adopting AI-based systems to monitor student learning behavior, predict academic performance, and provide personalized support. This integration of AI with learning analytics is commonly referred to as AI-Based Learning Analytics (AILA).</w:t>
      </w:r>
    </w:p>
    <w:p w14:paraId="4C6E34EF" w14:textId="77777777" w:rsid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AILA systems collect large amounts of student-related data such as attendance records, assignment submissions, online activity, quiz performance, discussion participation, and learning management system interactions. Machine learning algorithms analyze this data to identify patterns and predict outcomes such as student success, dropout risk, or learning difficulties.</w:t>
      </w:r>
    </w:p>
    <w:p w14:paraId="085AC991" w14:textId="77777777" w:rsidR="00B152D5" w:rsidRPr="00B152D5" w:rsidRDefault="00B152D5" w:rsidP="00B152D5">
      <w:pPr>
        <w:spacing w:line="360" w:lineRule="auto"/>
        <w:rPr>
          <w:rFonts w:ascii="Times New Roman" w:hAnsi="Times New Roman" w:cs="Times New Roman"/>
          <w:lang w:val="en-GB"/>
        </w:rPr>
      </w:pPr>
    </w:p>
    <w:p w14:paraId="3AF189B8" w14:textId="77777777" w:rsidR="00B152D5" w:rsidRP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The rapid growth of digital learning platforms after the COVID-19 pandemic has accelerated the adoption of learning analytics across schools, colleges, and universities. Educational institutions use these systems to improve student retention, enhance learning experiences, and support data-driven decision-making.</w:t>
      </w:r>
    </w:p>
    <w:p w14:paraId="5F3D29F7" w14:textId="77777777" w:rsid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Despite these benefits, AI-Based Learning Analytics introduces several ethical and privacy concerns. Students are often unaware that their data is being continuously collected and analyzed. Many institutions lack proper consent mechanisms, transparency policies, and ethical governance structures. AI models may also produce biased outcomes that unfairly affect certain student groups based on race, background, or socioeconomic status.</w:t>
      </w:r>
    </w:p>
    <w:p w14:paraId="1FEBACF6" w14:textId="77777777" w:rsidR="00B152D5" w:rsidRPr="00B152D5" w:rsidRDefault="00B152D5" w:rsidP="00B152D5">
      <w:pPr>
        <w:spacing w:line="360" w:lineRule="auto"/>
        <w:rPr>
          <w:rFonts w:ascii="Times New Roman" w:hAnsi="Times New Roman" w:cs="Times New Roman"/>
          <w:lang w:val="en-GB"/>
        </w:rPr>
      </w:pPr>
    </w:p>
    <w:p w14:paraId="487FC591" w14:textId="77777777" w:rsidR="00B152D5" w:rsidRP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Another major concern is educational surveillance. Continuous monitoring of student activities can negatively affect student freedom, participation, and trust. Data breaches and poor security practices may also expose sensitive student information.</w:t>
      </w:r>
    </w:p>
    <w:p w14:paraId="68CB2789" w14:textId="77777777" w:rsid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This project aims to analyze the ethical and privacy challenges associated with AI-Based Learning Analytics and explore possible solutions for responsible AI implementation in education.</w:t>
      </w:r>
    </w:p>
    <w:p w14:paraId="3DFB5972" w14:textId="07CC0B4F" w:rsidR="00B152D5" w:rsidRDefault="00B152D5" w:rsidP="00B152D5">
      <w:pPr>
        <w:spacing w:line="360" w:lineRule="auto"/>
        <w:rPr>
          <w:rFonts w:ascii="Times New Roman" w:hAnsi="Times New Roman" w:cs="Times New Roman"/>
          <w:lang w:val="en-GB"/>
        </w:rPr>
      </w:pPr>
    </w:p>
    <w:p w14:paraId="0DC7EC4D" w14:textId="77777777" w:rsidR="00B152D5" w:rsidRDefault="00B152D5" w:rsidP="00B152D5">
      <w:pPr>
        <w:spacing w:line="360" w:lineRule="auto"/>
        <w:rPr>
          <w:rFonts w:ascii="Times New Roman" w:hAnsi="Times New Roman" w:cs="Times New Roman"/>
          <w:lang w:val="en-GB"/>
        </w:rPr>
      </w:pPr>
    </w:p>
    <w:p w14:paraId="0D0BACFC" w14:textId="77777777" w:rsidR="00B152D5" w:rsidRDefault="00B152D5" w:rsidP="00B152D5">
      <w:pPr>
        <w:spacing w:line="360" w:lineRule="auto"/>
        <w:rPr>
          <w:rFonts w:ascii="Times New Roman" w:hAnsi="Times New Roman" w:cs="Times New Roman"/>
          <w:lang w:val="en-GB"/>
        </w:rPr>
      </w:pPr>
    </w:p>
    <w:p w14:paraId="2B18F482" w14:textId="77777777" w:rsidR="00B152D5" w:rsidRDefault="00B152D5" w:rsidP="00B152D5">
      <w:pPr>
        <w:spacing w:line="360" w:lineRule="auto"/>
        <w:rPr>
          <w:rFonts w:ascii="Times New Roman" w:hAnsi="Times New Roman" w:cs="Times New Roman"/>
          <w:lang w:val="en-GB"/>
        </w:rPr>
      </w:pPr>
    </w:p>
    <w:p w14:paraId="0DACBAF1" w14:textId="77777777" w:rsidR="00B152D5" w:rsidRDefault="00B152D5" w:rsidP="00B152D5">
      <w:pPr>
        <w:spacing w:line="360" w:lineRule="auto"/>
        <w:rPr>
          <w:rFonts w:ascii="Times New Roman" w:hAnsi="Times New Roman" w:cs="Times New Roman"/>
          <w:lang w:val="en-GB"/>
        </w:rPr>
      </w:pPr>
    </w:p>
    <w:p w14:paraId="44694213" w14:textId="77777777" w:rsidR="00B152D5" w:rsidRDefault="00B152D5" w:rsidP="00B152D5">
      <w:pPr>
        <w:spacing w:line="360" w:lineRule="auto"/>
        <w:rPr>
          <w:rFonts w:ascii="Times New Roman" w:hAnsi="Times New Roman" w:cs="Times New Roman"/>
          <w:lang w:val="en-GB"/>
        </w:rPr>
      </w:pPr>
    </w:p>
    <w:p w14:paraId="6F2C00BE" w14:textId="77777777" w:rsidR="00B152D5" w:rsidRDefault="00B152D5" w:rsidP="00B152D5">
      <w:pPr>
        <w:spacing w:line="360" w:lineRule="auto"/>
        <w:rPr>
          <w:rFonts w:ascii="Times New Roman" w:hAnsi="Times New Roman" w:cs="Times New Roman"/>
          <w:lang w:val="en-GB"/>
        </w:rPr>
      </w:pPr>
    </w:p>
    <w:p w14:paraId="66ED74B6" w14:textId="77777777" w:rsidR="00B152D5" w:rsidRPr="00B152D5" w:rsidRDefault="00B152D5" w:rsidP="00B152D5">
      <w:pPr>
        <w:spacing w:line="360" w:lineRule="auto"/>
        <w:rPr>
          <w:rFonts w:ascii="Times New Roman" w:hAnsi="Times New Roman" w:cs="Times New Roman"/>
          <w:lang w:val="en-GB"/>
        </w:rPr>
      </w:pPr>
    </w:p>
    <w:p w14:paraId="542D8C19" w14:textId="77777777" w:rsidR="000C105B" w:rsidRDefault="000C105B">
      <w:pPr>
        <w:spacing w:line="360" w:lineRule="auto"/>
        <w:rPr>
          <w:rFonts w:ascii="Times New Roman" w:hAnsi="Times New Roman" w:cs="Times New Roman"/>
        </w:rPr>
      </w:pPr>
    </w:p>
    <w:p w14:paraId="115F64FF" w14:textId="77777777" w:rsidR="000C105B" w:rsidRPr="003C483F" w:rsidRDefault="000C105B">
      <w:pPr>
        <w:spacing w:line="360" w:lineRule="auto"/>
        <w:rPr>
          <w:rFonts w:ascii="Times New Roman" w:hAnsi="Times New Roman" w:cs="Times New Roman"/>
        </w:rPr>
      </w:pPr>
    </w:p>
    <w:p w14:paraId="348794FC" w14:textId="79FD20F7" w:rsidR="003C483F" w:rsidRPr="000C105B" w:rsidRDefault="003C483F" w:rsidP="000C105B">
      <w:pPr>
        <w:pStyle w:val="ListParagraph"/>
        <w:numPr>
          <w:ilvl w:val="0"/>
          <w:numId w:val="15"/>
        </w:numPr>
        <w:rPr>
          <w:rFonts w:ascii="Times New Roman" w:hAnsi="Times New Roman" w:cs="Times New Roman"/>
          <w:b/>
          <w:sz w:val="32"/>
        </w:rPr>
      </w:pPr>
      <w:r w:rsidRPr="000C105B">
        <w:rPr>
          <w:rFonts w:ascii="Times New Roman" w:hAnsi="Times New Roman" w:cs="Times New Roman"/>
          <w:b/>
          <w:sz w:val="32"/>
        </w:rPr>
        <w:lastRenderedPageBreak/>
        <w:t>METHODOLOGY</w:t>
      </w:r>
    </w:p>
    <w:p w14:paraId="3B7B0860" w14:textId="77777777" w:rsidR="000C105B" w:rsidRDefault="000C105B" w:rsidP="000C105B">
      <w:pPr>
        <w:pStyle w:val="ListParagraph"/>
        <w:ind w:left="3240"/>
        <w:rPr>
          <w:rFonts w:ascii="Times New Roman" w:hAnsi="Times New Roman" w:cs="Times New Roman"/>
        </w:rPr>
      </w:pPr>
    </w:p>
    <w:p w14:paraId="16D52999" w14:textId="77777777" w:rsidR="000C105B" w:rsidRPr="000C105B" w:rsidRDefault="000C105B" w:rsidP="000C105B">
      <w:pPr>
        <w:pStyle w:val="ListParagraph"/>
        <w:ind w:left="3240"/>
        <w:rPr>
          <w:rFonts w:ascii="Times New Roman" w:hAnsi="Times New Roman" w:cs="Times New Roman"/>
        </w:rPr>
      </w:pPr>
    </w:p>
    <w:p w14:paraId="22017FBB" w14:textId="2E8DDB83" w:rsidR="00B152D5" w:rsidRP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The methodology used in this project is based on a systematic literature review approach. Research papers, journals, articles, and reports related to AI-Based Learning Analytics, ethics, and privacy were studied and analyzed.</w:t>
      </w:r>
    </w:p>
    <w:p w14:paraId="5DA9BE84" w14:textId="77777777" w:rsid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The study mainly focused on peer-reviewed research papers published between 2018 and 2025. Various online databases such as IEEE Xplore, ACM Digital Library, Scopus, Web of Science, and Google Scholar were used for collecting research material.</w:t>
      </w:r>
    </w:p>
    <w:p w14:paraId="72FA29A0" w14:textId="77777777" w:rsidR="00B152D5" w:rsidRPr="00B152D5" w:rsidRDefault="00B152D5" w:rsidP="00B152D5">
      <w:pPr>
        <w:spacing w:line="360" w:lineRule="auto"/>
        <w:rPr>
          <w:rFonts w:ascii="Times New Roman" w:hAnsi="Times New Roman" w:cs="Times New Roman"/>
          <w:lang w:val="en-GB"/>
        </w:rPr>
      </w:pPr>
    </w:p>
    <w:p w14:paraId="53FEC4F0" w14:textId="77777777" w:rsidR="00B152D5" w:rsidRP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The following keywords were used during the literature search:</w:t>
      </w:r>
    </w:p>
    <w:p w14:paraId="6FD6161C" w14:textId="77777777" w:rsidR="00B152D5" w:rsidRPr="00B152D5" w:rsidRDefault="00B152D5" w:rsidP="00B152D5">
      <w:pPr>
        <w:numPr>
          <w:ilvl w:val="0"/>
          <w:numId w:val="16"/>
        </w:numPr>
        <w:spacing w:line="360" w:lineRule="auto"/>
        <w:rPr>
          <w:rFonts w:ascii="Times New Roman" w:hAnsi="Times New Roman" w:cs="Times New Roman"/>
          <w:lang w:val="en-GB"/>
        </w:rPr>
      </w:pPr>
      <w:r w:rsidRPr="00B152D5">
        <w:rPr>
          <w:rFonts w:ascii="Times New Roman" w:hAnsi="Times New Roman" w:cs="Times New Roman"/>
          <w:lang w:val="en-GB"/>
        </w:rPr>
        <w:t xml:space="preserve">Learning Analytics and Ethics </w:t>
      </w:r>
    </w:p>
    <w:p w14:paraId="031B11BC" w14:textId="77777777" w:rsidR="00B152D5" w:rsidRPr="00B152D5" w:rsidRDefault="00B152D5" w:rsidP="00B152D5">
      <w:pPr>
        <w:numPr>
          <w:ilvl w:val="0"/>
          <w:numId w:val="16"/>
        </w:numPr>
        <w:spacing w:line="360" w:lineRule="auto"/>
        <w:rPr>
          <w:rFonts w:ascii="Times New Roman" w:hAnsi="Times New Roman" w:cs="Times New Roman"/>
          <w:lang w:val="en-GB"/>
        </w:rPr>
      </w:pPr>
      <w:r w:rsidRPr="00B152D5">
        <w:rPr>
          <w:rFonts w:ascii="Times New Roman" w:hAnsi="Times New Roman" w:cs="Times New Roman"/>
          <w:lang w:val="en-GB"/>
        </w:rPr>
        <w:t xml:space="preserve">AI in Education </w:t>
      </w:r>
    </w:p>
    <w:p w14:paraId="4083F997" w14:textId="77777777" w:rsidR="00B152D5" w:rsidRPr="00B152D5" w:rsidRDefault="00B152D5" w:rsidP="00B152D5">
      <w:pPr>
        <w:numPr>
          <w:ilvl w:val="0"/>
          <w:numId w:val="16"/>
        </w:numPr>
        <w:spacing w:line="360" w:lineRule="auto"/>
        <w:rPr>
          <w:rFonts w:ascii="Times New Roman" w:hAnsi="Times New Roman" w:cs="Times New Roman"/>
          <w:lang w:val="en-GB"/>
        </w:rPr>
      </w:pPr>
      <w:r w:rsidRPr="00B152D5">
        <w:rPr>
          <w:rFonts w:ascii="Times New Roman" w:hAnsi="Times New Roman" w:cs="Times New Roman"/>
          <w:lang w:val="en-GB"/>
        </w:rPr>
        <w:t xml:space="preserve">Algorithmic Bias </w:t>
      </w:r>
    </w:p>
    <w:p w14:paraId="220AFAB7" w14:textId="77777777" w:rsidR="00B152D5" w:rsidRPr="00B152D5" w:rsidRDefault="00B152D5" w:rsidP="00B152D5">
      <w:pPr>
        <w:numPr>
          <w:ilvl w:val="0"/>
          <w:numId w:val="16"/>
        </w:numPr>
        <w:spacing w:line="360" w:lineRule="auto"/>
        <w:rPr>
          <w:rFonts w:ascii="Times New Roman" w:hAnsi="Times New Roman" w:cs="Times New Roman"/>
          <w:lang w:val="en-GB"/>
        </w:rPr>
      </w:pPr>
      <w:r w:rsidRPr="00B152D5">
        <w:rPr>
          <w:rFonts w:ascii="Times New Roman" w:hAnsi="Times New Roman" w:cs="Times New Roman"/>
          <w:lang w:val="en-GB"/>
        </w:rPr>
        <w:t xml:space="preserve">Student Data Privacy </w:t>
      </w:r>
    </w:p>
    <w:p w14:paraId="1A40F555" w14:textId="77777777" w:rsidR="00B152D5" w:rsidRPr="00B152D5" w:rsidRDefault="00B152D5" w:rsidP="00B152D5">
      <w:pPr>
        <w:numPr>
          <w:ilvl w:val="0"/>
          <w:numId w:val="16"/>
        </w:numPr>
        <w:spacing w:line="360" w:lineRule="auto"/>
        <w:rPr>
          <w:rFonts w:ascii="Times New Roman" w:hAnsi="Times New Roman" w:cs="Times New Roman"/>
          <w:lang w:val="en-GB"/>
        </w:rPr>
      </w:pPr>
      <w:r w:rsidRPr="00B152D5">
        <w:rPr>
          <w:rFonts w:ascii="Times New Roman" w:hAnsi="Times New Roman" w:cs="Times New Roman"/>
          <w:lang w:val="en-GB"/>
        </w:rPr>
        <w:t xml:space="preserve">Educational Surveillance </w:t>
      </w:r>
    </w:p>
    <w:p w14:paraId="49106FDB" w14:textId="77777777" w:rsidR="00B152D5" w:rsidRPr="00B152D5" w:rsidRDefault="00B152D5" w:rsidP="00B152D5">
      <w:pPr>
        <w:numPr>
          <w:ilvl w:val="0"/>
          <w:numId w:val="16"/>
        </w:numPr>
        <w:spacing w:line="360" w:lineRule="auto"/>
        <w:rPr>
          <w:rFonts w:ascii="Times New Roman" w:hAnsi="Times New Roman" w:cs="Times New Roman"/>
          <w:lang w:val="en-GB"/>
        </w:rPr>
      </w:pPr>
      <w:r w:rsidRPr="00B152D5">
        <w:rPr>
          <w:rFonts w:ascii="Times New Roman" w:hAnsi="Times New Roman" w:cs="Times New Roman"/>
          <w:lang w:val="en-GB"/>
        </w:rPr>
        <w:t xml:space="preserve">AI Governance </w:t>
      </w:r>
    </w:p>
    <w:p w14:paraId="16A00452" w14:textId="77777777" w:rsidR="00B152D5" w:rsidRP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The collected studies were analyzed based on:</w:t>
      </w:r>
    </w:p>
    <w:p w14:paraId="13D27683" w14:textId="77777777" w:rsidR="00B152D5" w:rsidRPr="00B152D5" w:rsidRDefault="00B152D5" w:rsidP="00B152D5">
      <w:pPr>
        <w:numPr>
          <w:ilvl w:val="0"/>
          <w:numId w:val="17"/>
        </w:numPr>
        <w:spacing w:line="360" w:lineRule="auto"/>
        <w:rPr>
          <w:rFonts w:ascii="Times New Roman" w:hAnsi="Times New Roman" w:cs="Times New Roman"/>
          <w:lang w:val="en-GB"/>
        </w:rPr>
      </w:pPr>
      <w:r w:rsidRPr="00B152D5">
        <w:rPr>
          <w:rFonts w:ascii="Times New Roman" w:hAnsi="Times New Roman" w:cs="Times New Roman"/>
          <w:lang w:val="en-GB"/>
        </w:rPr>
        <w:t xml:space="preserve">Ethical challenges discussed </w:t>
      </w:r>
    </w:p>
    <w:p w14:paraId="0C194653" w14:textId="77777777" w:rsidR="00B152D5" w:rsidRPr="00B152D5" w:rsidRDefault="00B152D5" w:rsidP="00B152D5">
      <w:pPr>
        <w:numPr>
          <w:ilvl w:val="0"/>
          <w:numId w:val="17"/>
        </w:numPr>
        <w:spacing w:line="360" w:lineRule="auto"/>
        <w:rPr>
          <w:rFonts w:ascii="Times New Roman" w:hAnsi="Times New Roman" w:cs="Times New Roman"/>
          <w:lang w:val="en-GB"/>
        </w:rPr>
      </w:pPr>
      <w:r w:rsidRPr="00B152D5">
        <w:rPr>
          <w:rFonts w:ascii="Times New Roman" w:hAnsi="Times New Roman" w:cs="Times New Roman"/>
          <w:lang w:val="en-GB"/>
        </w:rPr>
        <w:t xml:space="preserve">Privacy concerns identified </w:t>
      </w:r>
    </w:p>
    <w:p w14:paraId="40ABA39C" w14:textId="77777777" w:rsidR="00B152D5" w:rsidRPr="00B152D5" w:rsidRDefault="00B152D5" w:rsidP="00B152D5">
      <w:pPr>
        <w:numPr>
          <w:ilvl w:val="0"/>
          <w:numId w:val="17"/>
        </w:numPr>
        <w:spacing w:line="360" w:lineRule="auto"/>
        <w:rPr>
          <w:rFonts w:ascii="Times New Roman" w:hAnsi="Times New Roman" w:cs="Times New Roman"/>
          <w:lang w:val="en-GB"/>
        </w:rPr>
      </w:pPr>
      <w:r w:rsidRPr="00B152D5">
        <w:rPr>
          <w:rFonts w:ascii="Times New Roman" w:hAnsi="Times New Roman" w:cs="Times New Roman"/>
          <w:lang w:val="en-GB"/>
        </w:rPr>
        <w:t xml:space="preserve">Regulatory frameworks </w:t>
      </w:r>
    </w:p>
    <w:p w14:paraId="13B08020" w14:textId="77777777" w:rsidR="00B152D5" w:rsidRPr="00B152D5" w:rsidRDefault="00B152D5" w:rsidP="00B152D5">
      <w:pPr>
        <w:numPr>
          <w:ilvl w:val="0"/>
          <w:numId w:val="17"/>
        </w:numPr>
        <w:spacing w:line="360" w:lineRule="auto"/>
        <w:rPr>
          <w:rFonts w:ascii="Times New Roman" w:hAnsi="Times New Roman" w:cs="Times New Roman"/>
          <w:lang w:val="en-GB"/>
        </w:rPr>
      </w:pPr>
      <w:r w:rsidRPr="00B152D5">
        <w:rPr>
          <w:rFonts w:ascii="Times New Roman" w:hAnsi="Times New Roman" w:cs="Times New Roman"/>
          <w:lang w:val="en-GB"/>
        </w:rPr>
        <w:t xml:space="preserve">Proposed governance solutions </w:t>
      </w:r>
    </w:p>
    <w:p w14:paraId="7530070A" w14:textId="77777777" w:rsidR="00B152D5" w:rsidRDefault="00B152D5" w:rsidP="00B152D5">
      <w:pPr>
        <w:numPr>
          <w:ilvl w:val="0"/>
          <w:numId w:val="17"/>
        </w:numPr>
        <w:spacing w:line="360" w:lineRule="auto"/>
        <w:rPr>
          <w:rFonts w:ascii="Times New Roman" w:hAnsi="Times New Roman" w:cs="Times New Roman"/>
          <w:lang w:val="en-GB"/>
        </w:rPr>
      </w:pPr>
      <w:r w:rsidRPr="00B152D5">
        <w:rPr>
          <w:rFonts w:ascii="Times New Roman" w:hAnsi="Times New Roman" w:cs="Times New Roman"/>
          <w:lang w:val="en-GB"/>
        </w:rPr>
        <w:t xml:space="preserve">Real-world implementation cases </w:t>
      </w:r>
    </w:p>
    <w:p w14:paraId="7FE966FD" w14:textId="77777777" w:rsidR="00B152D5" w:rsidRPr="00B152D5" w:rsidRDefault="00B152D5" w:rsidP="00B152D5">
      <w:pPr>
        <w:numPr>
          <w:ilvl w:val="0"/>
          <w:numId w:val="17"/>
        </w:numPr>
        <w:spacing w:line="360" w:lineRule="auto"/>
        <w:rPr>
          <w:rFonts w:ascii="Times New Roman" w:hAnsi="Times New Roman" w:cs="Times New Roman"/>
          <w:lang w:val="en-GB"/>
        </w:rPr>
      </w:pPr>
    </w:p>
    <w:p w14:paraId="4E8B0C68" w14:textId="77777777" w:rsid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The methodology also included comparative analysis of different ethical issues and institutional governance approaches in AI-based educational systems.</w:t>
      </w:r>
    </w:p>
    <w:p w14:paraId="6456F3B9" w14:textId="77777777" w:rsidR="00B152D5" w:rsidRDefault="00B152D5" w:rsidP="00B152D5">
      <w:pPr>
        <w:spacing w:line="360" w:lineRule="auto"/>
        <w:rPr>
          <w:rFonts w:ascii="Times New Roman" w:hAnsi="Times New Roman" w:cs="Times New Roman"/>
          <w:lang w:val="en-GB"/>
        </w:rPr>
      </w:pPr>
    </w:p>
    <w:p w14:paraId="47189B36" w14:textId="77777777" w:rsidR="00B152D5" w:rsidRDefault="00B152D5" w:rsidP="00B152D5">
      <w:pPr>
        <w:spacing w:line="360" w:lineRule="auto"/>
        <w:rPr>
          <w:rFonts w:ascii="Times New Roman" w:hAnsi="Times New Roman" w:cs="Times New Roman"/>
          <w:lang w:val="en-GB"/>
        </w:rPr>
      </w:pPr>
    </w:p>
    <w:p w14:paraId="2D802E5A" w14:textId="77777777" w:rsidR="00B152D5" w:rsidRDefault="00B152D5" w:rsidP="00B152D5">
      <w:pPr>
        <w:spacing w:line="360" w:lineRule="auto"/>
        <w:rPr>
          <w:rFonts w:ascii="Times New Roman" w:hAnsi="Times New Roman" w:cs="Times New Roman"/>
          <w:lang w:val="en-GB"/>
        </w:rPr>
      </w:pPr>
    </w:p>
    <w:p w14:paraId="089B0642" w14:textId="77777777" w:rsidR="00B152D5" w:rsidRDefault="00B152D5" w:rsidP="00B152D5">
      <w:pPr>
        <w:spacing w:line="360" w:lineRule="auto"/>
        <w:rPr>
          <w:rFonts w:ascii="Times New Roman" w:hAnsi="Times New Roman" w:cs="Times New Roman"/>
          <w:lang w:val="en-GB"/>
        </w:rPr>
      </w:pPr>
    </w:p>
    <w:p w14:paraId="7B9DC7EA" w14:textId="77777777" w:rsidR="00B152D5" w:rsidRDefault="00B152D5" w:rsidP="00B152D5">
      <w:pPr>
        <w:spacing w:line="360" w:lineRule="auto"/>
        <w:rPr>
          <w:rFonts w:ascii="Times New Roman" w:hAnsi="Times New Roman" w:cs="Times New Roman"/>
          <w:lang w:val="en-GB"/>
        </w:rPr>
      </w:pPr>
    </w:p>
    <w:p w14:paraId="1F5F3214" w14:textId="77777777" w:rsidR="00B152D5" w:rsidRDefault="00B152D5" w:rsidP="00B152D5">
      <w:pPr>
        <w:spacing w:line="360" w:lineRule="auto"/>
        <w:rPr>
          <w:rFonts w:ascii="Times New Roman" w:hAnsi="Times New Roman" w:cs="Times New Roman"/>
          <w:lang w:val="en-GB"/>
        </w:rPr>
      </w:pPr>
    </w:p>
    <w:p w14:paraId="7C0DF566" w14:textId="77777777" w:rsidR="00B152D5" w:rsidRDefault="00B152D5" w:rsidP="00B152D5">
      <w:pPr>
        <w:spacing w:line="360" w:lineRule="auto"/>
        <w:rPr>
          <w:rFonts w:ascii="Times New Roman" w:hAnsi="Times New Roman" w:cs="Times New Roman"/>
          <w:lang w:val="en-GB"/>
        </w:rPr>
      </w:pPr>
    </w:p>
    <w:p w14:paraId="268B1D6A" w14:textId="77777777" w:rsidR="00B152D5" w:rsidRPr="00B152D5" w:rsidRDefault="00B152D5" w:rsidP="00B152D5">
      <w:pPr>
        <w:spacing w:line="360" w:lineRule="auto"/>
        <w:rPr>
          <w:rFonts w:ascii="Times New Roman" w:hAnsi="Times New Roman" w:cs="Times New Roman"/>
          <w:lang w:val="en-GB"/>
        </w:rPr>
      </w:pPr>
    </w:p>
    <w:p w14:paraId="284E93AB" w14:textId="77777777" w:rsidR="000C105B" w:rsidRDefault="000C105B">
      <w:pPr>
        <w:spacing w:line="360" w:lineRule="auto"/>
        <w:rPr>
          <w:rFonts w:ascii="Times New Roman" w:hAnsi="Times New Roman" w:cs="Times New Roman"/>
        </w:rPr>
      </w:pPr>
    </w:p>
    <w:p w14:paraId="02BED607" w14:textId="77777777" w:rsidR="000C105B" w:rsidRPr="003C483F" w:rsidRDefault="000C105B">
      <w:pPr>
        <w:spacing w:line="360" w:lineRule="auto"/>
        <w:rPr>
          <w:rFonts w:ascii="Times New Roman" w:hAnsi="Times New Roman" w:cs="Times New Roman"/>
        </w:rPr>
      </w:pPr>
    </w:p>
    <w:p w14:paraId="3E2E568F" w14:textId="18549AB0" w:rsidR="003C483F" w:rsidRPr="000C105B" w:rsidRDefault="003C483F" w:rsidP="000C105B">
      <w:pPr>
        <w:pStyle w:val="ListParagraph"/>
        <w:numPr>
          <w:ilvl w:val="0"/>
          <w:numId w:val="15"/>
        </w:numPr>
        <w:rPr>
          <w:rFonts w:ascii="Times New Roman" w:hAnsi="Times New Roman" w:cs="Times New Roman"/>
          <w:b/>
          <w:sz w:val="32"/>
        </w:rPr>
      </w:pPr>
      <w:r w:rsidRPr="000C105B">
        <w:rPr>
          <w:rFonts w:ascii="Times New Roman" w:hAnsi="Times New Roman" w:cs="Times New Roman"/>
          <w:b/>
          <w:sz w:val="32"/>
        </w:rPr>
        <w:lastRenderedPageBreak/>
        <w:t>TOOLS AND TECHNOLOGIES</w:t>
      </w:r>
    </w:p>
    <w:p w14:paraId="2E29E576" w14:textId="77777777" w:rsidR="000C105B" w:rsidRDefault="000C105B" w:rsidP="000C105B">
      <w:pPr>
        <w:pStyle w:val="ListParagraph"/>
        <w:ind w:left="3240"/>
        <w:rPr>
          <w:rFonts w:ascii="Times New Roman" w:hAnsi="Times New Roman" w:cs="Times New Roman"/>
        </w:rPr>
      </w:pPr>
    </w:p>
    <w:p w14:paraId="374BFE96" w14:textId="77777777" w:rsidR="00B152D5" w:rsidRDefault="00B152D5" w:rsidP="00B152D5">
      <w:pPr>
        <w:spacing w:line="360" w:lineRule="auto"/>
        <w:rPr>
          <w:rFonts w:ascii="Times New Roman" w:eastAsia="Calibri" w:hAnsi="Times New Roman" w:cs="Times New Roman"/>
          <w:sz w:val="20"/>
          <w:szCs w:val="20"/>
          <w:lang w:val="en-GB" w:bidi="ar-SA"/>
        </w:rPr>
      </w:pPr>
      <w:r w:rsidRPr="00B152D5">
        <w:rPr>
          <w:rFonts w:ascii="Times New Roman" w:eastAsia="Calibri" w:hAnsi="Times New Roman" w:cs="Times New Roman"/>
          <w:sz w:val="20"/>
          <w:szCs w:val="20"/>
          <w:lang w:val="en-GB" w:bidi="ar-SA"/>
        </w:rPr>
        <w:t>The following tools and technologies are associated with AI-Based Learning Analytics systems:</w:t>
      </w:r>
    </w:p>
    <w:p w14:paraId="790EB8DE" w14:textId="77777777" w:rsidR="00B152D5" w:rsidRPr="00B152D5" w:rsidRDefault="00B152D5" w:rsidP="00B152D5">
      <w:pPr>
        <w:spacing w:line="360" w:lineRule="auto"/>
        <w:rPr>
          <w:rFonts w:ascii="Times New Roman" w:eastAsia="Calibri" w:hAnsi="Times New Roman" w:cs="Times New Roman"/>
          <w:sz w:val="20"/>
          <w:szCs w:val="20"/>
          <w:lang w:val="en-GB"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3"/>
        <w:gridCol w:w="3980"/>
      </w:tblGrid>
      <w:tr w:rsidR="00B152D5" w:rsidRPr="00B152D5" w14:paraId="6E74146F" w14:textId="77777777">
        <w:trPr>
          <w:tblHeader/>
          <w:tblCellSpacing w:w="15" w:type="dxa"/>
        </w:trPr>
        <w:tc>
          <w:tcPr>
            <w:tcW w:w="0" w:type="auto"/>
            <w:vAlign w:val="center"/>
            <w:hideMark/>
          </w:tcPr>
          <w:p w14:paraId="79728340" w14:textId="77777777" w:rsidR="00B152D5" w:rsidRPr="00B152D5" w:rsidRDefault="00B152D5" w:rsidP="00B152D5">
            <w:pPr>
              <w:spacing w:line="360" w:lineRule="auto"/>
              <w:rPr>
                <w:rFonts w:ascii="Times New Roman" w:eastAsia="Calibri" w:hAnsi="Times New Roman" w:cs="Times New Roman"/>
                <w:b/>
                <w:bCs/>
                <w:sz w:val="20"/>
                <w:szCs w:val="20"/>
                <w:lang w:val="en-GB" w:bidi="ar-SA"/>
              </w:rPr>
            </w:pPr>
            <w:r w:rsidRPr="00B152D5">
              <w:rPr>
                <w:rFonts w:ascii="Times New Roman" w:eastAsia="Calibri" w:hAnsi="Times New Roman" w:cs="Times New Roman"/>
                <w:b/>
                <w:bCs/>
                <w:sz w:val="20"/>
                <w:szCs w:val="20"/>
                <w:lang w:val="en-GB" w:bidi="ar-SA"/>
              </w:rPr>
              <w:t>Tool/Technology</w:t>
            </w:r>
          </w:p>
        </w:tc>
        <w:tc>
          <w:tcPr>
            <w:tcW w:w="0" w:type="auto"/>
            <w:vAlign w:val="center"/>
            <w:hideMark/>
          </w:tcPr>
          <w:p w14:paraId="39222862" w14:textId="77777777" w:rsidR="00B152D5" w:rsidRPr="00B152D5" w:rsidRDefault="00B152D5" w:rsidP="00B152D5">
            <w:pPr>
              <w:spacing w:line="360" w:lineRule="auto"/>
              <w:rPr>
                <w:rFonts w:ascii="Times New Roman" w:eastAsia="Calibri" w:hAnsi="Times New Roman" w:cs="Times New Roman"/>
                <w:b/>
                <w:bCs/>
                <w:sz w:val="20"/>
                <w:szCs w:val="20"/>
                <w:lang w:val="en-GB" w:bidi="ar-SA"/>
              </w:rPr>
            </w:pPr>
            <w:r w:rsidRPr="00B152D5">
              <w:rPr>
                <w:rFonts w:ascii="Times New Roman" w:eastAsia="Calibri" w:hAnsi="Times New Roman" w:cs="Times New Roman"/>
                <w:b/>
                <w:bCs/>
                <w:sz w:val="20"/>
                <w:szCs w:val="20"/>
                <w:lang w:val="en-GB" w:bidi="ar-SA"/>
              </w:rPr>
              <w:t>Purpose</w:t>
            </w:r>
          </w:p>
        </w:tc>
      </w:tr>
      <w:tr w:rsidR="00B152D5" w:rsidRPr="00B152D5" w14:paraId="5C2722BC" w14:textId="77777777">
        <w:trPr>
          <w:tblCellSpacing w:w="15" w:type="dxa"/>
        </w:trPr>
        <w:tc>
          <w:tcPr>
            <w:tcW w:w="0" w:type="auto"/>
            <w:vAlign w:val="center"/>
            <w:hideMark/>
          </w:tcPr>
          <w:p w14:paraId="7640E88C" w14:textId="77777777" w:rsidR="00B152D5" w:rsidRPr="00B152D5" w:rsidRDefault="00B152D5" w:rsidP="00B152D5">
            <w:pPr>
              <w:spacing w:line="360" w:lineRule="auto"/>
              <w:rPr>
                <w:rFonts w:ascii="Times New Roman" w:eastAsia="Calibri" w:hAnsi="Times New Roman" w:cs="Times New Roman"/>
                <w:sz w:val="20"/>
                <w:szCs w:val="20"/>
                <w:lang w:val="en-GB" w:bidi="ar-SA"/>
              </w:rPr>
            </w:pPr>
            <w:r w:rsidRPr="00B152D5">
              <w:rPr>
                <w:rFonts w:ascii="Times New Roman" w:eastAsia="Calibri" w:hAnsi="Times New Roman" w:cs="Times New Roman"/>
                <w:sz w:val="20"/>
                <w:szCs w:val="20"/>
                <w:lang w:val="en-GB" w:bidi="ar-SA"/>
              </w:rPr>
              <w:t>Artificial Intelligence</w:t>
            </w:r>
          </w:p>
        </w:tc>
        <w:tc>
          <w:tcPr>
            <w:tcW w:w="0" w:type="auto"/>
            <w:vAlign w:val="center"/>
            <w:hideMark/>
          </w:tcPr>
          <w:p w14:paraId="33263760" w14:textId="77777777" w:rsidR="00B152D5" w:rsidRPr="00B152D5" w:rsidRDefault="00B152D5" w:rsidP="00B152D5">
            <w:pPr>
              <w:spacing w:line="360" w:lineRule="auto"/>
              <w:rPr>
                <w:rFonts w:ascii="Times New Roman" w:eastAsia="Calibri" w:hAnsi="Times New Roman" w:cs="Times New Roman"/>
                <w:sz w:val="20"/>
                <w:szCs w:val="20"/>
                <w:lang w:val="en-GB" w:bidi="ar-SA"/>
              </w:rPr>
            </w:pPr>
            <w:r w:rsidRPr="00B152D5">
              <w:rPr>
                <w:rFonts w:ascii="Times New Roman" w:eastAsia="Calibri" w:hAnsi="Times New Roman" w:cs="Times New Roman"/>
                <w:sz w:val="20"/>
                <w:szCs w:val="20"/>
                <w:lang w:val="en-GB" w:bidi="ar-SA"/>
              </w:rPr>
              <w:t>Predicting student performance and behavior</w:t>
            </w:r>
          </w:p>
        </w:tc>
      </w:tr>
      <w:tr w:rsidR="00B152D5" w:rsidRPr="00B152D5" w14:paraId="2AD59167" w14:textId="77777777">
        <w:trPr>
          <w:tblCellSpacing w:w="15" w:type="dxa"/>
        </w:trPr>
        <w:tc>
          <w:tcPr>
            <w:tcW w:w="0" w:type="auto"/>
            <w:vAlign w:val="center"/>
            <w:hideMark/>
          </w:tcPr>
          <w:p w14:paraId="646C5D5D" w14:textId="77777777" w:rsidR="00B152D5" w:rsidRPr="00B152D5" w:rsidRDefault="00B152D5" w:rsidP="00B152D5">
            <w:pPr>
              <w:spacing w:line="360" w:lineRule="auto"/>
              <w:rPr>
                <w:rFonts w:ascii="Times New Roman" w:eastAsia="Calibri" w:hAnsi="Times New Roman" w:cs="Times New Roman"/>
                <w:sz w:val="20"/>
                <w:szCs w:val="20"/>
                <w:lang w:val="en-GB" w:bidi="ar-SA"/>
              </w:rPr>
            </w:pPr>
            <w:r w:rsidRPr="00B152D5">
              <w:rPr>
                <w:rFonts w:ascii="Times New Roman" w:eastAsia="Calibri" w:hAnsi="Times New Roman" w:cs="Times New Roman"/>
                <w:sz w:val="20"/>
                <w:szCs w:val="20"/>
                <w:lang w:val="en-GB" w:bidi="ar-SA"/>
              </w:rPr>
              <w:t>Machine Learning</w:t>
            </w:r>
          </w:p>
        </w:tc>
        <w:tc>
          <w:tcPr>
            <w:tcW w:w="0" w:type="auto"/>
            <w:vAlign w:val="center"/>
            <w:hideMark/>
          </w:tcPr>
          <w:p w14:paraId="2C46952C" w14:textId="77777777" w:rsidR="00B152D5" w:rsidRPr="00B152D5" w:rsidRDefault="00B152D5" w:rsidP="00B152D5">
            <w:pPr>
              <w:spacing w:line="360" w:lineRule="auto"/>
              <w:rPr>
                <w:rFonts w:ascii="Times New Roman" w:eastAsia="Calibri" w:hAnsi="Times New Roman" w:cs="Times New Roman"/>
                <w:sz w:val="20"/>
                <w:szCs w:val="20"/>
                <w:lang w:val="en-GB" w:bidi="ar-SA"/>
              </w:rPr>
            </w:pPr>
            <w:r w:rsidRPr="00B152D5">
              <w:rPr>
                <w:rFonts w:ascii="Times New Roman" w:eastAsia="Calibri" w:hAnsi="Times New Roman" w:cs="Times New Roman"/>
                <w:sz w:val="20"/>
                <w:szCs w:val="20"/>
                <w:lang w:val="en-GB" w:bidi="ar-SA"/>
              </w:rPr>
              <w:t>Pattern recognition and predictive analysis</w:t>
            </w:r>
          </w:p>
        </w:tc>
      </w:tr>
      <w:tr w:rsidR="00B152D5" w:rsidRPr="00B152D5" w14:paraId="304CFDDF" w14:textId="77777777">
        <w:trPr>
          <w:tblCellSpacing w:w="15" w:type="dxa"/>
        </w:trPr>
        <w:tc>
          <w:tcPr>
            <w:tcW w:w="0" w:type="auto"/>
            <w:vAlign w:val="center"/>
            <w:hideMark/>
          </w:tcPr>
          <w:p w14:paraId="5E37DCC8" w14:textId="77777777" w:rsidR="00B152D5" w:rsidRPr="00B152D5" w:rsidRDefault="00B152D5" w:rsidP="00B152D5">
            <w:pPr>
              <w:spacing w:line="360" w:lineRule="auto"/>
              <w:rPr>
                <w:rFonts w:ascii="Times New Roman" w:eastAsia="Calibri" w:hAnsi="Times New Roman" w:cs="Times New Roman"/>
                <w:sz w:val="20"/>
                <w:szCs w:val="20"/>
                <w:lang w:val="en-GB" w:bidi="ar-SA"/>
              </w:rPr>
            </w:pPr>
            <w:r w:rsidRPr="00B152D5">
              <w:rPr>
                <w:rFonts w:ascii="Times New Roman" w:eastAsia="Calibri" w:hAnsi="Times New Roman" w:cs="Times New Roman"/>
                <w:sz w:val="20"/>
                <w:szCs w:val="20"/>
                <w:lang w:val="en-GB" w:bidi="ar-SA"/>
              </w:rPr>
              <w:t>Learning Management Systems (LMS)</w:t>
            </w:r>
          </w:p>
        </w:tc>
        <w:tc>
          <w:tcPr>
            <w:tcW w:w="0" w:type="auto"/>
            <w:vAlign w:val="center"/>
            <w:hideMark/>
          </w:tcPr>
          <w:p w14:paraId="201DBF9F" w14:textId="77777777" w:rsidR="00B152D5" w:rsidRPr="00B152D5" w:rsidRDefault="00B152D5" w:rsidP="00B152D5">
            <w:pPr>
              <w:spacing w:line="360" w:lineRule="auto"/>
              <w:rPr>
                <w:rFonts w:ascii="Times New Roman" w:eastAsia="Calibri" w:hAnsi="Times New Roman" w:cs="Times New Roman"/>
                <w:sz w:val="20"/>
                <w:szCs w:val="20"/>
                <w:lang w:val="en-GB" w:bidi="ar-SA"/>
              </w:rPr>
            </w:pPr>
            <w:r w:rsidRPr="00B152D5">
              <w:rPr>
                <w:rFonts w:ascii="Times New Roman" w:eastAsia="Calibri" w:hAnsi="Times New Roman" w:cs="Times New Roman"/>
                <w:sz w:val="20"/>
                <w:szCs w:val="20"/>
                <w:lang w:val="en-GB" w:bidi="ar-SA"/>
              </w:rPr>
              <w:t>Collection of student learning data</w:t>
            </w:r>
          </w:p>
        </w:tc>
      </w:tr>
      <w:tr w:rsidR="00B152D5" w:rsidRPr="00B152D5" w14:paraId="2B0E8BEB" w14:textId="77777777">
        <w:trPr>
          <w:tblCellSpacing w:w="15" w:type="dxa"/>
        </w:trPr>
        <w:tc>
          <w:tcPr>
            <w:tcW w:w="0" w:type="auto"/>
            <w:vAlign w:val="center"/>
            <w:hideMark/>
          </w:tcPr>
          <w:p w14:paraId="14B415F4" w14:textId="77777777" w:rsidR="00B152D5" w:rsidRPr="00B152D5" w:rsidRDefault="00B152D5" w:rsidP="00B152D5">
            <w:pPr>
              <w:spacing w:line="360" w:lineRule="auto"/>
              <w:rPr>
                <w:rFonts w:ascii="Times New Roman" w:eastAsia="Calibri" w:hAnsi="Times New Roman" w:cs="Times New Roman"/>
                <w:sz w:val="20"/>
                <w:szCs w:val="20"/>
                <w:lang w:val="en-GB" w:bidi="ar-SA"/>
              </w:rPr>
            </w:pPr>
            <w:r w:rsidRPr="00B152D5">
              <w:rPr>
                <w:rFonts w:ascii="Times New Roman" w:eastAsia="Calibri" w:hAnsi="Times New Roman" w:cs="Times New Roman"/>
                <w:sz w:val="20"/>
                <w:szCs w:val="20"/>
                <w:lang w:val="en-GB" w:bidi="ar-SA"/>
              </w:rPr>
              <w:t>Natural Language Processing (NLP)</w:t>
            </w:r>
          </w:p>
        </w:tc>
        <w:tc>
          <w:tcPr>
            <w:tcW w:w="0" w:type="auto"/>
            <w:vAlign w:val="center"/>
            <w:hideMark/>
          </w:tcPr>
          <w:p w14:paraId="5BBADF1F" w14:textId="77777777" w:rsidR="00B152D5" w:rsidRPr="00B152D5" w:rsidRDefault="00B152D5" w:rsidP="00B152D5">
            <w:pPr>
              <w:spacing w:line="360" w:lineRule="auto"/>
              <w:rPr>
                <w:rFonts w:ascii="Times New Roman" w:eastAsia="Calibri" w:hAnsi="Times New Roman" w:cs="Times New Roman"/>
                <w:sz w:val="20"/>
                <w:szCs w:val="20"/>
                <w:lang w:val="en-GB" w:bidi="ar-SA"/>
              </w:rPr>
            </w:pPr>
            <w:r w:rsidRPr="00B152D5">
              <w:rPr>
                <w:rFonts w:ascii="Times New Roman" w:eastAsia="Calibri" w:hAnsi="Times New Roman" w:cs="Times New Roman"/>
                <w:sz w:val="20"/>
                <w:szCs w:val="20"/>
                <w:lang w:val="en-GB" w:bidi="ar-SA"/>
              </w:rPr>
              <w:t>Analysis of essays and discussion forums</w:t>
            </w:r>
          </w:p>
        </w:tc>
      </w:tr>
      <w:tr w:rsidR="00B152D5" w:rsidRPr="00B152D5" w14:paraId="269520AC" w14:textId="77777777">
        <w:trPr>
          <w:tblCellSpacing w:w="15" w:type="dxa"/>
        </w:trPr>
        <w:tc>
          <w:tcPr>
            <w:tcW w:w="0" w:type="auto"/>
            <w:vAlign w:val="center"/>
            <w:hideMark/>
          </w:tcPr>
          <w:p w14:paraId="681A802C" w14:textId="77777777" w:rsidR="00B152D5" w:rsidRPr="00B152D5" w:rsidRDefault="00B152D5" w:rsidP="00B152D5">
            <w:pPr>
              <w:spacing w:line="360" w:lineRule="auto"/>
              <w:rPr>
                <w:rFonts w:ascii="Times New Roman" w:eastAsia="Calibri" w:hAnsi="Times New Roman" w:cs="Times New Roman"/>
                <w:sz w:val="20"/>
                <w:szCs w:val="20"/>
                <w:lang w:val="en-GB" w:bidi="ar-SA"/>
              </w:rPr>
            </w:pPr>
            <w:r w:rsidRPr="00B152D5">
              <w:rPr>
                <w:rFonts w:ascii="Times New Roman" w:eastAsia="Calibri" w:hAnsi="Times New Roman" w:cs="Times New Roman"/>
                <w:sz w:val="20"/>
                <w:szCs w:val="20"/>
                <w:lang w:val="en-GB" w:bidi="ar-SA"/>
              </w:rPr>
              <w:t>Deep Learning</w:t>
            </w:r>
          </w:p>
        </w:tc>
        <w:tc>
          <w:tcPr>
            <w:tcW w:w="0" w:type="auto"/>
            <w:vAlign w:val="center"/>
            <w:hideMark/>
          </w:tcPr>
          <w:p w14:paraId="5BB414F7" w14:textId="77777777" w:rsidR="00B152D5" w:rsidRPr="00B152D5" w:rsidRDefault="00B152D5" w:rsidP="00B152D5">
            <w:pPr>
              <w:spacing w:line="360" w:lineRule="auto"/>
              <w:rPr>
                <w:rFonts w:ascii="Times New Roman" w:eastAsia="Calibri" w:hAnsi="Times New Roman" w:cs="Times New Roman"/>
                <w:sz w:val="20"/>
                <w:szCs w:val="20"/>
                <w:lang w:val="en-GB" w:bidi="ar-SA"/>
              </w:rPr>
            </w:pPr>
            <w:r w:rsidRPr="00B152D5">
              <w:rPr>
                <w:rFonts w:ascii="Times New Roman" w:eastAsia="Calibri" w:hAnsi="Times New Roman" w:cs="Times New Roman"/>
                <w:sz w:val="20"/>
                <w:szCs w:val="20"/>
                <w:lang w:val="en-GB" w:bidi="ar-SA"/>
              </w:rPr>
              <w:t>Complex behavioral data analysis</w:t>
            </w:r>
          </w:p>
        </w:tc>
      </w:tr>
      <w:tr w:rsidR="00B152D5" w:rsidRPr="00B152D5" w14:paraId="75133104" w14:textId="77777777">
        <w:trPr>
          <w:tblCellSpacing w:w="15" w:type="dxa"/>
        </w:trPr>
        <w:tc>
          <w:tcPr>
            <w:tcW w:w="0" w:type="auto"/>
            <w:vAlign w:val="center"/>
            <w:hideMark/>
          </w:tcPr>
          <w:p w14:paraId="42133143" w14:textId="77777777" w:rsidR="00B152D5" w:rsidRPr="00B152D5" w:rsidRDefault="00B152D5" w:rsidP="00B152D5">
            <w:pPr>
              <w:spacing w:line="360" w:lineRule="auto"/>
              <w:rPr>
                <w:rFonts w:ascii="Times New Roman" w:eastAsia="Calibri" w:hAnsi="Times New Roman" w:cs="Times New Roman"/>
                <w:sz w:val="20"/>
                <w:szCs w:val="20"/>
                <w:lang w:val="en-GB" w:bidi="ar-SA"/>
              </w:rPr>
            </w:pPr>
            <w:r w:rsidRPr="00B152D5">
              <w:rPr>
                <w:rFonts w:ascii="Times New Roman" w:eastAsia="Calibri" w:hAnsi="Times New Roman" w:cs="Times New Roman"/>
                <w:sz w:val="20"/>
                <w:szCs w:val="20"/>
                <w:lang w:val="en-GB" w:bidi="ar-SA"/>
              </w:rPr>
              <w:t>Data Analytics</w:t>
            </w:r>
          </w:p>
        </w:tc>
        <w:tc>
          <w:tcPr>
            <w:tcW w:w="0" w:type="auto"/>
            <w:vAlign w:val="center"/>
            <w:hideMark/>
          </w:tcPr>
          <w:p w14:paraId="7555BBD1" w14:textId="77777777" w:rsidR="00B152D5" w:rsidRPr="00B152D5" w:rsidRDefault="00B152D5" w:rsidP="00B152D5">
            <w:pPr>
              <w:spacing w:line="360" w:lineRule="auto"/>
              <w:rPr>
                <w:rFonts w:ascii="Times New Roman" w:eastAsia="Calibri" w:hAnsi="Times New Roman" w:cs="Times New Roman"/>
                <w:sz w:val="20"/>
                <w:szCs w:val="20"/>
                <w:lang w:val="en-GB" w:bidi="ar-SA"/>
              </w:rPr>
            </w:pPr>
            <w:r w:rsidRPr="00B152D5">
              <w:rPr>
                <w:rFonts w:ascii="Times New Roman" w:eastAsia="Calibri" w:hAnsi="Times New Roman" w:cs="Times New Roman"/>
                <w:sz w:val="20"/>
                <w:szCs w:val="20"/>
                <w:lang w:val="en-GB" w:bidi="ar-SA"/>
              </w:rPr>
              <w:t>Processing and interpretation of educational data</w:t>
            </w:r>
          </w:p>
        </w:tc>
      </w:tr>
      <w:tr w:rsidR="00B152D5" w:rsidRPr="00B152D5" w14:paraId="1F8DCD99" w14:textId="77777777">
        <w:trPr>
          <w:tblCellSpacing w:w="15" w:type="dxa"/>
        </w:trPr>
        <w:tc>
          <w:tcPr>
            <w:tcW w:w="0" w:type="auto"/>
            <w:vAlign w:val="center"/>
            <w:hideMark/>
          </w:tcPr>
          <w:p w14:paraId="7C4C5C76" w14:textId="77777777" w:rsidR="00B152D5" w:rsidRPr="00B152D5" w:rsidRDefault="00B152D5" w:rsidP="00B152D5">
            <w:pPr>
              <w:spacing w:line="360" w:lineRule="auto"/>
              <w:rPr>
                <w:rFonts w:ascii="Times New Roman" w:eastAsia="Calibri" w:hAnsi="Times New Roman" w:cs="Times New Roman"/>
                <w:sz w:val="20"/>
                <w:szCs w:val="20"/>
                <w:lang w:val="en-GB" w:bidi="ar-SA"/>
              </w:rPr>
            </w:pPr>
            <w:r w:rsidRPr="00B152D5">
              <w:rPr>
                <w:rFonts w:ascii="Times New Roman" w:eastAsia="Calibri" w:hAnsi="Times New Roman" w:cs="Times New Roman"/>
                <w:sz w:val="20"/>
                <w:szCs w:val="20"/>
                <w:lang w:val="en-GB" w:bidi="ar-SA"/>
              </w:rPr>
              <w:t>Cloud Computing</w:t>
            </w:r>
          </w:p>
        </w:tc>
        <w:tc>
          <w:tcPr>
            <w:tcW w:w="0" w:type="auto"/>
            <w:vAlign w:val="center"/>
            <w:hideMark/>
          </w:tcPr>
          <w:p w14:paraId="18841E5E" w14:textId="77777777" w:rsidR="00B152D5" w:rsidRPr="00B152D5" w:rsidRDefault="00B152D5" w:rsidP="00B152D5">
            <w:pPr>
              <w:spacing w:line="360" w:lineRule="auto"/>
              <w:rPr>
                <w:rFonts w:ascii="Times New Roman" w:eastAsia="Calibri" w:hAnsi="Times New Roman" w:cs="Times New Roman"/>
                <w:sz w:val="20"/>
                <w:szCs w:val="20"/>
                <w:lang w:val="en-GB" w:bidi="ar-SA"/>
              </w:rPr>
            </w:pPr>
            <w:r w:rsidRPr="00B152D5">
              <w:rPr>
                <w:rFonts w:ascii="Times New Roman" w:eastAsia="Calibri" w:hAnsi="Times New Roman" w:cs="Times New Roman"/>
                <w:sz w:val="20"/>
                <w:szCs w:val="20"/>
                <w:lang w:val="en-GB" w:bidi="ar-SA"/>
              </w:rPr>
              <w:t>Storage and management of student data</w:t>
            </w:r>
          </w:p>
        </w:tc>
      </w:tr>
      <w:tr w:rsidR="00B152D5" w:rsidRPr="00B152D5" w14:paraId="0D43FAD6" w14:textId="77777777">
        <w:trPr>
          <w:tblCellSpacing w:w="15" w:type="dxa"/>
        </w:trPr>
        <w:tc>
          <w:tcPr>
            <w:tcW w:w="0" w:type="auto"/>
            <w:vAlign w:val="center"/>
            <w:hideMark/>
          </w:tcPr>
          <w:p w14:paraId="1E152B12" w14:textId="77777777" w:rsidR="00B152D5" w:rsidRPr="00B152D5" w:rsidRDefault="00B152D5" w:rsidP="00B152D5">
            <w:pPr>
              <w:spacing w:line="360" w:lineRule="auto"/>
              <w:rPr>
                <w:rFonts w:ascii="Times New Roman" w:eastAsia="Calibri" w:hAnsi="Times New Roman" w:cs="Times New Roman"/>
                <w:sz w:val="20"/>
                <w:szCs w:val="20"/>
                <w:lang w:val="en-GB" w:bidi="ar-SA"/>
              </w:rPr>
            </w:pPr>
            <w:r w:rsidRPr="00B152D5">
              <w:rPr>
                <w:rFonts w:ascii="Times New Roman" w:eastAsia="Calibri" w:hAnsi="Times New Roman" w:cs="Times New Roman"/>
                <w:sz w:val="20"/>
                <w:szCs w:val="20"/>
                <w:lang w:val="en-GB" w:bidi="ar-SA"/>
              </w:rPr>
              <w:t>Explainable AI (XAI)</w:t>
            </w:r>
          </w:p>
        </w:tc>
        <w:tc>
          <w:tcPr>
            <w:tcW w:w="0" w:type="auto"/>
            <w:vAlign w:val="center"/>
            <w:hideMark/>
          </w:tcPr>
          <w:p w14:paraId="2D2205C4" w14:textId="77777777" w:rsidR="00B152D5" w:rsidRPr="00B152D5" w:rsidRDefault="00B152D5" w:rsidP="00B152D5">
            <w:pPr>
              <w:spacing w:line="360" w:lineRule="auto"/>
              <w:rPr>
                <w:rFonts w:ascii="Times New Roman" w:eastAsia="Calibri" w:hAnsi="Times New Roman" w:cs="Times New Roman"/>
                <w:sz w:val="20"/>
                <w:szCs w:val="20"/>
                <w:lang w:val="en-GB" w:bidi="ar-SA"/>
              </w:rPr>
            </w:pPr>
            <w:r w:rsidRPr="00B152D5">
              <w:rPr>
                <w:rFonts w:ascii="Times New Roman" w:eastAsia="Calibri" w:hAnsi="Times New Roman" w:cs="Times New Roman"/>
                <w:sz w:val="20"/>
                <w:szCs w:val="20"/>
                <w:lang w:val="en-GB" w:bidi="ar-SA"/>
              </w:rPr>
              <w:t>Improving transparency of AI predictions</w:t>
            </w:r>
          </w:p>
        </w:tc>
      </w:tr>
      <w:tr w:rsidR="00B152D5" w:rsidRPr="00B152D5" w14:paraId="6DE76CA7" w14:textId="77777777">
        <w:trPr>
          <w:tblCellSpacing w:w="15" w:type="dxa"/>
        </w:trPr>
        <w:tc>
          <w:tcPr>
            <w:tcW w:w="0" w:type="auto"/>
            <w:vAlign w:val="center"/>
            <w:hideMark/>
          </w:tcPr>
          <w:p w14:paraId="03FA93ED" w14:textId="77777777" w:rsidR="00B152D5" w:rsidRPr="00B152D5" w:rsidRDefault="00B152D5" w:rsidP="00B152D5">
            <w:pPr>
              <w:spacing w:line="360" w:lineRule="auto"/>
              <w:rPr>
                <w:rFonts w:ascii="Times New Roman" w:eastAsia="Calibri" w:hAnsi="Times New Roman" w:cs="Times New Roman"/>
                <w:sz w:val="20"/>
                <w:szCs w:val="20"/>
                <w:lang w:val="en-GB" w:bidi="ar-SA"/>
              </w:rPr>
            </w:pPr>
            <w:r w:rsidRPr="00B152D5">
              <w:rPr>
                <w:rFonts w:ascii="Times New Roman" w:eastAsia="Calibri" w:hAnsi="Times New Roman" w:cs="Times New Roman"/>
                <w:sz w:val="20"/>
                <w:szCs w:val="20"/>
                <w:lang w:val="en-GB" w:bidi="ar-SA"/>
              </w:rPr>
              <w:t>Cybersecurity Tools</w:t>
            </w:r>
          </w:p>
        </w:tc>
        <w:tc>
          <w:tcPr>
            <w:tcW w:w="0" w:type="auto"/>
            <w:vAlign w:val="center"/>
            <w:hideMark/>
          </w:tcPr>
          <w:p w14:paraId="3F0996B5" w14:textId="77777777" w:rsidR="00B152D5" w:rsidRPr="00B152D5" w:rsidRDefault="00B152D5" w:rsidP="00B152D5">
            <w:pPr>
              <w:spacing w:line="360" w:lineRule="auto"/>
              <w:rPr>
                <w:rFonts w:ascii="Times New Roman" w:eastAsia="Calibri" w:hAnsi="Times New Roman" w:cs="Times New Roman"/>
                <w:sz w:val="20"/>
                <w:szCs w:val="20"/>
                <w:lang w:val="en-GB" w:bidi="ar-SA"/>
              </w:rPr>
            </w:pPr>
            <w:r w:rsidRPr="00B152D5">
              <w:rPr>
                <w:rFonts w:ascii="Times New Roman" w:eastAsia="Calibri" w:hAnsi="Times New Roman" w:cs="Times New Roman"/>
                <w:sz w:val="20"/>
                <w:szCs w:val="20"/>
                <w:lang w:val="en-GB" w:bidi="ar-SA"/>
              </w:rPr>
              <w:t>Protection of student data and privacy</w:t>
            </w:r>
          </w:p>
        </w:tc>
      </w:tr>
    </w:tbl>
    <w:p w14:paraId="76906267" w14:textId="77777777" w:rsidR="00B152D5" w:rsidRDefault="00B152D5" w:rsidP="00B152D5">
      <w:pPr>
        <w:spacing w:line="360" w:lineRule="auto"/>
        <w:rPr>
          <w:rFonts w:ascii="Times New Roman" w:eastAsia="Calibri" w:hAnsi="Times New Roman" w:cs="Times New Roman"/>
          <w:sz w:val="20"/>
          <w:szCs w:val="20"/>
          <w:lang w:val="en-GB" w:bidi="ar-SA"/>
        </w:rPr>
      </w:pPr>
    </w:p>
    <w:p w14:paraId="624026C5" w14:textId="4F331A9A" w:rsidR="00B152D5" w:rsidRPr="00B152D5" w:rsidRDefault="00B152D5" w:rsidP="00B152D5">
      <w:pPr>
        <w:spacing w:line="360" w:lineRule="auto"/>
        <w:rPr>
          <w:rFonts w:ascii="Times New Roman" w:eastAsia="Calibri" w:hAnsi="Times New Roman" w:cs="Times New Roman"/>
          <w:sz w:val="20"/>
          <w:szCs w:val="20"/>
          <w:lang w:val="en-GB" w:bidi="ar-SA"/>
        </w:rPr>
      </w:pPr>
      <w:r w:rsidRPr="00B152D5">
        <w:rPr>
          <w:rFonts w:ascii="Times New Roman" w:eastAsia="Calibri" w:hAnsi="Times New Roman" w:cs="Times New Roman"/>
          <w:sz w:val="20"/>
          <w:szCs w:val="20"/>
          <w:lang w:val="en-GB" w:bidi="ar-SA"/>
        </w:rPr>
        <w:t>These technologies help institutions provide personalized learning experiences, improve academic performance, and support early intervention systems.</w:t>
      </w:r>
    </w:p>
    <w:p w14:paraId="12BB70D0" w14:textId="6E6BC406" w:rsidR="003C483F" w:rsidRDefault="003C483F">
      <w:pPr>
        <w:spacing w:line="360" w:lineRule="auto"/>
        <w:rPr>
          <w:rFonts w:ascii="Times New Roman" w:hAnsi="Times New Roman" w:cs="Times New Roman"/>
        </w:rPr>
      </w:pPr>
    </w:p>
    <w:p w14:paraId="529C404E" w14:textId="77777777" w:rsidR="000C105B" w:rsidRDefault="000C105B">
      <w:pPr>
        <w:spacing w:line="360" w:lineRule="auto"/>
        <w:rPr>
          <w:rFonts w:ascii="Times New Roman" w:hAnsi="Times New Roman" w:cs="Times New Roman"/>
        </w:rPr>
      </w:pPr>
    </w:p>
    <w:p w14:paraId="134D6525" w14:textId="77777777" w:rsidR="000C105B" w:rsidRPr="003C483F" w:rsidRDefault="000C105B">
      <w:pPr>
        <w:spacing w:line="360" w:lineRule="auto"/>
        <w:rPr>
          <w:rFonts w:ascii="Times New Roman" w:hAnsi="Times New Roman" w:cs="Times New Roman"/>
        </w:rPr>
      </w:pPr>
    </w:p>
    <w:p w14:paraId="3BE38C44" w14:textId="68C0657A" w:rsidR="003C483F" w:rsidRPr="000C105B" w:rsidRDefault="003C483F" w:rsidP="000C105B">
      <w:pPr>
        <w:pStyle w:val="ListParagraph"/>
        <w:numPr>
          <w:ilvl w:val="0"/>
          <w:numId w:val="15"/>
        </w:numPr>
        <w:rPr>
          <w:rFonts w:ascii="Times New Roman" w:hAnsi="Times New Roman" w:cs="Times New Roman"/>
          <w:b/>
          <w:sz w:val="32"/>
        </w:rPr>
      </w:pPr>
      <w:r w:rsidRPr="000C105B">
        <w:rPr>
          <w:rFonts w:ascii="Times New Roman" w:hAnsi="Times New Roman" w:cs="Times New Roman"/>
          <w:b/>
          <w:sz w:val="32"/>
        </w:rPr>
        <w:t>IMPLEMENTATION</w:t>
      </w:r>
    </w:p>
    <w:p w14:paraId="50730CD7" w14:textId="77777777" w:rsidR="000C105B" w:rsidRDefault="000C105B" w:rsidP="000C105B">
      <w:pPr>
        <w:rPr>
          <w:rFonts w:ascii="Times New Roman" w:hAnsi="Times New Roman" w:cs="Times New Roman"/>
        </w:rPr>
      </w:pPr>
    </w:p>
    <w:p w14:paraId="633F2C7C" w14:textId="77777777" w:rsidR="000C105B" w:rsidRPr="000C105B" w:rsidRDefault="000C105B" w:rsidP="000C105B">
      <w:pPr>
        <w:rPr>
          <w:rFonts w:ascii="Times New Roman" w:hAnsi="Times New Roman" w:cs="Times New Roman"/>
        </w:rPr>
      </w:pPr>
    </w:p>
    <w:p w14:paraId="3D4A2FBD" w14:textId="77777777" w:rsidR="00B152D5" w:rsidRP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The implementation section focuses on how AI-Based Learning Analytics systems are deployed in educational institutions and how ethical governance can be integrated into these systems.</w:t>
      </w:r>
    </w:p>
    <w:p w14:paraId="62164844" w14:textId="77777777" w:rsid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The proposed implementation framework is based on the AILA Ethical Governance Toolkit (AILA-EGT), which includes the following components:</w:t>
      </w:r>
    </w:p>
    <w:p w14:paraId="4C11B0AF" w14:textId="77777777" w:rsidR="00B152D5" w:rsidRPr="00B152D5" w:rsidRDefault="00B152D5" w:rsidP="00B152D5">
      <w:pPr>
        <w:spacing w:line="360" w:lineRule="auto"/>
        <w:rPr>
          <w:rFonts w:ascii="Times New Roman" w:hAnsi="Times New Roman" w:cs="Times New Roman"/>
          <w:lang w:val="en-GB"/>
        </w:rPr>
      </w:pPr>
    </w:p>
    <w:p w14:paraId="0BDF340B" w14:textId="77777777" w:rsidR="00B152D5" w:rsidRPr="00B152D5" w:rsidRDefault="00B152D5" w:rsidP="00B152D5">
      <w:pPr>
        <w:spacing w:line="360" w:lineRule="auto"/>
        <w:rPr>
          <w:rFonts w:ascii="Times New Roman" w:hAnsi="Times New Roman" w:cs="Times New Roman"/>
          <w:b/>
          <w:bCs/>
          <w:lang w:val="en-GB"/>
        </w:rPr>
      </w:pPr>
      <w:r w:rsidRPr="00B152D5">
        <w:rPr>
          <w:rFonts w:ascii="Times New Roman" w:hAnsi="Times New Roman" w:cs="Times New Roman"/>
          <w:b/>
          <w:bCs/>
          <w:lang w:val="en-GB"/>
        </w:rPr>
        <w:t>4.1 Algorithmic Impact Assessment</w:t>
      </w:r>
    </w:p>
    <w:p w14:paraId="0CDC4D96" w14:textId="77777777" w:rsid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Before deploying AI systems, institutions should evaluate potential risks related to fairness, privacy, and bias. This assessment helps identify harmful impacts on students before implementation.</w:t>
      </w:r>
    </w:p>
    <w:p w14:paraId="5D4FF28D" w14:textId="77777777" w:rsidR="00B152D5" w:rsidRDefault="00B152D5" w:rsidP="00B152D5">
      <w:pPr>
        <w:spacing w:line="360" w:lineRule="auto"/>
        <w:rPr>
          <w:rFonts w:ascii="Times New Roman" w:hAnsi="Times New Roman" w:cs="Times New Roman"/>
          <w:lang w:val="en-GB"/>
        </w:rPr>
      </w:pPr>
    </w:p>
    <w:p w14:paraId="59BC411D" w14:textId="77777777" w:rsidR="00B152D5" w:rsidRDefault="00B152D5" w:rsidP="00B152D5">
      <w:pPr>
        <w:spacing w:line="360" w:lineRule="auto"/>
        <w:rPr>
          <w:rFonts w:ascii="Times New Roman" w:hAnsi="Times New Roman" w:cs="Times New Roman"/>
          <w:lang w:val="en-GB"/>
        </w:rPr>
      </w:pPr>
    </w:p>
    <w:p w14:paraId="6CCC1078" w14:textId="77777777" w:rsidR="00B152D5" w:rsidRDefault="00B152D5" w:rsidP="00B152D5">
      <w:pPr>
        <w:spacing w:line="360" w:lineRule="auto"/>
        <w:rPr>
          <w:rFonts w:ascii="Times New Roman" w:hAnsi="Times New Roman" w:cs="Times New Roman"/>
          <w:lang w:val="en-GB"/>
        </w:rPr>
      </w:pPr>
    </w:p>
    <w:p w14:paraId="0F44AA7D" w14:textId="77777777" w:rsidR="00B152D5" w:rsidRDefault="00B152D5" w:rsidP="00B152D5">
      <w:pPr>
        <w:spacing w:line="360" w:lineRule="auto"/>
        <w:rPr>
          <w:rFonts w:ascii="Times New Roman" w:hAnsi="Times New Roman" w:cs="Times New Roman"/>
          <w:lang w:val="en-GB"/>
        </w:rPr>
      </w:pPr>
    </w:p>
    <w:p w14:paraId="242B4835" w14:textId="77777777" w:rsidR="00B152D5" w:rsidRPr="00B152D5" w:rsidRDefault="00B152D5" w:rsidP="00B152D5">
      <w:pPr>
        <w:spacing w:line="360" w:lineRule="auto"/>
        <w:rPr>
          <w:rFonts w:ascii="Times New Roman" w:hAnsi="Times New Roman" w:cs="Times New Roman"/>
          <w:lang w:val="en-GB"/>
        </w:rPr>
      </w:pPr>
    </w:p>
    <w:p w14:paraId="7A9920D2" w14:textId="77777777" w:rsidR="00B152D5" w:rsidRPr="00B152D5" w:rsidRDefault="00B152D5" w:rsidP="00B152D5">
      <w:pPr>
        <w:spacing w:line="360" w:lineRule="auto"/>
        <w:rPr>
          <w:rFonts w:ascii="Times New Roman" w:hAnsi="Times New Roman" w:cs="Times New Roman"/>
          <w:b/>
          <w:bCs/>
          <w:lang w:val="en-GB"/>
        </w:rPr>
      </w:pPr>
      <w:r w:rsidRPr="00B152D5">
        <w:rPr>
          <w:rFonts w:ascii="Times New Roman" w:hAnsi="Times New Roman" w:cs="Times New Roman"/>
          <w:b/>
          <w:bCs/>
          <w:lang w:val="en-GB"/>
        </w:rPr>
        <w:lastRenderedPageBreak/>
        <w:t>4.2 Student Transparency Dashboard</w:t>
      </w:r>
    </w:p>
    <w:p w14:paraId="5F8D145E" w14:textId="77777777" w:rsidR="00B152D5" w:rsidRP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A student-facing dashboard should provide clear information regarding:</w:t>
      </w:r>
    </w:p>
    <w:p w14:paraId="4253528F" w14:textId="77777777" w:rsidR="00B152D5" w:rsidRPr="00B152D5" w:rsidRDefault="00B152D5" w:rsidP="00B152D5">
      <w:pPr>
        <w:numPr>
          <w:ilvl w:val="0"/>
          <w:numId w:val="18"/>
        </w:numPr>
        <w:spacing w:line="360" w:lineRule="auto"/>
        <w:rPr>
          <w:rFonts w:ascii="Times New Roman" w:hAnsi="Times New Roman" w:cs="Times New Roman"/>
          <w:lang w:val="en-GB"/>
        </w:rPr>
      </w:pPr>
      <w:r w:rsidRPr="00B152D5">
        <w:rPr>
          <w:rFonts w:ascii="Times New Roman" w:hAnsi="Times New Roman" w:cs="Times New Roman"/>
          <w:lang w:val="en-GB"/>
        </w:rPr>
        <w:t xml:space="preserve">What data is being collected </w:t>
      </w:r>
    </w:p>
    <w:p w14:paraId="11930DD2" w14:textId="77777777" w:rsidR="00B152D5" w:rsidRPr="00B152D5" w:rsidRDefault="00B152D5" w:rsidP="00B152D5">
      <w:pPr>
        <w:numPr>
          <w:ilvl w:val="0"/>
          <w:numId w:val="18"/>
        </w:numPr>
        <w:spacing w:line="360" w:lineRule="auto"/>
        <w:rPr>
          <w:rFonts w:ascii="Times New Roman" w:hAnsi="Times New Roman" w:cs="Times New Roman"/>
          <w:lang w:val="en-GB"/>
        </w:rPr>
      </w:pPr>
      <w:r w:rsidRPr="00B152D5">
        <w:rPr>
          <w:rFonts w:ascii="Times New Roman" w:hAnsi="Times New Roman" w:cs="Times New Roman"/>
          <w:lang w:val="en-GB"/>
        </w:rPr>
        <w:t xml:space="preserve">Why the data is being used </w:t>
      </w:r>
    </w:p>
    <w:p w14:paraId="5185EAE8" w14:textId="77777777" w:rsidR="00B152D5" w:rsidRPr="00B152D5" w:rsidRDefault="00B152D5" w:rsidP="00B152D5">
      <w:pPr>
        <w:numPr>
          <w:ilvl w:val="0"/>
          <w:numId w:val="18"/>
        </w:numPr>
        <w:spacing w:line="360" w:lineRule="auto"/>
        <w:rPr>
          <w:rFonts w:ascii="Times New Roman" w:hAnsi="Times New Roman" w:cs="Times New Roman"/>
          <w:lang w:val="en-GB"/>
        </w:rPr>
      </w:pPr>
      <w:r w:rsidRPr="00B152D5">
        <w:rPr>
          <w:rFonts w:ascii="Times New Roman" w:hAnsi="Times New Roman" w:cs="Times New Roman"/>
          <w:lang w:val="en-GB"/>
        </w:rPr>
        <w:t xml:space="preserve">How predictions are generated </w:t>
      </w:r>
    </w:p>
    <w:p w14:paraId="1991BA46" w14:textId="77777777" w:rsidR="00B152D5" w:rsidRDefault="00B152D5" w:rsidP="00B152D5">
      <w:pPr>
        <w:numPr>
          <w:ilvl w:val="0"/>
          <w:numId w:val="18"/>
        </w:numPr>
        <w:spacing w:line="360" w:lineRule="auto"/>
        <w:rPr>
          <w:rFonts w:ascii="Times New Roman" w:hAnsi="Times New Roman" w:cs="Times New Roman"/>
          <w:lang w:val="en-GB"/>
        </w:rPr>
      </w:pPr>
      <w:r w:rsidRPr="00B152D5">
        <w:rPr>
          <w:rFonts w:ascii="Times New Roman" w:hAnsi="Times New Roman" w:cs="Times New Roman"/>
          <w:lang w:val="en-GB"/>
        </w:rPr>
        <w:t xml:space="preserve">Student consent and opt-out options </w:t>
      </w:r>
    </w:p>
    <w:p w14:paraId="183484CB" w14:textId="77777777" w:rsidR="00B152D5" w:rsidRPr="00B152D5" w:rsidRDefault="00B152D5" w:rsidP="00B152D5">
      <w:pPr>
        <w:spacing w:line="360" w:lineRule="auto"/>
        <w:ind w:left="720"/>
        <w:rPr>
          <w:rFonts w:ascii="Times New Roman" w:hAnsi="Times New Roman" w:cs="Times New Roman"/>
          <w:lang w:val="en-GB"/>
        </w:rPr>
      </w:pPr>
    </w:p>
    <w:p w14:paraId="06A3C9CD" w14:textId="77777777" w:rsidR="00B152D5" w:rsidRPr="00B152D5" w:rsidRDefault="00B152D5" w:rsidP="00B152D5">
      <w:pPr>
        <w:spacing w:line="360" w:lineRule="auto"/>
        <w:rPr>
          <w:rFonts w:ascii="Times New Roman" w:hAnsi="Times New Roman" w:cs="Times New Roman"/>
          <w:b/>
          <w:bCs/>
          <w:lang w:val="en-GB"/>
        </w:rPr>
      </w:pPr>
      <w:r w:rsidRPr="00B152D5">
        <w:rPr>
          <w:rFonts w:ascii="Times New Roman" w:hAnsi="Times New Roman" w:cs="Times New Roman"/>
          <w:b/>
          <w:bCs/>
          <w:lang w:val="en-GB"/>
        </w:rPr>
        <w:t>4.3 Instructor Training</w:t>
      </w:r>
    </w:p>
    <w:p w14:paraId="5481840E" w14:textId="77777777" w:rsidR="00B152D5" w:rsidRP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Teachers and academic advisors should be trained to:</w:t>
      </w:r>
    </w:p>
    <w:p w14:paraId="07B3EAFA" w14:textId="77777777" w:rsidR="00B152D5" w:rsidRPr="00B152D5" w:rsidRDefault="00B152D5" w:rsidP="00B152D5">
      <w:pPr>
        <w:numPr>
          <w:ilvl w:val="0"/>
          <w:numId w:val="19"/>
        </w:numPr>
        <w:spacing w:line="360" w:lineRule="auto"/>
        <w:rPr>
          <w:rFonts w:ascii="Times New Roman" w:hAnsi="Times New Roman" w:cs="Times New Roman"/>
          <w:lang w:val="en-GB"/>
        </w:rPr>
      </w:pPr>
      <w:r w:rsidRPr="00B152D5">
        <w:rPr>
          <w:rFonts w:ascii="Times New Roman" w:hAnsi="Times New Roman" w:cs="Times New Roman"/>
          <w:lang w:val="en-GB"/>
        </w:rPr>
        <w:t xml:space="preserve">Understand AI-generated recommendations </w:t>
      </w:r>
    </w:p>
    <w:p w14:paraId="1C4A1CCA" w14:textId="77777777" w:rsidR="00B152D5" w:rsidRPr="00B152D5" w:rsidRDefault="00B152D5" w:rsidP="00B152D5">
      <w:pPr>
        <w:numPr>
          <w:ilvl w:val="0"/>
          <w:numId w:val="19"/>
        </w:numPr>
        <w:spacing w:line="360" w:lineRule="auto"/>
        <w:rPr>
          <w:rFonts w:ascii="Times New Roman" w:hAnsi="Times New Roman" w:cs="Times New Roman"/>
          <w:lang w:val="en-GB"/>
        </w:rPr>
      </w:pPr>
      <w:r w:rsidRPr="00B152D5">
        <w:rPr>
          <w:rFonts w:ascii="Times New Roman" w:hAnsi="Times New Roman" w:cs="Times New Roman"/>
          <w:lang w:val="en-GB"/>
        </w:rPr>
        <w:t xml:space="preserve">Recognize possible algorithmic bias </w:t>
      </w:r>
    </w:p>
    <w:p w14:paraId="623F2C0D" w14:textId="77777777" w:rsidR="00B152D5" w:rsidRPr="00B152D5" w:rsidRDefault="00B152D5" w:rsidP="00B152D5">
      <w:pPr>
        <w:numPr>
          <w:ilvl w:val="0"/>
          <w:numId w:val="19"/>
        </w:numPr>
        <w:spacing w:line="360" w:lineRule="auto"/>
        <w:rPr>
          <w:rFonts w:ascii="Times New Roman" w:hAnsi="Times New Roman" w:cs="Times New Roman"/>
          <w:lang w:val="en-GB"/>
        </w:rPr>
      </w:pPr>
      <w:r w:rsidRPr="00B152D5">
        <w:rPr>
          <w:rFonts w:ascii="Times New Roman" w:hAnsi="Times New Roman" w:cs="Times New Roman"/>
          <w:lang w:val="en-GB"/>
        </w:rPr>
        <w:t xml:space="preserve">Use analytics ethically </w:t>
      </w:r>
    </w:p>
    <w:p w14:paraId="2C89D12E" w14:textId="77777777" w:rsidR="00B152D5" w:rsidRDefault="00B152D5" w:rsidP="00B152D5">
      <w:pPr>
        <w:numPr>
          <w:ilvl w:val="0"/>
          <w:numId w:val="19"/>
        </w:numPr>
        <w:spacing w:line="360" w:lineRule="auto"/>
        <w:rPr>
          <w:rFonts w:ascii="Times New Roman" w:hAnsi="Times New Roman" w:cs="Times New Roman"/>
          <w:lang w:val="en-GB"/>
        </w:rPr>
      </w:pPr>
      <w:r w:rsidRPr="00B152D5">
        <w:rPr>
          <w:rFonts w:ascii="Times New Roman" w:hAnsi="Times New Roman" w:cs="Times New Roman"/>
          <w:lang w:val="en-GB"/>
        </w:rPr>
        <w:t xml:space="preserve">Communicate effectively with students </w:t>
      </w:r>
    </w:p>
    <w:p w14:paraId="239EBCA8" w14:textId="77777777" w:rsidR="00B152D5" w:rsidRPr="00B152D5" w:rsidRDefault="00B152D5" w:rsidP="00B152D5">
      <w:pPr>
        <w:spacing w:line="360" w:lineRule="auto"/>
        <w:ind w:left="720"/>
        <w:rPr>
          <w:rFonts w:ascii="Times New Roman" w:hAnsi="Times New Roman" w:cs="Times New Roman"/>
          <w:lang w:val="en-GB"/>
        </w:rPr>
      </w:pPr>
    </w:p>
    <w:p w14:paraId="3E2A9F1D" w14:textId="77777777" w:rsidR="00B152D5" w:rsidRPr="00B152D5" w:rsidRDefault="00B152D5" w:rsidP="00B152D5">
      <w:pPr>
        <w:spacing w:line="360" w:lineRule="auto"/>
        <w:rPr>
          <w:rFonts w:ascii="Times New Roman" w:hAnsi="Times New Roman" w:cs="Times New Roman"/>
          <w:b/>
          <w:bCs/>
          <w:lang w:val="en-GB"/>
        </w:rPr>
      </w:pPr>
      <w:r w:rsidRPr="00B152D5">
        <w:rPr>
          <w:rFonts w:ascii="Times New Roman" w:hAnsi="Times New Roman" w:cs="Times New Roman"/>
          <w:b/>
          <w:bCs/>
          <w:lang w:val="en-GB"/>
        </w:rPr>
        <w:t>4.4 Vendor Standards</w:t>
      </w:r>
    </w:p>
    <w:p w14:paraId="0426E75E" w14:textId="77777777" w:rsidR="00B152D5" w:rsidRP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Educational institutions must establish proper agreements with technology vendors to ensure:</w:t>
      </w:r>
    </w:p>
    <w:p w14:paraId="6386ADBB" w14:textId="77777777" w:rsidR="00B152D5" w:rsidRPr="00B152D5" w:rsidRDefault="00B152D5" w:rsidP="00B152D5">
      <w:pPr>
        <w:numPr>
          <w:ilvl w:val="0"/>
          <w:numId w:val="20"/>
        </w:numPr>
        <w:spacing w:line="360" w:lineRule="auto"/>
        <w:rPr>
          <w:rFonts w:ascii="Times New Roman" w:hAnsi="Times New Roman" w:cs="Times New Roman"/>
          <w:lang w:val="en-GB"/>
        </w:rPr>
      </w:pPr>
      <w:r w:rsidRPr="00B152D5">
        <w:rPr>
          <w:rFonts w:ascii="Times New Roman" w:hAnsi="Times New Roman" w:cs="Times New Roman"/>
          <w:lang w:val="en-GB"/>
        </w:rPr>
        <w:t xml:space="preserve">Data ownership protection </w:t>
      </w:r>
    </w:p>
    <w:p w14:paraId="40C3BBB2" w14:textId="77777777" w:rsidR="00B152D5" w:rsidRPr="00B152D5" w:rsidRDefault="00B152D5" w:rsidP="00B152D5">
      <w:pPr>
        <w:numPr>
          <w:ilvl w:val="0"/>
          <w:numId w:val="20"/>
        </w:numPr>
        <w:spacing w:line="360" w:lineRule="auto"/>
        <w:rPr>
          <w:rFonts w:ascii="Times New Roman" w:hAnsi="Times New Roman" w:cs="Times New Roman"/>
          <w:lang w:val="en-GB"/>
        </w:rPr>
      </w:pPr>
      <w:r w:rsidRPr="00B152D5">
        <w:rPr>
          <w:rFonts w:ascii="Times New Roman" w:hAnsi="Times New Roman" w:cs="Times New Roman"/>
          <w:lang w:val="en-GB"/>
        </w:rPr>
        <w:t xml:space="preserve">Transparency of AI models </w:t>
      </w:r>
    </w:p>
    <w:p w14:paraId="3004708F" w14:textId="77777777" w:rsidR="00B152D5" w:rsidRPr="00B152D5" w:rsidRDefault="00B152D5" w:rsidP="00B152D5">
      <w:pPr>
        <w:numPr>
          <w:ilvl w:val="0"/>
          <w:numId w:val="20"/>
        </w:numPr>
        <w:spacing w:line="360" w:lineRule="auto"/>
        <w:rPr>
          <w:rFonts w:ascii="Times New Roman" w:hAnsi="Times New Roman" w:cs="Times New Roman"/>
          <w:lang w:val="en-GB"/>
        </w:rPr>
      </w:pPr>
      <w:r w:rsidRPr="00B152D5">
        <w:rPr>
          <w:rFonts w:ascii="Times New Roman" w:hAnsi="Times New Roman" w:cs="Times New Roman"/>
          <w:lang w:val="en-GB"/>
        </w:rPr>
        <w:t xml:space="preserve">Secure data handling </w:t>
      </w:r>
    </w:p>
    <w:p w14:paraId="355EF012" w14:textId="77777777" w:rsidR="00B152D5" w:rsidRDefault="00B152D5" w:rsidP="00B152D5">
      <w:pPr>
        <w:numPr>
          <w:ilvl w:val="0"/>
          <w:numId w:val="20"/>
        </w:numPr>
        <w:spacing w:line="360" w:lineRule="auto"/>
        <w:rPr>
          <w:rFonts w:ascii="Times New Roman" w:hAnsi="Times New Roman" w:cs="Times New Roman"/>
          <w:lang w:val="en-GB"/>
        </w:rPr>
      </w:pPr>
      <w:r w:rsidRPr="00B152D5">
        <w:rPr>
          <w:rFonts w:ascii="Times New Roman" w:hAnsi="Times New Roman" w:cs="Times New Roman"/>
          <w:lang w:val="en-GB"/>
        </w:rPr>
        <w:t xml:space="preserve">Compliance with regulations </w:t>
      </w:r>
    </w:p>
    <w:p w14:paraId="05E06E43" w14:textId="77777777" w:rsidR="00B152D5" w:rsidRPr="00B152D5" w:rsidRDefault="00B152D5" w:rsidP="00B152D5">
      <w:pPr>
        <w:spacing w:line="360" w:lineRule="auto"/>
        <w:ind w:left="720"/>
        <w:rPr>
          <w:rFonts w:ascii="Times New Roman" w:hAnsi="Times New Roman" w:cs="Times New Roman"/>
          <w:lang w:val="en-GB"/>
        </w:rPr>
      </w:pPr>
    </w:p>
    <w:p w14:paraId="162CBF61" w14:textId="77777777" w:rsidR="00B152D5" w:rsidRPr="00B152D5" w:rsidRDefault="00B152D5" w:rsidP="00B152D5">
      <w:pPr>
        <w:spacing w:line="360" w:lineRule="auto"/>
        <w:rPr>
          <w:rFonts w:ascii="Times New Roman" w:hAnsi="Times New Roman" w:cs="Times New Roman"/>
          <w:b/>
          <w:bCs/>
          <w:lang w:val="en-GB"/>
        </w:rPr>
      </w:pPr>
      <w:r w:rsidRPr="00B152D5">
        <w:rPr>
          <w:rFonts w:ascii="Times New Roman" w:hAnsi="Times New Roman" w:cs="Times New Roman"/>
          <w:b/>
          <w:bCs/>
          <w:lang w:val="en-GB"/>
        </w:rPr>
        <w:t>4.5 Institutional Ethics Committee</w:t>
      </w:r>
    </w:p>
    <w:p w14:paraId="4DB6A1BD" w14:textId="77777777" w:rsidR="00B152D5" w:rsidRP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Institutions should create dedicated ethics committees responsible for:</w:t>
      </w:r>
    </w:p>
    <w:p w14:paraId="72679DA8" w14:textId="77777777" w:rsidR="00B152D5" w:rsidRPr="00B152D5" w:rsidRDefault="00B152D5" w:rsidP="00B152D5">
      <w:pPr>
        <w:numPr>
          <w:ilvl w:val="0"/>
          <w:numId w:val="21"/>
        </w:numPr>
        <w:spacing w:line="360" w:lineRule="auto"/>
        <w:rPr>
          <w:rFonts w:ascii="Times New Roman" w:hAnsi="Times New Roman" w:cs="Times New Roman"/>
          <w:lang w:val="en-GB"/>
        </w:rPr>
      </w:pPr>
      <w:r w:rsidRPr="00B152D5">
        <w:rPr>
          <w:rFonts w:ascii="Times New Roman" w:hAnsi="Times New Roman" w:cs="Times New Roman"/>
          <w:lang w:val="en-GB"/>
        </w:rPr>
        <w:t xml:space="preserve">Reviewing AI systems </w:t>
      </w:r>
    </w:p>
    <w:p w14:paraId="0C18399C" w14:textId="77777777" w:rsidR="00B152D5" w:rsidRPr="00B152D5" w:rsidRDefault="00B152D5" w:rsidP="00B152D5">
      <w:pPr>
        <w:numPr>
          <w:ilvl w:val="0"/>
          <w:numId w:val="21"/>
        </w:numPr>
        <w:spacing w:line="360" w:lineRule="auto"/>
        <w:rPr>
          <w:rFonts w:ascii="Times New Roman" w:hAnsi="Times New Roman" w:cs="Times New Roman"/>
          <w:lang w:val="en-GB"/>
        </w:rPr>
      </w:pPr>
      <w:r w:rsidRPr="00B152D5">
        <w:rPr>
          <w:rFonts w:ascii="Times New Roman" w:hAnsi="Times New Roman" w:cs="Times New Roman"/>
          <w:lang w:val="en-GB"/>
        </w:rPr>
        <w:t xml:space="preserve">Monitoring ethical compliance </w:t>
      </w:r>
    </w:p>
    <w:p w14:paraId="1866C7A7" w14:textId="77777777" w:rsidR="00B152D5" w:rsidRPr="00B152D5" w:rsidRDefault="00B152D5" w:rsidP="00B152D5">
      <w:pPr>
        <w:numPr>
          <w:ilvl w:val="0"/>
          <w:numId w:val="21"/>
        </w:numPr>
        <w:spacing w:line="360" w:lineRule="auto"/>
        <w:rPr>
          <w:rFonts w:ascii="Times New Roman" w:hAnsi="Times New Roman" w:cs="Times New Roman"/>
          <w:lang w:val="en-GB"/>
        </w:rPr>
      </w:pPr>
      <w:r w:rsidRPr="00B152D5">
        <w:rPr>
          <w:rFonts w:ascii="Times New Roman" w:hAnsi="Times New Roman" w:cs="Times New Roman"/>
          <w:lang w:val="en-GB"/>
        </w:rPr>
        <w:t xml:space="preserve">Handling student complaints </w:t>
      </w:r>
    </w:p>
    <w:p w14:paraId="3A060B10" w14:textId="77777777" w:rsidR="00B152D5" w:rsidRDefault="00B152D5" w:rsidP="00B152D5">
      <w:pPr>
        <w:numPr>
          <w:ilvl w:val="0"/>
          <w:numId w:val="21"/>
        </w:numPr>
        <w:spacing w:line="360" w:lineRule="auto"/>
        <w:rPr>
          <w:rFonts w:ascii="Times New Roman" w:hAnsi="Times New Roman" w:cs="Times New Roman"/>
          <w:lang w:val="en-GB"/>
        </w:rPr>
      </w:pPr>
      <w:r w:rsidRPr="00B152D5">
        <w:rPr>
          <w:rFonts w:ascii="Times New Roman" w:hAnsi="Times New Roman" w:cs="Times New Roman"/>
          <w:lang w:val="en-GB"/>
        </w:rPr>
        <w:t>Conducting regular audits</w:t>
      </w:r>
    </w:p>
    <w:p w14:paraId="321A33E9" w14:textId="77777777" w:rsidR="00B152D5" w:rsidRDefault="00B152D5" w:rsidP="00B152D5">
      <w:pPr>
        <w:spacing w:line="360" w:lineRule="auto"/>
        <w:ind w:left="720"/>
        <w:rPr>
          <w:rFonts w:ascii="Times New Roman" w:hAnsi="Times New Roman" w:cs="Times New Roman"/>
          <w:lang w:val="en-GB"/>
        </w:rPr>
      </w:pPr>
    </w:p>
    <w:p w14:paraId="4C327815" w14:textId="77777777" w:rsidR="00B152D5" w:rsidRDefault="00B152D5" w:rsidP="00B152D5">
      <w:pPr>
        <w:spacing w:line="360" w:lineRule="auto"/>
        <w:ind w:left="720"/>
        <w:rPr>
          <w:rFonts w:ascii="Times New Roman" w:hAnsi="Times New Roman" w:cs="Times New Roman"/>
          <w:lang w:val="en-GB"/>
        </w:rPr>
      </w:pPr>
    </w:p>
    <w:p w14:paraId="6F65183A" w14:textId="77777777" w:rsidR="00B152D5" w:rsidRDefault="00B152D5" w:rsidP="00B152D5">
      <w:pPr>
        <w:spacing w:line="360" w:lineRule="auto"/>
        <w:ind w:left="720"/>
        <w:rPr>
          <w:rFonts w:ascii="Times New Roman" w:hAnsi="Times New Roman" w:cs="Times New Roman"/>
          <w:lang w:val="en-GB"/>
        </w:rPr>
      </w:pPr>
    </w:p>
    <w:p w14:paraId="114F1BF5" w14:textId="77777777" w:rsidR="00B152D5" w:rsidRDefault="00B152D5" w:rsidP="00B152D5">
      <w:pPr>
        <w:spacing w:line="360" w:lineRule="auto"/>
        <w:ind w:left="720"/>
        <w:rPr>
          <w:rFonts w:ascii="Times New Roman" w:hAnsi="Times New Roman" w:cs="Times New Roman"/>
          <w:lang w:val="en-GB"/>
        </w:rPr>
      </w:pPr>
    </w:p>
    <w:p w14:paraId="7638A593" w14:textId="77777777" w:rsidR="00B152D5" w:rsidRPr="00B152D5" w:rsidRDefault="00B152D5" w:rsidP="00B152D5">
      <w:pPr>
        <w:spacing w:line="360" w:lineRule="auto"/>
        <w:ind w:left="720"/>
        <w:rPr>
          <w:rFonts w:ascii="Times New Roman" w:hAnsi="Times New Roman" w:cs="Times New Roman"/>
          <w:lang w:val="en-GB"/>
        </w:rPr>
      </w:pPr>
    </w:p>
    <w:p w14:paraId="05F4A1C4" w14:textId="77777777" w:rsidR="000C105B" w:rsidRDefault="000C105B">
      <w:pPr>
        <w:spacing w:line="360" w:lineRule="auto"/>
        <w:rPr>
          <w:rFonts w:ascii="Times New Roman" w:hAnsi="Times New Roman" w:cs="Times New Roman"/>
        </w:rPr>
      </w:pPr>
    </w:p>
    <w:p w14:paraId="215DDD1D" w14:textId="77777777" w:rsidR="000C105B" w:rsidRDefault="000C105B">
      <w:pPr>
        <w:spacing w:line="360" w:lineRule="auto"/>
        <w:rPr>
          <w:rFonts w:ascii="Times New Roman" w:hAnsi="Times New Roman" w:cs="Times New Roman"/>
        </w:rPr>
      </w:pPr>
    </w:p>
    <w:p w14:paraId="0BB9B9A1" w14:textId="77777777" w:rsidR="00B152D5" w:rsidRPr="003C483F" w:rsidRDefault="00B152D5">
      <w:pPr>
        <w:spacing w:line="360" w:lineRule="auto"/>
        <w:rPr>
          <w:rFonts w:ascii="Times New Roman" w:hAnsi="Times New Roman" w:cs="Times New Roman"/>
        </w:rPr>
      </w:pPr>
    </w:p>
    <w:p w14:paraId="5662EFC5" w14:textId="7634F41B" w:rsidR="003C483F" w:rsidRPr="000C105B" w:rsidRDefault="003C483F" w:rsidP="000C105B">
      <w:pPr>
        <w:pStyle w:val="ListParagraph"/>
        <w:numPr>
          <w:ilvl w:val="0"/>
          <w:numId w:val="15"/>
        </w:numPr>
        <w:rPr>
          <w:rFonts w:ascii="Times New Roman" w:hAnsi="Times New Roman" w:cs="Times New Roman"/>
          <w:b/>
          <w:sz w:val="32"/>
        </w:rPr>
      </w:pPr>
      <w:r w:rsidRPr="000C105B">
        <w:rPr>
          <w:rFonts w:ascii="Times New Roman" w:hAnsi="Times New Roman" w:cs="Times New Roman"/>
          <w:b/>
          <w:sz w:val="32"/>
        </w:rPr>
        <w:lastRenderedPageBreak/>
        <w:t xml:space="preserve">MAJOR FINDINGS </w:t>
      </w:r>
    </w:p>
    <w:p w14:paraId="5E34D3F8" w14:textId="77777777" w:rsidR="000C105B" w:rsidRDefault="000C105B" w:rsidP="000C105B">
      <w:pPr>
        <w:pStyle w:val="ListParagraph"/>
        <w:ind w:left="3240"/>
        <w:rPr>
          <w:rFonts w:ascii="Times New Roman" w:hAnsi="Times New Roman" w:cs="Times New Roman"/>
        </w:rPr>
      </w:pPr>
    </w:p>
    <w:p w14:paraId="79B78A5E" w14:textId="77777777" w:rsidR="000C105B" w:rsidRPr="000C105B" w:rsidRDefault="000C105B" w:rsidP="000C105B">
      <w:pPr>
        <w:pStyle w:val="ListParagraph"/>
        <w:ind w:left="3240"/>
        <w:rPr>
          <w:rFonts w:ascii="Times New Roman" w:hAnsi="Times New Roman" w:cs="Times New Roman"/>
        </w:rPr>
      </w:pPr>
    </w:p>
    <w:p w14:paraId="2C074108" w14:textId="77777777" w:rsid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The study identified several important ethical and privacy challenges associated with AI-Based Learning Analytics.</w:t>
      </w:r>
    </w:p>
    <w:p w14:paraId="0407953C" w14:textId="77777777" w:rsidR="00B152D5" w:rsidRPr="00B152D5" w:rsidRDefault="00B152D5" w:rsidP="00B152D5">
      <w:pPr>
        <w:spacing w:line="360" w:lineRule="auto"/>
        <w:rPr>
          <w:rFonts w:ascii="Times New Roman" w:hAnsi="Times New Roman" w:cs="Times New Roman"/>
          <w:lang w:val="en-GB"/>
        </w:rPr>
      </w:pPr>
    </w:p>
    <w:p w14:paraId="2D568B40" w14:textId="77777777" w:rsidR="00B152D5" w:rsidRPr="00B152D5" w:rsidRDefault="00B152D5" w:rsidP="00B152D5">
      <w:pPr>
        <w:spacing w:line="360" w:lineRule="auto"/>
        <w:rPr>
          <w:rFonts w:ascii="Times New Roman" w:hAnsi="Times New Roman" w:cs="Times New Roman"/>
          <w:b/>
          <w:bCs/>
          <w:lang w:val="en-GB"/>
        </w:rPr>
      </w:pPr>
      <w:r w:rsidRPr="00B152D5">
        <w:rPr>
          <w:rFonts w:ascii="Times New Roman" w:hAnsi="Times New Roman" w:cs="Times New Roman"/>
          <w:b/>
          <w:bCs/>
          <w:lang w:val="en-GB"/>
        </w:rPr>
        <w:t>5.1 Lack of Informed Consent</w:t>
      </w:r>
    </w:p>
    <w:p w14:paraId="6C28EAB1" w14:textId="77777777" w:rsid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Many students are unaware that their learning activities are being monitored and analyzed. Most institutions fail to provide proper consent mechanisms and clear explanations regarding data collection.</w:t>
      </w:r>
    </w:p>
    <w:p w14:paraId="19F6E4CD" w14:textId="77777777" w:rsidR="00B152D5" w:rsidRPr="00B152D5" w:rsidRDefault="00B152D5" w:rsidP="00B152D5">
      <w:pPr>
        <w:spacing w:line="360" w:lineRule="auto"/>
        <w:rPr>
          <w:rFonts w:ascii="Times New Roman" w:hAnsi="Times New Roman" w:cs="Times New Roman"/>
          <w:lang w:val="en-GB"/>
        </w:rPr>
      </w:pPr>
    </w:p>
    <w:p w14:paraId="78C07D56" w14:textId="77777777" w:rsidR="00B152D5" w:rsidRPr="00B152D5" w:rsidRDefault="00B152D5" w:rsidP="00B152D5">
      <w:pPr>
        <w:spacing w:line="360" w:lineRule="auto"/>
        <w:rPr>
          <w:rFonts w:ascii="Times New Roman" w:hAnsi="Times New Roman" w:cs="Times New Roman"/>
          <w:b/>
          <w:bCs/>
          <w:lang w:val="en-GB"/>
        </w:rPr>
      </w:pPr>
      <w:r w:rsidRPr="00B152D5">
        <w:rPr>
          <w:rFonts w:ascii="Times New Roman" w:hAnsi="Times New Roman" w:cs="Times New Roman"/>
          <w:b/>
          <w:bCs/>
          <w:lang w:val="en-GB"/>
        </w:rPr>
        <w:t>5.2 Algorithmic Bias</w:t>
      </w:r>
    </w:p>
    <w:p w14:paraId="0B9541F5" w14:textId="77777777" w:rsid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AI systems may produce unfair predictions that disproportionately affect students from marginalized communities. Research studies showed that some AI models incorrectly flagged minority students as high-risk at much higher rates.</w:t>
      </w:r>
    </w:p>
    <w:p w14:paraId="31BB36CE" w14:textId="77777777" w:rsidR="00B152D5" w:rsidRPr="00B152D5" w:rsidRDefault="00B152D5" w:rsidP="00B152D5">
      <w:pPr>
        <w:spacing w:line="360" w:lineRule="auto"/>
        <w:rPr>
          <w:rFonts w:ascii="Times New Roman" w:hAnsi="Times New Roman" w:cs="Times New Roman"/>
          <w:lang w:val="en-GB"/>
        </w:rPr>
      </w:pPr>
    </w:p>
    <w:p w14:paraId="78101543" w14:textId="77777777" w:rsidR="00B152D5" w:rsidRPr="00B152D5" w:rsidRDefault="00B152D5" w:rsidP="00B152D5">
      <w:pPr>
        <w:spacing w:line="360" w:lineRule="auto"/>
        <w:rPr>
          <w:rFonts w:ascii="Times New Roman" w:hAnsi="Times New Roman" w:cs="Times New Roman"/>
          <w:b/>
          <w:bCs/>
          <w:lang w:val="en-GB"/>
        </w:rPr>
      </w:pPr>
      <w:r w:rsidRPr="00B152D5">
        <w:rPr>
          <w:rFonts w:ascii="Times New Roman" w:hAnsi="Times New Roman" w:cs="Times New Roman"/>
          <w:b/>
          <w:bCs/>
          <w:lang w:val="en-GB"/>
        </w:rPr>
        <w:t>5.3 Privacy and Data Security Risks</w:t>
      </w:r>
    </w:p>
    <w:p w14:paraId="1C0CB390" w14:textId="77777777" w:rsid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Educational institutions collect highly sensitive student data. Weak security measures may lead to data breaches, unauthorized access, and misuse of personal information.</w:t>
      </w:r>
    </w:p>
    <w:p w14:paraId="7FB9101E" w14:textId="77777777" w:rsidR="00B152D5" w:rsidRPr="00B152D5" w:rsidRDefault="00B152D5" w:rsidP="00B152D5">
      <w:pPr>
        <w:spacing w:line="360" w:lineRule="auto"/>
        <w:rPr>
          <w:rFonts w:ascii="Times New Roman" w:hAnsi="Times New Roman" w:cs="Times New Roman"/>
          <w:lang w:val="en-GB"/>
        </w:rPr>
      </w:pPr>
    </w:p>
    <w:p w14:paraId="2E51577B" w14:textId="77777777" w:rsidR="00B152D5" w:rsidRPr="00B152D5" w:rsidRDefault="00B152D5" w:rsidP="00B152D5">
      <w:pPr>
        <w:spacing w:line="360" w:lineRule="auto"/>
        <w:rPr>
          <w:rFonts w:ascii="Times New Roman" w:hAnsi="Times New Roman" w:cs="Times New Roman"/>
          <w:b/>
          <w:bCs/>
          <w:lang w:val="en-GB"/>
        </w:rPr>
      </w:pPr>
      <w:r w:rsidRPr="00B152D5">
        <w:rPr>
          <w:rFonts w:ascii="Times New Roman" w:hAnsi="Times New Roman" w:cs="Times New Roman"/>
          <w:b/>
          <w:bCs/>
          <w:lang w:val="en-GB"/>
        </w:rPr>
        <w:t>5.4 Transparency Issues</w:t>
      </w:r>
    </w:p>
    <w:p w14:paraId="0195DE0F" w14:textId="77777777" w:rsid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Most AI systems function as “black boxes,” making it difficult for students and teachers to understand how predictions are generated. This reduces trust in AI-based systems.</w:t>
      </w:r>
    </w:p>
    <w:p w14:paraId="6188F405" w14:textId="77777777" w:rsidR="00B152D5" w:rsidRPr="00B152D5" w:rsidRDefault="00B152D5" w:rsidP="00B152D5">
      <w:pPr>
        <w:spacing w:line="360" w:lineRule="auto"/>
        <w:rPr>
          <w:rFonts w:ascii="Times New Roman" w:hAnsi="Times New Roman" w:cs="Times New Roman"/>
          <w:lang w:val="en-GB"/>
        </w:rPr>
      </w:pPr>
    </w:p>
    <w:p w14:paraId="6D7486CA" w14:textId="77777777" w:rsidR="00B152D5" w:rsidRPr="00B152D5" w:rsidRDefault="00B152D5" w:rsidP="00B152D5">
      <w:pPr>
        <w:spacing w:line="360" w:lineRule="auto"/>
        <w:rPr>
          <w:rFonts w:ascii="Times New Roman" w:hAnsi="Times New Roman" w:cs="Times New Roman"/>
          <w:b/>
          <w:bCs/>
          <w:lang w:val="en-GB"/>
        </w:rPr>
      </w:pPr>
      <w:r w:rsidRPr="00B152D5">
        <w:rPr>
          <w:rFonts w:ascii="Times New Roman" w:hAnsi="Times New Roman" w:cs="Times New Roman"/>
          <w:b/>
          <w:bCs/>
          <w:lang w:val="en-GB"/>
        </w:rPr>
        <w:t>5.5 Educational Surveillance</w:t>
      </w:r>
    </w:p>
    <w:p w14:paraId="2A63ED12" w14:textId="77777777" w:rsid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Continuous monitoring of student activities may negatively impact student freedom and participation. Students may hesitate to express themselves openly if they know they are constantly being tracked.</w:t>
      </w:r>
    </w:p>
    <w:p w14:paraId="32669176" w14:textId="77777777" w:rsidR="00B152D5" w:rsidRPr="00B152D5" w:rsidRDefault="00B152D5" w:rsidP="00B152D5">
      <w:pPr>
        <w:spacing w:line="360" w:lineRule="auto"/>
        <w:rPr>
          <w:rFonts w:ascii="Times New Roman" w:hAnsi="Times New Roman" w:cs="Times New Roman"/>
          <w:lang w:val="en-GB"/>
        </w:rPr>
      </w:pPr>
    </w:p>
    <w:p w14:paraId="568A89F4" w14:textId="77777777" w:rsidR="00B152D5" w:rsidRPr="00B152D5" w:rsidRDefault="00B152D5" w:rsidP="00B152D5">
      <w:pPr>
        <w:spacing w:line="360" w:lineRule="auto"/>
        <w:rPr>
          <w:rFonts w:ascii="Times New Roman" w:hAnsi="Times New Roman" w:cs="Times New Roman"/>
          <w:b/>
          <w:bCs/>
          <w:lang w:val="en-GB"/>
        </w:rPr>
      </w:pPr>
      <w:r w:rsidRPr="00B152D5">
        <w:rPr>
          <w:rFonts w:ascii="Times New Roman" w:hAnsi="Times New Roman" w:cs="Times New Roman"/>
          <w:b/>
          <w:bCs/>
          <w:lang w:val="en-GB"/>
        </w:rPr>
        <w:t>5.6 Governance Gaps</w:t>
      </w:r>
    </w:p>
    <w:p w14:paraId="1BDB3B3F" w14:textId="77777777" w:rsid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Many institutions do not have proper ethics committees, governance policies, or trained staff to manage AI ethics and privacy concerns.</w:t>
      </w:r>
    </w:p>
    <w:p w14:paraId="753592C1" w14:textId="77777777" w:rsidR="00B152D5" w:rsidRDefault="00B152D5" w:rsidP="00B152D5">
      <w:pPr>
        <w:spacing w:line="360" w:lineRule="auto"/>
        <w:rPr>
          <w:rFonts w:ascii="Times New Roman" w:hAnsi="Times New Roman" w:cs="Times New Roman"/>
          <w:lang w:val="en-GB"/>
        </w:rPr>
      </w:pPr>
    </w:p>
    <w:p w14:paraId="334F5D85" w14:textId="77777777" w:rsidR="00B152D5" w:rsidRDefault="00B152D5" w:rsidP="00B152D5">
      <w:pPr>
        <w:spacing w:line="360" w:lineRule="auto"/>
        <w:rPr>
          <w:rFonts w:ascii="Times New Roman" w:hAnsi="Times New Roman" w:cs="Times New Roman"/>
          <w:lang w:val="en-GB"/>
        </w:rPr>
      </w:pPr>
    </w:p>
    <w:p w14:paraId="1648ACDB" w14:textId="77777777" w:rsidR="00B152D5" w:rsidRDefault="00B152D5" w:rsidP="00B152D5">
      <w:pPr>
        <w:spacing w:line="360" w:lineRule="auto"/>
        <w:rPr>
          <w:rFonts w:ascii="Times New Roman" w:hAnsi="Times New Roman" w:cs="Times New Roman"/>
          <w:lang w:val="en-GB"/>
        </w:rPr>
      </w:pPr>
    </w:p>
    <w:p w14:paraId="364C68D9" w14:textId="77777777" w:rsidR="00B152D5" w:rsidRDefault="00B152D5" w:rsidP="00B152D5">
      <w:pPr>
        <w:spacing w:line="360" w:lineRule="auto"/>
        <w:rPr>
          <w:rFonts w:ascii="Times New Roman" w:hAnsi="Times New Roman" w:cs="Times New Roman"/>
          <w:lang w:val="en-GB"/>
        </w:rPr>
      </w:pPr>
    </w:p>
    <w:p w14:paraId="57DFF73A" w14:textId="77777777" w:rsidR="00B152D5" w:rsidRDefault="00B152D5" w:rsidP="00B152D5">
      <w:pPr>
        <w:spacing w:line="360" w:lineRule="auto"/>
        <w:rPr>
          <w:rFonts w:ascii="Times New Roman" w:hAnsi="Times New Roman" w:cs="Times New Roman"/>
          <w:lang w:val="en-GB"/>
        </w:rPr>
      </w:pPr>
    </w:p>
    <w:p w14:paraId="46AA0232" w14:textId="77777777" w:rsidR="00B152D5" w:rsidRPr="00B152D5" w:rsidRDefault="00B152D5" w:rsidP="00B152D5">
      <w:pPr>
        <w:spacing w:line="360" w:lineRule="auto"/>
        <w:rPr>
          <w:rFonts w:ascii="Times New Roman" w:hAnsi="Times New Roman" w:cs="Times New Roman"/>
          <w:lang w:val="en-GB"/>
        </w:rPr>
      </w:pPr>
    </w:p>
    <w:p w14:paraId="447C9F0D" w14:textId="77777777" w:rsidR="00B152D5" w:rsidRPr="00B152D5" w:rsidRDefault="00B152D5" w:rsidP="00B152D5">
      <w:pPr>
        <w:spacing w:line="360" w:lineRule="auto"/>
        <w:rPr>
          <w:rFonts w:ascii="Times New Roman" w:hAnsi="Times New Roman" w:cs="Times New Roman"/>
          <w:b/>
          <w:bCs/>
          <w:lang w:val="en-GB"/>
        </w:rPr>
      </w:pPr>
      <w:r w:rsidRPr="00B152D5">
        <w:rPr>
          <w:rFonts w:ascii="Times New Roman" w:hAnsi="Times New Roman" w:cs="Times New Roman"/>
          <w:b/>
          <w:bCs/>
          <w:lang w:val="en-GB"/>
        </w:rPr>
        <w:lastRenderedPageBreak/>
        <w:t>5.7 Proposed Governance Toolkit</w:t>
      </w:r>
    </w:p>
    <w:p w14:paraId="7BEE9447" w14:textId="77777777" w:rsidR="00B152D5" w:rsidRP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The AILA Ethical Governance Toolkit provides a structured framework for responsible AI implementation through:</w:t>
      </w:r>
    </w:p>
    <w:p w14:paraId="0ABB70D7" w14:textId="77777777" w:rsidR="00B152D5" w:rsidRPr="00B152D5" w:rsidRDefault="00B152D5" w:rsidP="00B152D5">
      <w:pPr>
        <w:numPr>
          <w:ilvl w:val="0"/>
          <w:numId w:val="22"/>
        </w:numPr>
        <w:spacing w:line="360" w:lineRule="auto"/>
        <w:rPr>
          <w:rFonts w:ascii="Times New Roman" w:hAnsi="Times New Roman" w:cs="Times New Roman"/>
          <w:lang w:val="en-GB"/>
        </w:rPr>
      </w:pPr>
      <w:r w:rsidRPr="00B152D5">
        <w:rPr>
          <w:rFonts w:ascii="Times New Roman" w:hAnsi="Times New Roman" w:cs="Times New Roman"/>
          <w:lang w:val="en-GB"/>
        </w:rPr>
        <w:t xml:space="preserve">Ethical assessments </w:t>
      </w:r>
    </w:p>
    <w:p w14:paraId="53E4A41F" w14:textId="77777777" w:rsidR="00B152D5" w:rsidRPr="00B152D5" w:rsidRDefault="00B152D5" w:rsidP="00B152D5">
      <w:pPr>
        <w:numPr>
          <w:ilvl w:val="0"/>
          <w:numId w:val="22"/>
        </w:numPr>
        <w:spacing w:line="360" w:lineRule="auto"/>
        <w:rPr>
          <w:rFonts w:ascii="Times New Roman" w:hAnsi="Times New Roman" w:cs="Times New Roman"/>
          <w:lang w:val="en-GB"/>
        </w:rPr>
      </w:pPr>
      <w:r w:rsidRPr="00B152D5">
        <w:rPr>
          <w:rFonts w:ascii="Times New Roman" w:hAnsi="Times New Roman" w:cs="Times New Roman"/>
          <w:lang w:val="en-GB"/>
        </w:rPr>
        <w:t xml:space="preserve">Transparency tools </w:t>
      </w:r>
    </w:p>
    <w:p w14:paraId="05792610" w14:textId="77777777" w:rsidR="00B152D5" w:rsidRPr="00B152D5" w:rsidRDefault="00B152D5" w:rsidP="00B152D5">
      <w:pPr>
        <w:numPr>
          <w:ilvl w:val="0"/>
          <w:numId w:val="22"/>
        </w:numPr>
        <w:spacing w:line="360" w:lineRule="auto"/>
        <w:rPr>
          <w:rFonts w:ascii="Times New Roman" w:hAnsi="Times New Roman" w:cs="Times New Roman"/>
          <w:lang w:val="en-GB"/>
        </w:rPr>
      </w:pPr>
      <w:r w:rsidRPr="00B152D5">
        <w:rPr>
          <w:rFonts w:ascii="Times New Roman" w:hAnsi="Times New Roman" w:cs="Times New Roman"/>
          <w:lang w:val="en-GB"/>
        </w:rPr>
        <w:t xml:space="preserve">Instructor training </w:t>
      </w:r>
    </w:p>
    <w:p w14:paraId="13B5DD67" w14:textId="77777777" w:rsidR="00B152D5" w:rsidRPr="00B152D5" w:rsidRDefault="00B152D5" w:rsidP="00B152D5">
      <w:pPr>
        <w:numPr>
          <w:ilvl w:val="0"/>
          <w:numId w:val="22"/>
        </w:numPr>
        <w:spacing w:line="360" w:lineRule="auto"/>
        <w:rPr>
          <w:rFonts w:ascii="Times New Roman" w:hAnsi="Times New Roman" w:cs="Times New Roman"/>
          <w:lang w:val="en-GB"/>
        </w:rPr>
      </w:pPr>
      <w:r w:rsidRPr="00B152D5">
        <w:rPr>
          <w:rFonts w:ascii="Times New Roman" w:hAnsi="Times New Roman" w:cs="Times New Roman"/>
          <w:lang w:val="en-GB"/>
        </w:rPr>
        <w:t xml:space="preserve">Vendor regulations </w:t>
      </w:r>
    </w:p>
    <w:p w14:paraId="42FB64A0" w14:textId="77777777" w:rsidR="00B152D5" w:rsidRPr="00B152D5" w:rsidRDefault="00B152D5" w:rsidP="00B152D5">
      <w:pPr>
        <w:numPr>
          <w:ilvl w:val="0"/>
          <w:numId w:val="22"/>
        </w:numPr>
        <w:spacing w:line="360" w:lineRule="auto"/>
        <w:rPr>
          <w:rFonts w:ascii="Times New Roman" w:hAnsi="Times New Roman" w:cs="Times New Roman"/>
          <w:lang w:val="en-GB"/>
        </w:rPr>
      </w:pPr>
      <w:r w:rsidRPr="00B152D5">
        <w:rPr>
          <w:rFonts w:ascii="Times New Roman" w:hAnsi="Times New Roman" w:cs="Times New Roman"/>
          <w:lang w:val="en-GB"/>
        </w:rPr>
        <w:t>Institutional ethics committees</w:t>
      </w:r>
    </w:p>
    <w:p w14:paraId="7F163EC0" w14:textId="77777777" w:rsidR="000C105B" w:rsidRDefault="000C105B">
      <w:pPr>
        <w:spacing w:line="360" w:lineRule="auto"/>
        <w:rPr>
          <w:rFonts w:ascii="Times New Roman" w:hAnsi="Times New Roman" w:cs="Times New Roman"/>
        </w:rPr>
      </w:pPr>
    </w:p>
    <w:p w14:paraId="24F22948" w14:textId="77777777" w:rsidR="000C105B" w:rsidRPr="003C483F" w:rsidRDefault="000C105B">
      <w:pPr>
        <w:spacing w:line="360" w:lineRule="auto"/>
        <w:rPr>
          <w:rFonts w:ascii="Times New Roman" w:hAnsi="Times New Roman" w:cs="Times New Roman"/>
        </w:rPr>
      </w:pPr>
    </w:p>
    <w:p w14:paraId="74A9FB35" w14:textId="33C96F62" w:rsidR="003C483F" w:rsidRPr="000C105B" w:rsidRDefault="003C483F" w:rsidP="000C105B">
      <w:pPr>
        <w:pStyle w:val="ListParagraph"/>
        <w:numPr>
          <w:ilvl w:val="0"/>
          <w:numId w:val="15"/>
        </w:numPr>
        <w:rPr>
          <w:rFonts w:ascii="Times New Roman" w:hAnsi="Times New Roman" w:cs="Times New Roman"/>
          <w:b/>
          <w:sz w:val="32"/>
        </w:rPr>
      </w:pPr>
      <w:r w:rsidRPr="000C105B">
        <w:rPr>
          <w:rFonts w:ascii="Times New Roman" w:hAnsi="Times New Roman" w:cs="Times New Roman"/>
          <w:b/>
          <w:sz w:val="32"/>
        </w:rPr>
        <w:t>CONCLUSION AND FUTURE SCOPE</w:t>
      </w:r>
    </w:p>
    <w:p w14:paraId="5226C110" w14:textId="77777777" w:rsidR="000C105B" w:rsidRDefault="000C105B" w:rsidP="000C105B">
      <w:pPr>
        <w:pStyle w:val="ListParagraph"/>
        <w:ind w:left="3240"/>
        <w:rPr>
          <w:rFonts w:ascii="Times New Roman" w:hAnsi="Times New Roman" w:cs="Times New Roman"/>
        </w:rPr>
      </w:pPr>
    </w:p>
    <w:p w14:paraId="18BD2C8B" w14:textId="77777777" w:rsidR="000C105B" w:rsidRDefault="000C105B" w:rsidP="000C105B">
      <w:pPr>
        <w:pStyle w:val="ListParagraph"/>
        <w:ind w:left="3240"/>
        <w:rPr>
          <w:rFonts w:ascii="Times New Roman" w:hAnsi="Times New Roman" w:cs="Times New Roman"/>
        </w:rPr>
      </w:pPr>
    </w:p>
    <w:p w14:paraId="5D33B92F" w14:textId="77777777" w:rsidR="000C105B" w:rsidRPr="000C105B" w:rsidRDefault="000C105B" w:rsidP="000C105B">
      <w:pPr>
        <w:pStyle w:val="ListParagraph"/>
        <w:ind w:left="3240"/>
        <w:rPr>
          <w:rFonts w:ascii="Times New Roman" w:hAnsi="Times New Roman" w:cs="Times New Roman"/>
        </w:rPr>
      </w:pPr>
    </w:p>
    <w:p w14:paraId="588A5742" w14:textId="77777777" w:rsidR="00B152D5" w:rsidRP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AI-Based Learning Analytics has the potential to improve education by providing personalized learning experiences, early intervention systems, and data-driven decision-making. However, the increasing use of AI in education also creates serious ethical and privacy challenges.</w:t>
      </w:r>
    </w:p>
    <w:p w14:paraId="4E4273B7" w14:textId="77777777" w:rsidR="00B152D5" w:rsidRP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This project highlighted key concerns such as algorithmic bias, lack of transparency, educational surveillance, weak consent mechanisms, and data security risks. The study also revealed that many educational institutions currently lack proper governance structures for responsible AI deployment.</w:t>
      </w:r>
    </w:p>
    <w:p w14:paraId="665E0D2B" w14:textId="77777777" w:rsidR="00B152D5" w:rsidRP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The proposed AILA Ethical Governance Toolkit provides practical solutions to improve fairness, transparency, accountability, and student trust in AI systems. Educational institutions must adopt ethical governance frameworks to ensure responsible and secure use of AI technologies.</w:t>
      </w:r>
    </w:p>
    <w:p w14:paraId="412C14B8" w14:textId="77777777" w:rsidR="00B152D5" w:rsidRP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In the future, research can focus on:</w:t>
      </w:r>
    </w:p>
    <w:p w14:paraId="5323B879" w14:textId="77777777" w:rsidR="00B152D5" w:rsidRPr="00B152D5" w:rsidRDefault="00B152D5" w:rsidP="00B152D5">
      <w:pPr>
        <w:numPr>
          <w:ilvl w:val="0"/>
          <w:numId w:val="23"/>
        </w:numPr>
        <w:spacing w:line="360" w:lineRule="auto"/>
        <w:rPr>
          <w:rFonts w:ascii="Times New Roman" w:hAnsi="Times New Roman" w:cs="Times New Roman"/>
          <w:lang w:val="en-GB"/>
        </w:rPr>
      </w:pPr>
      <w:r w:rsidRPr="00B152D5">
        <w:rPr>
          <w:rFonts w:ascii="Times New Roman" w:hAnsi="Times New Roman" w:cs="Times New Roman"/>
          <w:lang w:val="en-GB"/>
        </w:rPr>
        <w:t xml:space="preserve">Privacy-preserving AI models </w:t>
      </w:r>
    </w:p>
    <w:p w14:paraId="1C68EDCC" w14:textId="77777777" w:rsidR="00B152D5" w:rsidRPr="00B152D5" w:rsidRDefault="00B152D5" w:rsidP="00B152D5">
      <w:pPr>
        <w:numPr>
          <w:ilvl w:val="0"/>
          <w:numId w:val="23"/>
        </w:numPr>
        <w:spacing w:line="360" w:lineRule="auto"/>
        <w:rPr>
          <w:rFonts w:ascii="Times New Roman" w:hAnsi="Times New Roman" w:cs="Times New Roman"/>
          <w:lang w:val="en-GB"/>
        </w:rPr>
      </w:pPr>
      <w:r w:rsidRPr="00B152D5">
        <w:rPr>
          <w:rFonts w:ascii="Times New Roman" w:hAnsi="Times New Roman" w:cs="Times New Roman"/>
          <w:lang w:val="en-GB"/>
        </w:rPr>
        <w:t xml:space="preserve">Federated learning approaches </w:t>
      </w:r>
    </w:p>
    <w:p w14:paraId="00777DE9" w14:textId="77777777" w:rsidR="00B152D5" w:rsidRPr="00B152D5" w:rsidRDefault="00B152D5" w:rsidP="00B152D5">
      <w:pPr>
        <w:numPr>
          <w:ilvl w:val="0"/>
          <w:numId w:val="23"/>
        </w:numPr>
        <w:spacing w:line="360" w:lineRule="auto"/>
        <w:rPr>
          <w:rFonts w:ascii="Times New Roman" w:hAnsi="Times New Roman" w:cs="Times New Roman"/>
          <w:lang w:val="en-GB"/>
        </w:rPr>
      </w:pPr>
      <w:r w:rsidRPr="00B152D5">
        <w:rPr>
          <w:rFonts w:ascii="Times New Roman" w:hAnsi="Times New Roman" w:cs="Times New Roman"/>
          <w:lang w:val="en-GB"/>
        </w:rPr>
        <w:t xml:space="preserve">Improved explainable AI techniques </w:t>
      </w:r>
    </w:p>
    <w:p w14:paraId="0325FC1C" w14:textId="77777777" w:rsidR="00B152D5" w:rsidRPr="00B152D5" w:rsidRDefault="00B152D5" w:rsidP="00B152D5">
      <w:pPr>
        <w:numPr>
          <w:ilvl w:val="0"/>
          <w:numId w:val="23"/>
        </w:numPr>
        <w:spacing w:line="360" w:lineRule="auto"/>
        <w:rPr>
          <w:rFonts w:ascii="Times New Roman" w:hAnsi="Times New Roman" w:cs="Times New Roman"/>
          <w:lang w:val="en-GB"/>
        </w:rPr>
      </w:pPr>
      <w:r w:rsidRPr="00B152D5">
        <w:rPr>
          <w:rFonts w:ascii="Times New Roman" w:hAnsi="Times New Roman" w:cs="Times New Roman"/>
          <w:lang w:val="en-GB"/>
        </w:rPr>
        <w:t xml:space="preserve">Student-centered AI governance </w:t>
      </w:r>
    </w:p>
    <w:p w14:paraId="634574F2" w14:textId="77777777" w:rsidR="00B152D5" w:rsidRPr="00B152D5" w:rsidRDefault="00B152D5" w:rsidP="00B152D5">
      <w:pPr>
        <w:numPr>
          <w:ilvl w:val="0"/>
          <w:numId w:val="23"/>
        </w:numPr>
        <w:spacing w:line="360" w:lineRule="auto"/>
        <w:rPr>
          <w:rFonts w:ascii="Times New Roman" w:hAnsi="Times New Roman" w:cs="Times New Roman"/>
          <w:lang w:val="en-GB"/>
        </w:rPr>
      </w:pPr>
      <w:r w:rsidRPr="00B152D5">
        <w:rPr>
          <w:rFonts w:ascii="Times New Roman" w:hAnsi="Times New Roman" w:cs="Times New Roman"/>
          <w:lang w:val="en-GB"/>
        </w:rPr>
        <w:t xml:space="preserve">Cross-cultural studies on educational AI systems </w:t>
      </w:r>
    </w:p>
    <w:p w14:paraId="7AA444C8" w14:textId="77777777" w:rsidR="00B152D5" w:rsidRPr="00B152D5" w:rsidRDefault="00B152D5" w:rsidP="00B152D5">
      <w:pPr>
        <w:numPr>
          <w:ilvl w:val="0"/>
          <w:numId w:val="23"/>
        </w:numPr>
        <w:spacing w:line="360" w:lineRule="auto"/>
        <w:rPr>
          <w:rFonts w:ascii="Times New Roman" w:hAnsi="Times New Roman" w:cs="Times New Roman"/>
          <w:lang w:val="en-GB"/>
        </w:rPr>
      </w:pPr>
      <w:r w:rsidRPr="00B152D5">
        <w:rPr>
          <w:rFonts w:ascii="Times New Roman" w:hAnsi="Times New Roman" w:cs="Times New Roman"/>
          <w:lang w:val="en-GB"/>
        </w:rPr>
        <w:t xml:space="preserve">Long-term impact analysis of AI-based learning systems </w:t>
      </w:r>
    </w:p>
    <w:p w14:paraId="0AEFAE96" w14:textId="77777777" w:rsidR="00B152D5" w:rsidRPr="00B152D5" w:rsidRDefault="00B152D5" w:rsidP="00B152D5">
      <w:pPr>
        <w:spacing w:line="360" w:lineRule="auto"/>
        <w:rPr>
          <w:rFonts w:ascii="Times New Roman" w:hAnsi="Times New Roman" w:cs="Times New Roman"/>
          <w:lang w:val="en-GB"/>
        </w:rPr>
      </w:pPr>
      <w:r w:rsidRPr="00B152D5">
        <w:rPr>
          <w:rFonts w:ascii="Times New Roman" w:hAnsi="Times New Roman" w:cs="Times New Roman"/>
          <w:lang w:val="en-GB"/>
        </w:rPr>
        <w:t>Responsible implementation of AI technologies will play an important role in building fair, transparent, and trustworthy educational environments.</w:t>
      </w:r>
    </w:p>
    <w:p w14:paraId="4C10B98C" w14:textId="77777777" w:rsidR="000C105B" w:rsidRDefault="000C105B">
      <w:pPr>
        <w:spacing w:line="360" w:lineRule="auto"/>
        <w:rPr>
          <w:rFonts w:ascii="Times New Roman" w:hAnsi="Times New Roman" w:cs="Times New Roman"/>
        </w:rPr>
      </w:pPr>
    </w:p>
    <w:p w14:paraId="14638C6B" w14:textId="77777777" w:rsidR="000C105B" w:rsidRDefault="000C105B">
      <w:pPr>
        <w:spacing w:line="360" w:lineRule="auto"/>
        <w:rPr>
          <w:rFonts w:ascii="Times New Roman" w:hAnsi="Times New Roman" w:cs="Times New Roman"/>
        </w:rPr>
      </w:pPr>
    </w:p>
    <w:p w14:paraId="2E5EAFD7" w14:textId="77777777" w:rsidR="000C105B" w:rsidRDefault="000C105B">
      <w:pPr>
        <w:spacing w:line="360" w:lineRule="auto"/>
        <w:rPr>
          <w:rFonts w:ascii="Times New Roman" w:hAnsi="Times New Roman" w:cs="Times New Roman"/>
        </w:rPr>
      </w:pPr>
    </w:p>
    <w:p w14:paraId="0919E6B0" w14:textId="77777777" w:rsidR="000C105B" w:rsidRPr="003C483F" w:rsidRDefault="000C105B">
      <w:pPr>
        <w:spacing w:line="360" w:lineRule="auto"/>
        <w:rPr>
          <w:rFonts w:ascii="Times New Roman" w:hAnsi="Times New Roman" w:cs="Times New Roman"/>
        </w:rPr>
      </w:pPr>
    </w:p>
    <w:p w14:paraId="67765A94" w14:textId="77777777" w:rsidR="003C483F" w:rsidRDefault="003C483F" w:rsidP="000C105B">
      <w:pPr>
        <w:ind w:left="2880" w:firstLine="720"/>
        <w:rPr>
          <w:rFonts w:ascii="Times New Roman" w:hAnsi="Times New Roman" w:cs="Times New Roman"/>
          <w:b/>
          <w:sz w:val="32"/>
        </w:rPr>
      </w:pPr>
      <w:r w:rsidRPr="003C483F">
        <w:rPr>
          <w:rFonts w:ascii="Times New Roman" w:hAnsi="Times New Roman" w:cs="Times New Roman"/>
          <w:b/>
          <w:sz w:val="32"/>
        </w:rPr>
        <w:lastRenderedPageBreak/>
        <w:t>REFERENCES</w:t>
      </w:r>
    </w:p>
    <w:p w14:paraId="094F3ABE" w14:textId="77777777" w:rsidR="000C105B" w:rsidRDefault="000C105B">
      <w:pPr>
        <w:rPr>
          <w:rFonts w:ascii="Times New Roman" w:hAnsi="Times New Roman" w:cs="Times New Roman"/>
          <w:b/>
          <w:sz w:val="32"/>
        </w:rPr>
      </w:pPr>
    </w:p>
    <w:p w14:paraId="2AFF2B04" w14:textId="77777777" w:rsidR="000C105B" w:rsidRPr="003C483F" w:rsidRDefault="000C105B">
      <w:pPr>
        <w:rPr>
          <w:rFonts w:ascii="Times New Roman" w:hAnsi="Times New Roman" w:cs="Times New Roman"/>
        </w:rPr>
      </w:pPr>
    </w:p>
    <w:p w14:paraId="427DE0F1" w14:textId="77777777" w:rsidR="003C483F" w:rsidRPr="003C483F" w:rsidRDefault="003C483F">
      <w:pPr>
        <w:spacing w:line="360" w:lineRule="auto"/>
        <w:rPr>
          <w:rFonts w:ascii="Times New Roman" w:hAnsi="Times New Roman" w:cs="Times New Roman"/>
        </w:rPr>
      </w:pPr>
      <w:r w:rsidRPr="003C483F">
        <w:rPr>
          <w:rFonts w:ascii="Times New Roman" w:hAnsi="Times New Roman" w:cs="Times New Roman"/>
        </w:rPr>
        <w:t>Siemens, G., &amp; Long, P. Learning Analytics: The Emergence of a Discipline.</w:t>
      </w:r>
    </w:p>
    <w:p w14:paraId="722B5D15" w14:textId="77777777" w:rsidR="003C483F" w:rsidRPr="003C483F" w:rsidRDefault="003C483F">
      <w:pPr>
        <w:spacing w:line="360" w:lineRule="auto"/>
        <w:rPr>
          <w:rFonts w:ascii="Times New Roman" w:hAnsi="Times New Roman" w:cs="Times New Roman"/>
        </w:rPr>
      </w:pPr>
      <w:r w:rsidRPr="003C483F">
        <w:rPr>
          <w:rFonts w:ascii="Times New Roman" w:hAnsi="Times New Roman" w:cs="Times New Roman"/>
        </w:rPr>
        <w:t>Baker, R., &amp; Hawn, A. Algorithmic Bias in Educational Systems.</w:t>
      </w:r>
    </w:p>
    <w:p w14:paraId="049EDF2D" w14:textId="77777777" w:rsidR="003C483F" w:rsidRPr="003C483F" w:rsidRDefault="003C483F">
      <w:pPr>
        <w:spacing w:line="360" w:lineRule="auto"/>
        <w:rPr>
          <w:rFonts w:ascii="Times New Roman" w:hAnsi="Times New Roman" w:cs="Times New Roman"/>
        </w:rPr>
      </w:pPr>
      <w:r w:rsidRPr="003C483F">
        <w:rPr>
          <w:rFonts w:ascii="Times New Roman" w:hAnsi="Times New Roman" w:cs="Times New Roman"/>
        </w:rPr>
        <w:t>Slade, S., &amp; Prinsloo, P. Learning Analytics: Ethical Issues and Dilemmas.</w:t>
      </w:r>
    </w:p>
    <w:p w14:paraId="5DE46E3A" w14:textId="77777777" w:rsidR="003C483F" w:rsidRPr="003C483F" w:rsidRDefault="003C483F">
      <w:pPr>
        <w:spacing w:line="360" w:lineRule="auto"/>
        <w:rPr>
          <w:rFonts w:ascii="Times New Roman" w:hAnsi="Times New Roman" w:cs="Times New Roman"/>
        </w:rPr>
      </w:pPr>
      <w:r w:rsidRPr="003C483F">
        <w:rPr>
          <w:rFonts w:ascii="Times New Roman" w:hAnsi="Times New Roman" w:cs="Times New Roman"/>
        </w:rPr>
        <w:t>Khosravi, H. et al. Transparency and Trust in AI-Based Learning Analytics.</w:t>
      </w:r>
    </w:p>
    <w:p w14:paraId="1F659FB5" w14:textId="77777777" w:rsidR="003C483F" w:rsidRPr="003C483F" w:rsidRDefault="003C483F">
      <w:pPr>
        <w:spacing w:line="360" w:lineRule="auto"/>
        <w:rPr>
          <w:rFonts w:ascii="Times New Roman" w:hAnsi="Times New Roman" w:cs="Times New Roman"/>
        </w:rPr>
      </w:pPr>
      <w:r w:rsidRPr="003C483F">
        <w:rPr>
          <w:rFonts w:ascii="Times New Roman" w:hAnsi="Times New Roman" w:cs="Times New Roman"/>
        </w:rPr>
        <w:t>UNESCO. Recommendation on the Ethics of Artificial Intelligence.</w:t>
      </w:r>
    </w:p>
    <w:p w14:paraId="18ACA72B" w14:textId="77777777" w:rsidR="003C483F" w:rsidRPr="003C483F" w:rsidRDefault="003C483F">
      <w:pPr>
        <w:spacing w:line="360" w:lineRule="auto"/>
        <w:rPr>
          <w:rFonts w:ascii="Times New Roman" w:hAnsi="Times New Roman" w:cs="Times New Roman"/>
        </w:rPr>
      </w:pPr>
      <w:r w:rsidRPr="003C483F">
        <w:rPr>
          <w:rFonts w:ascii="Times New Roman" w:hAnsi="Times New Roman" w:cs="Times New Roman"/>
        </w:rPr>
        <w:t>European Union. General Data Protection Regulation (GDPR).</w:t>
      </w:r>
    </w:p>
    <w:p w14:paraId="3D383B9E" w14:textId="743C15BA" w:rsidR="00985E93" w:rsidRPr="003C483F" w:rsidRDefault="00985E93" w:rsidP="00985E93">
      <w:pPr>
        <w:spacing w:after="200"/>
        <w:jc w:val="center"/>
        <w:rPr>
          <w:rFonts w:ascii="Times New Roman" w:hAnsi="Times New Roman" w:cs="Times New Roman"/>
          <w:b/>
          <w:sz w:val="32"/>
          <w:szCs w:val="32"/>
          <w:u w:val="single"/>
        </w:rPr>
      </w:pPr>
    </w:p>
    <w:sectPr w:rsidR="00985E93" w:rsidRPr="003C483F">
      <w:headerReference w:type="default" r:id="rId10"/>
      <w:footerReference w:type="default" r:id="rId11"/>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189C59" w14:textId="77777777" w:rsidR="00BD168A" w:rsidRDefault="00BD168A">
      <w:pPr>
        <w:spacing w:line="240" w:lineRule="auto"/>
      </w:pPr>
      <w:r>
        <w:separator/>
      </w:r>
    </w:p>
  </w:endnote>
  <w:endnote w:type="continuationSeparator" w:id="0">
    <w:p w14:paraId="5EA6B500" w14:textId="77777777" w:rsidR="00BD168A" w:rsidRDefault="00BD16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65767" w14:textId="38A14F14" w:rsidR="00ED26B1" w:rsidRDefault="00AE023A">
    <w:pPr>
      <w:jc w:val="right"/>
    </w:pPr>
    <w:r>
      <w:fldChar w:fldCharType="begin"/>
    </w:r>
    <w:r>
      <w:instrText>PAGE</w:instrText>
    </w:r>
    <w:r>
      <w:fldChar w:fldCharType="separate"/>
    </w:r>
    <w:r w:rsidR="00F769E2">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2C72FC" w14:textId="77777777" w:rsidR="00BD168A" w:rsidRDefault="00BD168A">
      <w:pPr>
        <w:spacing w:line="240" w:lineRule="auto"/>
      </w:pPr>
      <w:r>
        <w:separator/>
      </w:r>
    </w:p>
  </w:footnote>
  <w:footnote w:type="continuationSeparator" w:id="0">
    <w:p w14:paraId="2A520D56" w14:textId="77777777" w:rsidR="00BD168A" w:rsidRDefault="00BD16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415F"/>
    <w:multiLevelType w:val="multilevel"/>
    <w:tmpl w:val="1C1E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15:restartNumberingAfterBreak="0">
    <w:nsid w:val="11A04CF7"/>
    <w:multiLevelType w:val="multilevel"/>
    <w:tmpl w:val="AEEC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155210FC"/>
    <w:multiLevelType w:val="multilevel"/>
    <w:tmpl w:val="A55C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B3F35"/>
    <w:multiLevelType w:val="multilevel"/>
    <w:tmpl w:val="4DCC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27147533"/>
    <w:multiLevelType w:val="multilevel"/>
    <w:tmpl w:val="CDDA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 w15:restartNumberingAfterBreak="0">
    <w:nsid w:val="2D1C5539"/>
    <w:multiLevelType w:val="hybridMultilevel"/>
    <w:tmpl w:val="A18E534E"/>
    <w:lvl w:ilvl="0" w:tplc="219A6B10">
      <w:start w:val="1"/>
      <w:numFmt w:val="decimal"/>
      <w:lvlText w:val="%1."/>
      <w:lvlJc w:val="left"/>
      <w:pPr>
        <w:ind w:left="3240" w:hanging="360"/>
      </w:pPr>
      <w:rPr>
        <w:rFonts w:hint="default"/>
      </w:rPr>
    </w:lvl>
    <w:lvl w:ilvl="1" w:tplc="08090019" w:tentative="1">
      <w:start w:val="1"/>
      <w:numFmt w:val="lowerLetter"/>
      <w:lvlText w:val="%2."/>
      <w:lvlJc w:val="left"/>
      <w:pPr>
        <w:ind w:left="3960" w:hanging="360"/>
      </w:pPr>
    </w:lvl>
    <w:lvl w:ilvl="2" w:tplc="0809001B" w:tentative="1">
      <w:start w:val="1"/>
      <w:numFmt w:val="lowerRoman"/>
      <w:lvlText w:val="%3."/>
      <w:lvlJc w:val="right"/>
      <w:pPr>
        <w:ind w:left="4680" w:hanging="180"/>
      </w:pPr>
    </w:lvl>
    <w:lvl w:ilvl="3" w:tplc="0809000F" w:tentative="1">
      <w:start w:val="1"/>
      <w:numFmt w:val="decimal"/>
      <w:lvlText w:val="%4."/>
      <w:lvlJc w:val="left"/>
      <w:pPr>
        <w:ind w:left="5400" w:hanging="360"/>
      </w:pPr>
    </w:lvl>
    <w:lvl w:ilvl="4" w:tplc="08090019" w:tentative="1">
      <w:start w:val="1"/>
      <w:numFmt w:val="lowerLetter"/>
      <w:lvlText w:val="%5."/>
      <w:lvlJc w:val="left"/>
      <w:pPr>
        <w:ind w:left="6120" w:hanging="360"/>
      </w:pPr>
    </w:lvl>
    <w:lvl w:ilvl="5" w:tplc="0809001B" w:tentative="1">
      <w:start w:val="1"/>
      <w:numFmt w:val="lowerRoman"/>
      <w:lvlText w:val="%6."/>
      <w:lvlJc w:val="right"/>
      <w:pPr>
        <w:ind w:left="6840" w:hanging="180"/>
      </w:pPr>
    </w:lvl>
    <w:lvl w:ilvl="6" w:tplc="0809000F" w:tentative="1">
      <w:start w:val="1"/>
      <w:numFmt w:val="decimal"/>
      <w:lvlText w:val="%7."/>
      <w:lvlJc w:val="left"/>
      <w:pPr>
        <w:ind w:left="7560" w:hanging="360"/>
      </w:pPr>
    </w:lvl>
    <w:lvl w:ilvl="7" w:tplc="08090019" w:tentative="1">
      <w:start w:val="1"/>
      <w:numFmt w:val="lowerLetter"/>
      <w:lvlText w:val="%8."/>
      <w:lvlJc w:val="left"/>
      <w:pPr>
        <w:ind w:left="8280" w:hanging="360"/>
      </w:pPr>
    </w:lvl>
    <w:lvl w:ilvl="8" w:tplc="0809001B" w:tentative="1">
      <w:start w:val="1"/>
      <w:numFmt w:val="lowerRoman"/>
      <w:lvlText w:val="%9."/>
      <w:lvlJc w:val="right"/>
      <w:pPr>
        <w:ind w:left="9000" w:hanging="180"/>
      </w:pPr>
    </w:lvl>
  </w:abstractNum>
  <w:abstractNum w:abstractNumId="12"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3"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F7A3E85"/>
    <w:multiLevelType w:val="multilevel"/>
    <w:tmpl w:val="5262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5E8C661E"/>
    <w:multiLevelType w:val="multilevel"/>
    <w:tmpl w:val="B958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F27758"/>
    <w:multiLevelType w:val="multilevel"/>
    <w:tmpl w:val="735E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8"/>
  </w:num>
  <w:num w:numId="2">
    <w:abstractNumId w:val="15"/>
  </w:num>
  <w:num w:numId="3">
    <w:abstractNumId w:val="20"/>
  </w:num>
  <w:num w:numId="4">
    <w:abstractNumId w:val="22"/>
  </w:num>
  <w:num w:numId="5">
    <w:abstractNumId w:val="7"/>
  </w:num>
  <w:num w:numId="6">
    <w:abstractNumId w:val="12"/>
  </w:num>
  <w:num w:numId="7">
    <w:abstractNumId w:val="10"/>
  </w:num>
  <w:num w:numId="8">
    <w:abstractNumId w:val="21"/>
  </w:num>
  <w:num w:numId="9">
    <w:abstractNumId w:val="2"/>
  </w:num>
  <w:num w:numId="10">
    <w:abstractNumId w:val="13"/>
  </w:num>
  <w:num w:numId="11">
    <w:abstractNumId w:val="16"/>
  </w:num>
  <w:num w:numId="12">
    <w:abstractNumId w:val="4"/>
  </w:num>
  <w:num w:numId="13">
    <w:abstractNumId w:val="1"/>
  </w:num>
  <w:num w:numId="14">
    <w:abstractNumId w:val="18"/>
  </w:num>
  <w:num w:numId="15">
    <w:abstractNumId w:val="11"/>
  </w:num>
  <w:num w:numId="16">
    <w:abstractNumId w:val="19"/>
  </w:num>
  <w:num w:numId="17">
    <w:abstractNumId w:val="5"/>
  </w:num>
  <w:num w:numId="18">
    <w:abstractNumId w:val="0"/>
  </w:num>
  <w:num w:numId="19">
    <w:abstractNumId w:val="9"/>
  </w:num>
  <w:num w:numId="20">
    <w:abstractNumId w:val="14"/>
  </w:num>
  <w:num w:numId="21">
    <w:abstractNumId w:val="3"/>
  </w:num>
  <w:num w:numId="22">
    <w:abstractNumId w:val="6"/>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IN" w:vendorID="64" w:dllVersion="131078" w:nlCheck="1" w:checkStyle="1"/>
  <w:activeWritingStyle w:appName="MSWord" w:lang="en-GB" w:vendorID="64" w:dllVersion="131078" w:nlCheck="1" w:checkStyle="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6B1"/>
    <w:rsid w:val="00027843"/>
    <w:rsid w:val="00041427"/>
    <w:rsid w:val="000755B0"/>
    <w:rsid w:val="000C105B"/>
    <w:rsid w:val="000E4741"/>
    <w:rsid w:val="00131C58"/>
    <w:rsid w:val="001405C5"/>
    <w:rsid w:val="00147AB8"/>
    <w:rsid w:val="001E4DB2"/>
    <w:rsid w:val="001E76E7"/>
    <w:rsid w:val="0023242E"/>
    <w:rsid w:val="00265C1E"/>
    <w:rsid w:val="00295D1D"/>
    <w:rsid w:val="00336B32"/>
    <w:rsid w:val="003C483F"/>
    <w:rsid w:val="0043349A"/>
    <w:rsid w:val="00464AF9"/>
    <w:rsid w:val="00566715"/>
    <w:rsid w:val="00605B84"/>
    <w:rsid w:val="00641561"/>
    <w:rsid w:val="006573A8"/>
    <w:rsid w:val="00663278"/>
    <w:rsid w:val="006675F6"/>
    <w:rsid w:val="006A604B"/>
    <w:rsid w:val="006C337B"/>
    <w:rsid w:val="006E3DD5"/>
    <w:rsid w:val="00712C7F"/>
    <w:rsid w:val="00795233"/>
    <w:rsid w:val="007D6FFB"/>
    <w:rsid w:val="008013D2"/>
    <w:rsid w:val="00897530"/>
    <w:rsid w:val="008B28BD"/>
    <w:rsid w:val="009042D0"/>
    <w:rsid w:val="00982D41"/>
    <w:rsid w:val="00985E93"/>
    <w:rsid w:val="00A01A49"/>
    <w:rsid w:val="00A338AF"/>
    <w:rsid w:val="00A56703"/>
    <w:rsid w:val="00A62A58"/>
    <w:rsid w:val="00AE023A"/>
    <w:rsid w:val="00AF667E"/>
    <w:rsid w:val="00AF69E5"/>
    <w:rsid w:val="00B152D5"/>
    <w:rsid w:val="00B23E0E"/>
    <w:rsid w:val="00B36DD0"/>
    <w:rsid w:val="00BD168A"/>
    <w:rsid w:val="00BD3B3C"/>
    <w:rsid w:val="00C060EA"/>
    <w:rsid w:val="00C156E2"/>
    <w:rsid w:val="00C237FB"/>
    <w:rsid w:val="00C7183E"/>
    <w:rsid w:val="00C871E7"/>
    <w:rsid w:val="00CD6014"/>
    <w:rsid w:val="00DA4034"/>
    <w:rsid w:val="00DB6AC7"/>
    <w:rsid w:val="00E4645A"/>
    <w:rsid w:val="00E54055"/>
    <w:rsid w:val="00E91292"/>
    <w:rsid w:val="00EA20D0"/>
    <w:rsid w:val="00ED26B1"/>
    <w:rsid w:val="00ED2CDB"/>
    <w:rsid w:val="00EF7540"/>
    <w:rsid w:val="00F132FC"/>
    <w:rsid w:val="00F769E2"/>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97E9E278-4753-4DC9-9142-46D210AE5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2CD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2324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42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51F33CC-AB1D-4BDD-9368-3BDED86B4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11</Pages>
  <Words>1929</Words>
  <Characters>10996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29</cp:revision>
  <dcterms:created xsi:type="dcterms:W3CDTF">2024-02-26T09:18:00Z</dcterms:created>
  <dcterms:modified xsi:type="dcterms:W3CDTF">2026-05-18T05:59:00Z</dcterms:modified>
</cp:coreProperties>
</file>