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FA94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F07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482AEC69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F07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1BC60AC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568DF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50A4D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91D43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485C1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C24F6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A2E848" w14:textId="77777777" w:rsidR="00E44752" w:rsidRPr="00D75F07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B5CFBF" w14:textId="44CB973C" w:rsidR="00E44752" w:rsidRPr="00D75F07" w:rsidRDefault="0046487B" w:rsidP="00E447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5F07">
        <w:rPr>
          <w:rFonts w:ascii="Times New Roman" w:hAnsi="Times New Roman" w:cs="Times New Roman"/>
          <w:b/>
          <w:bCs/>
          <w:sz w:val="36"/>
          <w:szCs w:val="36"/>
        </w:rPr>
        <w:t>Теория автономного управления</w:t>
      </w:r>
    </w:p>
    <w:p w14:paraId="22EFB811" w14:textId="6DE56593" w:rsidR="00E44752" w:rsidRPr="00D75F07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  <w:r w:rsidRPr="00D75F07">
        <w:rPr>
          <w:rFonts w:ascii="Times New Roman" w:hAnsi="Times New Roman" w:cs="Times New Roman"/>
          <w:sz w:val="36"/>
          <w:szCs w:val="36"/>
        </w:rPr>
        <w:t>Лабораторная работа №</w:t>
      </w:r>
      <w:r w:rsidR="00025279" w:rsidRPr="00D75F07">
        <w:rPr>
          <w:rFonts w:ascii="Times New Roman" w:hAnsi="Times New Roman" w:cs="Times New Roman"/>
          <w:sz w:val="36"/>
          <w:szCs w:val="36"/>
        </w:rPr>
        <w:t>4</w:t>
      </w:r>
      <w:r w:rsidRPr="00D75F07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1752A4F" w14:textId="3F88C7DF" w:rsidR="00E44752" w:rsidRPr="00D75F07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E4C596" w14:textId="3D4F4A6F" w:rsidR="00B25805" w:rsidRPr="00D75F07" w:rsidRDefault="00E44752" w:rsidP="00791EA3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F07">
        <w:rPr>
          <w:rFonts w:ascii="Times New Roman" w:hAnsi="Times New Roman" w:cs="Times New Roman"/>
          <w:sz w:val="36"/>
          <w:szCs w:val="36"/>
        </w:rPr>
        <w:t>«</w:t>
      </w:r>
      <w:r w:rsidR="00025279" w:rsidRPr="00D75F07">
        <w:rPr>
          <w:rFonts w:ascii="Times New Roman" w:hAnsi="Times New Roman" w:cs="Times New Roman"/>
          <w:sz w:val="36"/>
          <w:szCs w:val="36"/>
        </w:rPr>
        <w:t>Типовые динамические звенья</w:t>
      </w:r>
      <w:r w:rsidRPr="00D75F07">
        <w:rPr>
          <w:rFonts w:ascii="Times New Roman" w:hAnsi="Times New Roman" w:cs="Times New Roman"/>
          <w:sz w:val="36"/>
          <w:szCs w:val="36"/>
        </w:rPr>
        <w:t>»</w:t>
      </w:r>
    </w:p>
    <w:p w14:paraId="3FD02C5A" w14:textId="651FB161" w:rsidR="00E44752" w:rsidRPr="00D75F07" w:rsidRDefault="00B25805" w:rsidP="00B25805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F07">
        <w:rPr>
          <w:rFonts w:ascii="Times New Roman" w:hAnsi="Times New Roman" w:cs="Times New Roman"/>
          <w:sz w:val="28"/>
          <w:szCs w:val="28"/>
        </w:rPr>
        <w:t>Вариант 10</w:t>
      </w:r>
    </w:p>
    <w:p w14:paraId="304249FE" w14:textId="77777777" w:rsidR="00E44752" w:rsidRPr="00D75F07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7A1D722E" w14:textId="25E75360" w:rsidR="00E44752" w:rsidRPr="00D75F07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676558E" w14:textId="77777777" w:rsidR="00791EA3" w:rsidRPr="00D75F07" w:rsidRDefault="00791EA3" w:rsidP="00E44752">
      <w:pPr>
        <w:rPr>
          <w:rFonts w:ascii="Times New Roman" w:hAnsi="Times New Roman" w:cs="Times New Roman"/>
          <w:sz w:val="24"/>
          <w:szCs w:val="24"/>
        </w:rPr>
      </w:pPr>
    </w:p>
    <w:p w14:paraId="56B257E7" w14:textId="77777777" w:rsidR="00E44752" w:rsidRPr="00D75F07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ab/>
      </w:r>
    </w:p>
    <w:p w14:paraId="12E3293D" w14:textId="77777777" w:rsidR="00E44752" w:rsidRPr="00D75F07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7A870B0E" w14:textId="77A26709" w:rsidR="00080ED9" w:rsidRPr="00D75F07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Мысов М.С.</w:t>
      </w:r>
    </w:p>
    <w:p w14:paraId="52399864" w14:textId="1AEDFB16" w:rsidR="00E44752" w:rsidRPr="00D75F07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C279E20E044543B98F9B5B05CB8E4150"/>
          </w:placeholder>
          <w:text/>
        </w:sdtPr>
        <w:sdtEndPr/>
        <w:sdtContent>
          <w:r w:rsidR="003B6AC7" w:rsidRPr="00D75F07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3D640FC7" w14:textId="77777777" w:rsidR="0046487B" w:rsidRPr="00D75F07" w:rsidRDefault="0046487B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82639" w14:textId="2C57BFC1" w:rsidR="00E44752" w:rsidRPr="00D75F07" w:rsidRDefault="00E44752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750D3289" w14:textId="627CBBD2" w:rsidR="00E44752" w:rsidRPr="00D75F07" w:rsidRDefault="0046487B" w:rsidP="00E44752">
      <w:pPr>
        <w:jc w:val="right"/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Перегудин А.А.</w:t>
      </w:r>
    </w:p>
    <w:p w14:paraId="1658AB88" w14:textId="77777777" w:rsidR="00E44752" w:rsidRPr="00D75F07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145E32" w14:textId="77777777" w:rsidR="00724731" w:rsidRPr="00D75F07" w:rsidRDefault="00724731" w:rsidP="00E44752">
      <w:pPr>
        <w:rPr>
          <w:rFonts w:ascii="Times New Roman" w:hAnsi="Times New Roman" w:cs="Times New Roman"/>
          <w:sz w:val="24"/>
          <w:szCs w:val="24"/>
        </w:rPr>
      </w:pPr>
    </w:p>
    <w:p w14:paraId="76FF6BA6" w14:textId="77777777" w:rsidR="00E44752" w:rsidRPr="00D75F07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FD1B5EB" w14:textId="77777777" w:rsidR="00E44752" w:rsidRPr="00D75F07" w:rsidRDefault="00E44752" w:rsidP="00E4475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29027160" w14:textId="0ACC1F68" w:rsidR="00FE0EBF" w:rsidRPr="00D75F07" w:rsidRDefault="00E44752" w:rsidP="003A5B30">
      <w:pPr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sz w:val="24"/>
          <w:szCs w:val="24"/>
        </w:rPr>
        <w:t>2022</w:t>
      </w:r>
    </w:p>
    <w:bookmarkStart w:id="0" w:name="_Toc11745407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103404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F963C" w14:textId="42B0498E" w:rsidR="00673587" w:rsidRPr="00D75F07" w:rsidRDefault="00E33540" w:rsidP="0034756D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75F0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7CC5D10" w14:textId="7A1E3D14" w:rsidR="00D75F07" w:rsidRPr="00D75F07" w:rsidRDefault="0067358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75F0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75F0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75F0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19428961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1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_Toc119428961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04A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0CB4" w14:textId="1CA1B3E8" w:rsidR="00D75F07" w:rsidRPr="00D75F07" w:rsidRDefault="00F504A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428962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2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_Toc119428962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2F95B" w14:textId="71AA1913" w:rsidR="00D75F07" w:rsidRPr="00D75F07" w:rsidRDefault="00F504A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428963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3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_Toc119428963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4F918" w14:textId="42F1B728" w:rsidR="00D75F07" w:rsidRPr="00D75F07" w:rsidRDefault="00F504A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428964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4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_Toc119428964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4C9D0" w14:textId="4B8242B1" w:rsidR="00D75F07" w:rsidRPr="00D75F07" w:rsidRDefault="00F504A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428965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5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_Toc119428965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EFDF6" w14:textId="007AE175" w:rsidR="00D75F07" w:rsidRPr="00D75F07" w:rsidRDefault="00F504A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428966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6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_Toc119428966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1B88E" w14:textId="66B04793" w:rsidR="00D75F07" w:rsidRPr="00D75F07" w:rsidRDefault="00F504A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428967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7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_Toc119428967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218E5" w14:textId="64A7FB61" w:rsidR="00D75F07" w:rsidRPr="00D75F07" w:rsidRDefault="00F504A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428968" w:history="1">
            <w:r w:rsidR="00D75F07" w:rsidRPr="00D75F07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_Toc119428968 \h </w:instrTex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D75F07" w:rsidRPr="00D75F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13CC4" w14:textId="19A1E608" w:rsidR="003B6AC7" w:rsidRPr="00D75F07" w:rsidRDefault="00673587" w:rsidP="003B6AC7">
          <w:pPr>
            <w:rPr>
              <w:rFonts w:ascii="Times New Roman" w:hAnsi="Times New Roman" w:cs="Times New Roman"/>
              <w:b/>
              <w:bCs/>
            </w:rPr>
          </w:pPr>
          <w:r w:rsidRPr="00D75F0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0E77E69" w14:textId="2B1329A4" w:rsidR="00AC743E" w:rsidRPr="00D75F07" w:rsidRDefault="00673587" w:rsidP="003B6AC7">
      <w:pPr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</w:rPr>
        <w:br w:type="page"/>
      </w:r>
    </w:p>
    <w:p w14:paraId="1D91A42B" w14:textId="1A283975" w:rsidR="00673587" w:rsidRPr="00D75F07" w:rsidRDefault="00025279" w:rsidP="00025279">
      <w:pPr>
        <w:pStyle w:val="ad"/>
        <w:rPr>
          <w:rFonts w:cs="Times New Roman"/>
        </w:rPr>
      </w:pPr>
      <w:bookmarkStart w:id="1" w:name="_Toc119428961"/>
      <w:r w:rsidRPr="00D75F07">
        <w:rPr>
          <w:rFonts w:cs="Times New Roman"/>
        </w:rPr>
        <w:lastRenderedPageBreak/>
        <w:t>Задание 1</w:t>
      </w:r>
      <w:bookmarkEnd w:id="1"/>
    </w:p>
    <w:p w14:paraId="3DCF6AE7" w14:textId="7D5EDCD3" w:rsidR="00DD1E72" w:rsidRPr="00D75F07" w:rsidRDefault="00DD1E72" w:rsidP="00DD1E72">
      <w:pPr>
        <w:rPr>
          <w:rFonts w:ascii="Times New Roman" w:hAnsi="Times New Roman" w:cs="Times New Roman"/>
        </w:rPr>
      </w:pPr>
    </w:p>
    <w:p w14:paraId="3B4A7786" w14:textId="11B79F61" w:rsidR="00B25805" w:rsidRPr="00D75F07" w:rsidRDefault="00B25805" w:rsidP="00DD1E72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Запишем дифференциальное уравнение двигателя постоянного тока независимого возбуждения</w:t>
      </w:r>
    </w:p>
    <w:p w14:paraId="1A65A970" w14:textId="6C0F5018" w:rsidR="00953137" w:rsidRPr="00D75F07" w:rsidRDefault="00F504A2" w:rsidP="00DD1E72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</m:t>
          </m:r>
        </m:oMath>
      </m:oMathPara>
    </w:p>
    <w:p w14:paraId="14943D42" w14:textId="259F4573" w:rsidR="00953137" w:rsidRPr="00D75F07" w:rsidRDefault="00E52728" w:rsidP="00953137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передаточную функцию исследуемого объекта. Это 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>апериодическое звено первого порядка</w:t>
      </w:r>
    </w:p>
    <w:p w14:paraId="1B986A65" w14:textId="62A55EF9" w:rsidR="00025279" w:rsidRPr="00D75F07" w:rsidRDefault="00E24166" w:rsidP="00025279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den>
          </m:f>
        </m:oMath>
      </m:oMathPara>
    </w:p>
    <w:p w14:paraId="146B424C" w14:textId="77777777" w:rsidR="00B25805" w:rsidRPr="00D75F07" w:rsidRDefault="00B25805" w:rsidP="00025279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5DA89583" w14:textId="49B79C3A" w:rsidR="00DD1E72" w:rsidRPr="00D75F07" w:rsidRDefault="00DD1E72" w:rsidP="00025279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Выполн</w:t>
      </w:r>
      <w:r w:rsidR="00E52728" w:rsidRPr="00D75F07">
        <w:rPr>
          <w:rFonts w:ascii="Times New Roman" w:eastAsiaTheme="minorEastAsia" w:hAnsi="Times New Roman" w:cs="Times New Roman"/>
          <w:bCs/>
          <w:sz w:val="24"/>
          <w:szCs w:val="24"/>
        </w:rPr>
        <w:t>им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аналитический расчет </w:t>
      </w:r>
      <w:r w:rsidR="00C77FA1"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временных и частотных характеристик звена</w:t>
      </w:r>
    </w:p>
    <w:p w14:paraId="71F4805B" w14:textId="48F8CCAF" w:rsidR="00DD1E72" w:rsidRPr="00D75F07" w:rsidRDefault="00DD1E72" w:rsidP="00025279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Impulse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response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2A28BB"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весовая функция</w:t>
      </w:r>
      <w:r w:rsidR="002A28BB"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</w:t>
      </w:r>
    </w:p>
    <w:p w14:paraId="0BD12F7E" w14:textId="38FEC6AD" w:rsidR="002A28BB" w:rsidRPr="00D75F07" w:rsidRDefault="00F504A2" w:rsidP="00A52F17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75815515" w14:textId="38F73E2B" w:rsidR="00C77FA1" w:rsidRPr="00D75F07" w:rsidRDefault="002A28BB" w:rsidP="00A52F17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</m:oMath>
      </m:oMathPara>
    </w:p>
    <w:p w14:paraId="54F742D4" w14:textId="7EB32429" w:rsidR="00792B1E" w:rsidRPr="00D75F07" w:rsidRDefault="00792B1E" w:rsidP="00A52F17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3DD20054" w14:textId="1A15CF1E" w:rsidR="00C77FA1" w:rsidRPr="00D75F07" w:rsidRDefault="001003A5" w:rsidP="00A52F17">
      <w:pPr>
        <w:spacing w:line="360" w:lineRule="auto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· t</m:t>
              </m:r>
            </m:sup>
          </m:sSup>
        </m:oMath>
      </m:oMathPara>
    </w:p>
    <w:p w14:paraId="7C441BFB" w14:textId="77777777" w:rsidR="00C77FA1" w:rsidRPr="00D75F07" w:rsidRDefault="00C77FA1" w:rsidP="00025279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50372389" w14:textId="5FD8835F" w:rsidR="00E24166" w:rsidRPr="00D75F07" w:rsidRDefault="00DD1E72" w:rsidP="00E241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response</w:t>
      </w:r>
      <w:r w:rsidRPr="00D75F07">
        <w:rPr>
          <w:rFonts w:ascii="Times New Roman" w:hAnsi="Times New Roman" w:cs="Times New Roman"/>
          <w:sz w:val="24"/>
          <w:szCs w:val="24"/>
        </w:rPr>
        <w:t xml:space="preserve"> </w:t>
      </w:r>
      <w:r w:rsidR="002C4EDA" w:rsidRPr="00D75F0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D75F07">
        <w:rPr>
          <w:rFonts w:ascii="Times New Roman" w:hAnsi="Times New Roman" w:cs="Times New Roman"/>
          <w:sz w:val="24"/>
          <w:szCs w:val="24"/>
        </w:rPr>
        <w:t>переходная функция</w:t>
      </w:r>
      <w:r w:rsidR="002C4EDA" w:rsidRPr="00D75F0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31028B2" w14:textId="3D1064FB" w:rsidR="00A52F17" w:rsidRPr="00D75F07" w:rsidRDefault="00F504A2" w:rsidP="00A52F17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·1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601C54E0" w14:textId="05A4DE99" w:rsidR="003341E4" w:rsidRPr="00D75F07" w:rsidRDefault="003341E4" w:rsidP="00A52F17">
      <w:pPr>
        <w:spacing w:line="36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(s)+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(s)=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14:paraId="6622280A" w14:textId="6E0B0D64" w:rsidR="00792B1E" w:rsidRPr="00D75F07" w:rsidRDefault="00792B1E" w:rsidP="00A52F17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s·(s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02FCAE0C" w14:textId="3E7D3C7E" w:rsidR="002A7526" w:rsidRPr="00D75F07" w:rsidRDefault="00B92D22" w:rsidP="00A52F17">
      <w:pPr>
        <w:spacing w:line="360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Ke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Ke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· t</m:t>
              </m:r>
            </m:sup>
          </m:sSup>
        </m:oMath>
      </m:oMathPara>
    </w:p>
    <w:p w14:paraId="3C455338" w14:textId="4B467A05" w:rsidR="00DD1E72" w:rsidRPr="00D75F07" w:rsidRDefault="003C6B75" w:rsidP="00E24166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lastRenderedPageBreak/>
        <w:t xml:space="preserve">Найдем вещественную и мнимую часть передаточной функции от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</w:p>
    <w:p w14:paraId="7A086D2B" w14:textId="752178F7" w:rsidR="00DD1E72" w:rsidRPr="00D75F07" w:rsidRDefault="003C6B75" w:rsidP="00DD1E72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·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JR</m:t>
                      </m:r>
                    </m:den>
                  </m:f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+j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JR</m:t>
                      </m:r>
                    </m:den>
                  </m:f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6197FFB" w14:textId="6B2E972F" w:rsidR="00631FF4" w:rsidRPr="00D75F07" w:rsidRDefault="00631FF4" w:rsidP="00E241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Амплитудно-частотная характеристика</w:t>
      </w:r>
    </w:p>
    <w:p w14:paraId="2B60206C" w14:textId="783B6490" w:rsidR="002C1BB3" w:rsidRPr="00D75F07" w:rsidRDefault="00DD1E72" w:rsidP="00DD1E72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JR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·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JR</m:t>
                              </m:r>
                            </m:den>
                          </m:f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JR</m:t>
                                  </m:r>
                                </m:den>
                              </m:f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- 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JR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JR</m:t>
                                  </m:r>
                                </m:den>
                              </m:f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JR</m:t>
                          </m:r>
                        </m:den>
                      </m:f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24A2385B" w14:textId="36870CBB" w:rsidR="00631FF4" w:rsidRPr="00D75F07" w:rsidRDefault="00631FF4" w:rsidP="00DD1E72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Фазо-частотная характеристика</w:t>
      </w:r>
    </w:p>
    <w:p w14:paraId="44288B5A" w14:textId="289AF0DB" w:rsidR="00DD1E72" w:rsidRPr="00D75F07" w:rsidRDefault="00631FF4" w:rsidP="00631FF4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atan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JR</m:t>
                      </m:r>
                    </m:den>
                  </m:f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0BBAA3AB" w14:textId="28902CD9" w:rsidR="00631FF4" w:rsidRPr="00D75F07" w:rsidRDefault="005D48E3" w:rsidP="005D48E3">
      <w:pPr>
        <w:rPr>
          <w:rFonts w:ascii="Times New Roman" w:eastAsiaTheme="minorEastAsia" w:hAnsi="Times New Roman" w:cs="Times New Roman"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E1556DA" w14:textId="03E445CF" w:rsidR="005D48E3" w:rsidRPr="00D75F07" w:rsidRDefault="005D48E3" w:rsidP="005D48E3">
      <w:pPr>
        <w:rPr>
          <w:rFonts w:ascii="Times New Roman" w:eastAsiaTheme="minorEastAsia" w:hAnsi="Times New Roman" w:cs="Times New Roman"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sz w:val="24"/>
          <w:szCs w:val="24"/>
        </w:rPr>
        <w:t>Частотная передаточная функция в показательной форме</w:t>
      </w:r>
    </w:p>
    <w:p w14:paraId="612E0A07" w14:textId="14A8843E" w:rsidR="003C6B75" w:rsidRPr="00D75F07" w:rsidRDefault="005D48E3" w:rsidP="00DD1E72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JR</m:t>
                          </m:r>
                        </m:den>
                      </m:f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sz w:val="24"/>
              <w:szCs w:val="24"/>
            </w:rPr>
            <m:t>·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atan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JR</m:t>
                          </m:r>
                        </m:den>
                      </m:f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</m:sup>
          </m:sSup>
        </m:oMath>
      </m:oMathPara>
    </w:p>
    <w:p w14:paraId="1FE5F958" w14:textId="77777777" w:rsidR="000E08A3" w:rsidRPr="00D75F07" w:rsidRDefault="000E08A3" w:rsidP="00DD1E72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30C573DF" w14:textId="77777777" w:rsidR="00DF36D0" w:rsidRPr="00D75F07" w:rsidRDefault="008A1395" w:rsidP="00DF36D0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drawing>
          <wp:inline distT="0" distB="0" distL="0" distR="0" wp14:anchorId="34E7F3A2" wp14:editId="341833D5">
            <wp:extent cx="5940425" cy="2534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126D" w14:textId="6D64895D" w:rsidR="004B5400" w:rsidRPr="00D75F07" w:rsidRDefault="00DF36D0" w:rsidP="00DF36D0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переходная функция апериодического звена 1-го порядка</w:t>
      </w:r>
    </w:p>
    <w:p w14:paraId="15DF262D" w14:textId="77777777" w:rsidR="00DF36D0" w:rsidRPr="00D75F07" w:rsidRDefault="000E08A3" w:rsidP="00DF36D0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9D55B6D" wp14:editId="2928BF7F">
            <wp:extent cx="5653378" cy="2572574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663" cy="25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4410" w14:textId="3254F094" w:rsidR="000E08A3" w:rsidRPr="00D75F07" w:rsidRDefault="00DF36D0" w:rsidP="00DF36D0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АЧХ апериодического звена 1-го порядка</w:t>
      </w:r>
    </w:p>
    <w:p w14:paraId="7D4F1F04" w14:textId="5F65D576" w:rsidR="000E08A3" w:rsidRPr="00D75F07" w:rsidRDefault="000E08A3" w:rsidP="000E08A3">
      <w:pPr>
        <w:rPr>
          <w:rFonts w:ascii="Times New Roman" w:hAnsi="Times New Roman" w:cs="Times New Roman"/>
        </w:rPr>
      </w:pPr>
    </w:p>
    <w:p w14:paraId="3B6A5897" w14:textId="77777777" w:rsidR="00DF36D0" w:rsidRPr="00D75F07" w:rsidRDefault="000E08A3" w:rsidP="00DF36D0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8FB534" wp14:editId="684D6DD8">
            <wp:extent cx="5940425" cy="2651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230" w14:textId="5AED1EA4" w:rsidR="000E08A3" w:rsidRPr="00D75F07" w:rsidRDefault="00DF36D0" w:rsidP="00DF36D0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3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ФЧХ апериодического звена 1-го порядка</w:t>
      </w:r>
    </w:p>
    <w:p w14:paraId="546E560A" w14:textId="77777777" w:rsidR="00DF36D0" w:rsidRPr="00D75F07" w:rsidRDefault="00813611" w:rsidP="00DF36D0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28721E" wp14:editId="46152CCA">
            <wp:extent cx="5946914" cy="25794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0" t="5675" r="7235" b="2746"/>
                    <a:stretch/>
                  </pic:blipFill>
                  <pic:spPr bwMode="auto">
                    <a:xfrm>
                      <a:off x="0" y="0"/>
                      <a:ext cx="5979147" cy="259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0334" w14:textId="69228F79" w:rsidR="00813611" w:rsidRPr="00D75F07" w:rsidRDefault="00DF36D0" w:rsidP="00DF36D0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4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ЛАФЧХ апериодического звена 1-го порядка</w:t>
      </w:r>
    </w:p>
    <w:p w14:paraId="68B5B33C" w14:textId="24127F90" w:rsidR="00E24166" w:rsidRPr="00D75F07" w:rsidRDefault="00E24166" w:rsidP="00E24166">
      <w:pPr>
        <w:pStyle w:val="ad"/>
        <w:rPr>
          <w:rFonts w:cs="Times New Roman"/>
        </w:rPr>
      </w:pPr>
      <w:bookmarkStart w:id="2" w:name="_Toc119428962"/>
      <w:r w:rsidRPr="00D75F07">
        <w:rPr>
          <w:rFonts w:cs="Times New Roman"/>
        </w:rPr>
        <w:lastRenderedPageBreak/>
        <w:t>Задание 2</w:t>
      </w:r>
      <w:bookmarkEnd w:id="2"/>
    </w:p>
    <w:p w14:paraId="22DBDC20" w14:textId="77777777" w:rsidR="00346D35" w:rsidRPr="00D75F07" w:rsidRDefault="00346D35" w:rsidP="00E24166">
      <w:pPr>
        <w:rPr>
          <w:rFonts w:ascii="Times New Roman" w:hAnsi="Times New Roman" w:cs="Times New Roman"/>
          <w:sz w:val="24"/>
          <w:szCs w:val="24"/>
        </w:rPr>
      </w:pPr>
    </w:p>
    <w:bookmarkEnd w:id="0"/>
    <w:p w14:paraId="4A0C9D32" w14:textId="77777777" w:rsidR="00F5773D" w:rsidRPr="00D75F07" w:rsidRDefault="00F5773D" w:rsidP="00F5773D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Запишем дифференциальное уравнение двигателя постоянного тока независимого возбуждения</w:t>
      </w:r>
    </w:p>
    <w:p w14:paraId="26ED1821" w14:textId="67987584" w:rsidR="00751584" w:rsidRPr="00D75F07" w:rsidRDefault="00F504A2" w:rsidP="00E2416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</m:t>
          </m:r>
        </m:oMath>
      </m:oMathPara>
    </w:p>
    <w:p w14:paraId="7049CC9F" w14:textId="47758F84" w:rsidR="00F970A2" w:rsidRPr="00D75F07" w:rsidRDefault="00F970A2" w:rsidP="00F970A2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Найдем передаточную функцию исследуемого объекта</w:t>
      </w:r>
    </w:p>
    <w:p w14:paraId="4E701383" w14:textId="126BC5F7" w:rsidR="00346D35" w:rsidRPr="00D75F07" w:rsidRDefault="00346D35" w:rsidP="00346D35">
      <w:pPr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JL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JL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2Tξ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den>
          </m:f>
        </m:oMath>
      </m:oMathPara>
    </w:p>
    <w:p w14:paraId="73BC4A12" w14:textId="040F85A9" w:rsidR="005A02E9" w:rsidRPr="00D75F07" w:rsidRDefault="005A02E9" w:rsidP="005A02E9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где 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sub>
            </m:sSub>
          </m:den>
        </m:f>
      </m:oMath>
      <w:r w:rsidRPr="00D75F07">
        <w:rPr>
          <w:rFonts w:ascii="Times New Roman" w:hAnsi="Times New Roman" w:cs="Times New Roman"/>
          <w:sz w:val="24"/>
          <w:szCs w:val="24"/>
        </w:rPr>
        <w:t> – коэффициент усиления</w:t>
      </w:r>
      <w:r w:rsidR="00C91A8E" w:rsidRPr="00D75F07">
        <w:rPr>
          <w:rFonts w:ascii="Times New Roman" w:hAnsi="Times New Roman" w:cs="Times New Roman"/>
          <w:sz w:val="24"/>
          <w:szCs w:val="24"/>
        </w:rPr>
        <w:t>,</w:t>
      </w:r>
    </w:p>
    <w:p w14:paraId="45BC31C5" w14:textId="62875B8A" w:rsidR="000D0309" w:rsidRPr="00D75F07" w:rsidRDefault="005A02E9" w:rsidP="000D0309">
      <w:pPr>
        <w:rPr>
          <w:rFonts w:ascii="Times New Roman" w:eastAsiaTheme="minorEastAsia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 </w:t>
      </w:r>
      <m:oMath>
        <m:r>
          <w:rPr>
            <w:rFonts w:ascii="Cambria Math" w:hAnsi="Cambria Math" w:cs="Times New Roman"/>
            <w:sz w:val="24"/>
            <w:szCs w:val="24"/>
          </w:rPr>
          <m:t>T=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JL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rad>
      </m:oMath>
      <w:r w:rsidR="000D0309" w:rsidRPr="00D75F07">
        <w:rPr>
          <w:rFonts w:ascii="Times New Roman" w:eastAsiaTheme="minorEastAsia" w:hAnsi="Times New Roman" w:cs="Times New Roman"/>
          <w:sz w:val="24"/>
          <w:szCs w:val="24"/>
        </w:rPr>
        <w:t xml:space="preserve"> – постоянная времени</w:t>
      </w:r>
      <w:r w:rsidR="00C91A8E" w:rsidRPr="00D75F07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14:paraId="12804518" w14:textId="04D9FD48" w:rsidR="00E518E6" w:rsidRPr="00D75F07" w:rsidRDefault="00E518E6" w:rsidP="000D030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ξ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·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4"/>
            <w:szCs w:val="24"/>
          </w:rPr>
          <m:t>=0.2881</m:t>
        </m:r>
      </m:oMath>
      <w:r w:rsidR="000D0309" w:rsidRPr="00D75F0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93760" w:rsidRPr="00D75F07">
        <w:rPr>
          <w:rFonts w:ascii="Times New Roman" w:eastAsiaTheme="minorEastAsia" w:hAnsi="Times New Roman" w:cs="Times New Roman"/>
          <w:sz w:val="24"/>
          <w:szCs w:val="24"/>
        </w:rPr>
        <w:t xml:space="preserve">– </w:t>
      </w:r>
      <w:r w:rsidR="000D0309" w:rsidRPr="00D75F07">
        <w:rPr>
          <w:rFonts w:ascii="Times New Roman" w:hAnsi="Times New Roman" w:cs="Times New Roman"/>
          <w:sz w:val="24"/>
          <w:szCs w:val="24"/>
        </w:rPr>
        <w:t>коэффициент затухания</w:t>
      </w:r>
    </w:p>
    <w:p w14:paraId="629CA874" w14:textId="3A9CDBB1" w:rsidR="005A02E9" w:rsidRPr="00D75F07" w:rsidRDefault="00E4387B" w:rsidP="005A02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Так как коэффициент затухания </w:t>
      </w:r>
      <m:oMath>
        <m:r>
          <w:rPr>
            <w:rFonts w:ascii="Cambria Math" w:hAnsi="Cambria Math" w:cs="Times New Roman"/>
            <w:sz w:val="24"/>
            <w:szCs w:val="24"/>
          </w:rPr>
          <m:t>0&lt;ξ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&lt;1</m:t>
        </m:r>
      </m:oMath>
      <w:r w:rsidRPr="00D75F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это 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>колебательное звен</w:t>
      </w:r>
      <w:r w:rsidR="00583257" w:rsidRPr="00D75F07">
        <w:rPr>
          <w:rFonts w:ascii="Times New Roman" w:hAnsi="Times New Roman" w:cs="Times New Roman"/>
          <w:b/>
          <w:bCs/>
          <w:sz w:val="24"/>
          <w:szCs w:val="24"/>
        </w:rPr>
        <w:t>о</w:t>
      </w:r>
    </w:p>
    <w:p w14:paraId="5500CDF3" w14:textId="1AE9BAF2" w:rsidR="006D0556" w:rsidRPr="00D75F07" w:rsidRDefault="006D0556" w:rsidP="005A02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61309A" w14:textId="1180488E" w:rsidR="006D0556" w:rsidRPr="00D75F07" w:rsidRDefault="006D0556" w:rsidP="006D0556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Выполним аналитический расчет временных и частотных характеристик звена.</w:t>
      </w:r>
    </w:p>
    <w:p w14:paraId="016C241D" w14:textId="571F5D3B" w:rsidR="006D0556" w:rsidRPr="00D75F07" w:rsidRDefault="006D0556" w:rsidP="006D0556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Корни характеристического уравнения принимают данные значения:</w:t>
      </w:r>
    </w:p>
    <w:p w14:paraId="473ABA4E" w14:textId="77777777" w:rsidR="006D0556" w:rsidRPr="00D75F07" w:rsidRDefault="00F504A2" w:rsidP="005A02E9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1,2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±j</m:t>
        </m:r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="006D0556" w:rsidRPr="00D75F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6D0556" w:rsidRPr="00D75F07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="006D0556" w:rsidRPr="00D75F07">
        <w:rPr>
          <w:rFonts w:ascii="Times New Roman" w:eastAsiaTheme="minorEastAsia" w:hAnsi="Times New Roman" w:cs="Times New Roman"/>
          <w:iCs/>
          <w:sz w:val="24"/>
          <w:szCs w:val="24"/>
        </w:rPr>
        <w:tab/>
      </w:r>
    </w:p>
    <w:p w14:paraId="776E33FA" w14:textId="41CB22BB" w:rsidR="006D0556" w:rsidRPr="00D75F07" w:rsidRDefault="006D0556" w:rsidP="005A02E9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λ = </m:t>
        </m:r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Pr="00D75F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показатель затухания</w:t>
      </w:r>
      <w:r w:rsidRPr="00D75F07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D75F07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 w:rsidRPr="00D75F07">
        <w:rPr>
          <w:rFonts w:ascii="Times New Roman" w:eastAsiaTheme="minorEastAsia" w:hAnsi="Times New Roman" w:cs="Times New Roman"/>
          <w:iCs/>
          <w:sz w:val="24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ω=</m:t>
        </m:r>
        <m:f>
          <m:f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Pr="00D75F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угловая частота колебания</w:t>
      </w:r>
    </w:p>
    <w:p w14:paraId="7D56CFFC" w14:textId="77777777" w:rsidR="0034540C" w:rsidRPr="00D75F07" w:rsidRDefault="0034540C" w:rsidP="005A02E9">
      <w:pPr>
        <w:rPr>
          <w:rFonts w:ascii="Times New Roman" w:hAnsi="Times New Roman" w:cs="Times New Roman"/>
        </w:rPr>
      </w:pPr>
    </w:p>
    <w:p w14:paraId="61D07AA0" w14:textId="3A0E012C" w:rsidR="0096705C" w:rsidRPr="00D75F07" w:rsidRDefault="0096705C" w:rsidP="0096705C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Impulse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response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весовая функция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</w:t>
      </w:r>
    </w:p>
    <w:p w14:paraId="7E2BC2E7" w14:textId="3F925C0E" w:rsidR="002630F5" w:rsidRPr="00D75F07" w:rsidRDefault="002630F5" w:rsidP="0096705C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2Tξ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Tξ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) + (1 -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) 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ξ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p+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λ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den>
          </m:f>
        </m:oMath>
      </m:oMathPara>
    </w:p>
    <w:p w14:paraId="3824AE33" w14:textId="0ACEF4C7" w:rsidR="0096705C" w:rsidRPr="00D75F07" w:rsidRDefault="001003A5" w:rsidP="002C4EDA">
      <w:pPr>
        <w:rPr>
          <w:rFonts w:ascii="Times New Roman" w:eastAsiaTheme="minorEastAsia" w:hAnsi="Times New Roman" w:cs="Times New Roman"/>
          <w:bCs/>
          <w:i/>
          <w:color w:val="FF0000"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w(t) = 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{W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 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· 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·sin 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ωt</m:t>
          </m:r>
        </m:oMath>
      </m:oMathPara>
    </w:p>
    <w:p w14:paraId="77D29653" w14:textId="77777777" w:rsidR="00DF36D0" w:rsidRPr="00D75F07" w:rsidRDefault="002C4EDA" w:rsidP="00DF36D0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3E5490F" wp14:editId="03894297">
            <wp:extent cx="5940425" cy="25812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6B2E" w14:textId="113D2BBE" w:rsidR="002C4EDA" w:rsidRPr="00D75F07" w:rsidRDefault="00DF36D0" w:rsidP="00DF36D0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5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</w:t>
      </w:r>
      <w:r w:rsidR="00C02006" w:rsidRPr="00D75F07">
        <w:rPr>
          <w:rFonts w:cs="Times New Roman"/>
        </w:rPr>
        <w:t>весовая функция колебательного звена</w:t>
      </w:r>
    </w:p>
    <w:p w14:paraId="2B41388F" w14:textId="77777777" w:rsidR="002C4EDA" w:rsidRPr="00D75F07" w:rsidRDefault="002C4EDA" w:rsidP="0096705C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76A5F5C6" w14:textId="0DFEC54F" w:rsidR="0096705C" w:rsidRPr="00D75F07" w:rsidRDefault="0096705C" w:rsidP="0096705C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response</w:t>
      </w:r>
      <w:r w:rsidRPr="00D75F07">
        <w:rPr>
          <w:rFonts w:ascii="Times New Roman" w:hAnsi="Times New Roman" w:cs="Times New Roman"/>
          <w:sz w:val="24"/>
          <w:szCs w:val="24"/>
        </w:rPr>
        <w:t xml:space="preserve"> </w:t>
      </w:r>
      <w:r w:rsidR="002C4EDA" w:rsidRPr="00D75F07">
        <w:rPr>
          <w:rFonts w:ascii="Times New Roman" w:hAnsi="Times New Roman" w:cs="Times New Roman"/>
          <w:sz w:val="24"/>
          <w:szCs w:val="24"/>
        </w:rPr>
        <w:t>(</w:t>
      </w:r>
      <w:r w:rsidRPr="00D75F07">
        <w:rPr>
          <w:rFonts w:ascii="Times New Roman" w:hAnsi="Times New Roman" w:cs="Times New Roman"/>
          <w:sz w:val="24"/>
          <w:szCs w:val="24"/>
        </w:rPr>
        <w:t>переходная функция</w:t>
      </w:r>
      <w:r w:rsidR="002C4EDA" w:rsidRPr="00D75F07">
        <w:rPr>
          <w:rFonts w:ascii="Times New Roman" w:hAnsi="Times New Roman" w:cs="Times New Roman"/>
          <w:sz w:val="24"/>
          <w:szCs w:val="24"/>
        </w:rPr>
        <w:t>)</w:t>
      </w:r>
    </w:p>
    <w:p w14:paraId="2A65D751" w14:textId="441B50A6" w:rsidR="00F82151" w:rsidRPr="00D75F07" w:rsidRDefault="00B92D22" w:rsidP="00B92D22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{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}=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{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2Tξ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}==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{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p 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p +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p+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λ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p+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λ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}==k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· 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·cos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ωt-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· 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·sin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=k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· 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(cos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ωt-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ωt</m:t>
              </m:r>
            </m:e>
          </m:d>
        </m:oMath>
      </m:oMathPara>
    </w:p>
    <w:p w14:paraId="33737CF6" w14:textId="77777777" w:rsidR="00C02006" w:rsidRPr="00D75F07" w:rsidRDefault="00EB2D15" w:rsidP="00C0200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13AD3B5" wp14:editId="5EDC8DA1">
            <wp:extent cx="5940425" cy="25882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54F5" w14:textId="0BD6E063" w:rsidR="00EB2D15" w:rsidRPr="00D75F07" w:rsidRDefault="00C02006" w:rsidP="00C02006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6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</w:t>
      </w:r>
      <w:r w:rsidR="00C95ACC">
        <w:rPr>
          <w:rFonts w:cs="Times New Roman"/>
        </w:rPr>
        <w:t>п</w:t>
      </w:r>
      <w:r w:rsidRPr="00D75F07">
        <w:rPr>
          <w:rFonts w:cs="Times New Roman"/>
        </w:rPr>
        <w:t xml:space="preserve">ереходная функция колебательного звена </w:t>
      </w:r>
    </w:p>
    <w:p w14:paraId="01E4322F" w14:textId="77777777" w:rsidR="00F82151" w:rsidRPr="00D75F07" w:rsidRDefault="00F82151" w:rsidP="0096705C">
      <w:pPr>
        <w:rPr>
          <w:rFonts w:ascii="Times New Roman" w:hAnsi="Times New Roman" w:cs="Times New Roman"/>
          <w:sz w:val="24"/>
          <w:szCs w:val="24"/>
        </w:rPr>
      </w:pPr>
    </w:p>
    <w:p w14:paraId="3D5BF9A8" w14:textId="711DA791" w:rsidR="008236EA" w:rsidRPr="00D75F07" w:rsidRDefault="008236EA" w:rsidP="008236EA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вещественную и мнимую часть передаточной функции от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  <w:r w:rsidR="000A5108" w:rsidRPr="00D75F07">
        <w:rPr>
          <w:rFonts w:ascii="Times New Roman" w:eastAsiaTheme="minorEastAsia" w:hAnsi="Times New Roman" w:cs="Times New Roman"/>
          <w:sz w:val="24"/>
          <w:szCs w:val="24"/>
        </w:rPr>
        <w:t xml:space="preserve"> с помощью </w:t>
      </w:r>
      <w:r w:rsidR="000A5108" w:rsidRPr="00D75F07">
        <w:rPr>
          <w:rFonts w:ascii="Times New Roman" w:eastAsiaTheme="minorEastAsia" w:hAnsi="Times New Roman" w:cs="Times New Roman"/>
          <w:sz w:val="24"/>
          <w:szCs w:val="24"/>
          <w:lang w:val="en-US"/>
        </w:rPr>
        <w:t>matlab</w:t>
      </w:r>
      <w:r w:rsidR="000A5108" w:rsidRPr="00D75F07">
        <w:rPr>
          <w:rFonts w:ascii="Times New Roman" w:eastAsiaTheme="minorEastAsia" w:hAnsi="Times New Roman" w:cs="Times New Roman"/>
          <w:sz w:val="24"/>
          <w:szCs w:val="24"/>
        </w:rPr>
        <w:t>а..</w:t>
      </w:r>
    </w:p>
    <w:p w14:paraId="0C8569BE" w14:textId="685BB938" w:rsidR="008236EA" w:rsidRPr="00D75F07" w:rsidRDefault="008236EA" w:rsidP="008236EA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JL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(j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JL</m:t>
                  </m:r>
                </m:den>
              </m:f>
            </m:den>
          </m:f>
        </m:oMath>
      </m:oMathPara>
    </w:p>
    <w:p w14:paraId="530AF190" w14:textId="3ADCACB3" w:rsidR="000A5108" w:rsidRPr="00D75F07" w:rsidRDefault="000A5108" w:rsidP="007F416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=real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j·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</m:d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</m:oMath>
      <w:r w:rsidRPr="00D75F07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=imag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j·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</m:d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</m:oMath>
    </w:p>
    <w:p w14:paraId="21DD8B50" w14:textId="65E1FD19" w:rsidR="000A5108" w:rsidRPr="00D75F07" w:rsidRDefault="000A5108" w:rsidP="008236E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5364AFA" w14:textId="77777777" w:rsidR="008236EA" w:rsidRPr="00D75F07" w:rsidRDefault="008236EA" w:rsidP="00823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Амплитудно-частотная характеристика</w:t>
      </w:r>
    </w:p>
    <w:p w14:paraId="3EE7586C" w14:textId="6BB4E606" w:rsidR="008236EA" w:rsidRPr="00D75F07" w:rsidRDefault="008236EA" w:rsidP="008236EA">
      <w:pP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349EDC9D" w14:textId="77777777" w:rsidR="00C02006" w:rsidRPr="00D75F07" w:rsidRDefault="00E174BA" w:rsidP="00C02006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Cs/>
          <w:i/>
          <w:noProof/>
          <w:sz w:val="24"/>
          <w:szCs w:val="24"/>
          <w:lang w:val="en-US"/>
        </w:rPr>
        <w:drawing>
          <wp:inline distT="0" distB="0" distL="0" distR="0" wp14:anchorId="595E53E0" wp14:editId="5F9FEF0F">
            <wp:extent cx="5940425" cy="30937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430D" w14:textId="21238C49" w:rsidR="00B547A8" w:rsidRPr="00D75F07" w:rsidRDefault="00C02006" w:rsidP="00C02006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7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АЧХ колебательного звена</w:t>
      </w:r>
    </w:p>
    <w:p w14:paraId="4C380DF6" w14:textId="155D610F" w:rsidR="008236EA" w:rsidRPr="00D75F07" w:rsidRDefault="008236EA" w:rsidP="008236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Фазо-частотная характеристика</w:t>
      </w:r>
    </w:p>
    <w:p w14:paraId="3A613000" w14:textId="2943EB0A" w:rsidR="00B547A8" w:rsidRPr="00D75F07" w:rsidRDefault="00B547A8" w:rsidP="00B547A8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atan2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6B2E9258" w14:textId="77777777" w:rsidR="00C02006" w:rsidRPr="00D75F07" w:rsidRDefault="00E174BA" w:rsidP="00C02006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9ED3E34" wp14:editId="0CBDAA4F">
            <wp:extent cx="5506520" cy="283066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6646" cy="28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A7C" w14:textId="4D9CDB49" w:rsidR="00B547A8" w:rsidRPr="00D75F07" w:rsidRDefault="00C02006" w:rsidP="00C02006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8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ФЧХ колебательного звена</w:t>
      </w:r>
    </w:p>
    <w:p w14:paraId="7DCAE058" w14:textId="77777777" w:rsidR="00C02006" w:rsidRPr="00D75F07" w:rsidRDefault="00C02006" w:rsidP="00B547A8">
      <w:pPr>
        <w:keepNext/>
        <w:jc w:val="center"/>
        <w:rPr>
          <w:rFonts w:ascii="Times New Roman" w:hAnsi="Times New Roman" w:cs="Times New Roman"/>
        </w:rPr>
      </w:pPr>
    </w:p>
    <w:p w14:paraId="001F29DF" w14:textId="77777777" w:rsidR="00C02006" w:rsidRPr="00D75F07" w:rsidRDefault="00B547A8" w:rsidP="00C02006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drawing>
          <wp:inline distT="0" distB="0" distL="0" distR="0" wp14:anchorId="65544267" wp14:editId="3BD746EB">
            <wp:extent cx="6277107" cy="31486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6" t="5881" r="8187" b="2325"/>
                    <a:stretch/>
                  </pic:blipFill>
                  <pic:spPr bwMode="auto">
                    <a:xfrm>
                      <a:off x="0" y="0"/>
                      <a:ext cx="6290782" cy="315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83FD" w14:textId="5ACB0967" w:rsidR="00B547A8" w:rsidRPr="00D75F07" w:rsidRDefault="00C02006" w:rsidP="00C02006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9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ЛАФЧХ колебательного звена</w:t>
      </w:r>
    </w:p>
    <w:p w14:paraId="18CFAB7C" w14:textId="77777777" w:rsidR="008E51F3" w:rsidRPr="00D75F07" w:rsidRDefault="008E51F3" w:rsidP="00E24166">
      <w:pPr>
        <w:rPr>
          <w:rFonts w:ascii="Times New Roman" w:hAnsi="Times New Roman" w:cs="Times New Roman"/>
        </w:rPr>
      </w:pPr>
    </w:p>
    <w:p w14:paraId="06F9314E" w14:textId="7E922973" w:rsidR="006D1A71" w:rsidRPr="00D75F07" w:rsidRDefault="006D1A71" w:rsidP="006D1A71">
      <w:pPr>
        <w:pStyle w:val="ad"/>
        <w:rPr>
          <w:rFonts w:cs="Times New Roman"/>
        </w:rPr>
      </w:pPr>
      <w:bookmarkStart w:id="3" w:name="_Toc119428963"/>
      <w:r w:rsidRPr="00D75F07">
        <w:rPr>
          <w:rFonts w:cs="Times New Roman"/>
        </w:rPr>
        <w:t>Задание 3</w:t>
      </w:r>
      <w:bookmarkEnd w:id="3"/>
    </w:p>
    <w:p w14:paraId="484D26D3" w14:textId="77777777" w:rsidR="003676D7" w:rsidRPr="00D75F07" w:rsidRDefault="003676D7" w:rsidP="003676D7">
      <w:pPr>
        <w:rPr>
          <w:rFonts w:ascii="Times New Roman" w:hAnsi="Times New Roman" w:cs="Times New Roman"/>
        </w:rPr>
      </w:pPr>
    </w:p>
    <w:p w14:paraId="0FDBD00A" w14:textId="170C2AD3" w:rsidR="00736357" w:rsidRPr="00D75F07" w:rsidRDefault="003676D7" w:rsidP="00736357">
      <w:pPr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Запишем уравнение зависимости напряжения конденсатора </w:t>
      </w:r>
    </w:p>
    <w:p w14:paraId="70835CB7" w14:textId="52C7B540" w:rsidR="00736357" w:rsidRPr="00D75F07" w:rsidRDefault="00736357" w:rsidP="0073635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</m:t>
          </m:r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=I</m:t>
          </m:r>
        </m:oMath>
      </m:oMathPara>
    </w:p>
    <w:p w14:paraId="78CF5D2E" w14:textId="77777777" w:rsidR="003676D7" w:rsidRPr="00D75F07" w:rsidRDefault="003676D7" w:rsidP="0073635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4FDCB35" w14:textId="6F1BFBEA" w:rsidR="00C91A8E" w:rsidRPr="00D75F07" w:rsidRDefault="00C91A8E" w:rsidP="00C91A8E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передаточную функцию исследуемого объекта. Это </w:t>
      </w:r>
      <w:r w:rsidR="004643A5" w:rsidRPr="00D75F07">
        <w:rPr>
          <w:rFonts w:ascii="Times New Roman" w:hAnsi="Times New Roman" w:cs="Times New Roman"/>
          <w:b/>
          <w:bCs/>
          <w:sz w:val="24"/>
          <w:szCs w:val="24"/>
        </w:rPr>
        <w:t>идеальное интегрирующее зве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>но</w:t>
      </w:r>
    </w:p>
    <w:p w14:paraId="7769AD28" w14:textId="6A25BC75" w:rsidR="00C91A8E" w:rsidRPr="00D75F07" w:rsidRDefault="00C91A8E" w:rsidP="00C91A8E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C·p</m:t>
              </m:r>
            </m:den>
          </m:f>
        </m:oMath>
      </m:oMathPara>
    </w:p>
    <w:p w14:paraId="2C24CFDE" w14:textId="77777777" w:rsidR="00C91A8E" w:rsidRPr="00D75F07" w:rsidRDefault="00C91A8E" w:rsidP="00C91A8E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1B4746B3" w14:textId="393AC7F9" w:rsidR="00C91A8E" w:rsidRPr="00D75F07" w:rsidRDefault="00C91A8E" w:rsidP="00C91A8E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Выполним аналитический расчет временных и частотных характеристик звена</w:t>
      </w:r>
    </w:p>
    <w:p w14:paraId="1F166E1B" w14:textId="77777777" w:rsidR="00A0069E" w:rsidRPr="00D75F07" w:rsidRDefault="00A0069E" w:rsidP="00C91A8E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18700CB5" w14:textId="77777777" w:rsidR="00C91A8E" w:rsidRPr="00D75F07" w:rsidRDefault="00C91A8E" w:rsidP="00C91A8E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Impulse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response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весовая функция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</w:t>
      </w:r>
    </w:p>
    <w:p w14:paraId="1DA440C4" w14:textId="524CBD60" w:rsidR="00C91A8E" w:rsidRPr="00D75F07" w:rsidRDefault="003676D7" w:rsidP="00C91A8E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C·</m:t>
          </m:r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41555DD8" w14:textId="4BCEA996" w:rsidR="00C91A8E" w:rsidRPr="00D75F07" w:rsidRDefault="00C91A8E" w:rsidP="00C91A8E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s·C·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</m:t>
          </m:r>
        </m:oMath>
      </m:oMathPara>
    </w:p>
    <w:p w14:paraId="02FDFB9E" w14:textId="5F636CDA" w:rsidR="00C91A8E" w:rsidRPr="00D75F07" w:rsidRDefault="00115449" w:rsidP="00C91A8E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64AA8F33" w14:textId="24A4CF66" w:rsidR="00C91A8E" w:rsidRPr="00D75F07" w:rsidRDefault="001003A5" w:rsidP="00C91A8E">
      <w:pPr>
        <w:spacing w:line="360" w:lineRule="auto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w:lastRenderedPageBreak/>
            <m:t>w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</m:oMath>
      </m:oMathPara>
    </w:p>
    <w:p w14:paraId="239E41BD" w14:textId="77777777" w:rsidR="00C91A8E" w:rsidRPr="00D75F07" w:rsidRDefault="00C91A8E" w:rsidP="00C91A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response</w:t>
      </w:r>
      <w:r w:rsidRPr="00D75F07">
        <w:rPr>
          <w:rFonts w:ascii="Times New Roman" w:hAnsi="Times New Roman" w:cs="Times New Roman"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D75F07">
        <w:rPr>
          <w:rFonts w:ascii="Times New Roman" w:hAnsi="Times New Roman" w:cs="Times New Roman"/>
          <w:sz w:val="24"/>
          <w:szCs w:val="24"/>
        </w:rPr>
        <w:t>переходная функция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94CB187" w14:textId="306827CC" w:rsidR="00C91A8E" w:rsidRPr="00D75F07" w:rsidRDefault="00115449" w:rsidP="00C91A8E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C·</m:t>
          </m:r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5E432E8E" w14:textId="248404D5" w:rsidR="00C91A8E" w:rsidRPr="00D75F07" w:rsidRDefault="00DF5894" w:rsidP="00C91A8E">
      <w:pPr>
        <w:spacing w:line="36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s·C·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14:paraId="525DE55C" w14:textId="3FEAF7F2" w:rsidR="00C91A8E" w:rsidRPr="00D75F07" w:rsidRDefault="00DF5894" w:rsidP="00C91A8E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7734EA36" w14:textId="522DC682" w:rsidR="00C91A8E" w:rsidRPr="00D75F07" w:rsidRDefault="00DF5894" w:rsidP="00C91A8E">
      <w:pPr>
        <w:spacing w:line="360" w:lineRule="auto"/>
        <w:rPr>
          <w:rFonts w:ascii="Times New Roman" w:eastAsiaTheme="minorEastAsia" w:hAnsi="Times New Roman" w:cs="Times New Roman"/>
          <w:b/>
          <w:i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·t</m:t>
          </m:r>
        </m:oMath>
      </m:oMathPara>
    </w:p>
    <w:p w14:paraId="1B2E6D3D" w14:textId="77777777" w:rsidR="00667DD2" w:rsidRPr="00D75F07" w:rsidRDefault="005D7C0D" w:rsidP="00667DD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/>
          <w:i/>
          <w:iCs/>
          <w:noProof/>
          <w:sz w:val="24"/>
          <w:szCs w:val="24"/>
        </w:rPr>
        <w:drawing>
          <wp:inline distT="0" distB="0" distL="0" distR="0" wp14:anchorId="2F33A609" wp14:editId="1685A6EE">
            <wp:extent cx="5836258" cy="28267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6034" cy="28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53FD" w14:textId="524BE243" w:rsidR="005D7C0D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10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</w:t>
      </w:r>
      <w:r w:rsidR="00C95ACC">
        <w:rPr>
          <w:rFonts w:cs="Times New Roman"/>
        </w:rPr>
        <w:t>п</w:t>
      </w:r>
      <w:r w:rsidRPr="00D75F07">
        <w:rPr>
          <w:rFonts w:cs="Times New Roman"/>
        </w:rPr>
        <w:t>ереходная функция идеального интегрирующего звена</w:t>
      </w:r>
    </w:p>
    <w:p w14:paraId="13B36102" w14:textId="77777777" w:rsidR="00D333F7" w:rsidRPr="00D75F07" w:rsidRDefault="00D333F7" w:rsidP="00C91A8E">
      <w:pPr>
        <w:rPr>
          <w:rFonts w:ascii="Times New Roman" w:hAnsi="Times New Roman" w:cs="Times New Roman"/>
          <w:sz w:val="24"/>
          <w:szCs w:val="24"/>
        </w:rPr>
      </w:pPr>
    </w:p>
    <w:p w14:paraId="20C656A3" w14:textId="77777777" w:rsidR="00D333F7" w:rsidRPr="00D75F07" w:rsidRDefault="00D333F7" w:rsidP="00C91A8E">
      <w:pPr>
        <w:rPr>
          <w:rFonts w:ascii="Times New Roman" w:hAnsi="Times New Roman" w:cs="Times New Roman"/>
          <w:sz w:val="24"/>
          <w:szCs w:val="24"/>
        </w:rPr>
      </w:pPr>
    </w:p>
    <w:p w14:paraId="440A1A1F" w14:textId="639D334F" w:rsidR="00C91A8E" w:rsidRPr="00D75F07" w:rsidRDefault="00C91A8E" w:rsidP="00C91A8E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Найдем передаточн</w:t>
      </w:r>
      <w:r w:rsidR="005D7C0D" w:rsidRPr="00D75F07">
        <w:rPr>
          <w:rFonts w:ascii="Times New Roman" w:hAnsi="Times New Roman" w:cs="Times New Roman"/>
          <w:sz w:val="24"/>
          <w:szCs w:val="24"/>
        </w:rPr>
        <w:t>ую</w:t>
      </w:r>
      <w:r w:rsidRPr="00D75F07">
        <w:rPr>
          <w:rFonts w:ascii="Times New Roman" w:hAnsi="Times New Roman" w:cs="Times New Roman"/>
          <w:sz w:val="24"/>
          <w:szCs w:val="24"/>
        </w:rPr>
        <w:t xml:space="preserve"> функци</w:t>
      </w:r>
      <w:r w:rsidR="005D7C0D" w:rsidRPr="00D75F07">
        <w:rPr>
          <w:rFonts w:ascii="Times New Roman" w:hAnsi="Times New Roman" w:cs="Times New Roman"/>
          <w:sz w:val="24"/>
          <w:szCs w:val="24"/>
        </w:rPr>
        <w:t>ю</w:t>
      </w:r>
      <w:r w:rsidRPr="00D75F07">
        <w:rPr>
          <w:rFonts w:ascii="Times New Roman" w:hAnsi="Times New Roman" w:cs="Times New Roman"/>
          <w:sz w:val="24"/>
          <w:szCs w:val="24"/>
        </w:rPr>
        <w:t xml:space="preserve"> от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</w:p>
    <w:p w14:paraId="5298DE85" w14:textId="3AEDD08D" w:rsidR="00C91A8E" w:rsidRPr="00D75F07" w:rsidRDefault="00C91A8E" w:rsidP="00C91A8E">
      <w:pPr>
        <w:rPr>
          <w:rFonts w:ascii="Times New Roman" w:eastAsiaTheme="minorEastAsia" w:hAnsi="Times New Roman" w:cs="Times New Roman"/>
          <w:bCs/>
          <w:i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C·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den>
          </m:f>
        </m:oMath>
      </m:oMathPara>
    </w:p>
    <w:p w14:paraId="4E92B2DA" w14:textId="77777777" w:rsidR="00D333F7" w:rsidRPr="00D75F07" w:rsidRDefault="00D333F7" w:rsidP="00C91A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9D6431" w14:textId="73F66522" w:rsidR="00C91A8E" w:rsidRPr="00D75F07" w:rsidRDefault="00C91A8E" w:rsidP="00C91A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Амплитудно-частотная характеристика</w:t>
      </w:r>
    </w:p>
    <w:p w14:paraId="2A197768" w14:textId="5139518E" w:rsidR="00C91A8E" w:rsidRPr="00D75F07" w:rsidRDefault="00C91A8E" w:rsidP="00C91A8E">
      <w:pPr>
        <w:rPr>
          <w:rFonts w:ascii="Times New Roman" w:eastAsiaTheme="minorEastAsia" w:hAnsi="Times New Roman" w:cs="Times New Roman"/>
          <w:bCs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C·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j·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den>
          </m:f>
        </m:oMath>
      </m:oMathPara>
    </w:p>
    <w:p w14:paraId="13C17D33" w14:textId="77777777" w:rsidR="00667DD2" w:rsidRPr="00D75F07" w:rsidRDefault="00CE2043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Cs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3EE85A4B" wp14:editId="2751461E">
            <wp:extent cx="5940425" cy="3018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D71A" w14:textId="06B97389" w:rsidR="00CE2043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11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АЧХ идеального интегрирующего звена</w:t>
      </w:r>
    </w:p>
    <w:p w14:paraId="4DC4A9E8" w14:textId="77777777" w:rsidR="00A0069E" w:rsidRPr="00D75F07" w:rsidRDefault="00A0069E" w:rsidP="00C91A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1F2C82" w14:textId="77777777" w:rsidR="00A0069E" w:rsidRPr="00D75F07" w:rsidRDefault="00A0069E" w:rsidP="00C91A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068ED3" w14:textId="0CB703F3" w:rsidR="00C91A8E" w:rsidRPr="00D75F07" w:rsidRDefault="00C91A8E" w:rsidP="00C91A8E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Фазо-частотная характеристика</w:t>
      </w:r>
    </w:p>
    <w:p w14:paraId="4CA1F76A" w14:textId="3BCA4BEE" w:rsidR="00C91A8E" w:rsidRPr="00D75F07" w:rsidRDefault="00C91A8E" w:rsidP="00C91A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atan2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C·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j·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,0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</m:oMath>
      </m:oMathPara>
    </w:p>
    <w:p w14:paraId="7C9D7146" w14:textId="77777777" w:rsidR="00C91A8E" w:rsidRPr="00D75F07" w:rsidRDefault="00C91A8E" w:rsidP="00C91A8E">
      <w:pPr>
        <w:rPr>
          <w:rFonts w:ascii="Times New Roman" w:eastAsiaTheme="minorEastAsia" w:hAnsi="Times New Roman" w:cs="Times New Roman"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E9848DD" w14:textId="77777777" w:rsidR="00667DD2" w:rsidRPr="00D75F07" w:rsidRDefault="007E1A6A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drawing>
          <wp:inline distT="0" distB="0" distL="0" distR="0" wp14:anchorId="04334816" wp14:editId="13B740E9">
            <wp:extent cx="5940425" cy="26517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B867" w14:textId="13C8F6B9" w:rsidR="007E1A6A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12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ФЧХ идеального интегрирующего звена</w:t>
      </w:r>
    </w:p>
    <w:p w14:paraId="0C1E9A65" w14:textId="77777777" w:rsidR="00667DD2" w:rsidRPr="00D75F07" w:rsidRDefault="0061384A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BE6AF2" wp14:editId="3845889C">
            <wp:extent cx="5577917" cy="2441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3" t="4551" r="8037" b="2323"/>
                    <a:stretch/>
                  </pic:blipFill>
                  <pic:spPr bwMode="auto">
                    <a:xfrm>
                      <a:off x="0" y="0"/>
                      <a:ext cx="5587124" cy="244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D2B13" w14:textId="7FA8C8B9" w:rsidR="0061384A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13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ЛАФЧХ идеального интегрирующего звена</w:t>
      </w:r>
    </w:p>
    <w:p w14:paraId="0DBAF753" w14:textId="58AEE06D" w:rsidR="0061384A" w:rsidRPr="00D75F07" w:rsidRDefault="0061384A" w:rsidP="0061384A">
      <w:pPr>
        <w:rPr>
          <w:rFonts w:ascii="Times New Roman" w:hAnsi="Times New Roman" w:cs="Times New Roman"/>
        </w:rPr>
      </w:pPr>
    </w:p>
    <w:p w14:paraId="3E5F07FF" w14:textId="3DA8481C" w:rsidR="0061384A" w:rsidRPr="00D75F07" w:rsidRDefault="0061384A" w:rsidP="0061384A">
      <w:pPr>
        <w:pStyle w:val="ad"/>
        <w:rPr>
          <w:rFonts w:cs="Times New Roman"/>
        </w:rPr>
      </w:pPr>
      <w:bookmarkStart w:id="4" w:name="_Toc119428964"/>
      <w:r w:rsidRPr="00D75F07">
        <w:rPr>
          <w:rFonts w:cs="Times New Roman"/>
        </w:rPr>
        <w:t>Задание 4</w:t>
      </w:r>
      <w:bookmarkEnd w:id="4"/>
    </w:p>
    <w:p w14:paraId="7BE33954" w14:textId="77777777" w:rsidR="00CF6EB1" w:rsidRPr="00D75F07" w:rsidRDefault="00CF6EB1" w:rsidP="00CF6EB1">
      <w:pPr>
        <w:rPr>
          <w:rFonts w:ascii="Times New Roman" w:hAnsi="Times New Roman" w:cs="Times New Roman"/>
        </w:rPr>
      </w:pPr>
    </w:p>
    <w:p w14:paraId="17878DCC" w14:textId="77777777" w:rsidR="00CF6EB1" w:rsidRPr="00D75F07" w:rsidRDefault="00CF6EB1" w:rsidP="00CF6EB1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Запишем дифференциальное уравнение двигателя постоянного тока независимого возбуждения</w:t>
      </w:r>
    </w:p>
    <w:p w14:paraId="465793CA" w14:textId="32E4368E" w:rsidR="00CF6EB1" w:rsidRPr="00D75F07" w:rsidRDefault="00F504A2" w:rsidP="00CF6EB1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</m:t>
          </m:r>
        </m:oMath>
      </m:oMathPara>
    </w:p>
    <w:p w14:paraId="28CD8D91" w14:textId="618B1E13" w:rsidR="00CF6EB1" w:rsidRPr="00D75F07" w:rsidRDefault="00CF6EB1" w:rsidP="00CF6EB1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передаточную функцию исследуемого объекта. Это </w:t>
      </w:r>
      <w:r w:rsidR="00667DD2" w:rsidRPr="00D75F07">
        <w:rPr>
          <w:rFonts w:ascii="Times New Roman" w:hAnsi="Times New Roman" w:cs="Times New Roman"/>
          <w:b/>
          <w:bCs/>
          <w:sz w:val="24"/>
          <w:szCs w:val="24"/>
        </w:rPr>
        <w:t>инерционное</w:t>
      </w:r>
      <w:r w:rsidR="00667DD2" w:rsidRPr="00D75F07">
        <w:rPr>
          <w:rFonts w:ascii="Times New Roman" w:hAnsi="Times New Roman" w:cs="Times New Roman"/>
          <w:sz w:val="24"/>
          <w:szCs w:val="24"/>
        </w:rPr>
        <w:t xml:space="preserve"> </w:t>
      </w:r>
      <w:r w:rsidR="004B5400"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интегрирующее звено </w:t>
      </w:r>
    </w:p>
    <w:p w14:paraId="70BCBDB4" w14:textId="218A566F" w:rsidR="00CF6EB1" w:rsidRPr="00D75F07" w:rsidRDefault="00CF6EB1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den>
          </m:f>
        </m:oMath>
      </m:oMathPara>
    </w:p>
    <w:p w14:paraId="13C68DEA" w14:textId="77777777" w:rsidR="00CF6EB1" w:rsidRPr="00D75F07" w:rsidRDefault="00CF6EB1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433F16A9" w14:textId="77777777" w:rsidR="00CF6EB1" w:rsidRPr="00D75F07" w:rsidRDefault="00CF6EB1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Выполним аналитический расчет временных и частотных характеристик звена</w:t>
      </w:r>
    </w:p>
    <w:p w14:paraId="66552443" w14:textId="77777777" w:rsidR="00CF6EB1" w:rsidRPr="00D75F07" w:rsidRDefault="00CF6EB1" w:rsidP="00CF6EB1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Impulse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response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весовая функция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</w:t>
      </w:r>
    </w:p>
    <w:p w14:paraId="6B5D1A7E" w14:textId="76A180AC" w:rsidR="00CF6EB1" w:rsidRPr="00D75F07" w:rsidRDefault="00F504A2" w:rsidP="00CF6EB1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6DCE5326" w14:textId="01E34F15" w:rsidR="00CF6EB1" w:rsidRPr="00D75F07" w:rsidRDefault="00F504A2" w:rsidP="00CF6EB1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</m:oMath>
      </m:oMathPara>
    </w:p>
    <w:p w14:paraId="1F58D0EB" w14:textId="73574CF9" w:rsidR="00CF6EB1" w:rsidRPr="00D75F07" w:rsidRDefault="004643A5" w:rsidP="00CF6EB1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2D538171" w14:textId="36E267DE" w:rsidR="00CF6EB1" w:rsidRPr="00D75F07" w:rsidRDefault="006B652E" w:rsidP="00CF6EB1">
      <w:pPr>
        <w:spacing w:line="360" w:lineRule="auto"/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· t</m:t>
              </m:r>
            </m:sup>
          </m:sSup>
        </m:oMath>
      </m:oMathPara>
    </w:p>
    <w:p w14:paraId="5B2D9CA1" w14:textId="77777777" w:rsidR="00CF6EB1" w:rsidRPr="00D75F07" w:rsidRDefault="00CF6EB1" w:rsidP="00CF6E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response</w:t>
      </w:r>
      <w:r w:rsidRPr="00D75F07">
        <w:rPr>
          <w:rFonts w:ascii="Times New Roman" w:hAnsi="Times New Roman" w:cs="Times New Roman"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D75F07">
        <w:rPr>
          <w:rFonts w:ascii="Times New Roman" w:hAnsi="Times New Roman" w:cs="Times New Roman"/>
          <w:sz w:val="24"/>
          <w:szCs w:val="24"/>
        </w:rPr>
        <w:t>переходная функция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DEBBC1" w14:textId="793C15EF" w:rsidR="00CF6EB1" w:rsidRPr="00D75F07" w:rsidRDefault="00F504A2" w:rsidP="00CF6EB1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·1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1ED5D134" w14:textId="352144D3" w:rsidR="00CF6EB1" w:rsidRPr="00D75F07" w:rsidRDefault="00F504A2" w:rsidP="00CF6EB1">
      <w:pPr>
        <w:spacing w:line="360" w:lineRule="auto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14:paraId="0BC7758F" w14:textId="46719538" w:rsidR="00CF6EB1" w:rsidRPr="00D75F07" w:rsidRDefault="00BB1AE7" w:rsidP="00CF6EB1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s·(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4FF5010A" w14:textId="27990614" w:rsidR="00C57EE2" w:rsidRPr="00D75F07" w:rsidRDefault="009E6D7B" w:rsidP="00C57EE2">
      <w:pPr>
        <w:spacing w:line="360" w:lineRule="auto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Km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JR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Ke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· t</m:t>
              </m:r>
            </m:sup>
          </m:sSup>
        </m:oMath>
      </m:oMathPara>
    </w:p>
    <w:p w14:paraId="252713BC" w14:textId="77777777" w:rsidR="00667DD2" w:rsidRPr="00D75F07" w:rsidRDefault="00CE7313" w:rsidP="00667DD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drawing>
          <wp:inline distT="0" distB="0" distL="0" distR="0" wp14:anchorId="2EDA06FF" wp14:editId="084678DA">
            <wp:extent cx="5940425" cy="25812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6A9A" w14:textId="376C0623" w:rsidR="009E6D7B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14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переходная функция инерционного интегрирующего звена</w:t>
      </w:r>
    </w:p>
    <w:p w14:paraId="3CC7EAAA" w14:textId="77777777" w:rsidR="00C57EE2" w:rsidRPr="00D75F07" w:rsidRDefault="00C57EE2" w:rsidP="00CF6EB1">
      <w:pPr>
        <w:spacing w:line="360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</w:p>
    <w:p w14:paraId="563680CF" w14:textId="77777777" w:rsidR="00CF6EB1" w:rsidRPr="00D75F07" w:rsidRDefault="00CF6EB1" w:rsidP="00CF6EB1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вещественную и мнимую часть передаточной функции от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</w:p>
    <w:p w14:paraId="03F86017" w14:textId="1461EF94" w:rsidR="00CF6EB1" w:rsidRPr="00D75F07" w:rsidRDefault="00CF6EB1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j·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JR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atan2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JR</m:t>
                          </m:r>
                        </m:den>
                      </m:f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atan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JR</m:t>
                          </m:r>
                        </m:den>
                      </m:f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</m:sup>
          </m:sSup>
        </m:oMath>
      </m:oMathPara>
    </w:p>
    <w:p w14:paraId="3AE91735" w14:textId="03F31F49" w:rsidR="00762205" w:rsidRPr="00D75F07" w:rsidRDefault="00762205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2103F3EC" w14:textId="77777777" w:rsidR="00560442" w:rsidRPr="00D75F07" w:rsidRDefault="00560442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21551646" w14:textId="77777777" w:rsidR="001F618A" w:rsidRPr="00D75F07" w:rsidRDefault="001F618A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6A8B127E" w14:textId="77777777" w:rsidR="00CF6EB1" w:rsidRPr="00D75F07" w:rsidRDefault="00CF6EB1" w:rsidP="00CF6E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Амплитудно-частотная характеристика</w:t>
      </w:r>
    </w:p>
    <w:p w14:paraId="74515831" w14:textId="69EB1742" w:rsidR="00CF6EB1" w:rsidRPr="00D75F07" w:rsidRDefault="00CF6EB1" w:rsidP="00CF6EB1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JR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JR</m:t>
                          </m:r>
                        </m:den>
                      </m:f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8AAB4B1" w14:textId="77527F53" w:rsidR="00667DD2" w:rsidRPr="00D75F07" w:rsidRDefault="00F504A2" w:rsidP="00667DD2">
      <w:pPr>
        <w:keepNext/>
        <w:jc w:val="center"/>
        <w:rPr>
          <w:rFonts w:ascii="Times New Roman" w:hAnsi="Times New Roman" w:cs="Times New Roman"/>
        </w:rPr>
      </w:pPr>
      <w:r w:rsidRPr="00F504A2">
        <w:rPr>
          <w:rFonts w:ascii="Times New Roman" w:hAnsi="Times New Roman" w:cs="Times New Roman"/>
        </w:rPr>
        <w:drawing>
          <wp:inline distT="0" distB="0" distL="0" distR="0" wp14:anchorId="32EB9C92" wp14:editId="51B153DB">
            <wp:extent cx="5940425" cy="27298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A4DE" w14:textId="74089EEF" w:rsidR="00C66CF2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15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АЧХ инерционного интегрирующего звена</w:t>
      </w:r>
    </w:p>
    <w:p w14:paraId="59667680" w14:textId="77777777" w:rsidR="00667DD2" w:rsidRPr="00D75F07" w:rsidRDefault="00667DD2" w:rsidP="00667DD2">
      <w:pPr>
        <w:rPr>
          <w:rFonts w:ascii="Times New Roman" w:hAnsi="Times New Roman" w:cs="Times New Roman"/>
        </w:rPr>
      </w:pPr>
    </w:p>
    <w:p w14:paraId="6FB149A2" w14:textId="77777777" w:rsidR="00CF6EB1" w:rsidRPr="00D75F07" w:rsidRDefault="00CF6EB1" w:rsidP="00CF6EB1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Фазо-частотная характеристика</w:t>
      </w:r>
    </w:p>
    <w:p w14:paraId="7F62B32D" w14:textId="3C62B46E" w:rsidR="00CF6EB1" w:rsidRPr="00D75F07" w:rsidRDefault="00CF6EB1" w:rsidP="00CF6EB1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=a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tan2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+atan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JR</m:t>
                      </m:r>
                    </m:den>
                  </m:f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30C17376" w14:textId="33B37BB5" w:rsidR="00667DD2" w:rsidRPr="00D75F07" w:rsidRDefault="00F504A2" w:rsidP="00667DD2">
      <w:pPr>
        <w:keepNext/>
        <w:jc w:val="center"/>
        <w:rPr>
          <w:rFonts w:ascii="Times New Roman" w:hAnsi="Times New Roman" w:cs="Times New Roman"/>
        </w:rPr>
      </w:pPr>
      <w:r w:rsidRPr="00F504A2">
        <w:rPr>
          <w:rFonts w:ascii="Times New Roman" w:hAnsi="Times New Roman" w:cs="Times New Roman"/>
        </w:rPr>
        <w:drawing>
          <wp:inline distT="0" distB="0" distL="0" distR="0" wp14:anchorId="079DA79F" wp14:editId="0FB52AFF">
            <wp:extent cx="5940425" cy="2719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E2B5" w14:textId="5D04D772" w:rsidR="00C66CF2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16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ФЧХ инерционного интегрирующего звена</w:t>
      </w:r>
    </w:p>
    <w:p w14:paraId="6BB38DF7" w14:textId="77777777" w:rsidR="00667DD2" w:rsidRPr="00D75F07" w:rsidRDefault="001B06A6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46CE35" wp14:editId="108803FB">
            <wp:extent cx="6160879" cy="27518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1" t="4792" r="7779" b="2656"/>
                    <a:stretch/>
                  </pic:blipFill>
                  <pic:spPr bwMode="auto">
                    <a:xfrm>
                      <a:off x="0" y="0"/>
                      <a:ext cx="6176916" cy="27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FC1D" w14:textId="407E1DD2" w:rsidR="001B06A6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17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ЛАФЧХ инерционного интегрирующего звена</w:t>
      </w:r>
    </w:p>
    <w:p w14:paraId="74A0AE6B" w14:textId="53504152" w:rsidR="004B44FF" w:rsidRPr="00D75F07" w:rsidRDefault="004B44FF" w:rsidP="004B44FF">
      <w:pPr>
        <w:rPr>
          <w:rFonts w:ascii="Times New Roman" w:hAnsi="Times New Roman" w:cs="Times New Roman"/>
        </w:rPr>
      </w:pPr>
    </w:p>
    <w:p w14:paraId="58D76262" w14:textId="5ACE32B9" w:rsidR="004B44FF" w:rsidRPr="00D75F07" w:rsidRDefault="004B44FF" w:rsidP="004B44FF">
      <w:pPr>
        <w:pStyle w:val="ad"/>
        <w:rPr>
          <w:rFonts w:cs="Times New Roman"/>
        </w:rPr>
      </w:pPr>
      <w:bookmarkStart w:id="5" w:name="_Toc119428965"/>
      <w:r w:rsidRPr="00D75F07">
        <w:rPr>
          <w:rFonts w:cs="Times New Roman"/>
        </w:rPr>
        <w:t>Задание 5</w:t>
      </w:r>
      <w:bookmarkEnd w:id="5"/>
    </w:p>
    <w:p w14:paraId="337CDC84" w14:textId="77777777" w:rsidR="0071635A" w:rsidRPr="00D75F07" w:rsidRDefault="0071635A" w:rsidP="0071635A">
      <w:pPr>
        <w:rPr>
          <w:rFonts w:ascii="Times New Roman" w:hAnsi="Times New Roman" w:cs="Times New Roman"/>
        </w:rPr>
      </w:pPr>
    </w:p>
    <w:p w14:paraId="3773057A" w14:textId="5B3585B2" w:rsidR="0071635A" w:rsidRPr="00D75F07" w:rsidRDefault="0071635A" w:rsidP="0071635A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>Запишем уравнение тахогенератора постоянного тока</w:t>
      </w:r>
    </w:p>
    <w:p w14:paraId="52A5F46F" w14:textId="726A4745" w:rsidR="0071635A" w:rsidRPr="00D75F07" w:rsidRDefault="00F504A2" w:rsidP="0071635A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</m:oMath>
      </m:oMathPara>
    </w:p>
    <w:p w14:paraId="439F1B5E" w14:textId="4B93996C" w:rsidR="0071635A" w:rsidRPr="00D75F07" w:rsidRDefault="0071635A" w:rsidP="0071635A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передаточную функцию исследуемого объекта. Это </w:t>
      </w:r>
      <w:r w:rsidR="006B652E" w:rsidRPr="00D75F07">
        <w:rPr>
          <w:rFonts w:ascii="Times New Roman" w:hAnsi="Times New Roman" w:cs="Times New Roman"/>
          <w:b/>
          <w:bCs/>
          <w:sz w:val="24"/>
          <w:szCs w:val="24"/>
        </w:rPr>
        <w:t>реальное дифференцирующее звено</w:t>
      </w:r>
    </w:p>
    <w:p w14:paraId="49E9C535" w14:textId="2E080670" w:rsidR="0071635A" w:rsidRPr="00D75F07" w:rsidRDefault="0071635A" w:rsidP="0071635A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·p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</m:den>
          </m:f>
        </m:oMath>
      </m:oMathPara>
    </w:p>
    <w:p w14:paraId="283F56DA" w14:textId="77777777" w:rsidR="0071635A" w:rsidRPr="00D75F07" w:rsidRDefault="0071635A" w:rsidP="0071635A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20F39F72" w14:textId="77777777" w:rsidR="0071635A" w:rsidRPr="00D75F07" w:rsidRDefault="0071635A" w:rsidP="0071635A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Выполним аналитический расчет временных и частотных характеристик звена</w:t>
      </w:r>
    </w:p>
    <w:p w14:paraId="3D389F5F" w14:textId="77777777" w:rsidR="0071635A" w:rsidRPr="00D75F07" w:rsidRDefault="0071635A" w:rsidP="0071635A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Impulse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response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весовая функция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</w:t>
      </w:r>
    </w:p>
    <w:p w14:paraId="4046D9E0" w14:textId="4BBE8068" w:rsidR="0071635A" w:rsidRPr="00D75F07" w:rsidRDefault="00F504A2" w:rsidP="0071635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6650F8FC" w14:textId="035E6AAE" w:rsidR="00710C15" w:rsidRPr="00D75F07" w:rsidRDefault="00710C15" w:rsidP="0071635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U(s)+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U(s)=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Δ</m:t>
          </m:r>
          <m:r>
            <w:rPr>
              <w:rFonts w:ascii="Cambria Math" w:hAnsi="Cambria Math" w:cs="Times New Roman"/>
              <w:sz w:val="24"/>
              <w:szCs w:val="24"/>
            </w:rPr>
            <m:t>(s)</m:t>
          </m:r>
        </m:oMath>
      </m:oMathPara>
    </w:p>
    <w:p w14:paraId="0BFF8BC7" w14:textId="3B9D0A4D" w:rsidR="0071635A" w:rsidRPr="00D75F07" w:rsidRDefault="00710C15" w:rsidP="0071635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U(s)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s(s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65A1FBC6" w14:textId="12A619C8" w:rsidR="0071635A" w:rsidRPr="00D75F07" w:rsidRDefault="006B652E" w:rsidP="0071635A">
      <w:pPr>
        <w:spacing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2839 δ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200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319834436746482451053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1759218604441600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6052999427439627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8796093022208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· t</m:t>
              </m:r>
            </m:sup>
          </m:sSup>
        </m:oMath>
      </m:oMathPara>
    </w:p>
    <w:p w14:paraId="768919AB" w14:textId="77777777" w:rsidR="0071635A" w:rsidRPr="00D75F07" w:rsidRDefault="0071635A" w:rsidP="007163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response</w:t>
      </w:r>
      <w:r w:rsidRPr="00D75F07">
        <w:rPr>
          <w:rFonts w:ascii="Times New Roman" w:hAnsi="Times New Roman" w:cs="Times New Roman"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D75F07">
        <w:rPr>
          <w:rFonts w:ascii="Times New Roman" w:hAnsi="Times New Roman" w:cs="Times New Roman"/>
          <w:sz w:val="24"/>
          <w:szCs w:val="24"/>
        </w:rPr>
        <w:t>переходная функция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4AAA31F" w14:textId="71B6947D" w:rsidR="0071635A" w:rsidRPr="00D75F07" w:rsidRDefault="00F504A2" w:rsidP="0071635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e>
          </m:acc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21408241" w14:textId="15D56A88" w:rsidR="0071635A" w:rsidRPr="00D75F07" w:rsidRDefault="006B652E" w:rsidP="0071635A">
      <w:pPr>
        <w:spacing w:line="36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U(s)+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U(s)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2D1AE9C" w14:textId="789A0F68" w:rsidR="0071635A" w:rsidRPr="00D75F07" w:rsidRDefault="006B652E" w:rsidP="0071635A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U(s)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·(s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01247CF4" w14:textId="4D4E3F81" w:rsidR="0071635A" w:rsidRPr="00D75F07" w:rsidRDefault="006B652E" w:rsidP="0071635A">
      <w:pPr>
        <w:spacing w:line="360" w:lineRule="auto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52839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200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6052999427439627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8796093022208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· t</m:t>
              </m:r>
            </m:sup>
          </m:sSup>
        </m:oMath>
      </m:oMathPara>
    </w:p>
    <w:p w14:paraId="70A7D113" w14:textId="77777777" w:rsidR="00667DD2" w:rsidRPr="00D75F07" w:rsidRDefault="003B5EE9" w:rsidP="00667DD2">
      <w:pPr>
        <w:keepNext/>
        <w:spacing w:line="360" w:lineRule="auto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Cs/>
          <w:iCs/>
          <w:noProof/>
          <w:sz w:val="24"/>
          <w:szCs w:val="24"/>
        </w:rPr>
        <w:drawing>
          <wp:inline distT="0" distB="0" distL="0" distR="0" wp14:anchorId="1B87C9B0" wp14:editId="2FF345C4">
            <wp:extent cx="5940425" cy="25736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0501" w14:textId="23C521E7" w:rsidR="003B5EE9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18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переходная функция реального дифференцирующего звена</w:t>
      </w:r>
    </w:p>
    <w:p w14:paraId="24E74495" w14:textId="13A508CD" w:rsidR="0071635A" w:rsidRPr="00D75F07" w:rsidRDefault="0071635A" w:rsidP="0071635A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·j·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den>
              </m:f>
            </m:den>
          </m:f>
        </m:oMath>
      </m:oMathPara>
    </w:p>
    <w:p w14:paraId="686D83B9" w14:textId="77777777" w:rsidR="00871A48" w:rsidRPr="00D75F07" w:rsidRDefault="00871A48" w:rsidP="007163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109DD2" w14:textId="77777777" w:rsidR="00871A48" w:rsidRPr="00D75F07" w:rsidRDefault="00871A48" w:rsidP="007163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3ED36E" w14:textId="4C635069" w:rsidR="0071635A" w:rsidRPr="00D75F07" w:rsidRDefault="0071635A" w:rsidP="007163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Амплитудно-частотная характеристика</w:t>
      </w:r>
    </w:p>
    <w:p w14:paraId="204211DB" w14:textId="1151D1DF" w:rsidR="0071635A" w:rsidRPr="00D75F07" w:rsidRDefault="0071635A" w:rsidP="0071635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real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·j·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imag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·j·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0E654556" w14:textId="77777777" w:rsidR="00667DD2" w:rsidRPr="00D75F07" w:rsidRDefault="006A2479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313E572" wp14:editId="59AE10C6">
            <wp:extent cx="5940425" cy="2686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218D" w14:textId="018BE6BB" w:rsidR="006A2479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19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АЧХ реального дифференцирующего звена</w:t>
      </w:r>
    </w:p>
    <w:p w14:paraId="622A24CF" w14:textId="77777777" w:rsidR="00667DD2" w:rsidRPr="00D75F07" w:rsidRDefault="00667DD2" w:rsidP="00667DD2">
      <w:pPr>
        <w:rPr>
          <w:rFonts w:ascii="Times New Roman" w:hAnsi="Times New Roman" w:cs="Times New Roman"/>
        </w:rPr>
      </w:pPr>
    </w:p>
    <w:p w14:paraId="21B3D1CE" w14:textId="77777777" w:rsidR="0071635A" w:rsidRPr="00D75F07" w:rsidRDefault="0071635A" w:rsidP="0071635A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Фазо-частотная характеристика</w:t>
      </w:r>
    </w:p>
    <w:p w14:paraId="0A849E1C" w14:textId="4A8C98F4" w:rsidR="0071635A" w:rsidRPr="00D75F07" w:rsidRDefault="0071635A" w:rsidP="0071635A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atan2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real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·j·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den>
                      </m:f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+imag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·j·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j·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den>
                      </m:f>
                    </m:den>
                  </m:f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2D5FF22F" w14:textId="77777777" w:rsidR="00667DD2" w:rsidRPr="00D75F07" w:rsidRDefault="00871A48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noProof/>
          <w:color w:val="C00000"/>
          <w:sz w:val="24"/>
          <w:szCs w:val="24"/>
          <w:lang w:val="en-US"/>
        </w:rPr>
        <w:drawing>
          <wp:inline distT="0" distB="0" distL="0" distR="0" wp14:anchorId="3EBEF842" wp14:editId="4ECD5780">
            <wp:extent cx="5940425" cy="26828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5AA5" w14:textId="7C5D796A" w:rsidR="00871A48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20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ФЧХ реального дифференцирующего звена</w:t>
      </w:r>
    </w:p>
    <w:p w14:paraId="1CB25C95" w14:textId="2FC17F47" w:rsidR="0071635A" w:rsidRPr="00D75F07" w:rsidRDefault="0071635A" w:rsidP="0071635A">
      <w:pPr>
        <w:rPr>
          <w:rFonts w:ascii="Times New Roman" w:eastAsiaTheme="minorEastAsia" w:hAnsi="Times New Roman" w:cs="Times New Roman"/>
          <w:color w:val="C00000"/>
          <w:sz w:val="24"/>
          <w:szCs w:val="24"/>
        </w:rPr>
      </w:pPr>
    </w:p>
    <w:p w14:paraId="062A5CC0" w14:textId="77777777" w:rsidR="00667DD2" w:rsidRPr="00D75F07" w:rsidRDefault="00A523A8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96B732" wp14:editId="560571B9">
            <wp:extent cx="5652930" cy="2596551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3" t="4052" r="8218" b="2766"/>
                    <a:stretch/>
                  </pic:blipFill>
                  <pic:spPr bwMode="auto">
                    <a:xfrm>
                      <a:off x="0" y="0"/>
                      <a:ext cx="5666177" cy="260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F967" w14:textId="74307BC9" w:rsidR="00A523A8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21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ЛАФЧХ реального дифференцирующего звена</w:t>
      </w:r>
    </w:p>
    <w:p w14:paraId="485D85EC" w14:textId="46E77F82" w:rsidR="00A523A8" w:rsidRPr="00D75F07" w:rsidRDefault="00A523A8" w:rsidP="00A523A8">
      <w:pPr>
        <w:rPr>
          <w:rFonts w:ascii="Times New Roman" w:hAnsi="Times New Roman" w:cs="Times New Roman"/>
        </w:rPr>
      </w:pPr>
    </w:p>
    <w:p w14:paraId="16D84286" w14:textId="2C57F24F" w:rsidR="00A523A8" w:rsidRPr="00D75F07" w:rsidRDefault="00A523A8" w:rsidP="00A523A8">
      <w:pPr>
        <w:pStyle w:val="ad"/>
        <w:rPr>
          <w:rFonts w:cs="Times New Roman"/>
        </w:rPr>
      </w:pPr>
      <w:bookmarkStart w:id="6" w:name="_Toc119428966"/>
      <w:r w:rsidRPr="00D75F07">
        <w:rPr>
          <w:rFonts w:cs="Times New Roman"/>
        </w:rPr>
        <w:t>Задание 6</w:t>
      </w:r>
      <w:bookmarkEnd w:id="6"/>
    </w:p>
    <w:p w14:paraId="44F79B4A" w14:textId="6A0D3082" w:rsidR="00A97FCA" w:rsidRPr="00D75F07" w:rsidRDefault="00A97FCA" w:rsidP="00A97FCA">
      <w:pPr>
        <w:rPr>
          <w:rFonts w:ascii="Times New Roman" w:hAnsi="Times New Roman" w:cs="Times New Roman"/>
        </w:rPr>
      </w:pPr>
    </w:p>
    <w:p w14:paraId="18783253" w14:textId="7C792EF8" w:rsidR="00A97FCA" w:rsidRPr="00D75F07" w:rsidRDefault="00A97FCA" w:rsidP="00A97FCA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Запишем уравнение </w:t>
      </w:r>
      <w:r w:rsidR="001F66A3" w:rsidRPr="00D75F07">
        <w:rPr>
          <w:rFonts w:ascii="Times New Roman" w:hAnsi="Times New Roman" w:cs="Times New Roman"/>
          <w:sz w:val="24"/>
          <w:szCs w:val="24"/>
        </w:rPr>
        <w:t>движения маятника</w:t>
      </w:r>
      <w:r w:rsidRPr="00D75F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2F690D" w14:textId="17E60F0A" w:rsidR="00A97FCA" w:rsidRPr="00D75F07" w:rsidRDefault="00F504A2" w:rsidP="00A97FCA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x=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F</m:t>
          </m:r>
        </m:oMath>
      </m:oMathPara>
    </w:p>
    <w:p w14:paraId="73DDFBD3" w14:textId="1195CB17" w:rsidR="00A97FCA" w:rsidRPr="00D75F07" w:rsidRDefault="00A97FCA" w:rsidP="00A97FCA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передаточную функцию исследуемого объекта. Это </w:t>
      </w:r>
      <w:r w:rsidR="00184457" w:rsidRPr="00D75F07">
        <w:rPr>
          <w:rFonts w:ascii="Times New Roman" w:hAnsi="Times New Roman" w:cs="Times New Roman"/>
          <w:b/>
          <w:bCs/>
          <w:sz w:val="24"/>
          <w:szCs w:val="24"/>
        </w:rPr>
        <w:t>консервативное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звено</w:t>
      </w:r>
    </w:p>
    <w:p w14:paraId="2612C145" w14:textId="5A80433C" w:rsidR="00A97FCA" w:rsidRPr="00D75F07" w:rsidRDefault="00A97FCA" w:rsidP="00A97FCA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den>
          </m:f>
        </m:oMath>
      </m:oMathPara>
    </w:p>
    <w:p w14:paraId="388D3208" w14:textId="77777777" w:rsidR="00A97FCA" w:rsidRPr="00D75F07" w:rsidRDefault="00A97FCA" w:rsidP="00A97FCA">
      <w:pPr>
        <w:rPr>
          <w:rFonts w:ascii="Times New Roman" w:eastAsiaTheme="minorEastAsia" w:hAnsi="Times New Roman" w:cs="Times New Roman"/>
          <w:bCs/>
          <w:color w:val="C00000"/>
          <w:sz w:val="24"/>
          <w:szCs w:val="24"/>
        </w:rPr>
      </w:pPr>
    </w:p>
    <w:p w14:paraId="1BC53F11" w14:textId="77777777" w:rsidR="00A97FCA" w:rsidRPr="00D75F07" w:rsidRDefault="00A97FCA" w:rsidP="00A97FCA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Выполним аналитический расчет временных и частотных характеристик звена</w:t>
      </w:r>
    </w:p>
    <w:p w14:paraId="791120B3" w14:textId="77777777" w:rsidR="00A97FCA" w:rsidRPr="00D75F07" w:rsidRDefault="00A97FCA" w:rsidP="00A97FCA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Impulse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response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весовая функция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</w:t>
      </w:r>
    </w:p>
    <w:p w14:paraId="212075B4" w14:textId="5A33B389" w:rsidR="00A97FCA" w:rsidRPr="00D75F07" w:rsidRDefault="00F504A2" w:rsidP="00A97FC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x=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75504BD6" w14:textId="50045734" w:rsidR="00A97FCA" w:rsidRPr="00D75F07" w:rsidRDefault="00F504A2" w:rsidP="00A97FC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</m:oMath>
      </m:oMathPara>
    </w:p>
    <w:p w14:paraId="247A3B98" w14:textId="16EBF682" w:rsidR="00A97FCA" w:rsidRPr="00D75F07" w:rsidRDefault="009E757C" w:rsidP="00A97FCA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004CEA99" w14:textId="2644A65A" w:rsidR="00A97FCA" w:rsidRPr="00D75F07" w:rsidRDefault="004E73E8" w:rsidP="00A97FCA">
      <w:pPr>
        <w:spacing w:line="360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num>
                        <m:den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den>
                      </m:f>
                    </m:e>
                  </m:rad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 ·m</m:t>
                  </m:r>
                </m:e>
              </m:rad>
            </m:den>
          </m:f>
        </m:oMath>
      </m:oMathPara>
    </w:p>
    <w:p w14:paraId="21D0A1C9" w14:textId="77777777" w:rsidR="00A97FCA" w:rsidRPr="00D75F07" w:rsidRDefault="00A97FCA" w:rsidP="00A97F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response</w:t>
      </w:r>
      <w:r w:rsidRPr="00D75F07">
        <w:rPr>
          <w:rFonts w:ascii="Times New Roman" w:hAnsi="Times New Roman" w:cs="Times New Roman"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D75F07">
        <w:rPr>
          <w:rFonts w:ascii="Times New Roman" w:hAnsi="Times New Roman" w:cs="Times New Roman"/>
          <w:sz w:val="24"/>
          <w:szCs w:val="24"/>
        </w:rPr>
        <w:t>переходная функция</w:t>
      </w:r>
      <w:r w:rsidRPr="00D75F0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17B69D" w14:textId="5DA311F6" w:rsidR="00A97FCA" w:rsidRPr="00D75F07" w:rsidRDefault="00F504A2" w:rsidP="00A97FCA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W(p)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11p (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219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42C594AE" w14:textId="5431D94A" w:rsidR="00A97FCA" w:rsidRPr="00D75F07" w:rsidRDefault="000F3FC2" w:rsidP="00A97FCA">
      <w:pPr>
        <w:spacing w:line="360" w:lineRule="auto"/>
        <w:rPr>
          <w:rFonts w:ascii="Times New Roman" w:eastAsiaTheme="minorEastAsia" w:hAnsi="Times New Roman" w:cs="Times New Roman"/>
          <w:b/>
          <w:iCs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219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219</m:t>
                          </m:r>
                        </m:num>
                        <m:den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11</m:t>
                          </m:r>
                        </m:den>
                      </m:f>
                    </m:e>
                  </m:rad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219</m:t>
              </m:r>
            </m:den>
          </m:f>
        </m:oMath>
      </m:oMathPara>
    </w:p>
    <w:p w14:paraId="3F1E9F3E" w14:textId="77777777" w:rsidR="00667DD2" w:rsidRPr="00D75F07" w:rsidRDefault="00DB24CC" w:rsidP="00667DD2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/>
          <w:iCs/>
          <w:noProof/>
          <w:sz w:val="24"/>
          <w:szCs w:val="24"/>
        </w:rPr>
        <w:drawing>
          <wp:inline distT="0" distB="0" distL="0" distR="0" wp14:anchorId="4B775CCB" wp14:editId="495C8585">
            <wp:extent cx="5940425" cy="26441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EEDB" w14:textId="3334F094" w:rsidR="00DB24CC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22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</w:t>
      </w:r>
      <w:r w:rsidR="00DB5BF1" w:rsidRPr="00D75F07">
        <w:rPr>
          <w:rFonts w:cs="Times New Roman"/>
        </w:rPr>
        <w:t xml:space="preserve">переходная функция </w:t>
      </w:r>
      <w:r w:rsidRPr="00D75F07">
        <w:rPr>
          <w:rFonts w:cs="Times New Roman"/>
        </w:rPr>
        <w:t>консервативного звена</w:t>
      </w:r>
    </w:p>
    <w:p w14:paraId="7C15B7B4" w14:textId="77777777" w:rsidR="00D52088" w:rsidRPr="00D75F07" w:rsidRDefault="00D52088" w:rsidP="00D52088">
      <w:pPr>
        <w:rPr>
          <w:rFonts w:ascii="Times New Roman" w:hAnsi="Times New Roman" w:cs="Times New Roman"/>
        </w:rPr>
      </w:pPr>
    </w:p>
    <w:p w14:paraId="605E02DE" w14:textId="77777777" w:rsidR="00C246C9" w:rsidRPr="00D75F07" w:rsidRDefault="00C246C9" w:rsidP="00C246C9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вещественную и мнимую часть передаточной функции от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</w:p>
    <w:p w14:paraId="4AB4D142" w14:textId="68356382" w:rsidR="00527AD3" w:rsidRPr="00D75F07" w:rsidRDefault="00F8095D" w:rsidP="005871A6">
      <w:pPr>
        <w:rPr>
          <w:rFonts w:ascii="Times New Roman" w:hAnsi="Times New Roman" w:cs="Times New Roman"/>
          <w:b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j·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den>
          </m:f>
        </m:oMath>
      </m:oMathPara>
    </w:p>
    <w:p w14:paraId="676E8959" w14:textId="77777777" w:rsidR="00527AD3" w:rsidRPr="00D75F07" w:rsidRDefault="00527AD3" w:rsidP="005871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3DC3CD" w14:textId="77777777" w:rsidR="00527AD3" w:rsidRPr="00D75F07" w:rsidRDefault="00527AD3" w:rsidP="005871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C00035" w14:textId="77777777" w:rsidR="00527AD3" w:rsidRPr="00D75F07" w:rsidRDefault="00527AD3" w:rsidP="005871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883692" w14:textId="5F8D74A0" w:rsidR="007418F5" w:rsidRPr="00D75F07" w:rsidRDefault="00C246C9" w:rsidP="005871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Амплитудно-частотная характеристика</w:t>
      </w:r>
    </w:p>
    <w:p w14:paraId="77DA3D27" w14:textId="13570EAD" w:rsidR="005871A6" w:rsidRPr="00D75F07" w:rsidRDefault="005871A6" w:rsidP="005871A6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</m:den>
          </m:f>
        </m:oMath>
      </m:oMathPara>
    </w:p>
    <w:p w14:paraId="53B96947" w14:textId="77777777" w:rsidR="00667DD2" w:rsidRPr="00D75F07" w:rsidRDefault="00444468" w:rsidP="00667DD2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AC255" wp14:editId="45D43382">
            <wp:extent cx="5940425" cy="27038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EF63" w14:textId="5F2AA6F5" w:rsidR="00420348" w:rsidRPr="00D75F07" w:rsidRDefault="00667DD2" w:rsidP="00667DD2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23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АЧХ консервативного звена</w:t>
      </w:r>
    </w:p>
    <w:p w14:paraId="29567928" w14:textId="77777777" w:rsidR="00667DD2" w:rsidRPr="00D75F07" w:rsidRDefault="00667DD2" w:rsidP="00667DD2">
      <w:pPr>
        <w:rPr>
          <w:rFonts w:ascii="Times New Roman" w:hAnsi="Times New Roman" w:cs="Times New Roman"/>
        </w:rPr>
      </w:pPr>
    </w:p>
    <w:p w14:paraId="5427D759" w14:textId="3F856874" w:rsidR="00C246C9" w:rsidRPr="00D75F07" w:rsidRDefault="00C246C9" w:rsidP="005871A6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Фазо-частотная характеристика</w:t>
      </w:r>
    </w:p>
    <w:p w14:paraId="3CDDEDB1" w14:textId="0911E295" w:rsidR="005871A6" w:rsidRPr="00D75F07" w:rsidRDefault="00F12441" w:rsidP="005871A6">
      <w:pPr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=a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tan2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den>
                  </m:f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den>
                  </m:f>
                </m:den>
              </m:f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57DE67FB" w14:textId="77777777" w:rsidR="00C535D1" w:rsidRPr="00D75F07" w:rsidRDefault="00461594" w:rsidP="00C535D1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Cs/>
          <w:noProof/>
          <w:sz w:val="24"/>
          <w:szCs w:val="24"/>
        </w:rPr>
        <w:drawing>
          <wp:inline distT="0" distB="0" distL="0" distR="0" wp14:anchorId="47AC1F4F" wp14:editId="081281ED">
            <wp:extent cx="5940425" cy="27000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1C" w14:textId="60726CF1" w:rsidR="00461594" w:rsidRPr="00D75F07" w:rsidRDefault="00C535D1" w:rsidP="00C535D1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24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ФЧХ консервативного звена</w:t>
      </w:r>
    </w:p>
    <w:p w14:paraId="546DFF26" w14:textId="0F02458E" w:rsidR="00F12441" w:rsidRPr="00D75F07" w:rsidRDefault="00F12441" w:rsidP="005871A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30619AD" w14:textId="77777777" w:rsidR="00C535D1" w:rsidRPr="00D75F07" w:rsidRDefault="00420348" w:rsidP="00C535D1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9C8D8F4" wp14:editId="5D316488">
            <wp:extent cx="5805029" cy="2605178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5" t="4400" r="7634" b="2809"/>
                    <a:stretch/>
                  </pic:blipFill>
                  <pic:spPr bwMode="auto">
                    <a:xfrm>
                      <a:off x="0" y="0"/>
                      <a:ext cx="5825746" cy="26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65EE" w14:textId="2F2B0F99" w:rsidR="00420348" w:rsidRPr="00D75F07" w:rsidRDefault="00C535D1" w:rsidP="00C535D1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25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ЛАФЧХ консервативного звена</w:t>
      </w:r>
    </w:p>
    <w:p w14:paraId="42406E8D" w14:textId="77777777" w:rsidR="005871A6" w:rsidRPr="00D75F07" w:rsidRDefault="005871A6" w:rsidP="005871A6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007E639A" w14:textId="77777777" w:rsidR="00F8095D" w:rsidRPr="00D75F07" w:rsidRDefault="00F8095D" w:rsidP="00F8095D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5CEDF001" w14:textId="42B51C9D" w:rsidR="00D52088" w:rsidRPr="00D75F07" w:rsidRDefault="00D52088" w:rsidP="00D52088">
      <w:pPr>
        <w:pStyle w:val="ad"/>
        <w:rPr>
          <w:rFonts w:cs="Times New Roman"/>
        </w:rPr>
      </w:pPr>
      <w:bookmarkStart w:id="7" w:name="_Toc119428967"/>
      <w:r w:rsidRPr="00D75F07">
        <w:rPr>
          <w:rFonts w:cs="Times New Roman"/>
        </w:rPr>
        <w:t>Задание 7</w:t>
      </w:r>
      <w:bookmarkEnd w:id="7"/>
    </w:p>
    <w:p w14:paraId="2F1D475B" w14:textId="77777777" w:rsidR="00D52088" w:rsidRPr="00D75F07" w:rsidRDefault="00D52088" w:rsidP="00D52088">
      <w:pPr>
        <w:rPr>
          <w:rFonts w:ascii="Times New Roman" w:hAnsi="Times New Roman" w:cs="Times New Roman"/>
        </w:rPr>
      </w:pPr>
    </w:p>
    <w:p w14:paraId="1147449B" w14:textId="348B38DF" w:rsidR="00D52088" w:rsidRPr="00D75F07" w:rsidRDefault="00D52088" w:rsidP="00D52088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Запишем уравнение движения маятника </w:t>
      </w:r>
      <w:r w:rsidR="00C522EC" w:rsidRPr="00D75F07">
        <w:rPr>
          <w:rFonts w:ascii="Times New Roman" w:hAnsi="Times New Roman" w:cs="Times New Roman"/>
          <w:sz w:val="24"/>
          <w:szCs w:val="24"/>
        </w:rPr>
        <w:t>в вязкой жидкости</w:t>
      </w:r>
    </w:p>
    <w:p w14:paraId="761F99EA" w14:textId="1F017FE1" w:rsidR="00D52088" w:rsidRPr="00D75F07" w:rsidRDefault="00C522EC" w:rsidP="00D52088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ml·</m:t>
          </m:r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+ηl·</m:t>
          </m:r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+mg·θ=F</m:t>
          </m:r>
        </m:oMath>
      </m:oMathPara>
    </w:p>
    <w:p w14:paraId="73883DEF" w14:textId="58A60E4A" w:rsidR="00C522EC" w:rsidRPr="00D75F07" w:rsidRDefault="00F504A2" w:rsidP="00C522EC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·θ=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F</m:t>
          </m:r>
        </m:oMath>
      </m:oMathPara>
    </w:p>
    <w:p w14:paraId="17939A21" w14:textId="77777777" w:rsidR="00C522EC" w:rsidRPr="00D75F07" w:rsidRDefault="00C522EC" w:rsidP="00D52088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5609B46" w14:textId="6EA7CC89" w:rsidR="00D52088" w:rsidRPr="00D75F07" w:rsidRDefault="00D52088" w:rsidP="00D52088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передаточную функцию исследуемого объекта. Это </w:t>
      </w:r>
      <w:r w:rsidR="00C522EC" w:rsidRPr="00D75F07">
        <w:rPr>
          <w:rFonts w:ascii="Times New Roman" w:hAnsi="Times New Roman" w:cs="Times New Roman"/>
          <w:b/>
          <w:bCs/>
          <w:sz w:val="24"/>
          <w:szCs w:val="24"/>
        </w:rPr>
        <w:t>апериодическое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звено </w:t>
      </w:r>
      <w:r w:rsidR="00C522EC" w:rsidRPr="00D75F07">
        <w:rPr>
          <w:rFonts w:ascii="Times New Roman" w:hAnsi="Times New Roman" w:cs="Times New Roman"/>
          <w:b/>
          <w:bCs/>
          <w:sz w:val="24"/>
          <w:szCs w:val="24"/>
        </w:rPr>
        <w:t>второго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порядка</w:t>
      </w:r>
    </w:p>
    <w:p w14:paraId="56318A3F" w14:textId="62C00C43" w:rsidR="00D52088" w:rsidRPr="00D75F07" w:rsidRDefault="00D52088" w:rsidP="00D52088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ml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η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p+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</m:den>
          </m:f>
        </m:oMath>
      </m:oMathPara>
    </w:p>
    <w:p w14:paraId="4591671B" w14:textId="77777777" w:rsidR="00D52088" w:rsidRPr="00D75F07" w:rsidRDefault="00D52088" w:rsidP="00D52088">
      <w:pPr>
        <w:rPr>
          <w:rFonts w:ascii="Times New Roman" w:eastAsiaTheme="minorEastAsia" w:hAnsi="Times New Roman" w:cs="Times New Roman"/>
          <w:bCs/>
          <w:color w:val="C00000"/>
          <w:sz w:val="24"/>
          <w:szCs w:val="24"/>
        </w:rPr>
      </w:pPr>
    </w:p>
    <w:p w14:paraId="762D56F0" w14:textId="365E8DB8" w:rsidR="00D52088" w:rsidRPr="00D75F07" w:rsidRDefault="00D52088" w:rsidP="00D52088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Выполним расчет временных и частотных характеристик звена</w:t>
      </w:r>
    </w:p>
    <w:p w14:paraId="446D371D" w14:textId="77777777" w:rsidR="00D52088" w:rsidRPr="00D75F07" w:rsidRDefault="00D52088" w:rsidP="00D52088">
      <w:pPr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Impulse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response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(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</w:rPr>
        <w:t>весовая функция</w:t>
      </w:r>
      <w:r w:rsidRPr="00D75F07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)</w:t>
      </w:r>
    </w:p>
    <w:p w14:paraId="2CE82C2D" w14:textId="09D6466C" w:rsidR="00D52088" w:rsidRPr="00D75F07" w:rsidRDefault="00F504A2" w:rsidP="00D52088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</m:t>
          </m:r>
          <m:acc>
            <m:accPr>
              <m:chr m:val="̇"/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·θ=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ml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·δ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</m:groupChr>
        </m:oMath>
      </m:oMathPara>
    </w:p>
    <w:p w14:paraId="65D4C87D" w14:textId="16E98FD2" w:rsidR="00422296" w:rsidRPr="00D75F07" w:rsidRDefault="00F504A2" w:rsidP="00422296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ml</m:t>
              </m:r>
            </m:den>
          </m:f>
        </m:oMath>
      </m:oMathPara>
    </w:p>
    <w:p w14:paraId="2F1C6350" w14:textId="0B1301AF" w:rsidR="00422296" w:rsidRPr="00D75F07" w:rsidRDefault="00422296" w:rsidP="00422296">
      <w:pPr>
        <w:spacing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ml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η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6F1AD039" w14:textId="578C015F" w:rsidR="00422296" w:rsidRPr="00D75F07" w:rsidRDefault="00422296" w:rsidP="00422296">
      <w:pPr>
        <w:spacing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n-US"/>
        </w:rPr>
      </w:pP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w:lastRenderedPageBreak/>
          <m:t>w</m:t>
        </m:r>
        <m:d>
          <m:d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</m:oMath>
      <w:r w:rsidR="00794AEF" w:rsidRPr="00D75F07">
        <w:rPr>
          <w:rFonts w:ascii="Times New Roman" w:hAnsi="Times New Roman" w:cs="Times New Roman"/>
          <w:noProof/>
          <w:position w:val="-23"/>
        </w:rPr>
        <w:drawing>
          <wp:inline distT="0" distB="0" distL="0" distR="0" wp14:anchorId="10CECA48" wp14:editId="3BE1F351">
            <wp:extent cx="5940425" cy="5880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400000"/>
                              </a14:imgEffect>
                              <a14:imgEffect>
                                <a14:brightnessContrast bright="-65000" contras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5B39" w14:textId="77777777" w:rsidR="006142C6" w:rsidRPr="00D75F07" w:rsidRDefault="006142C6" w:rsidP="00D52088">
      <w:pPr>
        <w:spacing w:line="360" w:lineRule="auto"/>
        <w:rPr>
          <w:rFonts w:ascii="Times New Roman" w:eastAsiaTheme="minorEastAsia" w:hAnsi="Times New Roman" w:cs="Times New Roman"/>
          <w:b/>
          <w:bCs/>
          <w:i/>
          <w:iCs/>
          <w:color w:val="C00000"/>
          <w:sz w:val="24"/>
          <w:szCs w:val="24"/>
        </w:rPr>
      </w:pPr>
    </w:p>
    <w:p w14:paraId="2615842C" w14:textId="77777777" w:rsidR="00D52088" w:rsidRPr="00D75F07" w:rsidRDefault="00D52088" w:rsidP="00D52088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 w:rsidRPr="00D75F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F07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response</w:t>
      </w:r>
      <w:r w:rsidRPr="00D75F07">
        <w:rPr>
          <w:rFonts w:ascii="Times New Roman" w:hAnsi="Times New Roman" w:cs="Times New Roman"/>
          <w:sz w:val="24"/>
          <w:szCs w:val="24"/>
        </w:rPr>
        <w:t xml:space="preserve"> (переходная функция)</w:t>
      </w:r>
    </w:p>
    <w:p w14:paraId="227C4861" w14:textId="0FB817C8" w:rsidR="00D52088" w:rsidRPr="00D75F07" w:rsidRDefault="00F504A2" w:rsidP="00D52088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W(p)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ml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p(p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η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p+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</m:t>
          </m:r>
          <m:groupChr>
            <m:groupChrPr>
              <m:chr m:val="→"/>
              <m:vertJc m:val="bot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groupCh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e>
          </m:groupChr>
        </m:oMath>
      </m:oMathPara>
    </w:p>
    <w:p w14:paraId="14F17427" w14:textId="6A23EEDE" w:rsidR="00D52088" w:rsidRPr="00D75F07" w:rsidRDefault="00D52088" w:rsidP="00D52088">
      <w:pPr>
        <w:spacing w:line="360" w:lineRule="auto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</m:oMath>
      <w:r w:rsidR="00794AEF" w:rsidRPr="00D75F07">
        <w:rPr>
          <w:rFonts w:ascii="Times New Roman" w:hAnsi="Times New Roman" w:cs="Times New Roman"/>
          <w:noProof/>
          <w:position w:val="-23"/>
        </w:rPr>
        <w:drawing>
          <wp:inline distT="0" distB="0" distL="0" distR="0" wp14:anchorId="4858F9B4" wp14:editId="0329A433">
            <wp:extent cx="5940425" cy="40767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400000"/>
                              </a14:imgEffect>
                              <a14:imgEffect>
                                <a14:brightnessContrast bright="-100000" contrast="6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96" cy="40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8FEC" w14:textId="77777777" w:rsidR="002D3893" w:rsidRPr="00D75F07" w:rsidRDefault="00E55E9D" w:rsidP="002D3893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drawing>
          <wp:inline distT="0" distB="0" distL="0" distR="0" wp14:anchorId="0322B983" wp14:editId="66338BA3">
            <wp:extent cx="5940425" cy="258445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B1DC" w14:textId="0C4D6276" w:rsidR="00E55E9D" w:rsidRPr="00D75F07" w:rsidRDefault="002D3893" w:rsidP="002D3893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26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переходная функция апериодического звена 2-го порядка</w:t>
      </w:r>
    </w:p>
    <w:p w14:paraId="1C4C4B9E" w14:textId="77777777" w:rsidR="00E55E9D" w:rsidRPr="00D75F07" w:rsidRDefault="00E55E9D" w:rsidP="00D52088">
      <w:pPr>
        <w:spacing w:line="360" w:lineRule="auto"/>
        <w:rPr>
          <w:rFonts w:ascii="Times New Roman" w:eastAsiaTheme="minorEastAsia" w:hAnsi="Times New Roman" w:cs="Times New Roman"/>
          <w:b/>
          <w:iCs/>
          <w:color w:val="C00000"/>
          <w:sz w:val="24"/>
          <w:szCs w:val="24"/>
        </w:rPr>
      </w:pPr>
    </w:p>
    <w:p w14:paraId="13D0B4F3" w14:textId="77777777" w:rsidR="00D52088" w:rsidRPr="00D75F07" w:rsidRDefault="00D52088" w:rsidP="00D52088">
      <w:pPr>
        <w:rPr>
          <w:rFonts w:ascii="Times New Roman" w:hAnsi="Times New Roman" w:cs="Times New Roman"/>
        </w:rPr>
      </w:pPr>
    </w:p>
    <w:p w14:paraId="48BA7743" w14:textId="77777777" w:rsidR="00D52088" w:rsidRPr="00D75F07" w:rsidRDefault="00D52088" w:rsidP="00D52088">
      <w:pPr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Найдем вещественную и мнимую часть передаточной функции от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</m:oMath>
    </w:p>
    <w:p w14:paraId="7E960D18" w14:textId="1BED7535" w:rsidR="00422296" w:rsidRPr="00D75F07" w:rsidRDefault="00D52088" w:rsidP="00422296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ml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(j·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η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(j·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ω)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</m:den>
          </m:f>
        </m:oMath>
      </m:oMathPara>
    </w:p>
    <w:p w14:paraId="1B771C9B" w14:textId="77777777" w:rsidR="00D52088" w:rsidRPr="00D75F07" w:rsidRDefault="00D52088" w:rsidP="00D52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139C7" w14:textId="77777777" w:rsidR="00D52088" w:rsidRPr="00D75F07" w:rsidRDefault="00D52088" w:rsidP="00D520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Амплитудно-частотная характеристика</w:t>
      </w:r>
    </w:p>
    <w:p w14:paraId="5D0375DB" w14:textId="4BD2D4B7" w:rsidR="00422296" w:rsidRPr="00D75F07" w:rsidRDefault="00422296" w:rsidP="00422296">
      <w:pP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CED8F8E" w14:textId="77777777" w:rsidR="002D3893" w:rsidRPr="00D75F07" w:rsidRDefault="00444468" w:rsidP="002D3893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DE1EBF3" wp14:editId="42912320">
            <wp:extent cx="5940425" cy="26898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37E" w14:textId="1FD1F091" w:rsidR="00444468" w:rsidRPr="00D75F07" w:rsidRDefault="002D3893" w:rsidP="002D3893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27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АЧХ апериодического звена 2-го порядка</w:t>
      </w:r>
    </w:p>
    <w:p w14:paraId="13C39323" w14:textId="50F05871" w:rsidR="00422296" w:rsidRPr="00D75F07" w:rsidRDefault="00422296" w:rsidP="00422296">
      <w:pP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2F7DBFC4" w14:textId="77777777" w:rsidR="00422296" w:rsidRPr="00D75F07" w:rsidRDefault="00422296" w:rsidP="00422296">
      <w:pP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11356C77" w14:textId="77777777" w:rsidR="00422296" w:rsidRPr="00D75F07" w:rsidRDefault="00422296" w:rsidP="004222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F07">
        <w:rPr>
          <w:rFonts w:ascii="Times New Roman" w:hAnsi="Times New Roman" w:cs="Times New Roman"/>
          <w:b/>
          <w:bCs/>
          <w:sz w:val="24"/>
          <w:szCs w:val="24"/>
        </w:rPr>
        <w:t>Фазо-частотная характеристика</w:t>
      </w:r>
    </w:p>
    <w:p w14:paraId="498EDD0F" w14:textId="7F0C2D8C" w:rsidR="00422296" w:rsidRPr="00D75F07" w:rsidRDefault="00422296" w:rsidP="004222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atan2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4D3C8BFB" w14:textId="77777777" w:rsidR="002D3893" w:rsidRPr="00D75F07" w:rsidRDefault="00444468" w:rsidP="002D3893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42EE16" wp14:editId="062123D0">
            <wp:extent cx="5940425" cy="26346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CFB3" w14:textId="61D34314" w:rsidR="00444468" w:rsidRPr="00D75F07" w:rsidRDefault="002D3893" w:rsidP="002D3893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28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ФЧХ апериодического звена 2-го порядка</w:t>
      </w:r>
    </w:p>
    <w:p w14:paraId="28FB3AF0" w14:textId="4910C641" w:rsidR="00444468" w:rsidRPr="00D75F07" w:rsidRDefault="00444468" w:rsidP="00444468">
      <w:pPr>
        <w:rPr>
          <w:rFonts w:ascii="Times New Roman" w:hAnsi="Times New Roman" w:cs="Times New Roman"/>
        </w:rPr>
      </w:pPr>
    </w:p>
    <w:p w14:paraId="30BA49E3" w14:textId="77777777" w:rsidR="002D3893" w:rsidRPr="00D75F07" w:rsidRDefault="00444468" w:rsidP="002D3893">
      <w:pPr>
        <w:keepNext/>
        <w:jc w:val="center"/>
        <w:rPr>
          <w:rFonts w:ascii="Times New Roman" w:hAnsi="Times New Roman" w:cs="Times New Roman"/>
        </w:rPr>
      </w:pPr>
      <w:r w:rsidRPr="00D75F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14EA7C" wp14:editId="5A919E31">
            <wp:extent cx="6098875" cy="280462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1" t="5016" r="7933" b="2914"/>
                    <a:stretch/>
                  </pic:blipFill>
                  <pic:spPr bwMode="auto">
                    <a:xfrm>
                      <a:off x="0" y="0"/>
                      <a:ext cx="6111335" cy="281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2269" w14:textId="3AB79701" w:rsidR="00444468" w:rsidRPr="00D75F07" w:rsidRDefault="002D3893" w:rsidP="002D3893">
      <w:pPr>
        <w:pStyle w:val="a6"/>
        <w:jc w:val="center"/>
        <w:rPr>
          <w:rFonts w:cs="Times New Roman"/>
        </w:rPr>
      </w:pPr>
      <w:r w:rsidRPr="00D75F07">
        <w:rPr>
          <w:rFonts w:cs="Times New Roman"/>
        </w:rPr>
        <w:t xml:space="preserve">Рисунок </w:t>
      </w:r>
      <w:r w:rsidRPr="00D75F07">
        <w:rPr>
          <w:rFonts w:cs="Times New Roman"/>
        </w:rPr>
        <w:fldChar w:fldCharType="begin"/>
      </w:r>
      <w:r w:rsidRPr="00D75F07">
        <w:rPr>
          <w:rFonts w:cs="Times New Roman"/>
        </w:rPr>
        <w:instrText xml:space="preserve"> SEQ Рисунок \* ARABIC </w:instrText>
      </w:r>
      <w:r w:rsidRPr="00D75F07">
        <w:rPr>
          <w:rFonts w:cs="Times New Roman"/>
        </w:rPr>
        <w:fldChar w:fldCharType="separate"/>
      </w:r>
      <w:r w:rsidR="00F504A2">
        <w:rPr>
          <w:rFonts w:cs="Times New Roman"/>
          <w:noProof/>
        </w:rPr>
        <w:t>29</w:t>
      </w:r>
      <w:r w:rsidRPr="00D75F07">
        <w:rPr>
          <w:rFonts w:cs="Times New Roman"/>
        </w:rPr>
        <w:fldChar w:fldCharType="end"/>
      </w:r>
      <w:r w:rsidRPr="00D75F07">
        <w:rPr>
          <w:rFonts w:cs="Times New Roman"/>
        </w:rPr>
        <w:t xml:space="preserve"> — ЛАФЧХ апериодического звена 2-го порядка</w:t>
      </w:r>
    </w:p>
    <w:p w14:paraId="48E5A1A4" w14:textId="77777777" w:rsidR="00444468" w:rsidRPr="00D75F07" w:rsidRDefault="00444468" w:rsidP="00444468">
      <w:pPr>
        <w:rPr>
          <w:rFonts w:ascii="Times New Roman" w:hAnsi="Times New Roman" w:cs="Times New Roman"/>
        </w:rPr>
      </w:pPr>
    </w:p>
    <w:p w14:paraId="3A1370B9" w14:textId="083DAAE3" w:rsidR="00A523A8" w:rsidRPr="00D75F07" w:rsidRDefault="00444468" w:rsidP="00444468">
      <w:pPr>
        <w:pStyle w:val="ad"/>
        <w:rPr>
          <w:rFonts w:cs="Times New Roman"/>
        </w:rPr>
      </w:pPr>
      <w:bookmarkStart w:id="8" w:name="_Toc119428968"/>
      <w:r w:rsidRPr="00D75F07">
        <w:rPr>
          <w:rFonts w:cs="Times New Roman"/>
        </w:rPr>
        <w:t>Выводы</w:t>
      </w:r>
      <w:bookmarkEnd w:id="8"/>
    </w:p>
    <w:p w14:paraId="40D18C99" w14:textId="77777777" w:rsidR="006A47E2" w:rsidRPr="00D75F07" w:rsidRDefault="006A47E2" w:rsidP="006A47E2">
      <w:pPr>
        <w:rPr>
          <w:rFonts w:ascii="Times New Roman" w:hAnsi="Times New Roman" w:cs="Times New Roman"/>
        </w:rPr>
      </w:pPr>
    </w:p>
    <w:p w14:paraId="6B75E0BC" w14:textId="32F0995F" w:rsidR="00444468" w:rsidRPr="00D75F07" w:rsidRDefault="00EB14B2" w:rsidP="006A47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5F07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были </w:t>
      </w:r>
      <w:r w:rsidR="006A47E2" w:rsidRPr="00D75F07">
        <w:rPr>
          <w:rFonts w:ascii="Times New Roman" w:hAnsi="Times New Roman" w:cs="Times New Roman"/>
          <w:sz w:val="24"/>
          <w:szCs w:val="24"/>
        </w:rPr>
        <w:t>исследованы</w:t>
      </w:r>
      <w:r w:rsidRPr="00D75F07">
        <w:rPr>
          <w:rFonts w:ascii="Times New Roman" w:hAnsi="Times New Roman" w:cs="Times New Roman"/>
          <w:sz w:val="24"/>
          <w:szCs w:val="24"/>
        </w:rPr>
        <w:t xml:space="preserve"> разные типы звеньев</w:t>
      </w:r>
      <w:r w:rsidR="006A47E2" w:rsidRPr="00D75F07">
        <w:rPr>
          <w:rFonts w:ascii="Times New Roman" w:hAnsi="Times New Roman" w:cs="Times New Roman"/>
          <w:sz w:val="24"/>
          <w:szCs w:val="24"/>
        </w:rPr>
        <w:t xml:space="preserve">, их временные характеристики (весовая и переходная функции), а также построены частотные характеристики (АЧХ, ФЧХ, ЛАФЧХ) и переходная функция. </w:t>
      </w:r>
    </w:p>
    <w:sectPr w:rsidR="00444468" w:rsidRPr="00D75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7CE0"/>
    <w:multiLevelType w:val="hybridMultilevel"/>
    <w:tmpl w:val="07D8687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4E8D"/>
    <w:multiLevelType w:val="hybridMultilevel"/>
    <w:tmpl w:val="A498E31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75E39"/>
    <w:multiLevelType w:val="hybridMultilevel"/>
    <w:tmpl w:val="094E61F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31D05"/>
    <w:multiLevelType w:val="hybridMultilevel"/>
    <w:tmpl w:val="AF12B396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6C1"/>
    <w:multiLevelType w:val="hybridMultilevel"/>
    <w:tmpl w:val="99200CD2"/>
    <w:lvl w:ilvl="0" w:tplc="BE624A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45A7A"/>
    <w:multiLevelType w:val="multilevel"/>
    <w:tmpl w:val="A18866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6" w15:restartNumberingAfterBreak="0">
    <w:nsid w:val="284C15C9"/>
    <w:multiLevelType w:val="hybridMultilevel"/>
    <w:tmpl w:val="FACE5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caps w:val="0"/>
        <w:strike w:val="0"/>
        <w:dstrike w:val="0"/>
        <w:vanish w:val="0"/>
        <w:sz w:val="20"/>
        <w:vertAlign w:val="baseline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C14ED"/>
    <w:multiLevelType w:val="hybridMultilevel"/>
    <w:tmpl w:val="A05A3E5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E0021"/>
    <w:multiLevelType w:val="hybridMultilevel"/>
    <w:tmpl w:val="64C8C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F0A848A">
      <w:start w:val="1"/>
      <w:numFmt w:val="decimal"/>
      <w:lvlText w:val="%2 "/>
      <w:lvlJc w:val="left"/>
      <w:pPr>
        <w:ind w:left="1440" w:hanging="360"/>
      </w:pPr>
      <w:rPr>
        <w:rFonts w:ascii="Consolas" w:hAnsi="Consolas" w:hint="default"/>
        <w:caps w:val="0"/>
        <w:strike w:val="0"/>
        <w:dstrike w:val="0"/>
        <w:vanish w:val="0"/>
        <w:sz w:val="2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C5C58"/>
    <w:multiLevelType w:val="hybridMultilevel"/>
    <w:tmpl w:val="94142ACC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C70DD"/>
    <w:multiLevelType w:val="hybridMultilevel"/>
    <w:tmpl w:val="CCAED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348F9"/>
    <w:multiLevelType w:val="hybridMultilevel"/>
    <w:tmpl w:val="6FD23A42"/>
    <w:lvl w:ilvl="0" w:tplc="7F3E0AF8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DA5566E"/>
    <w:multiLevelType w:val="hybridMultilevel"/>
    <w:tmpl w:val="F3F2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9508A"/>
    <w:multiLevelType w:val="hybridMultilevel"/>
    <w:tmpl w:val="2ADA4C0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E7D5F"/>
    <w:multiLevelType w:val="hybridMultilevel"/>
    <w:tmpl w:val="B13E3B0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20E0E"/>
    <w:multiLevelType w:val="multilevel"/>
    <w:tmpl w:val="D27678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5"/>
  </w:num>
  <w:num w:numId="7">
    <w:abstractNumId w:val="15"/>
  </w:num>
  <w:num w:numId="8">
    <w:abstractNumId w:val="4"/>
  </w:num>
  <w:num w:numId="9">
    <w:abstractNumId w:val="0"/>
  </w:num>
  <w:num w:numId="10">
    <w:abstractNumId w:val="3"/>
  </w:num>
  <w:num w:numId="11">
    <w:abstractNumId w:val="9"/>
  </w:num>
  <w:num w:numId="12">
    <w:abstractNumId w:val="7"/>
  </w:num>
  <w:num w:numId="13">
    <w:abstractNumId w:val="13"/>
  </w:num>
  <w:num w:numId="14">
    <w:abstractNumId w:val="1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CC"/>
    <w:rsid w:val="000007B2"/>
    <w:rsid w:val="00001744"/>
    <w:rsid w:val="000114B0"/>
    <w:rsid w:val="000166E3"/>
    <w:rsid w:val="000240A4"/>
    <w:rsid w:val="00025279"/>
    <w:rsid w:val="000431F9"/>
    <w:rsid w:val="000549E2"/>
    <w:rsid w:val="00063DE1"/>
    <w:rsid w:val="000640AA"/>
    <w:rsid w:val="00080ED9"/>
    <w:rsid w:val="00081AEA"/>
    <w:rsid w:val="00081EF8"/>
    <w:rsid w:val="000826D6"/>
    <w:rsid w:val="000859C1"/>
    <w:rsid w:val="000A117E"/>
    <w:rsid w:val="000A5108"/>
    <w:rsid w:val="000A6A55"/>
    <w:rsid w:val="000C64A1"/>
    <w:rsid w:val="000D0309"/>
    <w:rsid w:val="000D31F4"/>
    <w:rsid w:val="000E08A3"/>
    <w:rsid w:val="000E20D5"/>
    <w:rsid w:val="000E6D7D"/>
    <w:rsid w:val="000F28E3"/>
    <w:rsid w:val="000F3552"/>
    <w:rsid w:val="000F3FC2"/>
    <w:rsid w:val="001003A5"/>
    <w:rsid w:val="0010709A"/>
    <w:rsid w:val="001132DE"/>
    <w:rsid w:val="00115371"/>
    <w:rsid w:val="00115449"/>
    <w:rsid w:val="001275AF"/>
    <w:rsid w:val="00127965"/>
    <w:rsid w:val="00137866"/>
    <w:rsid w:val="00141E78"/>
    <w:rsid w:val="00150D04"/>
    <w:rsid w:val="001567CE"/>
    <w:rsid w:val="00184457"/>
    <w:rsid w:val="00185600"/>
    <w:rsid w:val="00187947"/>
    <w:rsid w:val="001901D4"/>
    <w:rsid w:val="00190D78"/>
    <w:rsid w:val="00194F3B"/>
    <w:rsid w:val="001A6D8B"/>
    <w:rsid w:val="001B06A6"/>
    <w:rsid w:val="001B5B44"/>
    <w:rsid w:val="001C742D"/>
    <w:rsid w:val="001D3AB1"/>
    <w:rsid w:val="001D78B1"/>
    <w:rsid w:val="001E015F"/>
    <w:rsid w:val="001E4D2B"/>
    <w:rsid w:val="001E658A"/>
    <w:rsid w:val="001F0B47"/>
    <w:rsid w:val="001F618A"/>
    <w:rsid w:val="001F66A3"/>
    <w:rsid w:val="001F75C5"/>
    <w:rsid w:val="00204C43"/>
    <w:rsid w:val="00205AD3"/>
    <w:rsid w:val="002207CE"/>
    <w:rsid w:val="00234823"/>
    <w:rsid w:val="00240370"/>
    <w:rsid w:val="002425C1"/>
    <w:rsid w:val="00242CCC"/>
    <w:rsid w:val="00260541"/>
    <w:rsid w:val="002630F5"/>
    <w:rsid w:val="00267B5E"/>
    <w:rsid w:val="00272440"/>
    <w:rsid w:val="00274386"/>
    <w:rsid w:val="002818BD"/>
    <w:rsid w:val="00282A58"/>
    <w:rsid w:val="00285F58"/>
    <w:rsid w:val="00287996"/>
    <w:rsid w:val="002A28BB"/>
    <w:rsid w:val="002A7526"/>
    <w:rsid w:val="002B296B"/>
    <w:rsid w:val="002B601C"/>
    <w:rsid w:val="002C1BB3"/>
    <w:rsid w:val="002C4EDA"/>
    <w:rsid w:val="002D3893"/>
    <w:rsid w:val="002E0498"/>
    <w:rsid w:val="002E13B0"/>
    <w:rsid w:val="002E1917"/>
    <w:rsid w:val="002E4E79"/>
    <w:rsid w:val="00310BF6"/>
    <w:rsid w:val="00313657"/>
    <w:rsid w:val="00316147"/>
    <w:rsid w:val="003245C1"/>
    <w:rsid w:val="0032465E"/>
    <w:rsid w:val="0032515F"/>
    <w:rsid w:val="003341E4"/>
    <w:rsid w:val="0034540C"/>
    <w:rsid w:val="00346D35"/>
    <w:rsid w:val="0034756D"/>
    <w:rsid w:val="00350639"/>
    <w:rsid w:val="003548A9"/>
    <w:rsid w:val="00364819"/>
    <w:rsid w:val="003676D7"/>
    <w:rsid w:val="00374710"/>
    <w:rsid w:val="003806C2"/>
    <w:rsid w:val="00390248"/>
    <w:rsid w:val="003A5B30"/>
    <w:rsid w:val="003B0CD0"/>
    <w:rsid w:val="003B354F"/>
    <w:rsid w:val="003B5EE9"/>
    <w:rsid w:val="003B6AC7"/>
    <w:rsid w:val="003B7E7E"/>
    <w:rsid w:val="003C2293"/>
    <w:rsid w:val="003C6B75"/>
    <w:rsid w:val="003D34E2"/>
    <w:rsid w:val="003D5C37"/>
    <w:rsid w:val="003D7D5E"/>
    <w:rsid w:val="003E53CA"/>
    <w:rsid w:val="003F0E77"/>
    <w:rsid w:val="00413E1F"/>
    <w:rsid w:val="00417016"/>
    <w:rsid w:val="00420348"/>
    <w:rsid w:val="00422296"/>
    <w:rsid w:val="00423BB9"/>
    <w:rsid w:val="00431524"/>
    <w:rsid w:val="00436617"/>
    <w:rsid w:val="00444468"/>
    <w:rsid w:val="00446465"/>
    <w:rsid w:val="00452B1B"/>
    <w:rsid w:val="00461594"/>
    <w:rsid w:val="004643A5"/>
    <w:rsid w:val="0046487B"/>
    <w:rsid w:val="00476398"/>
    <w:rsid w:val="0049616E"/>
    <w:rsid w:val="00496FE4"/>
    <w:rsid w:val="004A5F88"/>
    <w:rsid w:val="004B2100"/>
    <w:rsid w:val="004B3924"/>
    <w:rsid w:val="004B44FF"/>
    <w:rsid w:val="004B5400"/>
    <w:rsid w:val="004D08B7"/>
    <w:rsid w:val="004D7A69"/>
    <w:rsid w:val="004E167C"/>
    <w:rsid w:val="004E534A"/>
    <w:rsid w:val="004E73E8"/>
    <w:rsid w:val="004F63E1"/>
    <w:rsid w:val="005035B1"/>
    <w:rsid w:val="0050467A"/>
    <w:rsid w:val="005059FE"/>
    <w:rsid w:val="00512D02"/>
    <w:rsid w:val="0051394E"/>
    <w:rsid w:val="00513A1B"/>
    <w:rsid w:val="005163AE"/>
    <w:rsid w:val="00517F78"/>
    <w:rsid w:val="0052307B"/>
    <w:rsid w:val="00526D28"/>
    <w:rsid w:val="00527AD3"/>
    <w:rsid w:val="00533B46"/>
    <w:rsid w:val="0053601D"/>
    <w:rsid w:val="0053643A"/>
    <w:rsid w:val="00536761"/>
    <w:rsid w:val="00537EC2"/>
    <w:rsid w:val="00543B12"/>
    <w:rsid w:val="00544BCC"/>
    <w:rsid w:val="00560442"/>
    <w:rsid w:val="00571533"/>
    <w:rsid w:val="005732C5"/>
    <w:rsid w:val="005824A7"/>
    <w:rsid w:val="00582E12"/>
    <w:rsid w:val="00583257"/>
    <w:rsid w:val="00583F5F"/>
    <w:rsid w:val="00585623"/>
    <w:rsid w:val="005871A6"/>
    <w:rsid w:val="005A02E9"/>
    <w:rsid w:val="005A7515"/>
    <w:rsid w:val="005B59A6"/>
    <w:rsid w:val="005B6384"/>
    <w:rsid w:val="005D48E3"/>
    <w:rsid w:val="005D7C0D"/>
    <w:rsid w:val="005E5800"/>
    <w:rsid w:val="005F3017"/>
    <w:rsid w:val="005F374D"/>
    <w:rsid w:val="00600026"/>
    <w:rsid w:val="0060218D"/>
    <w:rsid w:val="006100E1"/>
    <w:rsid w:val="0061384A"/>
    <w:rsid w:val="006142C6"/>
    <w:rsid w:val="006142F4"/>
    <w:rsid w:val="00616259"/>
    <w:rsid w:val="00625254"/>
    <w:rsid w:val="00631FF4"/>
    <w:rsid w:val="006343D2"/>
    <w:rsid w:val="00634F5C"/>
    <w:rsid w:val="00651607"/>
    <w:rsid w:val="006600EC"/>
    <w:rsid w:val="00667DD2"/>
    <w:rsid w:val="00673587"/>
    <w:rsid w:val="00686894"/>
    <w:rsid w:val="006A1C2F"/>
    <w:rsid w:val="006A2479"/>
    <w:rsid w:val="006A3052"/>
    <w:rsid w:val="006A47E2"/>
    <w:rsid w:val="006B12B6"/>
    <w:rsid w:val="006B29FD"/>
    <w:rsid w:val="006B4385"/>
    <w:rsid w:val="006B652E"/>
    <w:rsid w:val="006D0556"/>
    <w:rsid w:val="006D1A71"/>
    <w:rsid w:val="006D5FFC"/>
    <w:rsid w:val="006D60E7"/>
    <w:rsid w:val="006F2306"/>
    <w:rsid w:val="00700A16"/>
    <w:rsid w:val="00710C15"/>
    <w:rsid w:val="0071102E"/>
    <w:rsid w:val="0071635A"/>
    <w:rsid w:val="00724731"/>
    <w:rsid w:val="00724863"/>
    <w:rsid w:val="0072539A"/>
    <w:rsid w:val="00736357"/>
    <w:rsid w:val="007418F5"/>
    <w:rsid w:val="00746EBD"/>
    <w:rsid w:val="00751584"/>
    <w:rsid w:val="00762205"/>
    <w:rsid w:val="007676A1"/>
    <w:rsid w:val="007722A3"/>
    <w:rsid w:val="0077283C"/>
    <w:rsid w:val="007845C7"/>
    <w:rsid w:val="00791EA3"/>
    <w:rsid w:val="00792B1E"/>
    <w:rsid w:val="00794AEF"/>
    <w:rsid w:val="00797D3A"/>
    <w:rsid w:val="007A0973"/>
    <w:rsid w:val="007A11E6"/>
    <w:rsid w:val="007A5FF2"/>
    <w:rsid w:val="007C2232"/>
    <w:rsid w:val="007C796D"/>
    <w:rsid w:val="007E1A6A"/>
    <w:rsid w:val="007E5EEA"/>
    <w:rsid w:val="007E7801"/>
    <w:rsid w:val="007E7C59"/>
    <w:rsid w:val="007F4162"/>
    <w:rsid w:val="007F567D"/>
    <w:rsid w:val="007F6BBE"/>
    <w:rsid w:val="008010CE"/>
    <w:rsid w:val="00801B9C"/>
    <w:rsid w:val="0080553A"/>
    <w:rsid w:val="00813611"/>
    <w:rsid w:val="00816EF9"/>
    <w:rsid w:val="0081704C"/>
    <w:rsid w:val="008236EA"/>
    <w:rsid w:val="00850739"/>
    <w:rsid w:val="00853135"/>
    <w:rsid w:val="00863F71"/>
    <w:rsid w:val="00864870"/>
    <w:rsid w:val="00871A2A"/>
    <w:rsid w:val="00871A48"/>
    <w:rsid w:val="008A1395"/>
    <w:rsid w:val="008A3C66"/>
    <w:rsid w:val="008B5AC0"/>
    <w:rsid w:val="008B5C7B"/>
    <w:rsid w:val="008D3232"/>
    <w:rsid w:val="008E01C2"/>
    <w:rsid w:val="008E294D"/>
    <w:rsid w:val="008E41B5"/>
    <w:rsid w:val="008E51F3"/>
    <w:rsid w:val="008E58A8"/>
    <w:rsid w:val="008E6F44"/>
    <w:rsid w:val="008F3308"/>
    <w:rsid w:val="00905827"/>
    <w:rsid w:val="00920EBD"/>
    <w:rsid w:val="00921290"/>
    <w:rsid w:val="009217E5"/>
    <w:rsid w:val="00932E34"/>
    <w:rsid w:val="009521F6"/>
    <w:rsid w:val="00953137"/>
    <w:rsid w:val="0096299C"/>
    <w:rsid w:val="009660F2"/>
    <w:rsid w:val="0096705C"/>
    <w:rsid w:val="00967240"/>
    <w:rsid w:val="009674B5"/>
    <w:rsid w:val="00970FB4"/>
    <w:rsid w:val="00971EEA"/>
    <w:rsid w:val="00977235"/>
    <w:rsid w:val="00977467"/>
    <w:rsid w:val="00982BDF"/>
    <w:rsid w:val="0098397C"/>
    <w:rsid w:val="009871C7"/>
    <w:rsid w:val="00987E84"/>
    <w:rsid w:val="009918DF"/>
    <w:rsid w:val="00994D08"/>
    <w:rsid w:val="00995A84"/>
    <w:rsid w:val="009962CA"/>
    <w:rsid w:val="00997713"/>
    <w:rsid w:val="009A5156"/>
    <w:rsid w:val="009B1AA0"/>
    <w:rsid w:val="009C76DC"/>
    <w:rsid w:val="009C771F"/>
    <w:rsid w:val="009D2434"/>
    <w:rsid w:val="009E3C39"/>
    <w:rsid w:val="009E3C83"/>
    <w:rsid w:val="009E435C"/>
    <w:rsid w:val="009E6D7B"/>
    <w:rsid w:val="009E757C"/>
    <w:rsid w:val="00A0069E"/>
    <w:rsid w:val="00A02DD5"/>
    <w:rsid w:val="00A17749"/>
    <w:rsid w:val="00A20A8A"/>
    <w:rsid w:val="00A210C2"/>
    <w:rsid w:val="00A23D8D"/>
    <w:rsid w:val="00A27072"/>
    <w:rsid w:val="00A36D56"/>
    <w:rsid w:val="00A43CD0"/>
    <w:rsid w:val="00A47A17"/>
    <w:rsid w:val="00A523A8"/>
    <w:rsid w:val="00A52C72"/>
    <w:rsid w:val="00A52F17"/>
    <w:rsid w:val="00A577AC"/>
    <w:rsid w:val="00A650B1"/>
    <w:rsid w:val="00A71D42"/>
    <w:rsid w:val="00A73653"/>
    <w:rsid w:val="00A840DA"/>
    <w:rsid w:val="00A91D35"/>
    <w:rsid w:val="00A94078"/>
    <w:rsid w:val="00A97FCA"/>
    <w:rsid w:val="00AA53BE"/>
    <w:rsid w:val="00AB262D"/>
    <w:rsid w:val="00AB6132"/>
    <w:rsid w:val="00AC01B0"/>
    <w:rsid w:val="00AC348B"/>
    <w:rsid w:val="00AC419F"/>
    <w:rsid w:val="00AC743E"/>
    <w:rsid w:val="00AE600F"/>
    <w:rsid w:val="00AF4BB0"/>
    <w:rsid w:val="00B0183F"/>
    <w:rsid w:val="00B03490"/>
    <w:rsid w:val="00B03CA9"/>
    <w:rsid w:val="00B1432E"/>
    <w:rsid w:val="00B16305"/>
    <w:rsid w:val="00B25805"/>
    <w:rsid w:val="00B26272"/>
    <w:rsid w:val="00B2644D"/>
    <w:rsid w:val="00B45E33"/>
    <w:rsid w:val="00B547A8"/>
    <w:rsid w:val="00B659D5"/>
    <w:rsid w:val="00B704B8"/>
    <w:rsid w:val="00B720A9"/>
    <w:rsid w:val="00B9272F"/>
    <w:rsid w:val="00B92D22"/>
    <w:rsid w:val="00BA6D98"/>
    <w:rsid w:val="00BA7F91"/>
    <w:rsid w:val="00BB1AE7"/>
    <w:rsid w:val="00BC0DF3"/>
    <w:rsid w:val="00BC5E71"/>
    <w:rsid w:val="00BF0560"/>
    <w:rsid w:val="00BF7EEA"/>
    <w:rsid w:val="00C01F16"/>
    <w:rsid w:val="00C02006"/>
    <w:rsid w:val="00C20458"/>
    <w:rsid w:val="00C246C9"/>
    <w:rsid w:val="00C270D6"/>
    <w:rsid w:val="00C42DC8"/>
    <w:rsid w:val="00C522EC"/>
    <w:rsid w:val="00C535D1"/>
    <w:rsid w:val="00C54162"/>
    <w:rsid w:val="00C56383"/>
    <w:rsid w:val="00C57EE2"/>
    <w:rsid w:val="00C66CF2"/>
    <w:rsid w:val="00C77FA1"/>
    <w:rsid w:val="00C82927"/>
    <w:rsid w:val="00C91115"/>
    <w:rsid w:val="00C91A8E"/>
    <w:rsid w:val="00C92F47"/>
    <w:rsid w:val="00C92F5A"/>
    <w:rsid w:val="00C93107"/>
    <w:rsid w:val="00C95ACC"/>
    <w:rsid w:val="00C97EC2"/>
    <w:rsid w:val="00CA2E47"/>
    <w:rsid w:val="00CC0E05"/>
    <w:rsid w:val="00CD07AD"/>
    <w:rsid w:val="00CE00F7"/>
    <w:rsid w:val="00CE01C3"/>
    <w:rsid w:val="00CE051E"/>
    <w:rsid w:val="00CE2043"/>
    <w:rsid w:val="00CE7313"/>
    <w:rsid w:val="00CF5328"/>
    <w:rsid w:val="00CF6EB1"/>
    <w:rsid w:val="00D03D62"/>
    <w:rsid w:val="00D055DB"/>
    <w:rsid w:val="00D10E16"/>
    <w:rsid w:val="00D20811"/>
    <w:rsid w:val="00D211B3"/>
    <w:rsid w:val="00D23CC3"/>
    <w:rsid w:val="00D25DED"/>
    <w:rsid w:val="00D271A1"/>
    <w:rsid w:val="00D31D16"/>
    <w:rsid w:val="00D333F7"/>
    <w:rsid w:val="00D33FE7"/>
    <w:rsid w:val="00D3770B"/>
    <w:rsid w:val="00D51D98"/>
    <w:rsid w:val="00D52088"/>
    <w:rsid w:val="00D55E0F"/>
    <w:rsid w:val="00D56A27"/>
    <w:rsid w:val="00D57041"/>
    <w:rsid w:val="00D609D5"/>
    <w:rsid w:val="00D72D98"/>
    <w:rsid w:val="00D75F07"/>
    <w:rsid w:val="00D8201A"/>
    <w:rsid w:val="00DA10B9"/>
    <w:rsid w:val="00DA7ECE"/>
    <w:rsid w:val="00DB24CC"/>
    <w:rsid w:val="00DB30E9"/>
    <w:rsid w:val="00DB491D"/>
    <w:rsid w:val="00DB4B30"/>
    <w:rsid w:val="00DB5BF1"/>
    <w:rsid w:val="00DD1E72"/>
    <w:rsid w:val="00DD7F4E"/>
    <w:rsid w:val="00DE2958"/>
    <w:rsid w:val="00DE4349"/>
    <w:rsid w:val="00DE47EB"/>
    <w:rsid w:val="00DE640A"/>
    <w:rsid w:val="00DF2943"/>
    <w:rsid w:val="00DF329D"/>
    <w:rsid w:val="00DF36D0"/>
    <w:rsid w:val="00DF5894"/>
    <w:rsid w:val="00DF5E8C"/>
    <w:rsid w:val="00E00947"/>
    <w:rsid w:val="00E13EC6"/>
    <w:rsid w:val="00E174BA"/>
    <w:rsid w:val="00E1799A"/>
    <w:rsid w:val="00E2212C"/>
    <w:rsid w:val="00E23088"/>
    <w:rsid w:val="00E24166"/>
    <w:rsid w:val="00E26DA7"/>
    <w:rsid w:val="00E32149"/>
    <w:rsid w:val="00E33540"/>
    <w:rsid w:val="00E34BB5"/>
    <w:rsid w:val="00E37CDF"/>
    <w:rsid w:val="00E4387B"/>
    <w:rsid w:val="00E44752"/>
    <w:rsid w:val="00E45EF7"/>
    <w:rsid w:val="00E518E6"/>
    <w:rsid w:val="00E52728"/>
    <w:rsid w:val="00E5445A"/>
    <w:rsid w:val="00E55E9D"/>
    <w:rsid w:val="00E562F3"/>
    <w:rsid w:val="00E576BA"/>
    <w:rsid w:val="00E60330"/>
    <w:rsid w:val="00E60391"/>
    <w:rsid w:val="00E658ED"/>
    <w:rsid w:val="00E662BE"/>
    <w:rsid w:val="00E706E4"/>
    <w:rsid w:val="00E72C51"/>
    <w:rsid w:val="00E768BA"/>
    <w:rsid w:val="00E8167C"/>
    <w:rsid w:val="00E86C63"/>
    <w:rsid w:val="00EA07B1"/>
    <w:rsid w:val="00EA36B9"/>
    <w:rsid w:val="00EA783F"/>
    <w:rsid w:val="00EB14B2"/>
    <w:rsid w:val="00EB2D15"/>
    <w:rsid w:val="00EC1A80"/>
    <w:rsid w:val="00ED3621"/>
    <w:rsid w:val="00EE3985"/>
    <w:rsid w:val="00EE4390"/>
    <w:rsid w:val="00EE7B30"/>
    <w:rsid w:val="00F12441"/>
    <w:rsid w:val="00F1290F"/>
    <w:rsid w:val="00F13CBC"/>
    <w:rsid w:val="00F14AEF"/>
    <w:rsid w:val="00F30FE4"/>
    <w:rsid w:val="00F32FAE"/>
    <w:rsid w:val="00F33261"/>
    <w:rsid w:val="00F37D55"/>
    <w:rsid w:val="00F43BDA"/>
    <w:rsid w:val="00F504A2"/>
    <w:rsid w:val="00F50776"/>
    <w:rsid w:val="00F52336"/>
    <w:rsid w:val="00F5773D"/>
    <w:rsid w:val="00F60B87"/>
    <w:rsid w:val="00F67F6D"/>
    <w:rsid w:val="00F8095D"/>
    <w:rsid w:val="00F82151"/>
    <w:rsid w:val="00F87110"/>
    <w:rsid w:val="00F93760"/>
    <w:rsid w:val="00F9640D"/>
    <w:rsid w:val="00F96A51"/>
    <w:rsid w:val="00F970A2"/>
    <w:rsid w:val="00F97A53"/>
    <w:rsid w:val="00FA03EB"/>
    <w:rsid w:val="00FA1C18"/>
    <w:rsid w:val="00FA35B1"/>
    <w:rsid w:val="00FB26FC"/>
    <w:rsid w:val="00FB36BE"/>
    <w:rsid w:val="00FB66C4"/>
    <w:rsid w:val="00FC0DD5"/>
    <w:rsid w:val="00FC7DA0"/>
    <w:rsid w:val="00FD4B4D"/>
    <w:rsid w:val="00FE0EBF"/>
    <w:rsid w:val="00FE43BF"/>
    <w:rsid w:val="00FE55FE"/>
    <w:rsid w:val="00FF1004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8AC00"/>
  <w15:chartTrackingRefBased/>
  <w15:docId w15:val="{CA808090-687B-48F1-BED1-21D935D18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296"/>
  </w:style>
  <w:style w:type="paragraph" w:styleId="1">
    <w:name w:val="heading 1"/>
    <w:basedOn w:val="a"/>
    <w:next w:val="a"/>
    <w:link w:val="10"/>
    <w:uiPriority w:val="9"/>
    <w:qFormat/>
    <w:rsid w:val="00FE0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44BCC"/>
    <w:rPr>
      <w:color w:val="808080"/>
    </w:rPr>
  </w:style>
  <w:style w:type="paragraph" w:styleId="a5">
    <w:name w:val="List Paragraph"/>
    <w:basedOn w:val="a"/>
    <w:uiPriority w:val="34"/>
    <w:qFormat/>
    <w:rsid w:val="00E4475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6A1C2F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customStyle="1" w:styleId="s06dd33dc0">
    <w:name w:val="s06dd33dc0"/>
    <w:basedOn w:val="a0"/>
    <w:rsid w:val="00E72C51"/>
  </w:style>
  <w:style w:type="character" w:styleId="a7">
    <w:name w:val="Hyperlink"/>
    <w:basedOn w:val="a0"/>
    <w:uiPriority w:val="99"/>
    <w:unhideWhenUsed/>
    <w:rsid w:val="00496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6FE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96FE4"/>
    <w:rPr>
      <w:color w:val="954F72" w:themeColor="followedHyperlink"/>
      <w:u w:val="single"/>
    </w:rPr>
  </w:style>
  <w:style w:type="character" w:customStyle="1" w:styleId="s5e4814e40">
    <w:name w:val="s5e4814e40"/>
    <w:basedOn w:val="a0"/>
    <w:rsid w:val="003D5C37"/>
  </w:style>
  <w:style w:type="paragraph" w:customStyle="1" w:styleId="aa">
    <w:name w:val="Заданий заголовок"/>
    <w:basedOn w:val="a"/>
    <w:link w:val="ab"/>
    <w:rsid w:val="00FE0EBF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b">
    <w:name w:val="Заданий заголовок Знак"/>
    <w:basedOn w:val="a0"/>
    <w:link w:val="aa"/>
    <w:rsid w:val="00FE0EBF"/>
    <w:rPr>
      <w:rFonts w:ascii="Times New Roman" w:hAnsi="Times New Roman" w:cs="Times New Roman"/>
      <w:b/>
      <w:bCs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FE0EB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E0EB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EB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0EBF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d">
    <w:name w:val="Задание заголовка"/>
    <w:basedOn w:val="1"/>
    <w:next w:val="a"/>
    <w:link w:val="ae"/>
    <w:qFormat/>
    <w:rsid w:val="00FE0EBF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f">
    <w:name w:val="Задание подзаголовок"/>
    <w:basedOn w:val="2"/>
    <w:next w:val="a"/>
    <w:link w:val="af0"/>
    <w:autoRedefine/>
    <w:qFormat/>
    <w:rsid w:val="00DD7F4E"/>
    <w:pPr>
      <w:jc w:val="center"/>
    </w:pPr>
    <w:rPr>
      <w:rFonts w:ascii="Times New Roman" w:hAnsi="Times New Roman"/>
      <w:b/>
      <w:color w:val="auto"/>
      <w:sz w:val="24"/>
    </w:rPr>
  </w:style>
  <w:style w:type="character" w:customStyle="1" w:styleId="ae">
    <w:name w:val="Задание заголовка Знак"/>
    <w:basedOn w:val="10"/>
    <w:link w:val="ad"/>
    <w:rsid w:val="00FE0EBF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735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Subtitle"/>
    <w:basedOn w:val="a"/>
    <w:next w:val="a"/>
    <w:link w:val="af2"/>
    <w:uiPriority w:val="11"/>
    <w:qFormat/>
    <w:rsid w:val="00CE00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CE00F7"/>
    <w:rPr>
      <w:rFonts w:eastAsiaTheme="minorEastAsia"/>
      <w:color w:val="5A5A5A" w:themeColor="text1" w:themeTint="A5"/>
      <w:spacing w:val="15"/>
    </w:rPr>
  </w:style>
  <w:style w:type="character" w:customStyle="1" w:styleId="af0">
    <w:name w:val="Задание подзаголовок Знак"/>
    <w:basedOn w:val="af2"/>
    <w:link w:val="af"/>
    <w:rsid w:val="00DD7F4E"/>
    <w:rPr>
      <w:rFonts w:ascii="Times New Roman" w:eastAsiaTheme="majorEastAsia" w:hAnsi="Times New Roman" w:cstheme="majorBidi"/>
      <w:b/>
      <w:color w:val="5A5A5A" w:themeColor="text1" w:themeTint="A5"/>
      <w:spacing w:val="15"/>
      <w:sz w:val="24"/>
      <w:szCs w:val="26"/>
    </w:rPr>
  </w:style>
  <w:style w:type="character" w:customStyle="1" w:styleId="s145883c30">
    <w:name w:val="s145883c30"/>
    <w:basedOn w:val="a0"/>
    <w:rsid w:val="00043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7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1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8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1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4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7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5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8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46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4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95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6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65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2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9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243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6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44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64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87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3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36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8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261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2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41" Type="http://schemas.openxmlformats.org/officeDocument/2006/relationships/image" Target="media/image3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07/relationships/hdphoto" Target="media/hdphoto5.wdp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07/relationships/hdphoto" Target="media/hdphoto4.wdp"/><Relationship Id="rId43" Type="http://schemas.openxmlformats.org/officeDocument/2006/relationships/glossaryDocument" Target="glossary/document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79E20E044543B98F9B5B05CB8E41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993F96-84BD-41A0-85AA-9A25C763E4D4}"/>
      </w:docPartPr>
      <w:docPartBody>
        <w:p w:rsidR="008C1B61" w:rsidRDefault="00072AAA" w:rsidP="00072AAA">
          <w:pPr>
            <w:pStyle w:val="C279E20E044543B98F9B5B05CB8E4150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AA"/>
    <w:rsid w:val="00072AAA"/>
    <w:rsid w:val="000C1B61"/>
    <w:rsid w:val="000F5E74"/>
    <w:rsid w:val="00121A4C"/>
    <w:rsid w:val="0012314B"/>
    <w:rsid w:val="00192393"/>
    <w:rsid w:val="001F52F0"/>
    <w:rsid w:val="0022404A"/>
    <w:rsid w:val="0024502C"/>
    <w:rsid w:val="00260844"/>
    <w:rsid w:val="00307F94"/>
    <w:rsid w:val="00374CA3"/>
    <w:rsid w:val="0039279B"/>
    <w:rsid w:val="004411E6"/>
    <w:rsid w:val="004434C3"/>
    <w:rsid w:val="00645D04"/>
    <w:rsid w:val="006748CB"/>
    <w:rsid w:val="006C2881"/>
    <w:rsid w:val="006D575B"/>
    <w:rsid w:val="00792A91"/>
    <w:rsid w:val="007D5CA6"/>
    <w:rsid w:val="0084507D"/>
    <w:rsid w:val="008C1B61"/>
    <w:rsid w:val="00960A8E"/>
    <w:rsid w:val="00987149"/>
    <w:rsid w:val="00994E42"/>
    <w:rsid w:val="00A0467A"/>
    <w:rsid w:val="00AB70AE"/>
    <w:rsid w:val="00BB73BA"/>
    <w:rsid w:val="00BE4351"/>
    <w:rsid w:val="00C2106D"/>
    <w:rsid w:val="00C33467"/>
    <w:rsid w:val="00CF354E"/>
    <w:rsid w:val="00D2238E"/>
    <w:rsid w:val="00E03E3E"/>
    <w:rsid w:val="00F101DE"/>
    <w:rsid w:val="00F74F70"/>
    <w:rsid w:val="00F922F5"/>
    <w:rsid w:val="00FC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87149"/>
    <w:rPr>
      <w:color w:val="808080"/>
    </w:rPr>
  </w:style>
  <w:style w:type="paragraph" w:customStyle="1" w:styleId="C279E20E044543B98F9B5B05CB8E4150">
    <w:name w:val="C279E20E044543B98F9B5B05CB8E4150"/>
    <w:rsid w:val="00072A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F8AC8-3D00-4309-840C-DCF6F747B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5426</TotalTime>
  <Pages>1</Pages>
  <Words>1711</Words>
  <Characters>9755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132</cp:revision>
  <cp:lastPrinted>2022-11-15T15:55:00Z</cp:lastPrinted>
  <dcterms:created xsi:type="dcterms:W3CDTF">2022-09-18T14:36:00Z</dcterms:created>
  <dcterms:modified xsi:type="dcterms:W3CDTF">2022-11-15T15:55:00Z</dcterms:modified>
</cp:coreProperties>
</file>