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07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076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844076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844076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844076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5E7F5A74" w:rsidR="00E44752" w:rsidRPr="00844076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4076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87350" w:rsidRPr="00844076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8440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03371DE0" w:rsidR="00E44752" w:rsidRPr="00844076" w:rsidRDefault="006526D5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44076">
        <w:rPr>
          <w:rFonts w:ascii="Times New Roman" w:hAnsi="Times New Roman" w:cs="Times New Roman"/>
          <w:sz w:val="36"/>
          <w:szCs w:val="36"/>
        </w:rPr>
        <w:t xml:space="preserve"> </w:t>
      </w:r>
      <w:r w:rsidR="00F87350" w:rsidRPr="00844076">
        <w:rPr>
          <w:rFonts w:ascii="Times New Roman" w:hAnsi="Times New Roman" w:cs="Times New Roman"/>
          <w:sz w:val="36"/>
          <w:szCs w:val="36"/>
        </w:rPr>
        <w:t>«Исследование характеристик тиристора и управляемых схем на тиристорах</w:t>
      </w:r>
      <w:r w:rsidR="00E44752" w:rsidRPr="00844076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844076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844076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844076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844076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844076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4076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844076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844076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844076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844076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844076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844076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844076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844076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4076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844076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844076">
        <w:rPr>
          <w:rFonts w:ascii="Times New Roman" w:hAnsi="Times New Roman" w:cs="Times New Roman"/>
          <w:sz w:val="24"/>
          <w:szCs w:val="24"/>
        </w:rPr>
        <w:t xml:space="preserve"> </w:t>
      </w:r>
      <w:r w:rsidRPr="00844076">
        <w:rPr>
          <w:rFonts w:ascii="Times New Roman" w:hAnsi="Times New Roman" w:cs="Times New Roman"/>
          <w:sz w:val="24"/>
          <w:szCs w:val="24"/>
        </w:rPr>
        <w:t>Н</w:t>
      </w:r>
      <w:r w:rsidR="00E44752" w:rsidRPr="00844076">
        <w:rPr>
          <w:rFonts w:ascii="Times New Roman" w:hAnsi="Times New Roman" w:cs="Times New Roman"/>
          <w:sz w:val="24"/>
          <w:szCs w:val="24"/>
        </w:rPr>
        <w:t>.</w:t>
      </w:r>
      <w:r w:rsidRPr="00844076">
        <w:rPr>
          <w:rFonts w:ascii="Times New Roman" w:hAnsi="Times New Roman" w:cs="Times New Roman"/>
          <w:sz w:val="24"/>
          <w:szCs w:val="24"/>
        </w:rPr>
        <w:t>А</w:t>
      </w:r>
      <w:r w:rsidR="00E44752" w:rsidRPr="00844076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844076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844076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844076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844076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844076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2022</w:t>
      </w:r>
    </w:p>
    <w:p w14:paraId="2D97DCEF" w14:textId="0472C846" w:rsidR="00EA00B5" w:rsidRPr="00844076" w:rsidRDefault="00920EBD" w:rsidP="00EA00B5">
      <w:pPr>
        <w:pStyle w:val="a5"/>
        <w:numPr>
          <w:ilvl w:val="0"/>
          <w:numId w:val="1"/>
        </w:numPr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624E0347" w14:textId="7F61E8E6" w:rsidR="004B3B2F" w:rsidRPr="00844076" w:rsidRDefault="00EA00B5" w:rsidP="00EA00B5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>Углубленное изучение тиристора, исследование схемы управляемого выпрямителя</w:t>
      </w:r>
      <w:r w:rsidR="00C964C4" w:rsidRPr="008440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964C4" w:rsidRPr="00844076">
        <w:rPr>
          <w:rFonts w:ascii="Times New Roman" w:hAnsi="Times New Roman" w:cs="Times New Roman"/>
          <w:sz w:val="24"/>
          <w:szCs w:val="24"/>
        </w:rPr>
        <w:t>и тиристорного регулятора мощности.</w:t>
      </w:r>
    </w:p>
    <w:p w14:paraId="4907A200" w14:textId="77777777" w:rsidR="00EA00B5" w:rsidRPr="00844076" w:rsidRDefault="00EA00B5" w:rsidP="00EA00B5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682A" w14:textId="7F904CD7" w:rsidR="00920EBD" w:rsidRPr="00844076" w:rsidRDefault="00920EBD" w:rsidP="00C520C6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076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5DE0DDE6" w14:textId="77777777" w:rsidR="0062732B" w:rsidRPr="00844076" w:rsidRDefault="0062732B" w:rsidP="0062732B">
      <w:pPr>
        <w:pStyle w:val="a5"/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31142" w14:textId="71F25DAA" w:rsidR="000E340B" w:rsidRPr="00844076" w:rsidRDefault="0062732B" w:rsidP="0062732B">
      <w:pPr>
        <w:pStyle w:val="a5"/>
        <w:numPr>
          <w:ilvl w:val="1"/>
          <w:numId w:val="8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076">
        <w:rPr>
          <w:rFonts w:ascii="Times New Roman" w:hAnsi="Times New Roman" w:cs="Times New Roman"/>
          <w:b/>
          <w:bCs/>
          <w:sz w:val="24"/>
          <w:szCs w:val="24"/>
        </w:rPr>
        <w:t>Технические характеристики EC103D3:</w:t>
      </w:r>
    </w:p>
    <w:p w14:paraId="576E459C" w14:textId="5B7FA831" w:rsidR="00455B41" w:rsidRPr="00844076" w:rsidRDefault="00455B41" w:rsidP="00455B4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4076">
        <w:rPr>
          <w:rFonts w:ascii="Times New Roman" w:eastAsiaTheme="minorEastAsia" w:hAnsi="Times New Roman" w:cs="Times New Roman"/>
          <w:sz w:val="24"/>
          <w:szCs w:val="24"/>
        </w:rPr>
        <w:t xml:space="preserve">допустимое обратное напряжение 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U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ОБР 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</w:rPr>
        <w:t>= 400 В</w:t>
      </w:r>
    </w:p>
    <w:p w14:paraId="6372FADA" w14:textId="7441CFB0" w:rsidR="00455B41" w:rsidRPr="00844076" w:rsidRDefault="00455B41" w:rsidP="00455B4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4076">
        <w:rPr>
          <w:rFonts w:ascii="Times New Roman" w:eastAsiaTheme="minorEastAsia" w:hAnsi="Times New Roman" w:cs="Times New Roman"/>
          <w:sz w:val="24"/>
          <w:szCs w:val="24"/>
        </w:rPr>
        <w:t xml:space="preserve">допустимый прямой ток 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ПР</w:t>
      </w:r>
      <w:r w:rsidR="0062732B" w:rsidRPr="00844076">
        <w:rPr>
          <w:rFonts w:ascii="Times New Roman" w:eastAsiaTheme="minorEastAsia" w:hAnsi="Times New Roman" w:cs="Times New Roman"/>
          <w:sz w:val="24"/>
          <w:szCs w:val="24"/>
        </w:rPr>
        <w:t xml:space="preserve"> 20 А</w:t>
      </w:r>
      <w:r w:rsidR="0062732B" w:rsidRPr="0084407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53F5933" w14:textId="5C9FEC31" w:rsidR="00515478" w:rsidRPr="00844076" w:rsidRDefault="00455B41" w:rsidP="0006705F">
      <w:pPr>
        <w:pStyle w:val="a5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eastAsiaTheme="minorEastAsia" w:hAnsi="Times New Roman" w:cs="Times New Roman"/>
          <w:sz w:val="24"/>
          <w:szCs w:val="24"/>
        </w:rPr>
        <w:t xml:space="preserve">время включения 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ВКЛ </w:t>
      </w:r>
      <w:r w:rsidRPr="00844076">
        <w:rPr>
          <w:rFonts w:ascii="Times New Roman" w:eastAsiaTheme="minorEastAsia" w:hAnsi="Times New Roman" w:cs="Times New Roman"/>
          <w:sz w:val="24"/>
          <w:szCs w:val="24"/>
        </w:rPr>
        <w:t xml:space="preserve">и время выключения 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84407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ВЫКЛ</w:t>
      </w:r>
      <w:r w:rsidR="0062732B" w:rsidRPr="00844076">
        <w:rPr>
          <w:rFonts w:ascii="Times New Roman" w:eastAsiaTheme="minorEastAsia" w:hAnsi="Times New Roman" w:cs="Times New Roman"/>
          <w:sz w:val="24"/>
          <w:szCs w:val="24"/>
        </w:rPr>
        <w:t xml:space="preserve"> = 8.3 </w:t>
      </w:r>
      <w:proofErr w:type="spellStart"/>
      <w:r w:rsidR="0062732B" w:rsidRPr="00844076">
        <w:rPr>
          <w:rFonts w:ascii="Times New Roman" w:eastAsiaTheme="minorEastAsia" w:hAnsi="Times New Roman" w:cs="Times New Roman"/>
          <w:sz w:val="24"/>
          <w:szCs w:val="24"/>
        </w:rPr>
        <w:t>мс</w:t>
      </w:r>
      <w:proofErr w:type="spellEnd"/>
    </w:p>
    <w:p w14:paraId="7E34FCFF" w14:textId="77777777" w:rsidR="00797204" w:rsidRPr="00844076" w:rsidRDefault="00797204" w:rsidP="00797204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50874" w14:textId="362E7919" w:rsidR="00515478" w:rsidRPr="00844076" w:rsidRDefault="00515478" w:rsidP="00515478">
      <w:pPr>
        <w:pStyle w:val="a5"/>
        <w:numPr>
          <w:ilvl w:val="1"/>
          <w:numId w:val="8"/>
        </w:numPr>
        <w:spacing w:before="240"/>
        <w:ind w:left="426" w:hanging="426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4407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Исследование работы управляемого выпрямителя</w:t>
      </w:r>
    </w:p>
    <w:p w14:paraId="2FE87233" w14:textId="77777777" w:rsidR="0010579C" w:rsidRPr="00844076" w:rsidRDefault="0010579C" w:rsidP="0010579C">
      <w:pPr>
        <w:pStyle w:val="a5"/>
        <w:spacing w:before="240"/>
        <w:ind w:left="426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D0D0CC7" w14:textId="77777777" w:rsidR="005B11EC" w:rsidRPr="00844076" w:rsidRDefault="005B11EC" w:rsidP="00C01107">
      <w:pPr>
        <w:pStyle w:val="a5"/>
        <w:keepNext/>
        <w:spacing w:before="240"/>
        <w:ind w:left="0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73EBC0C4" wp14:editId="2AF3489F">
            <wp:extent cx="5266944" cy="17479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5" r="786" b="8395"/>
                    <a:stretch/>
                  </pic:blipFill>
                  <pic:spPr bwMode="auto">
                    <a:xfrm>
                      <a:off x="0" y="0"/>
                      <a:ext cx="5288714" cy="175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5CE7" w14:textId="6DFEB370" w:rsidR="00515478" w:rsidRPr="00844076" w:rsidRDefault="005B11EC" w:rsidP="005B11EC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Схема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Схема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1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  <w:lang w:val="en-US"/>
        </w:rPr>
        <w:t>.</w:t>
      </w:r>
      <w:r w:rsidR="00C01107" w:rsidRPr="00844076">
        <w:rPr>
          <w:rFonts w:ascii="Times New Roman" w:hAnsi="Times New Roman" w:cs="Times New Roman"/>
          <w:lang w:val="en-US"/>
        </w:rPr>
        <w:t xml:space="preserve"> </w:t>
      </w:r>
      <w:r w:rsidR="00C01107" w:rsidRPr="00844076">
        <w:rPr>
          <w:rFonts w:ascii="Times New Roman" w:hAnsi="Times New Roman" w:cs="Times New Roman"/>
        </w:rPr>
        <w:t>Однополупериодный управляемый выпрямитель</w:t>
      </w:r>
    </w:p>
    <w:p w14:paraId="62FEC0D8" w14:textId="62390BB6" w:rsidR="00C01107" w:rsidRPr="00844076" w:rsidRDefault="00C01107" w:rsidP="00C01107">
      <w:pPr>
        <w:rPr>
          <w:rFonts w:ascii="Times New Roman" w:hAnsi="Times New Roman" w:cs="Times New Roman"/>
        </w:rPr>
      </w:pPr>
    </w:p>
    <w:p w14:paraId="1846EC71" w14:textId="5F6BC9A0" w:rsidR="00C01107" w:rsidRPr="00844076" w:rsidRDefault="00E679A2" w:rsidP="00C01107">
      <w:pPr>
        <w:keepNext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4522D897" wp14:editId="384E9C82">
            <wp:extent cx="5940425" cy="2601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EE0" w14:textId="2F873651" w:rsidR="00C01107" w:rsidRPr="00844076" w:rsidRDefault="00C01107" w:rsidP="00C01107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1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</w:t>
      </w:r>
      <w:r w:rsidR="00E679A2" w:rsidRPr="00844076">
        <w:rPr>
          <w:rFonts w:ascii="Times New Roman" w:hAnsi="Times New Roman" w:cs="Times New Roman"/>
        </w:rPr>
        <w:t xml:space="preserve"> Временная диаграмма напряжения на входе управляемого выпрямителя</w:t>
      </w:r>
    </w:p>
    <w:p w14:paraId="5FF49E0E" w14:textId="77777777" w:rsidR="00E679A2" w:rsidRPr="00844076" w:rsidRDefault="00E679A2" w:rsidP="00E679A2">
      <w:pPr>
        <w:keepNext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049411" wp14:editId="4096F517">
            <wp:extent cx="5940425" cy="2601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F81" w14:textId="23D77A0D" w:rsidR="00E679A2" w:rsidRPr="00844076" w:rsidRDefault="00E679A2" w:rsidP="00E679A2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2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Временная диаграмма напряжения на управляющем электроде тиристора</w:t>
      </w:r>
    </w:p>
    <w:p w14:paraId="2DFE8C76" w14:textId="195F6396" w:rsidR="00E679A2" w:rsidRPr="00844076" w:rsidRDefault="00E679A2" w:rsidP="00E679A2">
      <w:pPr>
        <w:rPr>
          <w:rFonts w:ascii="Times New Roman" w:hAnsi="Times New Roman" w:cs="Times New Roman"/>
        </w:rPr>
      </w:pPr>
    </w:p>
    <w:p w14:paraId="6CD52627" w14:textId="20768209" w:rsidR="00E679A2" w:rsidRPr="00844076" w:rsidRDefault="00AA5A64" w:rsidP="00E679A2">
      <w:pPr>
        <w:keepNext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7D676144" wp14:editId="58E5D140">
            <wp:extent cx="5940425" cy="2601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75D" w14:textId="1A5D5FA9" w:rsidR="00E679A2" w:rsidRPr="00844076" w:rsidRDefault="00E679A2" w:rsidP="00E679A2">
      <w:pPr>
        <w:pStyle w:val="a6"/>
        <w:jc w:val="center"/>
        <w:rPr>
          <w:rFonts w:ascii="Times New Roman" w:hAnsi="Times New Roman" w:cs="Times New Roman"/>
          <w:color w:val="FF0000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3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Временная диаграмма напряжения на нагрузке</w:t>
      </w:r>
      <w:r w:rsidR="00AA5A64" w:rsidRPr="00844076">
        <w:rPr>
          <w:rFonts w:ascii="Times New Roman" w:hAnsi="Times New Roman" w:cs="Times New Roman"/>
        </w:rPr>
        <w:t xml:space="preserve"> и </w:t>
      </w:r>
      <w:r w:rsidR="00AA5A64" w:rsidRPr="00844076">
        <w:rPr>
          <w:rFonts w:ascii="Times New Roman" w:hAnsi="Times New Roman" w:cs="Times New Roman"/>
          <w:color w:val="FF0000"/>
        </w:rPr>
        <w:t>линия среднего напряжения</w:t>
      </w:r>
    </w:p>
    <w:p w14:paraId="75C72920" w14:textId="77777777" w:rsidR="005B2182" w:rsidRPr="00844076" w:rsidRDefault="005B2182" w:rsidP="005B2182">
      <w:pPr>
        <w:rPr>
          <w:rFonts w:ascii="Times New Roman" w:hAnsi="Times New Roman" w:cs="Times New Roman"/>
        </w:rPr>
      </w:pPr>
    </w:p>
    <w:p w14:paraId="3E623D49" w14:textId="77777777" w:rsidR="009D6EB6" w:rsidRPr="00844076" w:rsidRDefault="009D6EB6" w:rsidP="009D6EB6">
      <w:pPr>
        <w:keepNext/>
        <w:spacing w:before="240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58BFCB50" wp14:editId="5F1D5951">
            <wp:extent cx="4934309" cy="2346385"/>
            <wp:effectExtent l="0" t="0" r="0" b="1587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6B06BDC-B7BD-454C-BC9F-C0A1A2DABC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0A90AA" w14:textId="35BB65C5" w:rsidR="00E679A2" w:rsidRPr="00844076" w:rsidRDefault="009D6EB6" w:rsidP="009D6EB6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4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Регулировочная характеристика управляемого выпрямителя</w:t>
      </w:r>
    </w:p>
    <w:p w14:paraId="0AF0534B" w14:textId="7C061E4C" w:rsidR="008A3EE9" w:rsidRPr="00844076" w:rsidRDefault="008A3EE9" w:rsidP="008A3EE9">
      <w:pPr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lastRenderedPageBreak/>
        <w:t>Расчет производится по данной формуле:</w:t>
      </w:r>
    </w:p>
    <w:p w14:paraId="7F8A3E44" w14:textId="0D046890" w:rsidR="005B2182" w:rsidRPr="00844076" w:rsidRDefault="00CA0DC6" w:rsidP="005B2182">
      <w:pPr>
        <w:spacing w:before="2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Н.СР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d(ωt)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(1+cosα)=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(1+cos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)=29.6 В</m:t>
          </m:r>
        </m:oMath>
      </m:oMathPara>
    </w:p>
    <w:p w14:paraId="7D2C134E" w14:textId="77777777" w:rsidR="00774D66" w:rsidRPr="00844076" w:rsidRDefault="00774D66" w:rsidP="005B2182">
      <w:pPr>
        <w:spacing w:before="2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46F0FA" w14:textId="4DC91941" w:rsidR="00D50344" w:rsidRPr="00844076" w:rsidRDefault="00D50344" w:rsidP="00D50344">
      <w:pPr>
        <w:pStyle w:val="a5"/>
        <w:numPr>
          <w:ilvl w:val="1"/>
          <w:numId w:val="8"/>
        </w:numPr>
        <w:spacing w:before="240"/>
        <w:ind w:left="426" w:hanging="426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4407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Исследование работы тиристорного регулятора мощности</w:t>
      </w:r>
    </w:p>
    <w:p w14:paraId="36DAAAE1" w14:textId="77777777" w:rsidR="00C964C4" w:rsidRPr="00844076" w:rsidRDefault="00C964C4" w:rsidP="00C964C4">
      <w:pPr>
        <w:pStyle w:val="a5"/>
        <w:spacing w:before="240"/>
        <w:ind w:left="426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18C1AA8" w14:textId="77777777" w:rsidR="00C964C4" w:rsidRPr="00844076" w:rsidRDefault="00C964C4" w:rsidP="00C964C4">
      <w:pPr>
        <w:pStyle w:val="a5"/>
        <w:keepNext/>
        <w:spacing w:before="240"/>
        <w:ind w:left="42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671A4260" wp14:editId="0594B667">
            <wp:extent cx="3904091" cy="1346487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58" t="5057" r="1362" b="7646"/>
                    <a:stretch/>
                  </pic:blipFill>
                  <pic:spPr bwMode="auto">
                    <a:xfrm>
                      <a:off x="0" y="0"/>
                      <a:ext cx="3943921" cy="13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5E55" w14:textId="06D2C123" w:rsidR="00C964C4" w:rsidRPr="00844076" w:rsidRDefault="00C964C4" w:rsidP="00C964C4">
      <w:pPr>
        <w:pStyle w:val="a6"/>
        <w:jc w:val="center"/>
        <w:rPr>
          <w:rFonts w:ascii="Times New Roman" w:hAnsi="Times New Roman" w:cs="Times New Roman"/>
          <w:b/>
          <w:bCs/>
          <w:iCs w:val="0"/>
          <w:sz w:val="24"/>
          <w:szCs w:val="24"/>
        </w:rPr>
      </w:pPr>
      <w:r w:rsidRPr="00844076">
        <w:rPr>
          <w:rFonts w:ascii="Times New Roman" w:hAnsi="Times New Roman" w:cs="Times New Roman"/>
        </w:rPr>
        <w:t xml:space="preserve">Схема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Схема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2</w:t>
      </w:r>
      <w:r w:rsidRPr="00844076">
        <w:rPr>
          <w:rFonts w:ascii="Times New Roman" w:hAnsi="Times New Roman" w:cs="Times New Roman"/>
        </w:rPr>
        <w:fldChar w:fldCharType="end"/>
      </w:r>
    </w:p>
    <w:p w14:paraId="786A17CB" w14:textId="77777777" w:rsidR="00677EE1" w:rsidRPr="00844076" w:rsidRDefault="00677EE1" w:rsidP="00677EE1">
      <w:pPr>
        <w:pStyle w:val="a5"/>
        <w:spacing w:before="240"/>
        <w:ind w:left="426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36A316E" w14:textId="77777777" w:rsidR="00677EE1" w:rsidRPr="00844076" w:rsidRDefault="00677EE1" w:rsidP="00677EE1">
      <w:pPr>
        <w:keepNext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076E223F" wp14:editId="6FE54192">
            <wp:extent cx="5074132" cy="222220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18" cy="22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060" w14:textId="5AB428A9" w:rsidR="00677EE1" w:rsidRPr="00844076" w:rsidRDefault="00677EE1" w:rsidP="00677EE1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5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Временная диаграмма напряжения на входе регулятора мощности</w:t>
      </w:r>
    </w:p>
    <w:p w14:paraId="7AD07FE7" w14:textId="77777777" w:rsidR="00677EE1" w:rsidRPr="00844076" w:rsidRDefault="00677EE1" w:rsidP="00677EE1">
      <w:pPr>
        <w:keepNext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178102BF" wp14:editId="0B47E075">
            <wp:extent cx="5160476" cy="2243470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788" cy="22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078" w14:textId="4BF4940A" w:rsidR="005B2182" w:rsidRPr="00844076" w:rsidRDefault="00677EE1" w:rsidP="00677EE1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6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Временная диаграмма напряжения на управляющем электроде тиристора</w:t>
      </w:r>
    </w:p>
    <w:p w14:paraId="6ACB2A16" w14:textId="77777777" w:rsidR="002827CA" w:rsidRPr="00844076" w:rsidRDefault="002827CA" w:rsidP="002827CA">
      <w:pPr>
        <w:rPr>
          <w:rFonts w:ascii="Times New Roman" w:hAnsi="Times New Roman" w:cs="Times New Roman"/>
        </w:rPr>
      </w:pPr>
    </w:p>
    <w:p w14:paraId="76E7E265" w14:textId="587F3FEF" w:rsidR="00677EE1" w:rsidRPr="00844076" w:rsidRDefault="00C52075" w:rsidP="00677EE1">
      <w:pPr>
        <w:keepNext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C48652" wp14:editId="2A78EA54">
            <wp:extent cx="5940425" cy="2582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FE98" w14:textId="38B75726" w:rsidR="00677EE1" w:rsidRPr="00844076" w:rsidRDefault="00677EE1" w:rsidP="00677EE1">
      <w:pPr>
        <w:pStyle w:val="a6"/>
        <w:jc w:val="center"/>
        <w:rPr>
          <w:rFonts w:ascii="Times New Roman" w:hAnsi="Times New Roman" w:cs="Times New Roman"/>
          <w:color w:val="FF0000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7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Временная диаграмма напряжения на нагрузке</w:t>
      </w:r>
      <w:r w:rsidR="00C52075" w:rsidRPr="00844076">
        <w:rPr>
          <w:rFonts w:ascii="Times New Roman" w:hAnsi="Times New Roman" w:cs="Times New Roman"/>
        </w:rPr>
        <w:t xml:space="preserve"> и </w:t>
      </w:r>
      <w:r w:rsidR="00C52075" w:rsidRPr="00844076">
        <w:rPr>
          <w:rFonts w:ascii="Times New Roman" w:hAnsi="Times New Roman" w:cs="Times New Roman"/>
          <w:color w:val="FF0000"/>
        </w:rPr>
        <w:t>линия действующего напряжения</w:t>
      </w:r>
    </w:p>
    <w:p w14:paraId="5D9545E8" w14:textId="77777777" w:rsidR="00A76C3E" w:rsidRPr="00844076" w:rsidRDefault="00A76C3E" w:rsidP="00A76C3E">
      <w:pPr>
        <w:rPr>
          <w:rFonts w:ascii="Times New Roman" w:hAnsi="Times New Roman" w:cs="Times New Roman"/>
        </w:rPr>
      </w:pPr>
    </w:p>
    <w:p w14:paraId="2399C666" w14:textId="77777777" w:rsidR="00015BC1" w:rsidRPr="00844076" w:rsidRDefault="00A76C3E" w:rsidP="00015BC1">
      <w:pPr>
        <w:keepNext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66B5C045" wp14:editId="3F882710">
            <wp:extent cx="5581497" cy="2487168"/>
            <wp:effectExtent l="0" t="0" r="635" b="889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B6FF3EA-6B3F-49F4-AA7F-08C921E37F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468D0B" w14:textId="52F7B079" w:rsidR="00A76C3E" w:rsidRDefault="00015BC1" w:rsidP="00015BC1">
      <w:pPr>
        <w:pStyle w:val="a6"/>
        <w:jc w:val="center"/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t xml:space="preserve">График </w:t>
      </w:r>
      <w:r w:rsidRPr="00844076">
        <w:rPr>
          <w:rFonts w:ascii="Times New Roman" w:hAnsi="Times New Roman" w:cs="Times New Roman"/>
        </w:rPr>
        <w:fldChar w:fldCharType="begin"/>
      </w:r>
      <w:r w:rsidRPr="00844076">
        <w:rPr>
          <w:rFonts w:ascii="Times New Roman" w:hAnsi="Times New Roman" w:cs="Times New Roman"/>
        </w:rPr>
        <w:instrText xml:space="preserve"> SEQ График \* ARABIC </w:instrText>
      </w:r>
      <w:r w:rsidRPr="00844076">
        <w:rPr>
          <w:rFonts w:ascii="Times New Roman" w:hAnsi="Times New Roman" w:cs="Times New Roman"/>
        </w:rPr>
        <w:fldChar w:fldCharType="separate"/>
      </w:r>
      <w:r w:rsidR="00CA0DC6">
        <w:rPr>
          <w:rFonts w:ascii="Times New Roman" w:hAnsi="Times New Roman" w:cs="Times New Roman"/>
          <w:noProof/>
        </w:rPr>
        <w:t>8</w:t>
      </w:r>
      <w:r w:rsidRPr="00844076">
        <w:rPr>
          <w:rFonts w:ascii="Times New Roman" w:hAnsi="Times New Roman" w:cs="Times New Roman"/>
        </w:rPr>
        <w:fldChar w:fldCharType="end"/>
      </w:r>
      <w:r w:rsidRPr="00844076">
        <w:rPr>
          <w:rFonts w:ascii="Times New Roman" w:hAnsi="Times New Roman" w:cs="Times New Roman"/>
        </w:rPr>
        <w:t>. Регулировочная характеристика регулятора мощности</w:t>
      </w:r>
      <w:r w:rsidR="00A92026">
        <w:rPr>
          <w:rFonts w:ascii="Times New Roman" w:hAnsi="Times New Roman" w:cs="Times New Roman"/>
        </w:rPr>
        <w:t xml:space="preserve"> по напряжению</w:t>
      </w:r>
    </w:p>
    <w:p w14:paraId="60513A82" w14:textId="77777777" w:rsidR="00844076" w:rsidRPr="00844076" w:rsidRDefault="00844076" w:rsidP="00844076"/>
    <w:p w14:paraId="77A4978A" w14:textId="77777777" w:rsidR="00844076" w:rsidRDefault="00844076" w:rsidP="00A92026">
      <w:pPr>
        <w:keepNext/>
        <w:jc w:val="center"/>
      </w:pPr>
      <w:r w:rsidRPr="00844076">
        <w:rPr>
          <w:rFonts w:ascii="Times New Roman" w:hAnsi="Times New Roman" w:cs="Times New Roman"/>
          <w:noProof/>
        </w:rPr>
        <w:drawing>
          <wp:inline distT="0" distB="0" distL="0" distR="0" wp14:anchorId="423B4D04" wp14:editId="5BE47C39">
            <wp:extent cx="5705475" cy="2465070"/>
            <wp:effectExtent l="0" t="0" r="9525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814C5E1D-21A0-48D5-816E-EA6EC2ADD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761A4C0" w14:textId="79D48BFB" w:rsidR="00911032" w:rsidRDefault="00844076" w:rsidP="00844076">
      <w:pPr>
        <w:pStyle w:val="a6"/>
        <w:jc w:val="center"/>
        <w:rPr>
          <w:rFonts w:ascii="Times New Roman" w:hAnsi="Times New Roman" w:cs="Times New Roman"/>
        </w:rPr>
      </w:pPr>
      <w:r>
        <w:t xml:space="preserve">График </w:t>
      </w:r>
      <w:r w:rsidR="00CA0DC6">
        <w:fldChar w:fldCharType="begin"/>
      </w:r>
      <w:r w:rsidR="00CA0DC6">
        <w:instrText xml:space="preserve"> SEQ График \* ARABIC </w:instrText>
      </w:r>
      <w:r w:rsidR="00CA0DC6">
        <w:fldChar w:fldCharType="separate"/>
      </w:r>
      <w:r w:rsidR="00CA0DC6">
        <w:rPr>
          <w:noProof/>
        </w:rPr>
        <w:t>9</w:t>
      </w:r>
      <w:r w:rsidR="00CA0DC6">
        <w:rPr>
          <w:noProof/>
        </w:rPr>
        <w:fldChar w:fldCharType="end"/>
      </w:r>
      <w:r>
        <w:t>.</w:t>
      </w:r>
      <w:r w:rsidRPr="00844076">
        <w:rPr>
          <w:rFonts w:ascii="Times New Roman" w:hAnsi="Times New Roman" w:cs="Times New Roman"/>
        </w:rPr>
        <w:t xml:space="preserve"> Регулировочная характеристика регулятора мощности</w:t>
      </w:r>
    </w:p>
    <w:p w14:paraId="48CAADD2" w14:textId="7878FEFC" w:rsidR="00677EE1" w:rsidRPr="00844076" w:rsidRDefault="00911032" w:rsidP="00677EE1">
      <w:pPr>
        <w:rPr>
          <w:rFonts w:ascii="Times New Roman" w:hAnsi="Times New Roman" w:cs="Times New Roman"/>
        </w:rPr>
      </w:pPr>
      <w:r w:rsidRPr="00844076">
        <w:rPr>
          <w:rFonts w:ascii="Times New Roman" w:hAnsi="Times New Roman" w:cs="Times New Roman"/>
        </w:rPr>
        <w:lastRenderedPageBreak/>
        <w:t>Расчет производился по данн</w:t>
      </w:r>
      <w:r w:rsidR="00844076">
        <w:rPr>
          <w:rFonts w:ascii="Times New Roman" w:hAnsi="Times New Roman" w:cs="Times New Roman"/>
        </w:rPr>
        <w:t>ым</w:t>
      </w:r>
      <w:r w:rsidRPr="00844076">
        <w:rPr>
          <w:rFonts w:ascii="Times New Roman" w:hAnsi="Times New Roman" w:cs="Times New Roman"/>
        </w:rPr>
        <w:t xml:space="preserve"> формул</w:t>
      </w:r>
      <w:r w:rsidR="00844076">
        <w:rPr>
          <w:rFonts w:ascii="Times New Roman" w:hAnsi="Times New Roman" w:cs="Times New Roman"/>
        </w:rPr>
        <w:t>ам</w:t>
      </w:r>
      <w:r w:rsidRPr="00844076">
        <w:rPr>
          <w:rFonts w:ascii="Times New Roman" w:hAnsi="Times New Roman" w:cs="Times New Roman"/>
        </w:rPr>
        <w:t>:</w:t>
      </w:r>
    </w:p>
    <w:p w14:paraId="7B8A0892" w14:textId="3ADA4DA8" w:rsidR="00677EE1" w:rsidRPr="00844076" w:rsidRDefault="00CA0DC6" w:rsidP="005F0180">
      <w:pPr>
        <w:ind w:left="-709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Н.Д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ВХ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d(ωt)</m:t>
                  </m:r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(4π-2α+sin2α)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=186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(4π-2·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+sin2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113,9 В</m:t>
          </m:r>
        </m:oMath>
      </m:oMathPara>
    </w:p>
    <w:p w14:paraId="257459BE" w14:textId="3D982A4A" w:rsidR="00AE3958" w:rsidRPr="00844076" w:rsidRDefault="00AE3958" w:rsidP="00C52075">
      <w:pPr>
        <w:ind w:left="-99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Н.Д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(4π-2α+sin2α)=1297,4 Вт</m:t>
          </m:r>
        </m:oMath>
      </m:oMathPara>
    </w:p>
    <w:p w14:paraId="308F9FDC" w14:textId="77777777" w:rsidR="00170699" w:rsidRPr="00844076" w:rsidRDefault="00170699" w:rsidP="00170699">
      <w:pPr>
        <w:pStyle w:val="a5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6D4014A6" w14:textId="23760AF9" w:rsidR="00E33212" w:rsidRDefault="00E33212" w:rsidP="00E33212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07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8FC435" w14:textId="77777777" w:rsidR="00353F02" w:rsidRPr="00844076" w:rsidRDefault="00353F02" w:rsidP="00353F02">
      <w:pPr>
        <w:pStyle w:val="a5"/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5F9F1" w14:textId="6DCE6E9A" w:rsidR="00AE3958" w:rsidRPr="00844076" w:rsidRDefault="002D0B43" w:rsidP="00AE3958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4076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</w:t>
      </w:r>
      <w:r w:rsidR="00AE3958" w:rsidRPr="00844076">
        <w:rPr>
          <w:rFonts w:ascii="Times New Roman" w:hAnsi="Times New Roman" w:cs="Times New Roman"/>
          <w:sz w:val="24"/>
          <w:szCs w:val="24"/>
        </w:rPr>
        <w:t>изучали тиристор, исследовали схемы управляемого выпрямителя</w:t>
      </w:r>
      <w:r w:rsidR="00AE3958" w:rsidRPr="008440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E3958" w:rsidRPr="00844076">
        <w:rPr>
          <w:rFonts w:ascii="Times New Roman" w:hAnsi="Times New Roman" w:cs="Times New Roman"/>
          <w:sz w:val="24"/>
          <w:szCs w:val="24"/>
        </w:rPr>
        <w:t xml:space="preserve">и тиристорного регулятора мощности. </w:t>
      </w:r>
      <w:r w:rsidR="00353F02">
        <w:rPr>
          <w:rFonts w:ascii="Times New Roman" w:hAnsi="Times New Roman" w:cs="Times New Roman"/>
          <w:sz w:val="24"/>
          <w:szCs w:val="24"/>
        </w:rPr>
        <w:t xml:space="preserve"> Рассчитали по формулам действующие значения напряжений и построили временные диаграммы значений. </w:t>
      </w:r>
    </w:p>
    <w:p w14:paraId="2774B414" w14:textId="2F62899D" w:rsidR="00E42D6A" w:rsidRPr="00844076" w:rsidRDefault="00E42D6A" w:rsidP="00E42D6A">
      <w:pPr>
        <w:ind w:firstLine="708"/>
        <w:rPr>
          <w:rFonts w:ascii="Times New Roman" w:hAnsi="Times New Roman" w:cs="Times New Roman"/>
        </w:rPr>
      </w:pPr>
    </w:p>
    <w:p w14:paraId="68C2CF0E" w14:textId="6BED9E45" w:rsidR="002D0B43" w:rsidRPr="00844076" w:rsidRDefault="002D0B43" w:rsidP="00E42D6A">
      <w:pPr>
        <w:ind w:firstLine="708"/>
        <w:rPr>
          <w:rFonts w:ascii="Times New Roman" w:hAnsi="Times New Roman" w:cs="Times New Roman"/>
        </w:rPr>
      </w:pPr>
    </w:p>
    <w:p w14:paraId="321FE3E9" w14:textId="1F4CC8F5" w:rsidR="002D0B43" w:rsidRPr="00844076" w:rsidRDefault="002D0B43" w:rsidP="00AD720A">
      <w:pPr>
        <w:rPr>
          <w:rFonts w:ascii="Times New Roman" w:hAnsi="Times New Roman" w:cs="Times New Roman"/>
        </w:rPr>
      </w:pPr>
    </w:p>
    <w:sectPr w:rsidR="002D0B43" w:rsidRPr="00844076" w:rsidSect="00815F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1C"/>
    <w:multiLevelType w:val="hybridMultilevel"/>
    <w:tmpl w:val="D5F4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DEA"/>
    <w:multiLevelType w:val="hybridMultilevel"/>
    <w:tmpl w:val="4FEA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7300"/>
    <w:multiLevelType w:val="hybridMultilevel"/>
    <w:tmpl w:val="26A26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15BC1"/>
    <w:rsid w:val="00080ED9"/>
    <w:rsid w:val="00094019"/>
    <w:rsid w:val="000A6EAF"/>
    <w:rsid w:val="000E340B"/>
    <w:rsid w:val="000F037B"/>
    <w:rsid w:val="000F0692"/>
    <w:rsid w:val="0010579C"/>
    <w:rsid w:val="001224CB"/>
    <w:rsid w:val="00133A1A"/>
    <w:rsid w:val="00170699"/>
    <w:rsid w:val="001C4062"/>
    <w:rsid w:val="001D428F"/>
    <w:rsid w:val="001F05FB"/>
    <w:rsid w:val="00212BCF"/>
    <w:rsid w:val="002422F8"/>
    <w:rsid w:val="002827CA"/>
    <w:rsid w:val="002D00BA"/>
    <w:rsid w:val="002D0B43"/>
    <w:rsid w:val="002E0168"/>
    <w:rsid w:val="002E4E79"/>
    <w:rsid w:val="002F2C3C"/>
    <w:rsid w:val="00310BF6"/>
    <w:rsid w:val="00316147"/>
    <w:rsid w:val="00332725"/>
    <w:rsid w:val="00353F02"/>
    <w:rsid w:val="003B0CD0"/>
    <w:rsid w:val="003D16DE"/>
    <w:rsid w:val="003D34E2"/>
    <w:rsid w:val="003E3E86"/>
    <w:rsid w:val="00412D3E"/>
    <w:rsid w:val="00431524"/>
    <w:rsid w:val="00455B41"/>
    <w:rsid w:val="00462369"/>
    <w:rsid w:val="00482738"/>
    <w:rsid w:val="00490698"/>
    <w:rsid w:val="00491F33"/>
    <w:rsid w:val="004A3064"/>
    <w:rsid w:val="004A7587"/>
    <w:rsid w:val="004B3B2F"/>
    <w:rsid w:val="004B6218"/>
    <w:rsid w:val="004C181A"/>
    <w:rsid w:val="004E0779"/>
    <w:rsid w:val="004E534A"/>
    <w:rsid w:val="00500E9B"/>
    <w:rsid w:val="005059FE"/>
    <w:rsid w:val="00512D02"/>
    <w:rsid w:val="00515478"/>
    <w:rsid w:val="00530328"/>
    <w:rsid w:val="0053601D"/>
    <w:rsid w:val="00544BCC"/>
    <w:rsid w:val="005A7515"/>
    <w:rsid w:val="005B11EC"/>
    <w:rsid w:val="005B2182"/>
    <w:rsid w:val="005D2360"/>
    <w:rsid w:val="005D4F29"/>
    <w:rsid w:val="005D66F8"/>
    <w:rsid w:val="005E4704"/>
    <w:rsid w:val="005F0180"/>
    <w:rsid w:val="005F3853"/>
    <w:rsid w:val="006142F4"/>
    <w:rsid w:val="0062732B"/>
    <w:rsid w:val="006464B0"/>
    <w:rsid w:val="006526D5"/>
    <w:rsid w:val="00674E5B"/>
    <w:rsid w:val="00677EE1"/>
    <w:rsid w:val="006A6F09"/>
    <w:rsid w:val="006E55FC"/>
    <w:rsid w:val="00700A16"/>
    <w:rsid w:val="0071102E"/>
    <w:rsid w:val="007172BF"/>
    <w:rsid w:val="00717A55"/>
    <w:rsid w:val="00767B1D"/>
    <w:rsid w:val="00774D66"/>
    <w:rsid w:val="00786E1F"/>
    <w:rsid w:val="00797204"/>
    <w:rsid w:val="00815FB9"/>
    <w:rsid w:val="00844076"/>
    <w:rsid w:val="0085179E"/>
    <w:rsid w:val="0088198B"/>
    <w:rsid w:val="008A3EE9"/>
    <w:rsid w:val="008D3232"/>
    <w:rsid w:val="008D66BC"/>
    <w:rsid w:val="00902A8F"/>
    <w:rsid w:val="00910F94"/>
    <w:rsid w:val="00911032"/>
    <w:rsid w:val="00920EBD"/>
    <w:rsid w:val="00967240"/>
    <w:rsid w:val="00977467"/>
    <w:rsid w:val="00986DD7"/>
    <w:rsid w:val="009A6041"/>
    <w:rsid w:val="009B2F79"/>
    <w:rsid w:val="009C7FF0"/>
    <w:rsid w:val="009D6EB6"/>
    <w:rsid w:val="00A20A8A"/>
    <w:rsid w:val="00A22783"/>
    <w:rsid w:val="00A426C0"/>
    <w:rsid w:val="00A43CD0"/>
    <w:rsid w:val="00A52B4E"/>
    <w:rsid w:val="00A650B1"/>
    <w:rsid w:val="00A76C3E"/>
    <w:rsid w:val="00A914DB"/>
    <w:rsid w:val="00A92026"/>
    <w:rsid w:val="00AA5A64"/>
    <w:rsid w:val="00AD720A"/>
    <w:rsid w:val="00AE3958"/>
    <w:rsid w:val="00AF7FFD"/>
    <w:rsid w:val="00B16305"/>
    <w:rsid w:val="00B729B2"/>
    <w:rsid w:val="00B82C8C"/>
    <w:rsid w:val="00BA1501"/>
    <w:rsid w:val="00BD3124"/>
    <w:rsid w:val="00BD7014"/>
    <w:rsid w:val="00BF0560"/>
    <w:rsid w:val="00C01107"/>
    <w:rsid w:val="00C52075"/>
    <w:rsid w:val="00C520C6"/>
    <w:rsid w:val="00C56383"/>
    <w:rsid w:val="00C964C4"/>
    <w:rsid w:val="00CA0DC6"/>
    <w:rsid w:val="00CB205B"/>
    <w:rsid w:val="00D13D62"/>
    <w:rsid w:val="00D166B9"/>
    <w:rsid w:val="00D42B40"/>
    <w:rsid w:val="00D50344"/>
    <w:rsid w:val="00D63BBE"/>
    <w:rsid w:val="00D87614"/>
    <w:rsid w:val="00DD1BE8"/>
    <w:rsid w:val="00DE47EB"/>
    <w:rsid w:val="00DF329D"/>
    <w:rsid w:val="00E33212"/>
    <w:rsid w:val="00E36232"/>
    <w:rsid w:val="00E42D6A"/>
    <w:rsid w:val="00E44752"/>
    <w:rsid w:val="00E576BA"/>
    <w:rsid w:val="00E60330"/>
    <w:rsid w:val="00E679A2"/>
    <w:rsid w:val="00E768BA"/>
    <w:rsid w:val="00E76F6F"/>
    <w:rsid w:val="00E778CA"/>
    <w:rsid w:val="00E86C63"/>
    <w:rsid w:val="00E91A49"/>
    <w:rsid w:val="00EA00B5"/>
    <w:rsid w:val="00EE4390"/>
    <w:rsid w:val="00EF3B50"/>
    <w:rsid w:val="00EF668A"/>
    <w:rsid w:val="00F12179"/>
    <w:rsid w:val="00F14AEF"/>
    <w:rsid w:val="00F21697"/>
    <w:rsid w:val="00F44E4A"/>
    <w:rsid w:val="00F57ED2"/>
    <w:rsid w:val="00F7361C"/>
    <w:rsid w:val="00F8703E"/>
    <w:rsid w:val="00F8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Third%20year\&#1069;&#1083;&#1077;&#1082;&#1090;&#1088;&#1086;&#1085;&#1080;&#1082;&#1072;%20&#1080;%20&#1089;&#1093;&#1077;&#1084;&#1086;&#1090;&#1077;&#1093;&#1085;&#1080;&#1082;&#1072;\Lab%204\&#1043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Third%20year\&#1069;&#1083;&#1077;&#1082;&#1090;&#1088;&#1086;&#1085;&#1080;&#1082;&#1072;%20&#1080;%20&#1089;&#1093;&#1077;&#1084;&#1086;&#1090;&#1077;&#1093;&#1085;&#1080;&#1082;&#1072;\Lab%204\&#1043;&#1088;&#1072;&#109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Third%20year\&#1069;&#1083;&#1077;&#1082;&#1090;&#1088;&#1086;&#1085;&#1080;&#1082;&#1072;%20&#1080;%20&#1089;&#1093;&#1077;&#1084;&#1086;&#1090;&#1077;&#1093;&#1085;&#1080;&#1082;&#1072;\Lab%204\&#1043;&#1088;&#1072;&#1092;&#1080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18</c:v>
                </c:pt>
                <c:pt idx="2">
                  <c:v>36</c:v>
                </c:pt>
                <c:pt idx="3">
                  <c:v>54</c:v>
                </c:pt>
                <c:pt idx="4">
                  <c:v>72</c:v>
                </c:pt>
                <c:pt idx="5">
                  <c:v>90</c:v>
                </c:pt>
                <c:pt idx="6">
                  <c:v>108</c:v>
                </c:pt>
                <c:pt idx="7">
                  <c:v>126</c:v>
                </c:pt>
                <c:pt idx="8">
                  <c:v>144</c:v>
                </c:pt>
                <c:pt idx="9">
                  <c:v>162</c:v>
                </c:pt>
                <c:pt idx="10">
                  <c:v>180</c:v>
                </c:pt>
              </c:numCache>
            </c:numRef>
          </c:cat>
          <c:val>
            <c:numRef>
              <c:f>Лист1!$B$1:$B$11</c:f>
              <c:numCache>
                <c:formatCode>General</c:formatCode>
                <c:ptCount val="11"/>
                <c:pt idx="0">
                  <c:v>59.205638830185066</c:v>
                </c:pt>
                <c:pt idx="1">
                  <c:v>57.756773720524976</c:v>
                </c:pt>
                <c:pt idx="2">
                  <c:v>53.552003403315034</c:v>
                </c:pt>
                <c:pt idx="3">
                  <c:v>47.002920093561222</c:v>
                </c:pt>
                <c:pt idx="4">
                  <c:v>38.750593695768771</c:v>
                </c:pt>
                <c:pt idx="5">
                  <c:v>29.602819415092533</c:v>
                </c:pt>
                <c:pt idx="6">
                  <c:v>20.455045134416302</c:v>
                </c:pt>
                <c:pt idx="7">
                  <c:v>12.202718736623849</c:v>
                </c:pt>
                <c:pt idx="8">
                  <c:v>5.6536354268700357</c:v>
                </c:pt>
                <c:pt idx="9">
                  <c:v>1.448865109660094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ED-4E7F-8484-79E0DF490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830512"/>
        <c:axId val="430830928"/>
      </c:lineChart>
      <c:catAx>
        <c:axId val="43083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𝛼, градусы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83543066491688545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830928"/>
        <c:crosses val="autoZero"/>
        <c:auto val="1"/>
        <c:lblAlgn val="ctr"/>
        <c:lblOffset val="100"/>
        <c:noMultiLvlLbl val="0"/>
      </c:catAx>
      <c:valAx>
        <c:axId val="4308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 baseline="-25000"/>
                  <a:t>н </a:t>
                </a:r>
                <a:r>
                  <a:rPr lang="ru-RU" baseline="0"/>
                  <a:t>ср</a:t>
                </a:r>
                <a:r>
                  <a:rPr lang="en-US" baseline="0"/>
                  <a:t>,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666666666666666E-2"/>
              <c:y val="4.36843832020997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83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Лист1!$O$1:$O$11</c:f>
              <c:numCache>
                <c:formatCode>General</c:formatCode>
                <c:ptCount val="11"/>
                <c:pt idx="0">
                  <c:v>0</c:v>
                </c:pt>
                <c:pt idx="1">
                  <c:v>18</c:v>
                </c:pt>
                <c:pt idx="2">
                  <c:v>36</c:v>
                </c:pt>
                <c:pt idx="3">
                  <c:v>54</c:v>
                </c:pt>
                <c:pt idx="4">
                  <c:v>72</c:v>
                </c:pt>
                <c:pt idx="5">
                  <c:v>90</c:v>
                </c:pt>
                <c:pt idx="6">
                  <c:v>108</c:v>
                </c:pt>
                <c:pt idx="7">
                  <c:v>126</c:v>
                </c:pt>
                <c:pt idx="8">
                  <c:v>144</c:v>
                </c:pt>
                <c:pt idx="9">
                  <c:v>162</c:v>
                </c:pt>
                <c:pt idx="10">
                  <c:v>180</c:v>
                </c:pt>
              </c:numCache>
            </c:numRef>
          </c:cat>
          <c:val>
            <c:numRef>
              <c:f>Лист1!$P$1:$P$11</c:f>
              <c:numCache>
                <c:formatCode>General</c:formatCode>
                <c:ptCount val="11"/>
                <c:pt idx="0">
                  <c:v>131.52186130069785</c:v>
                </c:pt>
                <c:pt idx="1">
                  <c:v>131.30957574201813</c:v>
                </c:pt>
                <c:pt idx="2">
                  <c:v>129.9128895652876</c:v>
                </c:pt>
                <c:pt idx="3">
                  <c:v>126.54034485176103</c:v>
                </c:pt>
                <c:pt idx="4">
                  <c:v>121.02687586461445</c:v>
                </c:pt>
                <c:pt idx="5">
                  <c:v>113.90127303941777</c:v>
                </c:pt>
                <c:pt idx="6">
                  <c:v>106.29908427851674</c:v>
                </c:pt>
                <c:pt idx="7">
                  <c:v>99.672168255724188</c:v>
                </c:pt>
                <c:pt idx="8">
                  <c:v>95.234663462404228</c:v>
                </c:pt>
                <c:pt idx="9">
                  <c:v>93.2994925948218</c:v>
                </c:pt>
                <c:pt idx="10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E-4091-8537-92AC4E0D3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89776"/>
        <c:axId val="116189360"/>
      </c:lineChart>
      <c:catAx>
        <c:axId val="11618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𝛼, градусы</a:t>
                </a:r>
              </a:p>
            </c:rich>
          </c:tx>
          <c:layout>
            <c:manualLayout>
              <c:xMode val="edge"/>
              <c:yMode val="edge"/>
              <c:x val="0.82151268591426074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189360"/>
        <c:crosses val="autoZero"/>
        <c:auto val="1"/>
        <c:lblAlgn val="ctr"/>
        <c:lblOffset val="100"/>
        <c:noMultiLvlLbl val="0"/>
      </c:catAx>
      <c:valAx>
        <c:axId val="1161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U</a:t>
                </a:r>
                <a:r>
                  <a:rPr lang="ru-RU" sz="1000" b="0" i="0" baseline="-25000">
                    <a:effectLst/>
                  </a:rPr>
                  <a:t>д </a:t>
                </a:r>
                <a:r>
                  <a:rPr lang="ru-RU" sz="1000" b="0" i="0" baseline="0">
                    <a:effectLst/>
                  </a:rPr>
                  <a:t>ср</a:t>
                </a:r>
                <a:r>
                  <a:rPr lang="en-US" sz="1000" b="0" i="0" baseline="0">
                    <a:effectLst/>
                  </a:rPr>
                  <a:t>, </a:t>
                </a:r>
                <a:r>
                  <a:rPr lang="ru-RU" sz="1000" b="0" i="0" baseline="0">
                    <a:effectLst/>
                  </a:rPr>
                  <a:t>В</a:t>
                </a:r>
                <a:endParaRPr lang="en-US" sz="1000" b="0" i="0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2.5204751031162008E-2"/>
              <c:y val="3.98096291861496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1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Лист1!$W$1:$W$11</c:f>
              <c:numCache>
                <c:formatCode>General</c:formatCode>
                <c:ptCount val="11"/>
                <c:pt idx="0">
                  <c:v>0</c:v>
                </c:pt>
                <c:pt idx="1">
                  <c:v>18</c:v>
                </c:pt>
                <c:pt idx="2">
                  <c:v>36</c:v>
                </c:pt>
                <c:pt idx="3">
                  <c:v>54</c:v>
                </c:pt>
                <c:pt idx="4">
                  <c:v>72</c:v>
                </c:pt>
                <c:pt idx="5">
                  <c:v>90</c:v>
                </c:pt>
                <c:pt idx="6">
                  <c:v>108</c:v>
                </c:pt>
                <c:pt idx="7">
                  <c:v>126</c:v>
                </c:pt>
                <c:pt idx="8">
                  <c:v>144</c:v>
                </c:pt>
                <c:pt idx="9">
                  <c:v>162</c:v>
                </c:pt>
                <c:pt idx="10">
                  <c:v>180</c:v>
                </c:pt>
              </c:numCache>
            </c:numRef>
          </c:cat>
          <c:val>
            <c:numRef>
              <c:f>Лист1!$X$1:$X$11</c:f>
              <c:numCache>
                <c:formatCode>General</c:formatCode>
                <c:ptCount val="11"/>
                <c:pt idx="0">
                  <c:v>1729.8000000000004</c:v>
                </c:pt>
                <c:pt idx="1">
                  <c:v>1724.2204681548797</c:v>
                </c:pt>
                <c:pt idx="2">
                  <c:v>1687.7358875202613</c:v>
                </c:pt>
                <c:pt idx="3">
                  <c:v>1601.2458875202606</c:v>
                </c:pt>
                <c:pt idx="4">
                  <c:v>1464.7504681548796</c:v>
                </c:pt>
                <c:pt idx="5">
                  <c:v>1297.3499999999999</c:v>
                </c:pt>
                <c:pt idx="6">
                  <c:v>1129.9495318451204</c:v>
                </c:pt>
                <c:pt idx="7">
                  <c:v>993.45411247973914</c:v>
                </c:pt>
                <c:pt idx="8">
                  <c:v>906.96411247973901</c:v>
                </c:pt>
                <c:pt idx="9">
                  <c:v>870.47953184512085</c:v>
                </c:pt>
                <c:pt idx="10">
                  <c:v>864.9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7-4970-A4DA-B8E249B68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277456"/>
        <c:axId val="323827552"/>
      </c:lineChart>
      <c:catAx>
        <c:axId val="204327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𝛼, градусы</a:t>
                </a:r>
              </a:p>
            </c:rich>
          </c:tx>
          <c:layout>
            <c:manualLayout>
              <c:xMode val="edge"/>
              <c:yMode val="edge"/>
              <c:x val="0.82229046369203851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827552"/>
        <c:crosses val="autoZero"/>
        <c:auto val="1"/>
        <c:lblAlgn val="ctr"/>
        <c:lblOffset val="100"/>
        <c:noMultiLvlLbl val="0"/>
      </c:catAx>
      <c:valAx>
        <c:axId val="32382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Рн,</a:t>
                </a:r>
                <a:r>
                  <a:rPr lang="ru-RU" baseline="0"/>
                  <a:t> Вт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4.63462379702537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327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091A04"/>
    <w:rsid w:val="001323B9"/>
    <w:rsid w:val="00377022"/>
    <w:rsid w:val="003D54E0"/>
    <w:rsid w:val="004C591B"/>
    <w:rsid w:val="005441F5"/>
    <w:rsid w:val="005A158A"/>
    <w:rsid w:val="005F44EE"/>
    <w:rsid w:val="00711C59"/>
    <w:rsid w:val="00715A90"/>
    <w:rsid w:val="008763EC"/>
    <w:rsid w:val="008C47F6"/>
    <w:rsid w:val="00AB4584"/>
    <w:rsid w:val="00BA1278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4E0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104</cp:revision>
  <cp:lastPrinted>2022-11-12T16:59:00Z</cp:lastPrinted>
  <dcterms:created xsi:type="dcterms:W3CDTF">2022-09-18T14:36:00Z</dcterms:created>
  <dcterms:modified xsi:type="dcterms:W3CDTF">2022-11-12T16:59:00Z</dcterms:modified>
</cp:coreProperties>
</file>