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B8D9A" w14:textId="71DEC86D" w:rsidR="003B1EF9" w:rsidRPr="003B1EF9" w:rsidRDefault="003B1EF9" w:rsidP="003B1EF9">
      <w:pPr>
        <w:spacing w:after="60"/>
        <w:ind w:left="6480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3B1EF9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นายปภังกร ทงเจริญ 008</w:t>
      </w:r>
    </w:p>
    <w:p w14:paraId="65DCB7A2" w14:textId="04640BF4" w:rsidR="003B1EF9" w:rsidRPr="003B1EF9" w:rsidRDefault="003B1EF9" w:rsidP="003B1EF9">
      <w:pPr>
        <w:spacing w:after="60"/>
        <w:ind w:left="6480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3B1EF9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นายสิรภัทร พัวเผ่า 007</w:t>
      </w:r>
    </w:p>
    <w:p w14:paraId="6D142E9B" w14:textId="33632802" w:rsidR="003B1EF9" w:rsidRPr="003B1EF9" w:rsidRDefault="003B1EF9" w:rsidP="003B1EF9">
      <w:pPr>
        <w:spacing w:after="60"/>
        <w:ind w:left="5760" w:firstLine="720"/>
        <w:rPr>
          <w:rFonts w:ascii="TH SarabunPSK" w:eastAsia="TH Sarabun New" w:hAnsi="TH SarabunPSK" w:cs="TH SarabunPSK" w:hint="cs"/>
          <w:b/>
          <w:bCs/>
          <w:sz w:val="32"/>
          <w:szCs w:val="32"/>
        </w:rPr>
      </w:pPr>
      <w:r w:rsidRPr="003B1EF9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นายอนุกูล บุญทา 004</w:t>
      </w:r>
    </w:p>
    <w:p w14:paraId="6A345538" w14:textId="139F9B44" w:rsidR="00B11E7E" w:rsidRPr="005554CD" w:rsidRDefault="00000000">
      <w:pPr>
        <w:spacing w:after="60"/>
        <w:jc w:val="center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b/>
          <w:bCs/>
          <w:sz w:val="44"/>
          <w:szCs w:val="44"/>
        </w:rPr>
        <w:t>Workshop: Functional Dependency &amp; Normalization</w:t>
      </w:r>
    </w:p>
    <w:p w14:paraId="74B6325D" w14:textId="1F18D343" w:rsidR="00B11E7E" w:rsidRPr="005554CD" w:rsidRDefault="00000000">
      <w:pPr>
        <w:spacing w:after="300"/>
        <w:jc w:val="center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color w:val="595959"/>
          <w:sz w:val="30"/>
          <w:szCs w:val="30"/>
        </w:rPr>
        <w:t>วิชา</w:t>
      </w:r>
      <w:r w:rsidR="00F04A39">
        <w:rPr>
          <w:rFonts w:ascii="TH SarabunPSK" w:eastAsia="TH Sarabun New" w:hAnsi="TH SarabunPSK" w:cs="TH SarabunPSK" w:hint="cs"/>
          <w:color w:val="595959"/>
          <w:sz w:val="30"/>
          <w:szCs w:val="30"/>
          <w:cs/>
        </w:rPr>
        <w:t xml:space="preserve"> </w:t>
      </w:r>
      <w:r w:rsidR="00F04A39">
        <w:rPr>
          <w:rFonts w:ascii="TH SarabunPSK" w:eastAsia="TH Sarabun New" w:hAnsi="TH SarabunPSK" w:cs="TH SarabunPSK"/>
          <w:color w:val="595959"/>
          <w:sz w:val="30"/>
          <w:szCs w:val="30"/>
          <w:lang w:val="en-US"/>
        </w:rPr>
        <w:t>DBMS - Sec</w:t>
      </w:r>
      <w:r w:rsidRPr="005554CD">
        <w:rPr>
          <w:rFonts w:ascii="TH SarabunPSK" w:eastAsia="TH Sarabun New" w:hAnsi="TH SarabunPSK" w:cs="TH SarabunPSK" w:hint="cs"/>
          <w:color w:val="595959"/>
          <w:sz w:val="30"/>
          <w:szCs w:val="30"/>
        </w:rPr>
        <w:t xml:space="preserve"> — สัปดาห์ที่ </w:t>
      </w:r>
      <w:r w:rsidR="0098571D" w:rsidRPr="005554CD">
        <w:rPr>
          <w:rFonts w:ascii="TH SarabunPSK" w:eastAsia="TH Sarabun New" w:hAnsi="TH SarabunPSK" w:cs="TH SarabunPSK" w:hint="cs"/>
          <w:color w:val="595959"/>
          <w:sz w:val="30"/>
          <w:szCs w:val="30"/>
        </w:rPr>
        <w:t>6</w:t>
      </w:r>
    </w:p>
    <w:p w14:paraId="0CB6FEA4" w14:textId="77777777" w:rsidR="00B11E7E" w:rsidRPr="005554CD" w:rsidRDefault="00000000">
      <w:pPr>
        <w:pStyle w:val="Heading1"/>
        <w:spacing w:before="300" w:after="150"/>
        <w:rPr>
          <w:rFonts w:ascii="TH SarabunPSK" w:hAnsi="TH SarabunPSK" w:cs="TH SarabunPSK"/>
          <w:sz w:val="40"/>
          <w:szCs w:val="40"/>
        </w:rPr>
      </w:pPr>
      <w:r w:rsidRPr="005554CD">
        <w:rPr>
          <w:rFonts w:ascii="TH SarabunPSK" w:eastAsia="TH Sarabun New" w:hAnsi="TH SarabunPSK" w:cs="TH SarabunPSK" w:hint="cs"/>
          <w:b/>
          <w:bCs/>
          <w:sz w:val="36"/>
          <w:szCs w:val="36"/>
        </w:rPr>
        <w:t>คำชี้แจง</w:t>
      </w:r>
    </w:p>
    <w:p w14:paraId="63539FC9" w14:textId="77777777" w:rsidR="00B11E7E" w:rsidRPr="005554CD" w:rsidRDefault="00000000">
      <w:pPr>
        <w:spacing w:after="10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เวิร์กชอปนี้ประกอบด้วยระบบตัวอย่าง 5 ระบบ แต่ละระบบให้ตารางข้อมูลที่ยังไม่ผ่านการ Normalize (Unnormalized Table) ให้นักศึกษาแบ่งกลุ่ม (กลุ่มละ 2-3 คน) และทำตามขั้นตอนต่อไปนี้กับทุกระบบ:</w:t>
      </w:r>
    </w:p>
    <w:p w14:paraId="1A25C36E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ระบุ Primary Key ที่เหมาะสมของตารางเดิม</w:t>
      </w:r>
    </w:p>
    <w:p w14:paraId="35C70B88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 xml:space="preserve">เขียน Functional Dependency (FD) ทั้งหมดที่พบในตาราง ในรูปแบบ X </w:t>
      </w:r>
      <w:r w:rsidRPr="005554CD">
        <w:rPr>
          <w:rFonts w:ascii="Arial" w:eastAsia="TH Sarabun New" w:hAnsi="Arial" w:cs="Arial"/>
          <w:sz w:val="28"/>
          <w:szCs w:val="28"/>
        </w:rPr>
        <w:t>→</w:t>
      </w:r>
      <w:r w:rsidRPr="005554CD">
        <w:rPr>
          <w:rFonts w:ascii="TH SarabunPSK" w:eastAsia="TH Sarabun New" w:hAnsi="TH SarabunPSK" w:cs="TH SarabunPSK" w:hint="cs"/>
          <w:sz w:val="28"/>
          <w:szCs w:val="28"/>
        </w:rPr>
        <w:t xml:space="preserve"> Y</w:t>
      </w:r>
    </w:p>
    <w:p w14:paraId="30123F91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ตรวจสอบว่าตารางอยู่ใน 1NF หรือไม่ (ถ้าไม่ ให้ปรับก่อน)</w:t>
      </w:r>
    </w:p>
    <w:p w14:paraId="471D6B60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ตรวจสอบ Partial Dependency แล้วแตกตารางให้อยู่ใน 2NF</w:t>
      </w:r>
    </w:p>
    <w:p w14:paraId="4EAD2993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ตรวจสอบ Transitive Dependency แล้วแตกตารางให้อยู่ใน 3NF</w:t>
      </w:r>
    </w:p>
    <w:p w14:paraId="6420D53A" w14:textId="77777777" w:rsidR="00B11E7E" w:rsidRPr="005554CD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วาดผลลัพธ์สุดท้ายเป็นตารางย่อย พร้อมระบุ Primary Key และ Foreign Key ของแต่ละตาราง</w:t>
      </w:r>
    </w:p>
    <w:p w14:paraId="5AA0F054" w14:textId="77777777" w:rsidR="00B11E7E" w:rsidRPr="005554CD" w:rsidRDefault="00000000">
      <w:pPr>
        <w:spacing w:after="10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i/>
          <w:iCs/>
          <w:color w:val="595959"/>
          <w:sz w:val="28"/>
          <w:szCs w:val="28"/>
        </w:rPr>
        <w:t>เวลาที่แนะนำ: ระบบละ 12-15 นาที (รวมประมาณ 60-75 นาที) จากนั้นสุ่มกลุ่มออกมานำเสนอระบบละ 1 กลุ่ม</w:t>
      </w:r>
    </w:p>
    <w:p w14:paraId="6B30B3AF" w14:textId="77777777" w:rsidR="00B11E7E" w:rsidRPr="005554CD" w:rsidRDefault="00B11E7E">
      <w:pPr>
        <w:pBdr>
          <w:bottom w:val="single" w:sz="6" w:space="1" w:color="999999"/>
        </w:pBdr>
        <w:spacing w:before="120" w:after="120"/>
        <w:rPr>
          <w:rFonts w:ascii="TH SarabunPSK" w:hAnsi="TH SarabunPSK" w:cs="TH SarabunPSK"/>
          <w:sz w:val="22"/>
          <w:szCs w:val="22"/>
        </w:rPr>
      </w:pPr>
    </w:p>
    <w:p w14:paraId="466A335D" w14:textId="77777777" w:rsidR="00B11E7E" w:rsidRPr="005554CD" w:rsidRDefault="00000000">
      <w:pPr>
        <w:pStyle w:val="Heading2"/>
        <w:spacing w:before="240" w:after="120"/>
        <w:rPr>
          <w:rFonts w:ascii="TH SarabunPSK" w:hAnsi="TH SarabunPSK" w:cs="TH SarabunPSK"/>
          <w:sz w:val="36"/>
          <w:szCs w:val="36"/>
        </w:rPr>
      </w:pPr>
      <w:r w:rsidRPr="005554CD">
        <w:rPr>
          <w:rFonts w:ascii="TH SarabunPSK" w:eastAsia="TH Sarabun New" w:hAnsi="TH SarabunPSK" w:cs="TH SarabunPSK" w:hint="cs"/>
          <w:b/>
          <w:bCs/>
          <w:color w:val="1F4E79"/>
          <w:sz w:val="32"/>
          <w:szCs w:val="32"/>
        </w:rPr>
        <w:t>Workshop 1: ระบบใบสั่งซื้อสินค้า (Purchase Order)</w:t>
      </w:r>
    </w:p>
    <w:p w14:paraId="73415B1D" w14:textId="77777777" w:rsidR="00B11E7E" w:rsidRPr="005554CD" w:rsidRDefault="00000000">
      <w:pPr>
        <w:spacing w:after="10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sz w:val="28"/>
          <w:szCs w:val="28"/>
        </w:rPr>
        <w:t>ร้านค้าแห่งหนึ่งบันทึกข้อมูลการสั่งซื้อสินค้าของลูกค้าไว้ในตารางเดียว ดังนี้</w:t>
      </w:r>
    </w:p>
    <w:p w14:paraId="2D5149B1" w14:textId="77777777" w:rsidR="00B11E7E" w:rsidRPr="005554CD" w:rsidRDefault="00000000">
      <w:pPr>
        <w:spacing w:before="180"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b/>
          <w:bCs/>
          <w:color w:val="2E74B5"/>
          <w:sz w:val="30"/>
          <w:szCs w:val="30"/>
        </w:rPr>
        <w:t>ตาราง Orders (Unnormalized)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985"/>
        <w:gridCol w:w="1658"/>
        <w:gridCol w:w="1583"/>
        <w:gridCol w:w="1055"/>
        <w:gridCol w:w="1432"/>
        <w:gridCol w:w="1667"/>
        <w:gridCol w:w="810"/>
      </w:tblGrid>
      <w:tr w:rsidR="00B11E7E" w:rsidRPr="005554CD" w14:paraId="510CC931" w14:textId="77777777" w:rsidTr="00F04A39">
        <w:trPr>
          <w:trHeight w:val="328"/>
          <w:tblHeader/>
        </w:trPr>
        <w:tc>
          <w:tcPr>
            <w:tcW w:w="975" w:type="dxa"/>
            <w:shd w:val="clear" w:color="auto" w:fill="2E74B5"/>
          </w:tcPr>
          <w:p w14:paraId="2284E332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OrderID</w:t>
            </w:r>
          </w:p>
        </w:tc>
        <w:tc>
          <w:tcPr>
            <w:tcW w:w="985" w:type="dxa"/>
            <w:shd w:val="clear" w:color="auto" w:fill="2E74B5"/>
          </w:tcPr>
          <w:p w14:paraId="5F0CAB1C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CustomerID</w:t>
            </w:r>
          </w:p>
        </w:tc>
        <w:tc>
          <w:tcPr>
            <w:tcW w:w="1658" w:type="dxa"/>
            <w:shd w:val="clear" w:color="auto" w:fill="2E74B5"/>
          </w:tcPr>
          <w:p w14:paraId="040D48FC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CustomerName</w:t>
            </w:r>
          </w:p>
        </w:tc>
        <w:tc>
          <w:tcPr>
            <w:tcW w:w="1583" w:type="dxa"/>
            <w:shd w:val="clear" w:color="auto" w:fill="2E74B5"/>
          </w:tcPr>
          <w:p w14:paraId="0CB5B009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CustomerAddress</w:t>
            </w:r>
          </w:p>
        </w:tc>
        <w:tc>
          <w:tcPr>
            <w:tcW w:w="1055" w:type="dxa"/>
            <w:shd w:val="clear" w:color="auto" w:fill="2E74B5"/>
          </w:tcPr>
          <w:p w14:paraId="312EFD7F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ProductID</w:t>
            </w:r>
          </w:p>
        </w:tc>
        <w:tc>
          <w:tcPr>
            <w:tcW w:w="1432" w:type="dxa"/>
            <w:shd w:val="clear" w:color="auto" w:fill="2E74B5"/>
          </w:tcPr>
          <w:p w14:paraId="72BFBBC3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ProductName</w:t>
            </w:r>
          </w:p>
        </w:tc>
        <w:tc>
          <w:tcPr>
            <w:tcW w:w="1667" w:type="dxa"/>
            <w:shd w:val="clear" w:color="auto" w:fill="2E74B5"/>
          </w:tcPr>
          <w:p w14:paraId="409324BF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UnitPrice</w:t>
            </w:r>
          </w:p>
        </w:tc>
        <w:tc>
          <w:tcPr>
            <w:tcW w:w="810" w:type="dxa"/>
            <w:shd w:val="clear" w:color="auto" w:fill="2E74B5"/>
          </w:tcPr>
          <w:p w14:paraId="67F5856E" w14:textId="77777777" w:rsidR="00B11E7E" w:rsidRPr="005554CD" w:rsidRDefault="00000000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b/>
                <w:bCs/>
                <w:color w:val="FFFFFF"/>
                <w:sz w:val="26"/>
                <w:szCs w:val="26"/>
              </w:rPr>
              <w:t>Qty</w:t>
            </w:r>
          </w:p>
        </w:tc>
      </w:tr>
      <w:tr w:rsidR="00B11E7E" w:rsidRPr="005554CD" w14:paraId="2FABA9A8" w14:textId="77777777" w:rsidTr="00F04A39">
        <w:trPr>
          <w:trHeight w:val="328"/>
        </w:trPr>
        <w:tc>
          <w:tcPr>
            <w:tcW w:w="975" w:type="dxa"/>
          </w:tcPr>
          <w:p w14:paraId="728F3CC8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OD001</w:t>
            </w:r>
          </w:p>
        </w:tc>
        <w:tc>
          <w:tcPr>
            <w:tcW w:w="985" w:type="dxa"/>
          </w:tcPr>
          <w:p w14:paraId="7C1BB8A4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C01</w:t>
            </w:r>
          </w:p>
        </w:tc>
        <w:tc>
          <w:tcPr>
            <w:tcW w:w="1658" w:type="dxa"/>
          </w:tcPr>
          <w:p w14:paraId="4E8772AC" w14:textId="7B26CF9F" w:rsidR="00B11E7E" w:rsidRPr="005554CD" w:rsidRDefault="00594E3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  <w:cs/>
              </w:rPr>
              <w:t>นิธิศ เลิศรัชต์</w:t>
            </w:r>
          </w:p>
        </w:tc>
        <w:tc>
          <w:tcPr>
            <w:tcW w:w="1583" w:type="dxa"/>
          </w:tcPr>
          <w:p w14:paraId="3D471D81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กรุงเทพฯ</w:t>
            </w:r>
          </w:p>
        </w:tc>
        <w:tc>
          <w:tcPr>
            <w:tcW w:w="1055" w:type="dxa"/>
          </w:tcPr>
          <w:p w14:paraId="6C43C2B7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P01</w:t>
            </w:r>
          </w:p>
        </w:tc>
        <w:tc>
          <w:tcPr>
            <w:tcW w:w="1432" w:type="dxa"/>
          </w:tcPr>
          <w:p w14:paraId="7E91D30C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เมาส์ไร้สาย</w:t>
            </w:r>
          </w:p>
        </w:tc>
        <w:tc>
          <w:tcPr>
            <w:tcW w:w="1667" w:type="dxa"/>
          </w:tcPr>
          <w:p w14:paraId="3B5A7B34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250</w:t>
            </w:r>
          </w:p>
        </w:tc>
        <w:tc>
          <w:tcPr>
            <w:tcW w:w="810" w:type="dxa"/>
          </w:tcPr>
          <w:p w14:paraId="19355FDF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2</w:t>
            </w:r>
          </w:p>
        </w:tc>
      </w:tr>
      <w:tr w:rsidR="00B11E7E" w:rsidRPr="005554CD" w14:paraId="04837689" w14:textId="77777777" w:rsidTr="00F04A39">
        <w:trPr>
          <w:trHeight w:val="328"/>
        </w:trPr>
        <w:tc>
          <w:tcPr>
            <w:tcW w:w="975" w:type="dxa"/>
          </w:tcPr>
          <w:p w14:paraId="67985BFC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OD001</w:t>
            </w:r>
          </w:p>
        </w:tc>
        <w:tc>
          <w:tcPr>
            <w:tcW w:w="985" w:type="dxa"/>
          </w:tcPr>
          <w:p w14:paraId="5B0DB719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C01</w:t>
            </w:r>
          </w:p>
        </w:tc>
        <w:tc>
          <w:tcPr>
            <w:tcW w:w="1658" w:type="dxa"/>
          </w:tcPr>
          <w:p w14:paraId="38363125" w14:textId="3475AE6A" w:rsidR="00B11E7E" w:rsidRPr="005554CD" w:rsidRDefault="00594E3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  <w:cs/>
              </w:rPr>
              <w:t>นิธิศ เลิศรัชต์</w:t>
            </w:r>
          </w:p>
        </w:tc>
        <w:tc>
          <w:tcPr>
            <w:tcW w:w="1583" w:type="dxa"/>
          </w:tcPr>
          <w:p w14:paraId="120823F9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กรุงเทพฯ</w:t>
            </w:r>
          </w:p>
        </w:tc>
        <w:tc>
          <w:tcPr>
            <w:tcW w:w="1055" w:type="dxa"/>
          </w:tcPr>
          <w:p w14:paraId="5D58BE87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P02</w:t>
            </w:r>
          </w:p>
        </w:tc>
        <w:tc>
          <w:tcPr>
            <w:tcW w:w="1432" w:type="dxa"/>
          </w:tcPr>
          <w:p w14:paraId="30922E4A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คีย์บอร์ด</w:t>
            </w:r>
          </w:p>
        </w:tc>
        <w:tc>
          <w:tcPr>
            <w:tcW w:w="1667" w:type="dxa"/>
          </w:tcPr>
          <w:p w14:paraId="7306A046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590</w:t>
            </w:r>
          </w:p>
        </w:tc>
        <w:tc>
          <w:tcPr>
            <w:tcW w:w="810" w:type="dxa"/>
          </w:tcPr>
          <w:p w14:paraId="603FA400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1</w:t>
            </w:r>
          </w:p>
        </w:tc>
      </w:tr>
      <w:tr w:rsidR="00B11E7E" w:rsidRPr="005554CD" w14:paraId="09A78DE9" w14:textId="77777777" w:rsidTr="00F04A39">
        <w:trPr>
          <w:trHeight w:val="328"/>
        </w:trPr>
        <w:tc>
          <w:tcPr>
            <w:tcW w:w="975" w:type="dxa"/>
          </w:tcPr>
          <w:p w14:paraId="426713C7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OD002</w:t>
            </w:r>
          </w:p>
        </w:tc>
        <w:tc>
          <w:tcPr>
            <w:tcW w:w="985" w:type="dxa"/>
          </w:tcPr>
          <w:p w14:paraId="076E8101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C02</w:t>
            </w:r>
          </w:p>
        </w:tc>
        <w:tc>
          <w:tcPr>
            <w:tcW w:w="1658" w:type="dxa"/>
          </w:tcPr>
          <w:p w14:paraId="3557B052" w14:textId="174C1763" w:rsidR="00B11E7E" w:rsidRPr="005554CD" w:rsidRDefault="00594E3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  <w:cs/>
              </w:rPr>
              <w:t>ปัณณวัฒน์ คำพิงพวย</w:t>
            </w:r>
          </w:p>
        </w:tc>
        <w:tc>
          <w:tcPr>
            <w:tcW w:w="1583" w:type="dxa"/>
          </w:tcPr>
          <w:p w14:paraId="00141308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เชียงใหม่</w:t>
            </w:r>
          </w:p>
        </w:tc>
        <w:tc>
          <w:tcPr>
            <w:tcW w:w="1055" w:type="dxa"/>
          </w:tcPr>
          <w:p w14:paraId="1D2ADA32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P01</w:t>
            </w:r>
          </w:p>
        </w:tc>
        <w:tc>
          <w:tcPr>
            <w:tcW w:w="1432" w:type="dxa"/>
          </w:tcPr>
          <w:p w14:paraId="1001842A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เมาส์ไร้สาย</w:t>
            </w:r>
          </w:p>
        </w:tc>
        <w:tc>
          <w:tcPr>
            <w:tcW w:w="1667" w:type="dxa"/>
          </w:tcPr>
          <w:p w14:paraId="2537F1C3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250</w:t>
            </w:r>
          </w:p>
        </w:tc>
        <w:tc>
          <w:tcPr>
            <w:tcW w:w="810" w:type="dxa"/>
          </w:tcPr>
          <w:p w14:paraId="6E4289A6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3</w:t>
            </w:r>
          </w:p>
        </w:tc>
      </w:tr>
      <w:tr w:rsidR="00B11E7E" w:rsidRPr="005554CD" w14:paraId="032D0B9B" w14:textId="77777777" w:rsidTr="00F04A39">
        <w:trPr>
          <w:trHeight w:val="311"/>
        </w:trPr>
        <w:tc>
          <w:tcPr>
            <w:tcW w:w="975" w:type="dxa"/>
          </w:tcPr>
          <w:p w14:paraId="7BFBC6A2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OD003</w:t>
            </w:r>
          </w:p>
        </w:tc>
        <w:tc>
          <w:tcPr>
            <w:tcW w:w="985" w:type="dxa"/>
          </w:tcPr>
          <w:p w14:paraId="05002E64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C01</w:t>
            </w:r>
          </w:p>
        </w:tc>
        <w:tc>
          <w:tcPr>
            <w:tcW w:w="1658" w:type="dxa"/>
          </w:tcPr>
          <w:p w14:paraId="73005744" w14:textId="1B59BD00" w:rsidR="00B11E7E" w:rsidRPr="005554CD" w:rsidRDefault="00594E3F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  <w:cs/>
              </w:rPr>
              <w:t>นิธิศ เลิศรัชต์</w:t>
            </w:r>
          </w:p>
        </w:tc>
        <w:tc>
          <w:tcPr>
            <w:tcW w:w="1583" w:type="dxa"/>
          </w:tcPr>
          <w:p w14:paraId="6F20BA98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กรุงเทพฯ</w:t>
            </w:r>
          </w:p>
        </w:tc>
        <w:tc>
          <w:tcPr>
            <w:tcW w:w="1055" w:type="dxa"/>
          </w:tcPr>
          <w:p w14:paraId="55A352D4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P03</w:t>
            </w:r>
          </w:p>
        </w:tc>
        <w:tc>
          <w:tcPr>
            <w:tcW w:w="1432" w:type="dxa"/>
          </w:tcPr>
          <w:p w14:paraId="75AD615C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จอมอนิเตอร์</w:t>
            </w:r>
          </w:p>
        </w:tc>
        <w:tc>
          <w:tcPr>
            <w:tcW w:w="1667" w:type="dxa"/>
          </w:tcPr>
          <w:p w14:paraId="177CF82A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3200</w:t>
            </w:r>
          </w:p>
        </w:tc>
        <w:tc>
          <w:tcPr>
            <w:tcW w:w="810" w:type="dxa"/>
          </w:tcPr>
          <w:p w14:paraId="304932C2" w14:textId="77777777" w:rsidR="00B11E7E" w:rsidRPr="005554CD" w:rsidRDefault="00000000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554CD">
              <w:rPr>
                <w:rFonts w:ascii="TH SarabunPSK" w:eastAsia="TH Sarabun New" w:hAnsi="TH SarabunPSK" w:cs="TH SarabunPSK" w:hint="cs"/>
                <w:sz w:val="26"/>
                <w:szCs w:val="26"/>
              </w:rPr>
              <w:t>1</w:t>
            </w:r>
          </w:p>
        </w:tc>
      </w:tr>
    </w:tbl>
    <w:p w14:paraId="7222E597" w14:textId="77777777" w:rsidR="00B11E7E" w:rsidRPr="005554CD" w:rsidRDefault="00000000">
      <w:pPr>
        <w:spacing w:before="150" w:after="8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eastAsia="TH Sarabun New" w:hAnsi="TH SarabunPSK" w:cs="TH SarabunPSK" w:hint="cs"/>
          <w:b/>
          <w:bCs/>
          <w:sz w:val="28"/>
          <w:szCs w:val="28"/>
        </w:rPr>
        <w:t>โจทย์:</w:t>
      </w:r>
    </w:p>
    <w:p w14:paraId="3FCEB91C" w14:textId="77777777" w:rsidR="00B11E7E" w:rsidRPr="00BB57C7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</w:rPr>
      </w:pPr>
      <w:r w:rsidRPr="00BB57C7">
        <w:rPr>
          <w:rFonts w:asciiTheme="majorBidi" w:eastAsia="TH Sarabun New" w:hAnsiTheme="majorBidi" w:cstheme="majorBidi"/>
          <w:sz w:val="28"/>
          <w:szCs w:val="28"/>
        </w:rPr>
        <w:t>หมายเหตุ: หนึ่ง Order สามารถมีได้หลายสินค้า — พิจารณาว่า Primary Key ที่แท้จริงของตารางนี้ควรเป็นอะไร</w:t>
      </w:r>
    </w:p>
    <w:p w14:paraId="78A03D1D" w14:textId="77777777" w:rsidR="00B11E7E" w:rsidRPr="00BB57C7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</w:rPr>
      </w:pPr>
      <w:r w:rsidRPr="00BB57C7">
        <w:rPr>
          <w:rFonts w:asciiTheme="majorBidi" w:eastAsia="TH Sarabun New" w:hAnsiTheme="majorBidi" w:cstheme="majorBidi"/>
          <w:sz w:val="28"/>
          <w:szCs w:val="28"/>
        </w:rPr>
        <w:t>หา FD ทั้งหมด แล้วจัดกลุ่มว่า FD ใดขึ้นกับ OrderID อย่างเดียว, ProductID อย่างเดียว, หรือทั้งคู่</w:t>
      </w:r>
    </w:p>
    <w:p w14:paraId="3655687D" w14:textId="77777777" w:rsidR="00B11E7E" w:rsidRPr="00BB57C7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</w:rPr>
      </w:pPr>
      <w:r w:rsidRPr="00BB57C7">
        <w:rPr>
          <w:rFonts w:asciiTheme="majorBidi" w:eastAsia="TH Sarabun New" w:hAnsiTheme="majorBidi" w:cstheme="majorBidi"/>
          <w:sz w:val="28"/>
          <w:szCs w:val="28"/>
        </w:rPr>
        <w:t>แตกตารางจนถึง 3NF และวาดความสัมพันธ์ระหว่างตาราง</w:t>
      </w:r>
    </w:p>
    <w:p w14:paraId="2516670F" w14:textId="77777777" w:rsidR="003B1EF9" w:rsidRDefault="00000000" w:rsidP="00BB57C7">
      <w:pPr>
        <w:spacing w:before="200"/>
        <w:rPr>
          <w:rFonts w:asciiTheme="majorBidi" w:eastAsia="TH Sarabun New" w:hAnsiTheme="majorBidi" w:cstheme="majorBidi"/>
          <w:b/>
          <w:bCs/>
          <w:i/>
          <w:iCs/>
          <w:color w:val="808080"/>
          <w:sz w:val="28"/>
          <w:szCs w:val="28"/>
          <w:lang w:val="en-US"/>
        </w:rPr>
      </w:pPr>
      <w:r w:rsidRPr="00BB57C7">
        <w:rPr>
          <w:rFonts w:asciiTheme="majorBidi" w:eastAsia="TH Sarabun New" w:hAnsiTheme="majorBidi" w:cstheme="majorBidi"/>
          <w:b/>
          <w:bCs/>
          <w:i/>
          <w:iCs/>
          <w:color w:val="808080"/>
          <w:sz w:val="28"/>
          <w:szCs w:val="28"/>
        </w:rPr>
        <w:t>พื้นที่คำตอบ</w:t>
      </w:r>
    </w:p>
    <w:p w14:paraId="2B87C39D" w14:textId="77777777" w:rsidR="003B1EF9" w:rsidRDefault="003B1EF9" w:rsidP="00BB57C7">
      <w:pPr>
        <w:spacing w:before="200"/>
        <w:rPr>
          <w:rFonts w:asciiTheme="majorBidi" w:eastAsia="TH Sarabun New" w:hAnsiTheme="majorBidi" w:cstheme="majorBidi"/>
          <w:b/>
          <w:bCs/>
          <w:i/>
          <w:iCs/>
          <w:color w:val="808080"/>
          <w:sz w:val="28"/>
          <w:szCs w:val="28"/>
          <w:lang w:val="en-US"/>
        </w:rPr>
      </w:pPr>
    </w:p>
    <w:p w14:paraId="3FED03CF" w14:textId="77777777" w:rsidR="003B1EF9" w:rsidRDefault="003B1EF9" w:rsidP="00BB57C7">
      <w:pPr>
        <w:spacing w:before="200"/>
        <w:rPr>
          <w:rFonts w:asciiTheme="majorBidi" w:eastAsia="TH Sarabun New" w:hAnsiTheme="majorBidi" w:cstheme="majorBidi"/>
          <w:b/>
          <w:bCs/>
          <w:i/>
          <w:iCs/>
          <w:color w:val="808080"/>
          <w:sz w:val="28"/>
          <w:szCs w:val="28"/>
          <w:lang w:val="en-US"/>
        </w:rPr>
      </w:pPr>
    </w:p>
    <w:p w14:paraId="764D8189" w14:textId="77777777" w:rsidR="003B1EF9" w:rsidRDefault="003B1EF9" w:rsidP="00BB57C7">
      <w:pPr>
        <w:spacing w:before="200"/>
        <w:rPr>
          <w:rFonts w:asciiTheme="majorBidi" w:eastAsia="TH Sarabun New" w:hAnsiTheme="majorBidi" w:cstheme="majorBidi" w:hint="cs"/>
          <w:b/>
          <w:bCs/>
          <w:i/>
          <w:iCs/>
          <w:color w:val="808080"/>
          <w:sz w:val="28"/>
          <w:szCs w:val="28"/>
          <w:lang w:val="en-US"/>
        </w:rPr>
      </w:pPr>
    </w:p>
    <w:p w14:paraId="1DE9EC72" w14:textId="4C8DC864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1) Primary Key</w:t>
      </w:r>
    </w:p>
    <w:p w14:paraId="62BB419B" w14:textId="6AE27461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เนื่องจาก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 Order </w:t>
      </w:r>
      <w:r w:rsidRPr="00BB57C7">
        <w:rPr>
          <w:rFonts w:asciiTheme="majorBidi" w:hAnsiTheme="majorBidi" w:cstheme="majorBidi"/>
          <w:b/>
          <w:bCs/>
          <w:sz w:val="28"/>
          <w:szCs w:val="28"/>
          <w:cs/>
          <w:lang w:val="en-US"/>
        </w:rPr>
        <w:t>สามารถมีสินค้าได้หลายรายการ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และสินค้าแต่ละตัวสามารถอยู่ในหลาย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Order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ได้ การใช้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หรือ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cs/>
          <w:lang w:val="en-US"/>
        </w:rPr>
        <w:t xml:space="preserve">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จึงกำหนด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Primary Key = (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)</w:t>
      </w:r>
    </w:p>
    <w:p w14:paraId="185D4473" w14:textId="126C6068" w:rsidR="00BB57C7" w:rsidRPr="00BB57C7" w:rsidRDefault="00BB57C7" w:rsidP="00BB57C7">
      <w:pPr>
        <w:spacing w:before="20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2) Functional Dependencies (FD)</w:t>
      </w:r>
    </w:p>
    <w:p w14:paraId="20BED0B1" w14:textId="77777777" w:rsidR="00BB57C7" w:rsidRPr="00BB57C7" w:rsidRDefault="00BB57C7" w:rsidP="00BB57C7">
      <w:pPr>
        <w:numPr>
          <w:ilvl w:val="0"/>
          <w:numId w:val="4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B57C7">
        <w:rPr>
          <w:rFonts w:cs="Times New Roman"/>
          <w:b/>
          <w:bCs/>
          <w:sz w:val="28"/>
          <w:szCs w:val="28"/>
          <w:lang w:val="en-US"/>
        </w:rPr>
        <w:t>→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CustomerName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CustomerAddress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OrderDate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br/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เพราะ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Order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หนึ่งเป็นของลูกค้าคนเดียว และมีวันที่สั่งซื้อเพียงวันเดียว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5358CBA6" w14:textId="77777777" w:rsidR="00BB57C7" w:rsidRPr="00BB57C7" w:rsidRDefault="00BB57C7" w:rsidP="00BB57C7">
      <w:pPr>
        <w:numPr>
          <w:ilvl w:val="0"/>
          <w:numId w:val="4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B57C7">
        <w:rPr>
          <w:rFonts w:cs="Times New Roman"/>
          <w:b/>
          <w:bCs/>
          <w:sz w:val="28"/>
          <w:szCs w:val="28"/>
          <w:lang w:val="en-US"/>
        </w:rPr>
        <w:t>→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CustomerName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CustomerAddress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br/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เพราะรหัสลูกค้าแต่ละคนจะมีชื่อและที่อยู่ประจำเพียงชุดเดียว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108985BC" w14:textId="77777777" w:rsidR="00BB57C7" w:rsidRPr="00BB57C7" w:rsidRDefault="00BB57C7" w:rsidP="00BB57C7">
      <w:pPr>
        <w:numPr>
          <w:ilvl w:val="0"/>
          <w:numId w:val="4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B57C7">
        <w:rPr>
          <w:rFonts w:cs="Times New Roman"/>
          <w:b/>
          <w:bCs/>
          <w:sz w:val="28"/>
          <w:szCs w:val="28"/>
          <w:lang w:val="en-US"/>
        </w:rPr>
        <w:t>→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ProductName,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UnitPrice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br/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เพราะรหัสสินค้าหนึ่งรหัสจะมีชื่อสินค้าและราคาต่อหน่วยที่แน่นอน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06DC3C64" w14:textId="77777777" w:rsidR="00BB57C7" w:rsidRPr="00BB57C7" w:rsidRDefault="00BB57C7" w:rsidP="00BB57C7">
      <w:pPr>
        <w:numPr>
          <w:ilvl w:val="0"/>
          <w:numId w:val="4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) </w:t>
      </w:r>
      <w:r w:rsidRPr="00BB57C7">
        <w:rPr>
          <w:rFonts w:cs="Times New Roman"/>
          <w:b/>
          <w:bCs/>
          <w:sz w:val="28"/>
          <w:szCs w:val="28"/>
          <w:lang w:val="en-US"/>
        </w:rPr>
        <w:t>→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Qty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br/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เพราะจำนวนสินค้าจะขึ้นอยู่กับทั้งเลขที่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Order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และรหัสสินค้า</w:t>
      </w:r>
    </w:p>
    <w:p w14:paraId="639058BA" w14:textId="5C0D46A1" w:rsidR="00BB57C7" w:rsidRPr="00BB57C7" w:rsidRDefault="00BB57C7" w:rsidP="00BB57C7">
      <w:pPr>
        <w:spacing w:before="200"/>
        <w:rPr>
          <w:rFonts w:asciiTheme="majorBidi" w:hAnsiTheme="majorBidi" w:cstheme="majorBidi" w:hint="cs"/>
          <w:b/>
          <w:bCs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3) </w:t>
      </w:r>
      <w:r w:rsidRPr="00BB57C7">
        <w:rPr>
          <w:rFonts w:asciiTheme="majorBidi" w:hAnsiTheme="majorBidi" w:cstheme="majorBidi"/>
          <w:b/>
          <w:bCs/>
          <w:sz w:val="28"/>
          <w:szCs w:val="28"/>
          <w:cs/>
          <w:lang w:val="en-US"/>
        </w:rPr>
        <w:t xml:space="preserve">ผลลัพธ์ 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3NF</w:t>
      </w:r>
      <w:r>
        <w:rPr>
          <w:rFonts w:asciiTheme="majorBidi" w:hAnsiTheme="majorBidi" w:cstheme="majorBidi" w:hint="cs"/>
          <w:b/>
          <w:bCs/>
          <w:sz w:val="28"/>
          <w:szCs w:val="28"/>
          <w:cs/>
          <w:lang w:val="en-US"/>
        </w:rPr>
        <w:t xml:space="preserve">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เพื่อกำจัด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Partial Dependency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และ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Transitive Dependency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แยกตารางออกเป็น 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4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ตาราง</w:t>
      </w:r>
    </w:p>
    <w:p w14:paraId="33A8BBE6" w14:textId="77777777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Customers</w:t>
      </w:r>
    </w:p>
    <w:p w14:paraId="6B3D48B5" w14:textId="77777777" w:rsidR="00BB57C7" w:rsidRPr="00BB57C7" w:rsidRDefault="00BB57C7" w:rsidP="00BB57C7">
      <w:pPr>
        <w:numPr>
          <w:ilvl w:val="0"/>
          <w:numId w:val="5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CustomerID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(PK) </w:t>
      </w:r>
    </w:p>
    <w:p w14:paraId="291B4603" w14:textId="77777777" w:rsidR="00BB57C7" w:rsidRPr="00BB57C7" w:rsidRDefault="00BB57C7" w:rsidP="00BB57C7">
      <w:pPr>
        <w:numPr>
          <w:ilvl w:val="0"/>
          <w:numId w:val="5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CustomerName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1659971E" w14:textId="77777777" w:rsidR="00BB57C7" w:rsidRPr="00BB57C7" w:rsidRDefault="00BB57C7" w:rsidP="00BB57C7">
      <w:pPr>
        <w:numPr>
          <w:ilvl w:val="0"/>
          <w:numId w:val="5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CustomerAddress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06070BF4" w14:textId="77777777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Products</w:t>
      </w:r>
    </w:p>
    <w:p w14:paraId="57625001" w14:textId="77777777" w:rsidR="00BB57C7" w:rsidRPr="00BB57C7" w:rsidRDefault="00BB57C7" w:rsidP="00BB57C7">
      <w:pPr>
        <w:numPr>
          <w:ilvl w:val="0"/>
          <w:numId w:val="6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(PK) </w:t>
      </w:r>
    </w:p>
    <w:p w14:paraId="71A41153" w14:textId="77777777" w:rsidR="00BB57C7" w:rsidRPr="00BB57C7" w:rsidRDefault="00BB57C7" w:rsidP="00BB57C7">
      <w:pPr>
        <w:numPr>
          <w:ilvl w:val="0"/>
          <w:numId w:val="6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ProductName </w:t>
      </w:r>
    </w:p>
    <w:p w14:paraId="3E398A9F" w14:textId="77777777" w:rsidR="00BB57C7" w:rsidRPr="00BB57C7" w:rsidRDefault="00BB57C7" w:rsidP="00BB57C7">
      <w:pPr>
        <w:numPr>
          <w:ilvl w:val="0"/>
          <w:numId w:val="6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UnitPrice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4087DE23" w14:textId="77777777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Orders</w:t>
      </w:r>
    </w:p>
    <w:p w14:paraId="3761BF87" w14:textId="77777777" w:rsidR="00BB57C7" w:rsidRPr="00BB57C7" w:rsidRDefault="00BB57C7" w:rsidP="00BB57C7">
      <w:pPr>
        <w:numPr>
          <w:ilvl w:val="0"/>
          <w:numId w:val="7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(PK) </w:t>
      </w:r>
    </w:p>
    <w:p w14:paraId="3BFD7D94" w14:textId="77777777" w:rsidR="00BB57C7" w:rsidRPr="00BB57C7" w:rsidRDefault="00BB57C7" w:rsidP="00BB57C7">
      <w:pPr>
        <w:numPr>
          <w:ilvl w:val="0"/>
          <w:numId w:val="7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CustomerID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(FK) </w:t>
      </w:r>
    </w:p>
    <w:p w14:paraId="06C760F3" w14:textId="77777777" w:rsidR="00BB57C7" w:rsidRPr="00BB57C7" w:rsidRDefault="00BB57C7" w:rsidP="00BB57C7">
      <w:pPr>
        <w:numPr>
          <w:ilvl w:val="0"/>
          <w:numId w:val="7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OrderDate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29DEF703" w14:textId="77777777" w:rsidR="00BB57C7" w:rsidRPr="00BB57C7" w:rsidRDefault="00BB57C7" w:rsidP="00BB57C7">
      <w:p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OrderDetails</w:t>
      </w:r>
      <w:proofErr w:type="spellEnd"/>
    </w:p>
    <w:p w14:paraId="69B6F26C" w14:textId="77777777" w:rsidR="00BB57C7" w:rsidRPr="00BB57C7" w:rsidRDefault="00BB57C7" w:rsidP="00BB57C7">
      <w:pPr>
        <w:numPr>
          <w:ilvl w:val="0"/>
          <w:numId w:val="8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(FK) </w:t>
      </w:r>
    </w:p>
    <w:p w14:paraId="2A7F0C40" w14:textId="77777777" w:rsidR="00BB57C7" w:rsidRPr="00BB57C7" w:rsidRDefault="00BB57C7" w:rsidP="00BB57C7">
      <w:pPr>
        <w:numPr>
          <w:ilvl w:val="0"/>
          <w:numId w:val="8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lastRenderedPageBreak/>
        <w:t>ProductID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(FK) </w:t>
      </w:r>
    </w:p>
    <w:p w14:paraId="657F11FC" w14:textId="77777777" w:rsidR="00BB57C7" w:rsidRDefault="00BB57C7" w:rsidP="00BB57C7">
      <w:pPr>
        <w:numPr>
          <w:ilvl w:val="0"/>
          <w:numId w:val="8"/>
        </w:numPr>
        <w:spacing w:before="200"/>
        <w:rPr>
          <w:rFonts w:asciiTheme="majorBidi" w:hAnsiTheme="majorBidi" w:cstheme="majorBidi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Qty </w:t>
      </w:r>
    </w:p>
    <w:p w14:paraId="5EBCB98A" w14:textId="1F3CFEEB" w:rsidR="00B11E7E" w:rsidRPr="003B1EF9" w:rsidRDefault="00BB57C7" w:rsidP="003B1EF9">
      <w:pPr>
        <w:numPr>
          <w:ilvl w:val="0"/>
          <w:numId w:val="8"/>
        </w:numPr>
        <w:spacing w:before="200"/>
        <w:rPr>
          <w:rFonts w:asciiTheme="majorBidi" w:hAnsiTheme="majorBidi" w:cstheme="majorBidi" w:hint="cs"/>
          <w:sz w:val="28"/>
          <w:szCs w:val="28"/>
          <w:lang w:val="en-US"/>
        </w:rPr>
      </w:pP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Primary Key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 xml:space="preserve">ของ </w:t>
      </w:r>
      <w:proofErr w:type="spellStart"/>
      <w:r w:rsidRPr="00BB57C7">
        <w:rPr>
          <w:rFonts w:asciiTheme="majorBidi" w:hAnsiTheme="majorBidi" w:cstheme="majorBidi"/>
          <w:sz w:val="28"/>
          <w:szCs w:val="28"/>
          <w:lang w:val="en-US"/>
        </w:rPr>
        <w:t>OrderDetails</w:t>
      </w:r>
      <w:proofErr w:type="spellEnd"/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sz w:val="28"/>
          <w:szCs w:val="28"/>
          <w:cs/>
          <w:lang w:val="en-US"/>
        </w:rPr>
        <w:t>คือ</w:t>
      </w:r>
      <w:r w:rsidRPr="00BB57C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OrderID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ProductID</w:t>
      </w:r>
      <w:proofErr w:type="spellEnd"/>
      <w:r w:rsidRPr="00BB57C7">
        <w:rPr>
          <w:rFonts w:asciiTheme="majorBidi" w:hAnsiTheme="majorBidi" w:cstheme="majorBidi"/>
          <w:b/>
          <w:bCs/>
          <w:sz w:val="28"/>
          <w:szCs w:val="28"/>
          <w:lang w:val="en-US"/>
        </w:rPr>
        <w:t>)</w:t>
      </w:r>
    </w:p>
    <w:p w14:paraId="0926D208" w14:textId="77777777" w:rsidR="00B11E7E" w:rsidRPr="005554CD" w:rsidRDefault="00000000">
      <w:pPr>
        <w:pBdr>
          <w:bottom w:val="single" w:sz="4" w:space="4" w:color="BFBFBF"/>
        </w:pBdr>
        <w:spacing w:after="200"/>
        <w:rPr>
          <w:rFonts w:ascii="TH SarabunPSK" w:hAnsi="TH SarabunPSK" w:cs="TH SarabunPSK"/>
          <w:sz w:val="22"/>
          <w:szCs w:val="22"/>
        </w:rPr>
      </w:pPr>
      <w:r w:rsidRPr="005554C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15429CA" w14:textId="7E029FF3" w:rsidR="00B11E7E" w:rsidRPr="003B1EF9" w:rsidRDefault="00B11E7E">
      <w:pPr>
        <w:rPr>
          <w:rFonts w:ascii="TH SarabunPSK" w:hAnsi="TH SarabunPSK" w:cs="TH SarabunPSK"/>
          <w:sz w:val="22"/>
          <w:szCs w:val="22"/>
          <w:lang w:val="en-US"/>
        </w:rPr>
      </w:pPr>
    </w:p>
    <w:sectPr w:rsidR="00B11E7E" w:rsidRPr="003B1EF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F3389"/>
    <w:multiLevelType w:val="multilevel"/>
    <w:tmpl w:val="8D0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60D"/>
    <w:multiLevelType w:val="multilevel"/>
    <w:tmpl w:val="5FC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3146"/>
    <w:multiLevelType w:val="hybridMultilevel"/>
    <w:tmpl w:val="164E157A"/>
    <w:lvl w:ilvl="0" w:tplc="50321FCA">
      <w:start w:val="1"/>
      <w:numFmt w:val="bullet"/>
      <w:lvlText w:val="•"/>
      <w:lvlJc w:val="left"/>
      <w:pPr>
        <w:ind w:left="720" w:hanging="360"/>
      </w:pPr>
    </w:lvl>
    <w:lvl w:ilvl="1" w:tplc="E7ECD6B6">
      <w:numFmt w:val="decimal"/>
      <w:lvlText w:val=""/>
      <w:lvlJc w:val="left"/>
    </w:lvl>
    <w:lvl w:ilvl="2" w:tplc="8D36D37E">
      <w:numFmt w:val="decimal"/>
      <w:lvlText w:val=""/>
      <w:lvlJc w:val="left"/>
    </w:lvl>
    <w:lvl w:ilvl="3" w:tplc="295653A6">
      <w:numFmt w:val="decimal"/>
      <w:lvlText w:val=""/>
      <w:lvlJc w:val="left"/>
    </w:lvl>
    <w:lvl w:ilvl="4" w:tplc="5E72A944">
      <w:numFmt w:val="decimal"/>
      <w:lvlText w:val=""/>
      <w:lvlJc w:val="left"/>
    </w:lvl>
    <w:lvl w:ilvl="5" w:tplc="054ED392">
      <w:numFmt w:val="decimal"/>
      <w:lvlText w:val=""/>
      <w:lvlJc w:val="left"/>
    </w:lvl>
    <w:lvl w:ilvl="6" w:tplc="0D1C7014">
      <w:numFmt w:val="decimal"/>
      <w:lvlText w:val=""/>
      <w:lvlJc w:val="left"/>
    </w:lvl>
    <w:lvl w:ilvl="7" w:tplc="1AA2FC5C">
      <w:numFmt w:val="decimal"/>
      <w:lvlText w:val=""/>
      <w:lvlJc w:val="left"/>
    </w:lvl>
    <w:lvl w:ilvl="8" w:tplc="FCAE65DE">
      <w:numFmt w:val="decimal"/>
      <w:lvlText w:val=""/>
      <w:lvlJc w:val="left"/>
    </w:lvl>
  </w:abstractNum>
  <w:abstractNum w:abstractNumId="3" w15:restartNumberingAfterBreak="0">
    <w:nsid w:val="25E0301B"/>
    <w:multiLevelType w:val="multilevel"/>
    <w:tmpl w:val="727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B3290"/>
    <w:multiLevelType w:val="multilevel"/>
    <w:tmpl w:val="0A9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26FC0"/>
    <w:multiLevelType w:val="multilevel"/>
    <w:tmpl w:val="AEE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12156"/>
    <w:multiLevelType w:val="hybridMultilevel"/>
    <w:tmpl w:val="4B7C5432"/>
    <w:lvl w:ilvl="0" w:tplc="92DC9EEA">
      <w:start w:val="1"/>
      <w:numFmt w:val="decimal"/>
      <w:lvlText w:val="%1."/>
      <w:lvlJc w:val="left"/>
      <w:pPr>
        <w:ind w:left="720" w:hanging="360"/>
      </w:pPr>
    </w:lvl>
    <w:lvl w:ilvl="1" w:tplc="FC3C5760">
      <w:numFmt w:val="decimal"/>
      <w:lvlText w:val=""/>
      <w:lvlJc w:val="left"/>
    </w:lvl>
    <w:lvl w:ilvl="2" w:tplc="567AF704">
      <w:numFmt w:val="decimal"/>
      <w:lvlText w:val=""/>
      <w:lvlJc w:val="left"/>
    </w:lvl>
    <w:lvl w:ilvl="3" w:tplc="DB0E3B2C">
      <w:numFmt w:val="decimal"/>
      <w:lvlText w:val=""/>
      <w:lvlJc w:val="left"/>
    </w:lvl>
    <w:lvl w:ilvl="4" w:tplc="5922FE6C">
      <w:numFmt w:val="decimal"/>
      <w:lvlText w:val=""/>
      <w:lvlJc w:val="left"/>
    </w:lvl>
    <w:lvl w:ilvl="5" w:tplc="3112C80C">
      <w:numFmt w:val="decimal"/>
      <w:lvlText w:val=""/>
      <w:lvlJc w:val="left"/>
    </w:lvl>
    <w:lvl w:ilvl="6" w:tplc="EC86749E">
      <w:numFmt w:val="decimal"/>
      <w:lvlText w:val=""/>
      <w:lvlJc w:val="left"/>
    </w:lvl>
    <w:lvl w:ilvl="7" w:tplc="2DE87848">
      <w:numFmt w:val="decimal"/>
      <w:lvlText w:val=""/>
      <w:lvlJc w:val="left"/>
    </w:lvl>
    <w:lvl w:ilvl="8" w:tplc="D4D8E534">
      <w:numFmt w:val="decimal"/>
      <w:lvlText w:val=""/>
      <w:lvlJc w:val="left"/>
    </w:lvl>
  </w:abstractNum>
  <w:abstractNum w:abstractNumId="7" w15:restartNumberingAfterBreak="0">
    <w:nsid w:val="724E7A44"/>
    <w:multiLevelType w:val="hybridMultilevel"/>
    <w:tmpl w:val="8A124532"/>
    <w:lvl w:ilvl="0" w:tplc="DE7A814E">
      <w:start w:val="1"/>
      <w:numFmt w:val="bullet"/>
      <w:lvlText w:val="●"/>
      <w:lvlJc w:val="left"/>
      <w:pPr>
        <w:ind w:left="720" w:hanging="360"/>
      </w:pPr>
    </w:lvl>
    <w:lvl w:ilvl="1" w:tplc="058669E2">
      <w:start w:val="1"/>
      <w:numFmt w:val="bullet"/>
      <w:lvlText w:val="○"/>
      <w:lvlJc w:val="left"/>
      <w:pPr>
        <w:ind w:left="1440" w:hanging="360"/>
      </w:pPr>
    </w:lvl>
    <w:lvl w:ilvl="2" w:tplc="A57CF7BC">
      <w:start w:val="1"/>
      <w:numFmt w:val="bullet"/>
      <w:lvlText w:val="■"/>
      <w:lvlJc w:val="left"/>
      <w:pPr>
        <w:ind w:left="2160" w:hanging="360"/>
      </w:pPr>
    </w:lvl>
    <w:lvl w:ilvl="3" w:tplc="959E76F8">
      <w:start w:val="1"/>
      <w:numFmt w:val="bullet"/>
      <w:lvlText w:val="●"/>
      <w:lvlJc w:val="left"/>
      <w:pPr>
        <w:ind w:left="2880" w:hanging="360"/>
      </w:pPr>
    </w:lvl>
    <w:lvl w:ilvl="4" w:tplc="7B529E76">
      <w:start w:val="1"/>
      <w:numFmt w:val="bullet"/>
      <w:lvlText w:val="○"/>
      <w:lvlJc w:val="left"/>
      <w:pPr>
        <w:ind w:left="3600" w:hanging="360"/>
      </w:pPr>
    </w:lvl>
    <w:lvl w:ilvl="5" w:tplc="9ACC10BE">
      <w:start w:val="1"/>
      <w:numFmt w:val="bullet"/>
      <w:lvlText w:val="■"/>
      <w:lvlJc w:val="left"/>
      <w:pPr>
        <w:ind w:left="4320" w:hanging="360"/>
      </w:pPr>
    </w:lvl>
    <w:lvl w:ilvl="6" w:tplc="97C26B46">
      <w:start w:val="1"/>
      <w:numFmt w:val="bullet"/>
      <w:lvlText w:val="●"/>
      <w:lvlJc w:val="left"/>
      <w:pPr>
        <w:ind w:left="5040" w:hanging="360"/>
      </w:pPr>
    </w:lvl>
    <w:lvl w:ilvl="7" w:tplc="BDA020E8">
      <w:start w:val="1"/>
      <w:numFmt w:val="bullet"/>
      <w:lvlText w:val="●"/>
      <w:lvlJc w:val="left"/>
      <w:pPr>
        <w:ind w:left="5760" w:hanging="360"/>
      </w:pPr>
    </w:lvl>
    <w:lvl w:ilvl="8" w:tplc="D69CDB18">
      <w:start w:val="1"/>
      <w:numFmt w:val="bullet"/>
      <w:lvlText w:val="●"/>
      <w:lvlJc w:val="left"/>
      <w:pPr>
        <w:ind w:left="6480" w:hanging="360"/>
      </w:pPr>
    </w:lvl>
  </w:abstractNum>
  <w:num w:numId="1" w16cid:durableId="611714160">
    <w:abstractNumId w:val="7"/>
    <w:lvlOverride w:ilvl="0">
      <w:startOverride w:val="1"/>
    </w:lvlOverride>
  </w:num>
  <w:num w:numId="2" w16cid:durableId="1838958225">
    <w:abstractNumId w:val="6"/>
    <w:lvlOverride w:ilvl="0">
      <w:startOverride w:val="1"/>
    </w:lvlOverride>
  </w:num>
  <w:num w:numId="3" w16cid:durableId="1340619924">
    <w:abstractNumId w:val="2"/>
    <w:lvlOverride w:ilvl="0">
      <w:startOverride w:val="1"/>
    </w:lvlOverride>
  </w:num>
  <w:num w:numId="4" w16cid:durableId="530266433">
    <w:abstractNumId w:val="3"/>
  </w:num>
  <w:num w:numId="5" w16cid:durableId="1405377160">
    <w:abstractNumId w:val="0"/>
  </w:num>
  <w:num w:numId="6" w16cid:durableId="1068842036">
    <w:abstractNumId w:val="5"/>
  </w:num>
  <w:num w:numId="7" w16cid:durableId="1198739621">
    <w:abstractNumId w:val="4"/>
  </w:num>
  <w:num w:numId="8" w16cid:durableId="209192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7E"/>
    <w:rsid w:val="003B1EF9"/>
    <w:rsid w:val="00490205"/>
    <w:rsid w:val="005554CD"/>
    <w:rsid w:val="00594E3F"/>
    <w:rsid w:val="0098571D"/>
    <w:rsid w:val="00B11E7E"/>
    <w:rsid w:val="00BB57C7"/>
    <w:rsid w:val="00F04A39"/>
    <w:rsid w:val="00F312F4"/>
    <w:rsid w:val="00FD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3540"/>
  <w15:docId w15:val="{8856515A-EEFE-944D-92D9-47C3AF75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SDU-MSI</cp:lastModifiedBy>
  <cp:revision>2</cp:revision>
  <dcterms:created xsi:type="dcterms:W3CDTF">2026-07-20T07:36:00Z</dcterms:created>
  <dcterms:modified xsi:type="dcterms:W3CDTF">2026-07-20T07:36:00Z</dcterms:modified>
</cp:coreProperties>
</file>