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Rajasthani Lac Bangle Set</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37</w:t>
            </w:r>
          </w:p>
        </w:tc>
      </w:tr>
      <w:tr>
        <w:tc>
          <w:tcPr>
            <w:tcW w:type="dxa" w:w="4320"/>
          </w:tcPr>
          <w:p>
            <w:r>
              <w:rPr>
                <w:b/>
              </w:rPr>
              <w:t>Category</w:t>
            </w:r>
          </w:p>
        </w:tc>
        <w:tc>
          <w:tcPr>
            <w:tcW w:type="dxa" w:w="4320"/>
          </w:tcPr>
          <w:p>
            <w:r>
              <w:t>Jewellery</w:t>
            </w:r>
          </w:p>
        </w:tc>
      </w:tr>
      <w:tr>
        <w:tc>
          <w:tcPr>
            <w:tcW w:type="dxa" w:w="4320"/>
          </w:tcPr>
          <w:p>
            <w:r>
              <w:rPr>
                <w:b/>
              </w:rPr>
              <w:t>Craft Type</w:t>
            </w:r>
          </w:p>
        </w:tc>
        <w:tc>
          <w:tcPr>
            <w:tcW w:type="dxa" w:w="4320"/>
          </w:tcPr>
          <w:p>
            <w:r>
              <w:t>Jewellery</w:t>
            </w:r>
          </w:p>
        </w:tc>
      </w:tr>
      <w:tr>
        <w:tc>
          <w:tcPr>
            <w:tcW w:type="dxa" w:w="4320"/>
          </w:tcPr>
          <w:p>
            <w:r>
              <w:rPr>
                <w:b/>
              </w:rPr>
              <w:t>Region</w:t>
            </w:r>
          </w:p>
        </w:tc>
        <w:tc>
          <w:tcPr>
            <w:tcW w:type="dxa" w:w="4320"/>
          </w:tcPr>
          <w:p>
            <w:r>
              <w:t>Rajasthan</w:t>
            </w:r>
          </w:p>
        </w:tc>
      </w:tr>
      <w:tr>
        <w:tc>
          <w:tcPr>
            <w:tcW w:type="dxa" w:w="4320"/>
          </w:tcPr>
          <w:p>
            <w:r>
              <w:rPr>
                <w:b/>
              </w:rPr>
              <w:t>City</w:t>
            </w:r>
          </w:p>
        </w:tc>
        <w:tc>
          <w:tcPr>
            <w:tcW w:type="dxa" w:w="4320"/>
          </w:tcPr>
          <w:p>
            <w:r>
              <w:t>Jaipur</w:t>
            </w:r>
          </w:p>
        </w:tc>
      </w:tr>
      <w:tr>
        <w:tc>
          <w:tcPr>
            <w:tcW w:type="dxa" w:w="4320"/>
          </w:tcPr>
          <w:p>
            <w:r>
              <w:rPr>
                <w:b/>
              </w:rPr>
              <w:t>Artisan</w:t>
            </w:r>
          </w:p>
        </w:tc>
        <w:tc>
          <w:tcPr>
            <w:tcW w:type="dxa" w:w="4320"/>
          </w:tcPr>
          <w:p>
            <w:r>
              <w:t>Jaipur Lac Bangle Makers</w:t>
            </w:r>
          </w:p>
        </w:tc>
      </w:tr>
      <w:tr>
        <w:tc>
          <w:tcPr>
            <w:tcW w:type="dxa" w:w="4320"/>
          </w:tcPr>
          <w:p>
            <w:r>
              <w:rPr>
                <w:b/>
              </w:rPr>
              <w:t>Material</w:t>
            </w:r>
          </w:p>
        </w:tc>
        <w:tc>
          <w:tcPr>
            <w:tcW w:type="dxa" w:w="4320"/>
          </w:tcPr>
          <w:p>
            <w:r>
              <w:t>Lac resin and glass embellishments</w:t>
            </w:r>
          </w:p>
        </w:tc>
      </w:tr>
      <w:tr>
        <w:tc>
          <w:tcPr>
            <w:tcW w:type="dxa" w:w="4320"/>
          </w:tcPr>
          <w:p>
            <w:r>
              <w:rPr>
                <w:b/>
              </w:rPr>
              <w:t>Technique</w:t>
            </w:r>
          </w:p>
        </w:tc>
        <w:tc>
          <w:tcPr>
            <w:tcW w:type="dxa" w:w="4320"/>
          </w:tcPr>
          <w:p>
            <w:r>
              <w:t>Hand shaping, heating and ornamentation</w:t>
            </w:r>
          </w:p>
        </w:tc>
      </w:tr>
      <w:tr>
        <w:tc>
          <w:tcPr>
            <w:tcW w:type="dxa" w:w="4320"/>
          </w:tcPr>
          <w:p>
            <w:r>
              <w:rPr>
                <w:b/>
              </w:rPr>
              <w:t>Price (INR)</w:t>
            </w:r>
          </w:p>
        </w:tc>
        <w:tc>
          <w:tcPr>
            <w:tcW w:type="dxa" w:w="4320"/>
          </w:tcPr>
          <w:p>
            <w:r>
              <w:t>₹850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In stock</w:t>
            </w:r>
          </w:p>
        </w:tc>
      </w:tr>
      <w:tr>
        <w:tc>
          <w:tcPr>
            <w:tcW w:type="dxa" w:w="4320"/>
          </w:tcPr>
          <w:p>
            <w:r>
              <w:rPr>
                <w:b/>
              </w:rPr>
              <w:t>Product URL</w:t>
            </w:r>
          </w:p>
        </w:tc>
        <w:tc>
          <w:tcPr>
            <w:tcW w:type="dxa" w:w="4320"/>
          </w:tcPr>
          <w:p>
            <w:r>
              <w:t>#product-37</w:t>
            </w:r>
          </w:p>
        </w:tc>
      </w:tr>
    </w:tbl>
    <w:p>
      <w:pPr>
        <w:pStyle w:val="Heading1"/>
      </w:pPr>
      <w:r>
        <w:t>1. Description</w:t>
      </w:r>
    </w:p>
    <w:p>
      <w:r>
        <w:t>Rajasthani Lac Bangle Set is an academic/demo catalogue concept representing jewellery associated with Jaipur, Rajasthan. It is made in this demonstration from Lac resin and glass embellishments using Hand shaping, heating and ornamentation. Its listing price is a project demonstration value, not a verified marketplace quote; this local illustration is original to the project.</w:t>
      </w:r>
    </w:p>
    <w:p>
      <w:pPr>
        <w:pStyle w:val="Heading1"/>
      </w:pPr>
      <w:r>
        <w:t>2. Cultural Background</w:t>
      </w:r>
    </w:p>
    <w:p>
      <w:r>
        <w:t>This piece belongs to the jewellery tradition of Jaipur, Rajasthan. Traditional ornament-making including kundan-style stone setting, thewa (glass and gold foil) work, and lac (resin) bangle craft. It is made using lac resin and glass embellishments through hand shaping, heating and ornamentation, a process associated with artisan communities of Rajasthan.</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₹850. See documents/competitor/competitor_pricing.xlsx for an illustrative, academic-only reference price used for comparison exercises; it is not verified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