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Madhubani Peacock Painting</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58</w:t>
            </w:r>
          </w:p>
        </w:tc>
      </w:tr>
      <w:tr>
        <w:tc>
          <w:tcPr>
            <w:tcW w:type="dxa" w:w="4320"/>
          </w:tcPr>
          <w:p>
            <w:r>
              <w:rPr>
                <w:b/>
              </w:rPr>
              <w:t>Category</w:t>
            </w:r>
          </w:p>
        </w:tc>
        <w:tc>
          <w:tcPr>
            <w:tcW w:type="dxa" w:w="4320"/>
          </w:tcPr>
          <w:p>
            <w:r>
              <w:t>Painting</w:t>
            </w:r>
          </w:p>
        </w:tc>
      </w:tr>
      <w:tr>
        <w:tc>
          <w:tcPr>
            <w:tcW w:type="dxa" w:w="4320"/>
          </w:tcPr>
          <w:p>
            <w:r>
              <w:rPr>
                <w:b/>
              </w:rPr>
              <w:t>Craft Type</w:t>
            </w:r>
          </w:p>
        </w:tc>
        <w:tc>
          <w:tcPr>
            <w:tcW w:type="dxa" w:w="4320"/>
          </w:tcPr>
          <w:p>
            <w:r>
              <w:t>Painting</w:t>
            </w:r>
          </w:p>
        </w:tc>
      </w:tr>
      <w:tr>
        <w:tc>
          <w:tcPr>
            <w:tcW w:type="dxa" w:w="4320"/>
          </w:tcPr>
          <w:p>
            <w:r>
              <w:rPr>
                <w:b/>
              </w:rPr>
              <w:t>Region</w:t>
            </w:r>
          </w:p>
        </w:tc>
        <w:tc>
          <w:tcPr>
            <w:tcW w:type="dxa" w:w="4320"/>
          </w:tcPr>
          <w:p>
            <w:r>
              <w:t>Bihar</w:t>
            </w:r>
          </w:p>
        </w:tc>
      </w:tr>
      <w:tr>
        <w:tc>
          <w:tcPr>
            <w:tcW w:type="dxa" w:w="4320"/>
          </w:tcPr>
          <w:p>
            <w:r>
              <w:rPr>
                <w:b/>
              </w:rPr>
              <w:t>City</w:t>
            </w:r>
          </w:p>
        </w:tc>
        <w:tc>
          <w:tcPr>
            <w:tcW w:type="dxa" w:w="4320"/>
          </w:tcPr>
          <w:p>
            <w:r>
              <w:t>Madhubani</w:t>
            </w:r>
          </w:p>
        </w:tc>
      </w:tr>
      <w:tr>
        <w:tc>
          <w:tcPr>
            <w:tcW w:type="dxa" w:w="4320"/>
          </w:tcPr>
          <w:p>
            <w:r>
              <w:rPr>
                <w:b/>
              </w:rPr>
              <w:t>Artisan</w:t>
            </w:r>
          </w:p>
        </w:tc>
        <w:tc>
          <w:tcPr>
            <w:tcW w:type="dxa" w:w="4320"/>
          </w:tcPr>
          <w:p>
            <w:r>
              <w:t>Mithila Peacock Artists</w:t>
            </w:r>
          </w:p>
        </w:tc>
      </w:tr>
      <w:tr>
        <w:tc>
          <w:tcPr>
            <w:tcW w:type="dxa" w:w="4320"/>
          </w:tcPr>
          <w:p>
            <w:r>
              <w:rPr>
                <w:b/>
              </w:rPr>
              <w:t>Material</w:t>
            </w:r>
          </w:p>
        </w:tc>
        <w:tc>
          <w:tcPr>
            <w:tcW w:type="dxa" w:w="4320"/>
          </w:tcPr>
          <w:p>
            <w:r>
              <w:t>Handmade paper and natural pigments</w:t>
            </w:r>
          </w:p>
        </w:tc>
      </w:tr>
      <w:tr>
        <w:tc>
          <w:tcPr>
            <w:tcW w:type="dxa" w:w="4320"/>
          </w:tcPr>
          <w:p>
            <w:r>
              <w:rPr>
                <w:b/>
              </w:rPr>
              <w:t>Technique</w:t>
            </w:r>
          </w:p>
        </w:tc>
        <w:tc>
          <w:tcPr>
            <w:tcW w:type="dxa" w:w="4320"/>
          </w:tcPr>
          <w:p>
            <w:r>
              <w:t>Mithila brushwork and patterned line fills</w:t>
            </w:r>
          </w:p>
        </w:tc>
      </w:tr>
      <w:tr>
        <w:tc>
          <w:tcPr>
            <w:tcW w:type="dxa" w:w="4320"/>
          </w:tcPr>
          <w:p>
            <w:r>
              <w:rPr>
                <w:b/>
              </w:rPr>
              <w:t>Price (INR)</w:t>
            </w:r>
          </w:p>
        </w:tc>
        <w:tc>
          <w:tcPr>
            <w:tcW w:type="dxa" w:w="4320"/>
          </w:tcPr>
          <w:p>
            <w:r>
              <w:t>₹2,100</w:t>
            </w:r>
          </w:p>
        </w:tc>
      </w:tr>
      <w:tr>
        <w:tc>
          <w:tcPr>
            <w:tcW w:type="dxa" w:w="4320"/>
          </w:tcPr>
          <w:p>
            <w:r>
              <w:rPr>
                <w:b/>
              </w:rPr>
              <w:t>Rating</w:t>
            </w:r>
          </w:p>
        </w:tc>
        <w:tc>
          <w:tcPr>
            <w:tcW w:type="dxa" w:w="4320"/>
          </w:tcPr>
          <w:p>
            <w:r>
              <w:t>4.9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#product-58</w:t>
            </w:r>
          </w:p>
        </w:tc>
      </w:tr>
    </w:tbl>
    <w:p>
      <w:pPr>
        <w:pStyle w:val="Heading1"/>
      </w:pPr>
      <w:r>
        <w:t>1. Description</w:t>
      </w:r>
    </w:p>
    <w:p>
      <w:r>
        <w:t>Madhubani Peacock Painting is an academic/demo catalogue concept representing painting associated with Madhubani, Bihar. It is made in this demonstration from Handmade paper and natural pigments using Mithila brushwork and patterned line fills. Its listing price is a project demonstration value, not a verified marketplace quote; this local illustration is original to the project.</w:t>
      </w:r>
    </w:p>
    <w:p>
      <w:pPr>
        <w:pStyle w:val="Heading1"/>
      </w:pPr>
      <w:r>
        <w:t>2. Cultural Background</w:t>
      </w:r>
    </w:p>
    <w:p>
      <w:r>
        <w:t>This piece belongs to the painting tradition of Madhubani, Bihar. Narrative folk painting traditions using natural pigments and fine linework, including Madhubani/Mithila painting and Kalighat-style figurative work. It is made using handmade paper and natural pigments through mithila brushwork and patterned line fills, a process associated with artisan communities of Bihar.</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₹2,100.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