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4FFF" w14:textId="3812B604" w:rsidR="00060987" w:rsidRDefault="00060987">
      <w:pPr>
        <w:rPr>
          <w:u w:val="single"/>
        </w:rPr>
      </w:pPr>
      <w:r w:rsidRPr="00060987">
        <w:rPr>
          <w:u w:val="single"/>
        </w:rPr>
        <w:t>Missing fields:</w:t>
      </w:r>
    </w:p>
    <w:p w14:paraId="460EFD25" w14:textId="61E45659" w:rsidR="00060987" w:rsidRDefault="00060987" w:rsidP="00060987">
      <w:r>
        <w:tab/>
        <w:t xml:space="preserve">All fields in elastic search are </w:t>
      </w:r>
      <w:proofErr w:type="spellStart"/>
      <w:r>
        <w:t>opitional</w:t>
      </w:r>
      <w:proofErr w:type="spellEnd"/>
    </w:p>
    <w:p w14:paraId="67F61500" w14:textId="7CAC5AAB" w:rsidR="00060987" w:rsidRDefault="00060987" w:rsidP="00060987">
      <w:r>
        <w:tab/>
        <w:t>Searches automatically handle missing fields</w:t>
      </w:r>
    </w:p>
    <w:p w14:paraId="2DA591BB" w14:textId="16FE26EA" w:rsidR="00060987" w:rsidRDefault="00060987" w:rsidP="00060987">
      <w:pPr>
        <w:rPr>
          <w:u w:val="single"/>
        </w:rPr>
      </w:pPr>
      <w:r w:rsidRPr="00060987">
        <w:rPr>
          <w:u w:val="single"/>
        </w:rPr>
        <w:t>Mapping parameters:</w:t>
      </w:r>
      <w:r>
        <w:rPr>
          <w:u w:val="single"/>
        </w:rPr>
        <w:t xml:space="preserve"> (overview) </w:t>
      </w:r>
    </w:p>
    <w:p w14:paraId="1E4CCEB7" w14:textId="77777777" w:rsidR="00AB40A7" w:rsidRPr="00C6078C" w:rsidRDefault="008E03C9" w:rsidP="00060987">
      <w:pPr>
        <w:rPr>
          <w:u w:val="single"/>
        </w:rPr>
      </w:pPr>
      <w:r>
        <w:tab/>
      </w:r>
      <w:r w:rsidR="00AB40A7" w:rsidRPr="00C6078C">
        <w:rPr>
          <w:u w:val="single"/>
        </w:rPr>
        <w:t>Format parameter:</w:t>
      </w:r>
    </w:p>
    <w:p w14:paraId="5BBE2B6E" w14:textId="77777777" w:rsidR="00AB40A7" w:rsidRDefault="00AB40A7" w:rsidP="00060987">
      <w:r>
        <w:tab/>
      </w:r>
      <w:r>
        <w:tab/>
        <w:t xml:space="preserve">Used to customise the format for data fields </w:t>
      </w:r>
    </w:p>
    <w:p w14:paraId="709E1BB9" w14:textId="77777777" w:rsidR="00AB40A7" w:rsidRDefault="00AB40A7" w:rsidP="00060987">
      <w:r>
        <w:tab/>
      </w:r>
      <w:r>
        <w:tab/>
        <w:t>“</w:t>
      </w:r>
      <w:proofErr w:type="spellStart"/>
      <w:r>
        <w:t>strict_data_opitional_time</w:t>
      </w:r>
      <w:proofErr w:type="spellEnd"/>
      <w:r>
        <w:t xml:space="preserve"> “//”</w:t>
      </w:r>
      <w:proofErr w:type="spellStart"/>
      <w:r>
        <w:t>epoch_mills</w:t>
      </w:r>
      <w:proofErr w:type="spellEnd"/>
      <w:r>
        <w:t>”</w:t>
      </w:r>
    </w:p>
    <w:p w14:paraId="4924350B" w14:textId="201952F7" w:rsidR="00AB40A7" w:rsidRDefault="00AB40A7" w:rsidP="00C6078C">
      <w:pPr>
        <w:ind w:left="1440"/>
      </w:pPr>
      <w:r>
        <w:t>Using java’s date format syntax</w:t>
      </w:r>
    </w:p>
    <w:p w14:paraId="336F5056" w14:textId="193BC8CA" w:rsidR="00AB40A7" w:rsidRDefault="00AB40A7" w:rsidP="00C6078C">
      <w:pPr>
        <w:ind w:left="720"/>
      </w:pPr>
      <w:r>
        <w:tab/>
      </w:r>
      <w:r>
        <w:tab/>
      </w:r>
      <w:proofErr w:type="spellStart"/>
      <w:r>
        <w:t>Eg</w:t>
      </w:r>
      <w:proofErr w:type="spellEnd"/>
      <w:r>
        <w:t>:”dd//</w:t>
      </w:r>
      <w:r w:rsidR="00C6078C">
        <w:t>mm</w:t>
      </w:r>
      <w:r>
        <w:t>/</w:t>
      </w:r>
      <w:proofErr w:type="spellStart"/>
      <w:r w:rsidR="00C6078C">
        <w:t>yyyy</w:t>
      </w:r>
      <w:proofErr w:type="spellEnd"/>
      <w:r>
        <w:t>”</w:t>
      </w:r>
    </w:p>
    <w:p w14:paraId="5B7A7B11" w14:textId="118691C8" w:rsidR="00AB40A7" w:rsidRDefault="00AB40A7" w:rsidP="00C6078C">
      <w:pPr>
        <w:ind w:left="1440"/>
      </w:pPr>
      <w:r>
        <w:t>Using built in formats.</w:t>
      </w:r>
    </w:p>
    <w:p w14:paraId="5182BBDB" w14:textId="77777777" w:rsidR="00AB40A7" w:rsidRDefault="00AB40A7" w:rsidP="00C6078C">
      <w:pPr>
        <w:ind w:left="1440"/>
      </w:pPr>
      <w:r>
        <w:tab/>
      </w:r>
      <w:proofErr w:type="spellStart"/>
      <w:r>
        <w:t>Eg</w:t>
      </w:r>
      <w:proofErr w:type="spellEnd"/>
      <w:r>
        <w:t>:”</w:t>
      </w:r>
      <w:proofErr w:type="spellStart"/>
      <w:r>
        <w:t>epoch_second</w:t>
      </w:r>
      <w:proofErr w:type="spellEnd"/>
      <w:r>
        <w:t>”</w:t>
      </w:r>
    </w:p>
    <w:p w14:paraId="38721605" w14:textId="77777777" w:rsidR="00C6078C" w:rsidRDefault="00C6078C" w:rsidP="00C6078C">
      <w:pPr>
        <w:ind w:left="1440"/>
      </w:pPr>
      <w:r>
        <w:tab/>
        <w:t>“type”: “date”,</w:t>
      </w:r>
    </w:p>
    <w:p w14:paraId="0818F82B" w14:textId="6281D759" w:rsidR="00C6078C" w:rsidRDefault="00C6078C" w:rsidP="00C6078C">
      <w:pPr>
        <w:ind w:left="1440"/>
      </w:pPr>
      <w:r>
        <w:tab/>
        <w:t>“</w:t>
      </w:r>
      <w:proofErr w:type="spellStart"/>
      <w:r>
        <w:t>format”:”dd</w:t>
      </w:r>
      <w:proofErr w:type="spellEnd"/>
      <w:r>
        <w:t>//MM//</w:t>
      </w:r>
      <w:proofErr w:type="spellStart"/>
      <w:r>
        <w:t>yyyy</w:t>
      </w:r>
      <w:proofErr w:type="spellEnd"/>
    </w:p>
    <w:p w14:paraId="2A2F4ADF" w14:textId="2FC4E288" w:rsidR="00C6078C" w:rsidRDefault="00C6078C" w:rsidP="00C6078C">
      <w:pPr>
        <w:rPr>
          <w:u w:val="single"/>
        </w:rPr>
      </w:pPr>
      <w:r>
        <w:tab/>
      </w:r>
      <w:r w:rsidRPr="00C6078C">
        <w:rPr>
          <w:u w:val="single"/>
        </w:rPr>
        <w:t>Properties parameter:</w:t>
      </w:r>
    </w:p>
    <w:p w14:paraId="2F334D9B" w14:textId="7FD99ED5" w:rsidR="00C6078C" w:rsidRDefault="00C6078C" w:rsidP="00C6078C">
      <w:r>
        <w:tab/>
      </w:r>
      <w:r>
        <w:tab/>
      </w:r>
      <w:proofErr w:type="spellStart"/>
      <w:r>
        <w:t>Detines</w:t>
      </w:r>
      <w:proofErr w:type="spellEnd"/>
      <w:r>
        <w:t xml:space="preserve"> nested fields for object and nested fields </w:t>
      </w:r>
    </w:p>
    <w:p w14:paraId="5AAF48E3" w14:textId="39A85E03" w:rsidR="00C6078C" w:rsidRDefault="00C6078C" w:rsidP="00C6078C">
      <w:r>
        <w:tab/>
      </w:r>
      <w:r w:rsidRPr="00C6078C">
        <w:rPr>
          <w:u w:val="single"/>
        </w:rPr>
        <w:t>Coerce parameter</w:t>
      </w:r>
      <w:r>
        <w:rPr>
          <w:u w:val="single"/>
        </w:rPr>
        <w:t xml:space="preserve"> </w:t>
      </w:r>
    </w:p>
    <w:p w14:paraId="0B2B5CFA" w14:textId="68183E32" w:rsidR="00C6078C" w:rsidRDefault="00C6078C" w:rsidP="00C6078C">
      <w:r>
        <w:tab/>
      </w:r>
      <w:r>
        <w:tab/>
        <w:t>Used to enable or disable co</w:t>
      </w:r>
      <w:r w:rsidR="00F016E9">
        <w:t>ercion of value</w:t>
      </w:r>
    </w:p>
    <w:p w14:paraId="2AFFA7F8" w14:textId="7F6BDFAE" w:rsidR="00F016E9" w:rsidRDefault="00F016E9" w:rsidP="00C6078C">
      <w:r>
        <w:tab/>
      </w:r>
      <w:r>
        <w:tab/>
        <w:t>“type”: “float”</w:t>
      </w:r>
      <w:r>
        <w:tab/>
      </w:r>
      <w:r>
        <w:tab/>
      </w:r>
      <w:r>
        <w:tab/>
        <w:t>“settings”: {</w:t>
      </w:r>
    </w:p>
    <w:p w14:paraId="22AD0BAC" w14:textId="63A5973B" w:rsidR="00F016E9" w:rsidRDefault="00F016E9" w:rsidP="00C6078C">
      <w:r>
        <w:tab/>
      </w:r>
      <w:r>
        <w:tab/>
        <w:t>“</w:t>
      </w:r>
      <w:proofErr w:type="spellStart"/>
      <w:r>
        <w:t>corece</w:t>
      </w:r>
      <w:proofErr w:type="spellEnd"/>
      <w:r>
        <w:t xml:space="preserve">”: false </w:t>
      </w:r>
      <w:r>
        <w:tab/>
      </w:r>
      <w:r>
        <w:tab/>
        <w:t>(or)    “</w:t>
      </w:r>
      <w:proofErr w:type="spellStart"/>
      <w:r>
        <w:t>index.mapping.coerce”:false</w:t>
      </w:r>
      <w:proofErr w:type="spellEnd"/>
    </w:p>
    <w:p w14:paraId="544C1D55" w14:textId="490D0758" w:rsidR="00F016E9" w:rsidRPr="00F016E9" w:rsidRDefault="00F016E9" w:rsidP="00C6078C">
      <w:r>
        <w:tab/>
      </w:r>
      <w:r>
        <w:tab/>
      </w:r>
      <w:r>
        <w:rPr>
          <w:u w:val="single"/>
        </w:rPr>
        <w:t xml:space="preserve">  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 xml:space="preserve">                           }</w:t>
      </w:r>
    </w:p>
    <w:p w14:paraId="0516F503" w14:textId="101B996C" w:rsidR="00F016E9" w:rsidRPr="00C6078C" w:rsidRDefault="00F016E9" w:rsidP="00C6078C">
      <w:r>
        <w:tab/>
      </w:r>
      <w:r>
        <w:tab/>
        <w:t xml:space="preserve">At index leaves </w:t>
      </w:r>
    </w:p>
    <w:p w14:paraId="2F27A212" w14:textId="22B27374" w:rsidR="00060987" w:rsidRDefault="008E03C9" w:rsidP="00060987">
      <w:pPr>
        <w:rPr>
          <w:u w:val="single"/>
        </w:rPr>
      </w:pPr>
      <w:r>
        <w:tab/>
      </w:r>
      <w:proofErr w:type="spellStart"/>
      <w:r w:rsidR="00F016E9" w:rsidRPr="00F016E9">
        <w:rPr>
          <w:u w:val="single"/>
        </w:rPr>
        <w:t>Doc_values</w:t>
      </w:r>
      <w:proofErr w:type="spellEnd"/>
      <w:r w:rsidR="00F016E9" w:rsidRPr="00F016E9">
        <w:rPr>
          <w:u w:val="single"/>
        </w:rPr>
        <w:t>:</w:t>
      </w:r>
    </w:p>
    <w:p w14:paraId="3303DD97" w14:textId="6A0A467F" w:rsidR="00F016E9" w:rsidRDefault="00F016E9" w:rsidP="00F016E9">
      <w:pPr>
        <w:ind w:left="720" w:hanging="720"/>
      </w:pPr>
      <w:r>
        <w:tab/>
      </w:r>
      <w:r>
        <w:tab/>
        <w:t xml:space="preserve">Used for aggregation, sorting or </w:t>
      </w:r>
      <w:proofErr w:type="spellStart"/>
      <w:r>
        <w:t>scrpiti</w:t>
      </w:r>
      <w:r w:rsidR="008573A3">
        <w:t>cs</w:t>
      </w:r>
      <w:proofErr w:type="spellEnd"/>
    </w:p>
    <w:p w14:paraId="273F7511" w14:textId="609F22CE" w:rsidR="008573A3" w:rsidRDefault="008573A3" w:rsidP="00F016E9">
      <w:pPr>
        <w:ind w:left="720" w:hanging="720"/>
      </w:pPr>
      <w:r>
        <w:tab/>
      </w:r>
      <w:r>
        <w:tab/>
      </w:r>
      <w:proofErr w:type="spellStart"/>
      <w:r>
        <w:t>Disabiling</w:t>
      </w:r>
      <w:proofErr w:type="spellEnd"/>
      <w:r>
        <w:t xml:space="preserve"> it may save disk space(</w:t>
      </w:r>
      <w:proofErr w:type="spellStart"/>
      <w:r>
        <w:t>whrn</w:t>
      </w:r>
      <w:proofErr w:type="spellEnd"/>
      <w:r>
        <w:t xml:space="preserve"> not required)</w:t>
      </w:r>
    </w:p>
    <w:p w14:paraId="540730DF" w14:textId="5B27DAB5" w:rsidR="008573A3" w:rsidRDefault="008573A3" w:rsidP="00F016E9">
      <w:pPr>
        <w:ind w:left="720" w:hanging="720"/>
        <w:rPr>
          <w:u w:val="single"/>
        </w:rPr>
      </w:pPr>
      <w:r>
        <w:tab/>
      </w:r>
      <w:r w:rsidRPr="008573A3">
        <w:rPr>
          <w:u w:val="single"/>
        </w:rPr>
        <w:t>Norms parameter:</w:t>
      </w:r>
    </w:p>
    <w:p w14:paraId="22FE32DD" w14:textId="403032E0" w:rsidR="008573A3" w:rsidRDefault="008573A3" w:rsidP="00F016E9">
      <w:pPr>
        <w:ind w:left="720" w:hanging="720"/>
      </w:pPr>
      <w:r>
        <w:tab/>
      </w:r>
      <w:r>
        <w:tab/>
      </w:r>
      <w:proofErr w:type="spellStart"/>
      <w:r>
        <w:t>Normalizarion</w:t>
      </w:r>
      <w:proofErr w:type="spellEnd"/>
      <w:r>
        <w:t xml:space="preserve"> factors used for relevel scoring </w:t>
      </w:r>
    </w:p>
    <w:p w14:paraId="141C931E" w14:textId="44B31DBB" w:rsidR="008573A3" w:rsidRDefault="008573A3" w:rsidP="00F016E9">
      <w:pPr>
        <w:ind w:left="720" w:hanging="720"/>
      </w:pPr>
      <w:r>
        <w:tab/>
      </w:r>
      <w:r>
        <w:tab/>
        <w:t>Norms can be disabled to save disk space (for fields that not require scoring)</w:t>
      </w:r>
    </w:p>
    <w:p w14:paraId="26886A93" w14:textId="3743D4D4" w:rsidR="008573A3" w:rsidRDefault="008573A3" w:rsidP="00F016E9">
      <w:pPr>
        <w:ind w:left="720" w:hanging="720"/>
      </w:pPr>
      <w:r>
        <w:lastRenderedPageBreak/>
        <w:tab/>
      </w:r>
      <w:r w:rsidRPr="008573A3">
        <w:rPr>
          <w:u w:val="single"/>
        </w:rPr>
        <w:t>Index parameter:</w:t>
      </w:r>
    </w:p>
    <w:p w14:paraId="4048A002" w14:textId="0EC030B0" w:rsidR="008573A3" w:rsidRDefault="008573A3" w:rsidP="00F016E9">
      <w:pPr>
        <w:ind w:left="720" w:hanging="720"/>
      </w:pPr>
      <w:r>
        <w:t xml:space="preserve"> </w:t>
      </w:r>
      <w:r>
        <w:tab/>
      </w:r>
      <w:r>
        <w:tab/>
        <w:t xml:space="preserve">Disables indexing for field </w:t>
      </w:r>
      <w:proofErr w:type="spellStart"/>
      <w:r>
        <w:t>vals</w:t>
      </w:r>
      <w:proofErr w:type="spellEnd"/>
      <w:r>
        <w:t xml:space="preserve"> are still stores in _source</w:t>
      </w:r>
    </w:p>
    <w:p w14:paraId="7E187E17" w14:textId="230B9833" w:rsidR="008573A3" w:rsidRDefault="008573A3" w:rsidP="00F016E9">
      <w:pPr>
        <w:ind w:left="720" w:hanging="720"/>
        <w:rPr>
          <w:u w:val="single"/>
        </w:rPr>
      </w:pPr>
      <w:r>
        <w:tab/>
      </w:r>
      <w:proofErr w:type="spellStart"/>
      <w:r w:rsidRPr="00E40013">
        <w:rPr>
          <w:u w:val="single"/>
        </w:rPr>
        <w:t>Null_value</w:t>
      </w:r>
      <w:proofErr w:type="spellEnd"/>
      <w:r w:rsidRPr="00E40013">
        <w:rPr>
          <w:u w:val="single"/>
        </w:rPr>
        <w:t xml:space="preserve"> parameter:</w:t>
      </w:r>
    </w:p>
    <w:p w14:paraId="70B8218E" w14:textId="4DFB4E7F" w:rsidR="00E40013" w:rsidRDefault="00E40013" w:rsidP="00F016E9">
      <w:pPr>
        <w:ind w:left="720" w:hanging="720"/>
      </w:pPr>
      <w:r>
        <w:tab/>
      </w:r>
      <w:r>
        <w:tab/>
        <w:t xml:space="preserve"> NULL values cannot be </w:t>
      </w:r>
      <w:proofErr w:type="spellStart"/>
      <w:r>
        <w:t>indexd</w:t>
      </w:r>
      <w:proofErr w:type="spellEnd"/>
      <w:r>
        <w:t xml:space="preserve"> or searched .</w:t>
      </w:r>
    </w:p>
    <w:p w14:paraId="3CFF4CA8" w14:textId="245051E7" w:rsidR="00E40013" w:rsidRDefault="00E40013" w:rsidP="00E40013">
      <w:pPr>
        <w:ind w:left="1440" w:hanging="720"/>
      </w:pPr>
      <w:r>
        <w:tab/>
        <w:t xml:space="preserve">Can be used to replace NULL values with other NULL </w:t>
      </w:r>
      <w:proofErr w:type="spellStart"/>
      <w:r>
        <w:t>vals</w:t>
      </w:r>
      <w:proofErr w:type="spellEnd"/>
      <w:r>
        <w:t xml:space="preserve"> can be replaced with same  data type</w:t>
      </w:r>
    </w:p>
    <w:p w14:paraId="3862E0F0" w14:textId="7A51D28F" w:rsidR="001F49C7" w:rsidRDefault="001F49C7" w:rsidP="00E40013">
      <w:pPr>
        <w:ind w:left="1440" w:hanging="720"/>
      </w:pPr>
      <w:r>
        <w:tab/>
      </w:r>
      <w:r>
        <w:tab/>
        <w:t>“</w:t>
      </w:r>
      <w:proofErr w:type="spellStart"/>
      <w:r>
        <w:t>type”.keyword</w:t>
      </w:r>
      <w:proofErr w:type="spellEnd"/>
      <w:r>
        <w:t xml:space="preserve"> “</w:t>
      </w:r>
    </w:p>
    <w:p w14:paraId="3007B8E7" w14:textId="03E056E4" w:rsidR="001F49C7" w:rsidRDefault="001F49C7" w:rsidP="00E40013">
      <w:pPr>
        <w:ind w:left="1440" w:hanging="720"/>
      </w:pPr>
      <w:r>
        <w:tab/>
      </w:r>
      <w:r>
        <w:tab/>
        <w:t>“</w:t>
      </w:r>
      <w:proofErr w:type="spellStart"/>
      <w:r>
        <w:t>null_values”:”NULL</w:t>
      </w:r>
      <w:proofErr w:type="spellEnd"/>
      <w:r>
        <w:t>”</w:t>
      </w:r>
    </w:p>
    <w:p w14:paraId="507228E4" w14:textId="2BB1C9E7" w:rsidR="001F49C7" w:rsidRDefault="001F49C7" w:rsidP="00E40013">
      <w:pPr>
        <w:ind w:left="1440" w:hanging="720"/>
        <w:rPr>
          <w:u w:val="single"/>
        </w:rPr>
      </w:pPr>
      <w:proofErr w:type="spellStart"/>
      <w:r w:rsidRPr="001F49C7">
        <w:rPr>
          <w:u w:val="single"/>
        </w:rPr>
        <w:t>Copy_to</w:t>
      </w:r>
      <w:proofErr w:type="spellEnd"/>
      <w:r w:rsidRPr="001F49C7">
        <w:rPr>
          <w:u w:val="single"/>
        </w:rPr>
        <w:t xml:space="preserve"> parameter:</w:t>
      </w:r>
      <w:r>
        <w:rPr>
          <w:u w:val="single"/>
        </w:rPr>
        <w:t xml:space="preserve"> </w:t>
      </w:r>
    </w:p>
    <w:p w14:paraId="5E9B6A2C" w14:textId="0E55CFCB" w:rsidR="001F49C7" w:rsidRDefault="001F49C7" w:rsidP="00E40013">
      <w:pPr>
        <w:ind w:left="1440" w:hanging="720"/>
      </w:pPr>
      <w:r>
        <w:tab/>
        <w:t xml:space="preserve">Used to copy multiple field values into group </w:t>
      </w:r>
      <w:proofErr w:type="spellStart"/>
      <w:r>
        <w:t>fied</w:t>
      </w:r>
      <w:proofErr w:type="spellEnd"/>
      <w:r>
        <w:t xml:space="preserve"> </w:t>
      </w:r>
    </w:p>
    <w:p w14:paraId="2F05690C" w14:textId="60100549" w:rsidR="001F49C7" w:rsidRDefault="001F49C7" w:rsidP="00E40013">
      <w:pPr>
        <w:ind w:left="1440" w:hanging="720"/>
      </w:pPr>
      <w:r>
        <w:tab/>
        <w:t>Values are copied not terminated</w:t>
      </w:r>
    </w:p>
    <w:p w14:paraId="61A7B37C" w14:textId="68FCCE31" w:rsidR="001F49C7" w:rsidRDefault="001F49C7" w:rsidP="00E40013">
      <w:pPr>
        <w:ind w:left="1440" w:hanging="720"/>
        <w:rPr>
          <w:u w:val="single"/>
        </w:rPr>
      </w:pPr>
      <w:r w:rsidRPr="001F49C7">
        <w:rPr>
          <w:u w:val="single"/>
        </w:rPr>
        <w:t>Updating existing mappings:</w:t>
      </w:r>
      <w:r>
        <w:rPr>
          <w:u w:val="single"/>
        </w:rPr>
        <w:t xml:space="preserve"> </w:t>
      </w:r>
    </w:p>
    <w:p w14:paraId="457F1FC4" w14:textId="0E3733DB" w:rsidR="001F49C7" w:rsidRDefault="001F49C7" w:rsidP="0012458D">
      <w:pPr>
        <w:ind w:left="2160" w:hanging="720"/>
      </w:pPr>
      <w:r>
        <w:t xml:space="preserve">We cannot change the mapping </w:t>
      </w:r>
    </w:p>
    <w:p w14:paraId="76CD1027" w14:textId="18445A26" w:rsidR="001F49C7" w:rsidRDefault="001F49C7" w:rsidP="0012458D">
      <w:pPr>
        <w:ind w:left="2160" w:hanging="720"/>
      </w:pPr>
      <w:r>
        <w:t xml:space="preserve">We cannot also remove field mappings </w:t>
      </w:r>
    </w:p>
    <w:p w14:paraId="11432273" w14:textId="78850429" w:rsidR="001F49C7" w:rsidRDefault="001F49C7" w:rsidP="0012458D">
      <w:pPr>
        <w:ind w:left="2160" w:hanging="720"/>
      </w:pPr>
      <w:r>
        <w:t xml:space="preserve">The updated by query API can be used to  reclaim </w:t>
      </w:r>
      <w:r w:rsidR="0012458D">
        <w:t>disk space</w:t>
      </w:r>
    </w:p>
    <w:p w14:paraId="51E926DE" w14:textId="11C7698A" w:rsidR="0012458D" w:rsidRPr="0012458D" w:rsidRDefault="0012458D" w:rsidP="0012458D">
      <w:pPr>
        <w:rPr>
          <w:u w:val="single"/>
        </w:rPr>
      </w:pPr>
      <w:r>
        <w:tab/>
      </w:r>
      <w:r w:rsidRPr="0012458D">
        <w:rPr>
          <w:u w:val="single"/>
        </w:rPr>
        <w:t>Reindex API:</w:t>
      </w:r>
    </w:p>
    <w:p w14:paraId="0F4F39EA" w14:textId="49AF3A32" w:rsidR="00060987" w:rsidRDefault="0012458D" w:rsidP="0012458D">
      <w:pPr>
        <w:ind w:left="720"/>
      </w:pPr>
      <w:r>
        <w:t xml:space="preserve">Post /_reindex </w:t>
      </w:r>
    </w:p>
    <w:p w14:paraId="62586595" w14:textId="05071D1D" w:rsidR="0012458D" w:rsidRDefault="0012458D" w:rsidP="0012458D">
      <w:pPr>
        <w:ind w:left="720"/>
      </w:pPr>
      <w:r>
        <w:t>{</w:t>
      </w:r>
    </w:p>
    <w:p w14:paraId="7CF499CE" w14:textId="21F4D60F" w:rsidR="0012458D" w:rsidRDefault="0012458D" w:rsidP="0012458D">
      <w:pPr>
        <w:ind w:left="720"/>
      </w:pPr>
      <w:r>
        <w:tab/>
        <w:t>“source”:{</w:t>
      </w:r>
    </w:p>
    <w:p w14:paraId="48C4B74B" w14:textId="7004B390" w:rsidR="0012458D" w:rsidRDefault="0012458D" w:rsidP="0012458D">
      <w:pPr>
        <w:ind w:left="720"/>
      </w:pPr>
      <w:r>
        <w:tab/>
      </w:r>
      <w:r>
        <w:tab/>
        <w:t>“index” : “</w:t>
      </w:r>
      <w:proofErr w:type="spellStart"/>
      <w:r>
        <w:t>source_index</w:t>
      </w:r>
      <w:proofErr w:type="spellEnd"/>
      <w:r>
        <w:t>”</w:t>
      </w:r>
    </w:p>
    <w:p w14:paraId="7F698D80" w14:textId="3E8A9D85" w:rsidR="0012458D" w:rsidRDefault="0012458D" w:rsidP="0012458D">
      <w:pPr>
        <w:ind w:left="720"/>
      </w:pPr>
      <w:r>
        <w:tab/>
        <w:t>}</w:t>
      </w:r>
    </w:p>
    <w:p w14:paraId="66C9D666" w14:textId="778B9CDC" w:rsidR="0012458D" w:rsidRDefault="0012458D" w:rsidP="0012458D">
      <w:pPr>
        <w:ind w:left="720"/>
      </w:pPr>
      <w:r>
        <w:tab/>
        <w:t>“</w:t>
      </w:r>
      <w:proofErr w:type="spellStart"/>
      <w:r>
        <w:t>dest</w:t>
      </w:r>
      <w:proofErr w:type="spellEnd"/>
      <w:r>
        <w:t>”:{</w:t>
      </w:r>
    </w:p>
    <w:p w14:paraId="420D9FB4" w14:textId="77980A60" w:rsidR="0012458D" w:rsidRDefault="0012458D" w:rsidP="0012458D">
      <w:pPr>
        <w:ind w:left="720"/>
      </w:pPr>
      <w:r>
        <w:tab/>
        <w:t>“index”:”</w:t>
      </w:r>
      <w:proofErr w:type="spellStart"/>
      <w:r>
        <w:t>destination_index</w:t>
      </w:r>
      <w:proofErr w:type="spellEnd"/>
      <w:r>
        <w:t>”</w:t>
      </w:r>
    </w:p>
    <w:p w14:paraId="1ED2F14C" w14:textId="43363097" w:rsidR="0012458D" w:rsidRDefault="0012458D" w:rsidP="0012458D">
      <w:pPr>
        <w:ind w:left="720"/>
      </w:pPr>
      <w:r>
        <w:tab/>
        <w:t>}</w:t>
      </w:r>
    </w:p>
    <w:p w14:paraId="10F2E168" w14:textId="2686F231" w:rsidR="0012458D" w:rsidRDefault="0012458D" w:rsidP="0012458D">
      <w:pPr>
        <w:ind w:left="720"/>
      </w:pPr>
      <w:r>
        <w:t>}</w:t>
      </w:r>
    </w:p>
    <w:p w14:paraId="220607F0" w14:textId="2B1E47A9" w:rsidR="0012458D" w:rsidRDefault="0012458D" w:rsidP="0012458D">
      <w:pPr>
        <w:ind w:left="720"/>
      </w:pPr>
      <w:r>
        <w:t xml:space="preserve">_source data types </w:t>
      </w:r>
    </w:p>
    <w:p w14:paraId="43AFD578" w14:textId="350CF038" w:rsidR="0012458D" w:rsidRDefault="0012458D" w:rsidP="0012458D">
      <w:pPr>
        <w:ind w:left="720"/>
      </w:pPr>
      <w:r>
        <w:t xml:space="preserve">The data types </w:t>
      </w:r>
      <w:proofErr w:type="spellStart"/>
      <w:r>
        <w:t>doesnot</w:t>
      </w:r>
      <w:proofErr w:type="spellEnd"/>
      <w:r>
        <w:t xml:space="preserve"> reflect how the values are indexed </w:t>
      </w:r>
    </w:p>
    <w:p w14:paraId="4C68523C" w14:textId="08F22ACD" w:rsidR="0012458D" w:rsidRDefault="0012458D" w:rsidP="0012458D">
      <w:pPr>
        <w:ind w:left="720"/>
      </w:pPr>
      <w:r>
        <w:t xml:space="preserve">Modify documents during reindexing </w:t>
      </w:r>
      <w:r w:rsidR="00BC6944">
        <w:t>is to supply a script that is run for each document</w:t>
      </w:r>
    </w:p>
    <w:p w14:paraId="2D3B51B5" w14:textId="143EB326" w:rsidR="00BC6944" w:rsidRDefault="00BC6944" w:rsidP="00BC6944">
      <w:pPr>
        <w:ind w:left="720"/>
      </w:pPr>
      <w:r>
        <w:lastRenderedPageBreak/>
        <w:t>“script”:{</w:t>
      </w:r>
    </w:p>
    <w:p w14:paraId="7CA02B52" w14:textId="77777777" w:rsidR="00BC6944" w:rsidRDefault="00BC6944" w:rsidP="00B57AB0">
      <w:pPr>
        <w:ind w:left="1440"/>
      </w:pPr>
      <w:r>
        <w:t xml:space="preserve"> “source”: “ “ “ </w:t>
      </w:r>
    </w:p>
    <w:p w14:paraId="5809DBAC" w14:textId="2C012CB5" w:rsidR="00BC6944" w:rsidRDefault="00BC6944" w:rsidP="00B57AB0">
      <w:pPr>
        <w:ind w:left="1440"/>
      </w:pPr>
      <w:r>
        <w:t xml:space="preserve">      If(</w:t>
      </w:r>
      <w:proofErr w:type="spellStart"/>
      <w:r>
        <w:t>ctx</w:t>
      </w:r>
      <w:proofErr w:type="spellEnd"/>
      <w:r>
        <w:t>._</w:t>
      </w:r>
      <w:proofErr w:type="spellStart"/>
      <w:r>
        <w:t>source.product._id</w:t>
      </w:r>
      <w:proofErr w:type="spellEnd"/>
      <w:r>
        <w:t>!= null){</w:t>
      </w:r>
    </w:p>
    <w:p w14:paraId="3055F848" w14:textId="77777777" w:rsidR="00B57AB0" w:rsidRDefault="00BC6944" w:rsidP="00B57AB0">
      <w:pPr>
        <w:ind w:left="1440"/>
      </w:pPr>
      <w:r>
        <w:tab/>
        <w:t>Ctx._source.product_id=ctx._source</w:t>
      </w:r>
      <w:r w:rsidR="00B57AB0">
        <w:t>.product_id.to string();</w:t>
      </w:r>
    </w:p>
    <w:p w14:paraId="51D7460B" w14:textId="50C8F093" w:rsidR="00B57AB0" w:rsidRDefault="00B57AB0" w:rsidP="00B57AB0">
      <w:pPr>
        <w:ind w:left="1440"/>
      </w:pPr>
      <w:r>
        <w:t>}</w:t>
      </w:r>
    </w:p>
    <w:p w14:paraId="2E0B96A1" w14:textId="77777777" w:rsidR="00B57AB0" w:rsidRDefault="00B57AB0" w:rsidP="00B57AB0">
      <w:pPr>
        <w:ind w:left="1440"/>
      </w:pPr>
      <w:r>
        <w:t>“ “ “</w:t>
      </w:r>
    </w:p>
    <w:p w14:paraId="1186D6B1" w14:textId="77777777" w:rsidR="00B57AB0" w:rsidRDefault="00B57AB0" w:rsidP="00B57AB0">
      <w:pPr>
        <w:ind w:firstLine="720"/>
      </w:pPr>
      <w:r>
        <w:t>}</w:t>
      </w:r>
    </w:p>
    <w:p w14:paraId="3E747A0C" w14:textId="77777777" w:rsidR="00B57AB0" w:rsidRDefault="00B57AB0" w:rsidP="00B57AB0">
      <w:pPr>
        <w:ind w:firstLine="720"/>
      </w:pPr>
      <w:r>
        <w:t xml:space="preserve">Noe deleting the documents with the new index and reindex the documents again </w:t>
      </w:r>
    </w:p>
    <w:p w14:paraId="369B27A9" w14:textId="77777777" w:rsidR="00B57AB0" w:rsidRDefault="00B57AB0" w:rsidP="00B57AB0">
      <w:pPr>
        <w:ind w:firstLine="720"/>
      </w:pPr>
      <w:r>
        <w:t xml:space="preserve">We can </w:t>
      </w:r>
      <w:proofErr w:type="spellStart"/>
      <w:r>
        <w:t>delete_by_query</w:t>
      </w:r>
      <w:proofErr w:type="spellEnd"/>
      <w:r>
        <w:t xml:space="preserve"> API</w:t>
      </w:r>
    </w:p>
    <w:p w14:paraId="5C246519" w14:textId="77777777" w:rsidR="001E47F5" w:rsidRDefault="00B57AB0" w:rsidP="00B57AB0">
      <w:pPr>
        <w:ind w:firstLine="720"/>
      </w:pPr>
      <w:r>
        <w:t>To delete the documents and index them again</w:t>
      </w:r>
    </w:p>
    <w:p w14:paraId="2E8B5FA7" w14:textId="77777777" w:rsidR="001E47F5" w:rsidRDefault="001E47F5" w:rsidP="00B57AB0">
      <w:pPr>
        <w:ind w:firstLine="720"/>
      </w:pPr>
      <w:r>
        <w:t>-----------------------------------------------------------------------------------------</w:t>
      </w:r>
    </w:p>
    <w:p w14:paraId="0B4A3317" w14:textId="77777777" w:rsidR="001E47F5" w:rsidRDefault="001E47F5" w:rsidP="001E47F5">
      <w:r>
        <w:tab/>
        <w:t xml:space="preserve">Now </w:t>
      </w:r>
    </w:p>
    <w:p w14:paraId="2DC1EF82" w14:textId="77777777" w:rsidR="001E47F5" w:rsidRDefault="001E47F5" w:rsidP="001E47F5">
      <w:r>
        <w:tab/>
        <w:t xml:space="preserve">Filed mapping cannot be deleted </w:t>
      </w:r>
    </w:p>
    <w:p w14:paraId="56E086C2" w14:textId="77777777" w:rsidR="001E47F5" w:rsidRDefault="001E47F5" w:rsidP="001E47F5">
      <w:r>
        <w:tab/>
        <w:t>Fields can be left out while indexing documents</w:t>
      </w:r>
    </w:p>
    <w:p w14:paraId="0988DC21" w14:textId="77777777" w:rsidR="001E47F5" w:rsidRDefault="001E47F5" w:rsidP="001E47F5">
      <w:r>
        <w:tab/>
        <w:t xml:space="preserve">Source </w:t>
      </w:r>
      <w:proofErr w:type="spellStart"/>
      <w:r>
        <w:t>fitering</w:t>
      </w:r>
      <w:proofErr w:type="spellEnd"/>
      <w:r>
        <w:t xml:space="preserve"> (removing fields)</w:t>
      </w:r>
    </w:p>
    <w:p w14:paraId="7F44D2D4" w14:textId="58992B0F" w:rsidR="001E47F5" w:rsidRDefault="00BC6944" w:rsidP="001E47F5">
      <w:r>
        <w:tab/>
      </w:r>
      <w:r w:rsidR="001E47F5">
        <w:tab/>
        <w:t>Post /_reindex</w:t>
      </w:r>
    </w:p>
    <w:p w14:paraId="05972252" w14:textId="77777777" w:rsidR="0004476D" w:rsidRDefault="001E47F5" w:rsidP="0004476D">
      <w:pPr>
        <w:tabs>
          <w:tab w:val="left" w:pos="720"/>
          <w:tab w:val="left" w:pos="1440"/>
          <w:tab w:val="left" w:pos="2073"/>
        </w:tabs>
      </w:pPr>
      <w:r>
        <w:tab/>
      </w:r>
      <w:r>
        <w:tab/>
        <w:t>{</w:t>
      </w:r>
      <w:r w:rsidR="0004476D">
        <w:tab/>
      </w:r>
    </w:p>
    <w:p w14:paraId="5DAD6965" w14:textId="708B56C5" w:rsidR="001E47F5" w:rsidRDefault="0004476D" w:rsidP="0004476D">
      <w:pPr>
        <w:tabs>
          <w:tab w:val="left" w:pos="720"/>
          <w:tab w:val="left" w:pos="1440"/>
          <w:tab w:val="left" w:pos="2073"/>
        </w:tabs>
      </w:pPr>
      <w:r>
        <w:tab/>
      </w:r>
      <w:r>
        <w:tab/>
      </w:r>
      <w:r>
        <w:tab/>
      </w:r>
      <w:r w:rsidR="001E47F5">
        <w:t>“source”:{</w:t>
      </w:r>
    </w:p>
    <w:p w14:paraId="621D6578" w14:textId="5D01A828" w:rsidR="001E47F5" w:rsidRDefault="001E47F5" w:rsidP="0004476D">
      <w:pPr>
        <w:ind w:left="720"/>
      </w:pPr>
      <w:r>
        <w:tab/>
      </w:r>
      <w:r>
        <w:tab/>
        <w:t xml:space="preserve">        “</w:t>
      </w:r>
      <w:proofErr w:type="spellStart"/>
      <w:r>
        <w:t>index”:”review</w:t>
      </w:r>
      <w:proofErr w:type="spellEnd"/>
      <w:r>
        <w:t>”,</w:t>
      </w:r>
    </w:p>
    <w:p w14:paraId="239CE29F" w14:textId="7E148A61" w:rsidR="001E47F5" w:rsidRDefault="001E47F5" w:rsidP="0004476D">
      <w:pPr>
        <w:ind w:left="720"/>
      </w:pPr>
      <w:r>
        <w:tab/>
      </w:r>
      <w:r>
        <w:tab/>
        <w:t xml:space="preserve">        “_source:”</w:t>
      </w:r>
      <w:r w:rsidR="0004476D">
        <w:t xml:space="preserve">[content , </w:t>
      </w:r>
      <w:proofErr w:type="spellStart"/>
      <w:r w:rsidR="0004476D">
        <w:t>created_at</w:t>
      </w:r>
      <w:proofErr w:type="spellEnd"/>
      <w:r w:rsidR="0004476D">
        <w:t xml:space="preserve"> ,”rating”]</w:t>
      </w:r>
    </w:p>
    <w:p w14:paraId="750DA824" w14:textId="3D0572F6" w:rsidR="0004476D" w:rsidRDefault="0004476D" w:rsidP="0004476D">
      <w:pPr>
        <w:ind w:left="720"/>
      </w:pPr>
      <w:r>
        <w:tab/>
      </w:r>
      <w:r>
        <w:tab/>
        <w:t>}</w:t>
      </w:r>
    </w:p>
    <w:p w14:paraId="1518100D" w14:textId="34D08B94" w:rsidR="0004476D" w:rsidRDefault="0004476D" w:rsidP="0004476D">
      <w:pPr>
        <w:ind w:left="720"/>
      </w:pPr>
      <w:r>
        <w:tab/>
      </w:r>
      <w:r>
        <w:tab/>
        <w:t>“</w:t>
      </w:r>
      <w:proofErr w:type="spellStart"/>
      <w:r>
        <w:t>dest</w:t>
      </w:r>
      <w:proofErr w:type="spellEnd"/>
      <w:r>
        <w:t>”:{</w:t>
      </w:r>
    </w:p>
    <w:p w14:paraId="3F8775F9" w14:textId="45CE5DC9" w:rsidR="0004476D" w:rsidRDefault="0004476D" w:rsidP="0004476D">
      <w:pPr>
        <w:ind w:left="720"/>
      </w:pPr>
      <w:r>
        <w:tab/>
      </w:r>
      <w:r>
        <w:tab/>
        <w:t xml:space="preserve">       “index”:”</w:t>
      </w:r>
      <w:proofErr w:type="spellStart"/>
      <w:r>
        <w:t>review_new</w:t>
      </w:r>
      <w:proofErr w:type="spellEnd"/>
      <w:r>
        <w:t>”</w:t>
      </w:r>
    </w:p>
    <w:p w14:paraId="18F0AFF4" w14:textId="7439061D" w:rsidR="0004476D" w:rsidRDefault="0004476D" w:rsidP="0004476D">
      <w:pPr>
        <w:ind w:left="720"/>
      </w:pPr>
      <w:r>
        <w:tab/>
      </w:r>
      <w:r>
        <w:tab/>
        <w:t>}</w:t>
      </w:r>
    </w:p>
    <w:p w14:paraId="4AAC8709" w14:textId="2C8CB47C" w:rsidR="0004476D" w:rsidRDefault="0004476D" w:rsidP="001E47F5">
      <w:r>
        <w:tab/>
      </w:r>
      <w:r>
        <w:tab/>
        <w:t>}</w:t>
      </w:r>
    </w:p>
    <w:p w14:paraId="2CF4C8B2" w14:textId="7472B49A" w:rsidR="0004476D" w:rsidRDefault="0004476D" w:rsidP="001E47F5">
      <w:pPr>
        <w:rPr>
          <w:u w:val="single"/>
        </w:rPr>
      </w:pPr>
      <w:r>
        <w:tab/>
      </w:r>
      <w:r w:rsidRPr="0004476D">
        <w:rPr>
          <w:u w:val="single"/>
        </w:rPr>
        <w:t>Changing a fields name</w:t>
      </w:r>
      <w:r>
        <w:t>:</w:t>
      </w:r>
    </w:p>
    <w:p w14:paraId="6F877F7D" w14:textId="4A44E5E0" w:rsidR="0004476D" w:rsidRDefault="0004476D" w:rsidP="001E47F5">
      <w:r>
        <w:tab/>
        <w:t>“script”:{</w:t>
      </w:r>
    </w:p>
    <w:p w14:paraId="50338CDA" w14:textId="72EA4B6E" w:rsidR="0004476D" w:rsidRDefault="0004476D" w:rsidP="001E47F5">
      <w:r>
        <w:lastRenderedPageBreak/>
        <w:tab/>
      </w:r>
      <w:r>
        <w:tab/>
        <w:t>“source”: ” ” ”</w:t>
      </w:r>
    </w:p>
    <w:p w14:paraId="215CB35F" w14:textId="313FD136" w:rsidR="0004476D" w:rsidRDefault="0004476D" w:rsidP="001E47F5">
      <w:r>
        <w:tab/>
      </w:r>
      <w:r>
        <w:tab/>
      </w:r>
      <w:proofErr w:type="spellStart"/>
      <w:r>
        <w:t>Ctx.source.comment</w:t>
      </w:r>
      <w:proofErr w:type="spellEnd"/>
      <w:r>
        <w:t>=</w:t>
      </w:r>
      <w:proofErr w:type="spellStart"/>
      <w:r>
        <w:t>ctx</w:t>
      </w:r>
      <w:proofErr w:type="spellEnd"/>
      <w:r>
        <w:t>._</w:t>
      </w:r>
      <w:proofErr w:type="spellStart"/>
      <w:r>
        <w:t>source</w:t>
      </w:r>
      <w:r w:rsidR="000430BC">
        <w:t>.remove</w:t>
      </w:r>
      <w:proofErr w:type="spellEnd"/>
      <w:r w:rsidR="000430BC">
        <w:t>(“content”);</w:t>
      </w:r>
    </w:p>
    <w:p w14:paraId="7849C115" w14:textId="1C06E57E" w:rsidR="000430BC" w:rsidRDefault="000430BC" w:rsidP="001E47F5">
      <w:r>
        <w:tab/>
      </w:r>
      <w:r>
        <w:tab/>
        <w:t>“ “ “</w:t>
      </w:r>
    </w:p>
    <w:p w14:paraId="4F9EC7BF" w14:textId="6F48BC53" w:rsidR="000430BC" w:rsidRDefault="000430BC" w:rsidP="001E47F5">
      <w:r>
        <w:tab/>
      </w:r>
      <w:r>
        <w:tab/>
        <w:t>}</w:t>
      </w:r>
    </w:p>
    <w:p w14:paraId="546DB862" w14:textId="20F1A002" w:rsidR="000430BC" w:rsidRDefault="000430BC" w:rsidP="001E47F5">
      <w:r>
        <w:tab/>
      </w:r>
      <w:r>
        <w:tab/>
        <w:t xml:space="preserve">“ “ “ </w:t>
      </w:r>
    </w:p>
    <w:p w14:paraId="70942CB6" w14:textId="10058297" w:rsidR="000430BC" w:rsidRDefault="000430BC" w:rsidP="001E47F5">
      <w:r>
        <w:tab/>
      </w:r>
      <w:r>
        <w:tab/>
        <w:t>If(</w:t>
      </w:r>
      <w:proofErr w:type="spellStart"/>
      <w:r>
        <w:t>ctx.sourcce.rating</w:t>
      </w:r>
      <w:proofErr w:type="spellEnd"/>
      <w:r>
        <w:t>&lt;4.0){</w:t>
      </w:r>
    </w:p>
    <w:p w14:paraId="3E6F9107" w14:textId="141EA329" w:rsidR="000430BC" w:rsidRDefault="000430BC" w:rsidP="001E47F5">
      <w:r>
        <w:tab/>
      </w:r>
      <w:r>
        <w:tab/>
      </w:r>
      <w:proofErr w:type="spellStart"/>
      <w:r>
        <w:t>Ctx.op</w:t>
      </w:r>
      <w:proofErr w:type="spellEnd"/>
      <w:r>
        <w:t>=”noop”:#can also be set to “delete”</w:t>
      </w:r>
    </w:p>
    <w:p w14:paraId="76660F38" w14:textId="4FF46585" w:rsidR="000430BC" w:rsidRDefault="000430BC" w:rsidP="001E47F5">
      <w:r>
        <w:tab/>
      </w:r>
      <w:r>
        <w:tab/>
        <w:t>}</w:t>
      </w:r>
    </w:p>
    <w:p w14:paraId="6DE76E37" w14:textId="392C6E2B" w:rsidR="000430BC" w:rsidRDefault="000430BC" w:rsidP="001E47F5">
      <w:r>
        <w:tab/>
      </w:r>
      <w:r>
        <w:tab/>
        <w:t>“ “ “</w:t>
      </w:r>
    </w:p>
    <w:p w14:paraId="788B4009" w14:textId="7055DCF0" w:rsidR="000430BC" w:rsidRDefault="000430BC" w:rsidP="001E47F5">
      <w:r>
        <w:tab/>
      </w:r>
      <w:r>
        <w:tab/>
        <w:t xml:space="preserve">Handing version </w:t>
      </w:r>
      <w:proofErr w:type="spellStart"/>
      <w:r>
        <w:t>contilts</w:t>
      </w:r>
      <w:proofErr w:type="spellEnd"/>
    </w:p>
    <w:p w14:paraId="2909D7A1" w14:textId="39768DB5" w:rsidR="000430BC" w:rsidRDefault="000430BC" w:rsidP="001E47F5">
      <w:r>
        <w:t xml:space="preserve"> </w:t>
      </w:r>
      <w:r>
        <w:tab/>
      </w:r>
      <w:r>
        <w:tab/>
        <w:t xml:space="preserve">A </w:t>
      </w:r>
      <w:proofErr w:type="spellStart"/>
      <w:r>
        <w:t>snapshort</w:t>
      </w:r>
      <w:proofErr w:type="spellEnd"/>
      <w:r>
        <w:t xml:space="preserve"> is created before reindexing doc</w:t>
      </w:r>
    </w:p>
    <w:p w14:paraId="142739A4" w14:textId="5723BB96" w:rsidR="000430BC" w:rsidRDefault="000430BC" w:rsidP="001E47F5">
      <w:pPr>
        <w:rPr>
          <w:u w:val="single"/>
        </w:rPr>
      </w:pPr>
      <w:r>
        <w:t xml:space="preserve"> </w:t>
      </w:r>
      <w:r>
        <w:tab/>
      </w:r>
      <w:r w:rsidRPr="000430BC">
        <w:rPr>
          <w:u w:val="single"/>
        </w:rPr>
        <w:t xml:space="preserve">Batching &amp; </w:t>
      </w:r>
      <w:proofErr w:type="spellStart"/>
      <w:r w:rsidRPr="000430BC">
        <w:rPr>
          <w:u w:val="single"/>
        </w:rPr>
        <w:t>throtting</w:t>
      </w:r>
      <w:proofErr w:type="spellEnd"/>
      <w:r>
        <w:rPr>
          <w:u w:val="single"/>
        </w:rPr>
        <w:t>:</w:t>
      </w:r>
    </w:p>
    <w:p w14:paraId="10E05026" w14:textId="1AC13C0D" w:rsidR="000430BC" w:rsidRDefault="000430BC" w:rsidP="001E47F5">
      <w:r>
        <w:tab/>
      </w:r>
      <w:r>
        <w:tab/>
        <w:t xml:space="preserve">The reindex API performs operations </w:t>
      </w:r>
      <w:proofErr w:type="spellStart"/>
      <w:r>
        <w:t>inbus</w:t>
      </w:r>
      <w:proofErr w:type="spellEnd"/>
      <w:r>
        <w:t xml:space="preserve"> </w:t>
      </w:r>
    </w:p>
    <w:p w14:paraId="02298D67" w14:textId="23C4B2BD" w:rsidR="000430BC" w:rsidRDefault="000430BC" w:rsidP="001E47F5">
      <w:r>
        <w:tab/>
      </w:r>
      <w:r>
        <w:tab/>
        <w:t>It uses scroll API internally</w:t>
      </w:r>
    </w:p>
    <w:p w14:paraId="4C09D201" w14:textId="7478BE8A" w:rsidR="000430BC" w:rsidRDefault="000430BC" w:rsidP="001E47F5">
      <w:pPr>
        <w:rPr>
          <w:u w:val="single"/>
        </w:rPr>
      </w:pPr>
      <w:r>
        <w:tab/>
      </w:r>
      <w:r w:rsidRPr="00C0255F">
        <w:rPr>
          <w:u w:val="single"/>
        </w:rPr>
        <w:t>Field Aliases</w:t>
      </w:r>
      <w:r w:rsidR="00C0255F" w:rsidRPr="00C0255F">
        <w:rPr>
          <w:u w:val="single"/>
        </w:rPr>
        <w:t>:</w:t>
      </w:r>
    </w:p>
    <w:p w14:paraId="57329876" w14:textId="76EEA49E" w:rsidR="00C0255F" w:rsidRDefault="00C0255F" w:rsidP="001E47F5">
      <w:r>
        <w:tab/>
        <w:t>PUT /review/_</w:t>
      </w:r>
      <w:proofErr w:type="spellStart"/>
      <w:r>
        <w:t>mappig</w:t>
      </w:r>
      <w:proofErr w:type="spellEnd"/>
    </w:p>
    <w:p w14:paraId="3C2E47E5" w14:textId="73938E87" w:rsidR="00C0255F" w:rsidRDefault="00C0255F" w:rsidP="001E47F5">
      <w:r>
        <w:tab/>
        <w:t>{</w:t>
      </w:r>
    </w:p>
    <w:p w14:paraId="1460F728" w14:textId="1E1F4962" w:rsidR="00C0255F" w:rsidRDefault="00C0255F" w:rsidP="001E47F5">
      <w:r>
        <w:tab/>
        <w:t xml:space="preserve">   “properties”:{</w:t>
      </w:r>
    </w:p>
    <w:p w14:paraId="314F0959" w14:textId="5E34263C" w:rsidR="00C0255F" w:rsidRDefault="00C0255F" w:rsidP="001E47F5">
      <w:r>
        <w:tab/>
      </w:r>
      <w:r>
        <w:tab/>
        <w:t>“comment”:{</w:t>
      </w:r>
    </w:p>
    <w:p w14:paraId="11ABB5D3" w14:textId="02D75D40" w:rsidR="00C0255F" w:rsidRDefault="00C0255F" w:rsidP="001E47F5">
      <w:r>
        <w:tab/>
      </w:r>
      <w:r>
        <w:tab/>
      </w:r>
      <w:r>
        <w:tab/>
        <w:t>“</w:t>
      </w:r>
      <w:proofErr w:type="spellStart"/>
      <w:r>
        <w:t>type”:”alias</w:t>
      </w:r>
      <w:proofErr w:type="spellEnd"/>
      <w:r>
        <w:t>”</w:t>
      </w:r>
    </w:p>
    <w:p w14:paraId="761706BC" w14:textId="3629751B" w:rsidR="00C0255F" w:rsidRDefault="00C0255F" w:rsidP="001E47F5">
      <w:r>
        <w:tab/>
      </w:r>
      <w:r>
        <w:tab/>
      </w:r>
      <w:r>
        <w:tab/>
        <w:t>“</w:t>
      </w:r>
      <w:proofErr w:type="spellStart"/>
      <w:r>
        <w:t>path”:”content</w:t>
      </w:r>
      <w:proofErr w:type="spellEnd"/>
      <w:r>
        <w:t>”</w:t>
      </w:r>
    </w:p>
    <w:p w14:paraId="6F7E6286" w14:textId="3B4B0AD1" w:rsidR="00C0255F" w:rsidRDefault="00C0255F" w:rsidP="001E47F5">
      <w:r>
        <w:tab/>
      </w:r>
      <w:r>
        <w:tab/>
        <w:t>}</w:t>
      </w:r>
    </w:p>
    <w:p w14:paraId="48EAD51C" w14:textId="3F471460" w:rsidR="00C0255F" w:rsidRDefault="00C0255F" w:rsidP="001E47F5">
      <w:r>
        <w:tab/>
        <w:t>}</w:t>
      </w:r>
    </w:p>
    <w:p w14:paraId="24E579C0" w14:textId="24066FA8" w:rsidR="00C0255F" w:rsidRDefault="00C0255F" w:rsidP="001E47F5">
      <w:r>
        <w:t xml:space="preserve">Similar to field </w:t>
      </w:r>
      <w:proofErr w:type="spellStart"/>
      <w:r>
        <w:t>aliases,Elastic</w:t>
      </w:r>
      <w:proofErr w:type="spellEnd"/>
      <w:r>
        <w:t xml:space="preserve"> search also support index aliases(when dealing with large data values)</w:t>
      </w:r>
    </w:p>
    <w:p w14:paraId="1B211D9E" w14:textId="2BDE6F4D" w:rsidR="00956CA0" w:rsidRDefault="00C0255F" w:rsidP="00956CA0">
      <w:r>
        <w:t>Multi-field-mapping to run agg</w:t>
      </w:r>
      <w:r w:rsidR="00956CA0">
        <w:t>regation on text values we need to use the keyword”</w:t>
      </w:r>
      <w:r w:rsidR="00956CA0">
        <w:t xml:space="preserve"> data type and we also need “text” data type</w:t>
      </w:r>
    </w:p>
    <w:p w14:paraId="0F60B10C" w14:textId="3103FD46" w:rsidR="00956CA0" w:rsidRDefault="00956CA0" w:rsidP="00956CA0">
      <w:r>
        <w:t>PUT/ multi-field-test</w:t>
      </w:r>
    </w:p>
    <w:p w14:paraId="011831F6" w14:textId="1F43F2F0" w:rsidR="00956CA0" w:rsidRDefault="00956CA0" w:rsidP="00956CA0">
      <w:r>
        <w:t>{</w:t>
      </w:r>
    </w:p>
    <w:p w14:paraId="0CCB99B9" w14:textId="1218F0C0" w:rsidR="00956CA0" w:rsidRDefault="00956CA0" w:rsidP="00956CA0">
      <w:r>
        <w:lastRenderedPageBreak/>
        <w:t>“mappings”:{</w:t>
      </w:r>
    </w:p>
    <w:p w14:paraId="61D8A8A0" w14:textId="5CAE483E" w:rsidR="00956CA0" w:rsidRDefault="00956CA0" w:rsidP="00956CA0">
      <w:r>
        <w:tab/>
        <w:t>“properties”:{</w:t>
      </w:r>
    </w:p>
    <w:p w14:paraId="25166311" w14:textId="25B7B42B" w:rsidR="00956CA0" w:rsidRDefault="00956CA0" w:rsidP="00956CA0">
      <w:r>
        <w:tab/>
      </w:r>
      <w:r>
        <w:tab/>
        <w:t>“description”:{</w:t>
      </w:r>
    </w:p>
    <w:p w14:paraId="1387A19A" w14:textId="35EEAC81" w:rsidR="00956CA0" w:rsidRDefault="00956CA0" w:rsidP="00956CA0">
      <w:r>
        <w:tab/>
      </w:r>
      <w:r>
        <w:tab/>
      </w:r>
      <w:r>
        <w:tab/>
        <w:t>“</w:t>
      </w:r>
      <w:proofErr w:type="spellStart"/>
      <w:r>
        <w:t>type”:”text</w:t>
      </w:r>
      <w:proofErr w:type="spellEnd"/>
      <w:r>
        <w:t>”</w:t>
      </w:r>
    </w:p>
    <w:p w14:paraId="1738C57E" w14:textId="14FCE44F" w:rsidR="00956CA0" w:rsidRDefault="00956CA0" w:rsidP="00956CA0">
      <w:r>
        <w:tab/>
      </w:r>
      <w:r>
        <w:tab/>
      </w:r>
      <w:r>
        <w:tab/>
        <w:t>“fields”:{</w:t>
      </w:r>
    </w:p>
    <w:p w14:paraId="44CF6658" w14:textId="63DF64A7" w:rsidR="00956CA0" w:rsidRDefault="00956CA0" w:rsidP="00956CA0">
      <w:r>
        <w:tab/>
        <w:t>Anything-----</w:t>
      </w:r>
      <w:r>
        <w:sym w:font="Wingdings" w:char="F0E0"/>
      </w:r>
      <w:r>
        <w:t>”keyword”:{</w:t>
      </w:r>
    </w:p>
    <w:p w14:paraId="0C2553E8" w14:textId="47103384" w:rsidR="00956CA0" w:rsidRDefault="00956CA0" w:rsidP="00956CA0">
      <w:r>
        <w:tab/>
      </w:r>
      <w:r>
        <w:tab/>
      </w:r>
      <w:r>
        <w:tab/>
        <w:t>“</w:t>
      </w:r>
      <w:proofErr w:type="spellStart"/>
      <w:r>
        <w:t>type”:</w:t>
      </w:r>
      <w:r w:rsidR="00113B7E">
        <w:t>”keyword</w:t>
      </w:r>
      <w:proofErr w:type="spellEnd"/>
      <w:r w:rsidR="00113B7E">
        <w:t>”</w:t>
      </w:r>
    </w:p>
    <w:p w14:paraId="53952EA3" w14:textId="1C8A2FA5" w:rsidR="00113B7E" w:rsidRDefault="00113B7E" w:rsidP="00956CA0">
      <w:r>
        <w:tab/>
      </w:r>
      <w:r>
        <w:tab/>
      </w:r>
      <w:r>
        <w:tab/>
        <w:t>}</w:t>
      </w:r>
    </w:p>
    <w:p w14:paraId="7C52801D" w14:textId="64C500D7" w:rsidR="00113B7E" w:rsidRDefault="00113B7E" w:rsidP="00956CA0">
      <w:r>
        <w:tab/>
      </w:r>
      <w:r>
        <w:tab/>
        <w:t>}</w:t>
      </w:r>
      <w:r>
        <w:tab/>
      </w:r>
    </w:p>
    <w:p w14:paraId="74BE30D0" w14:textId="0D35789C" w:rsidR="00113B7E" w:rsidRDefault="00113B7E" w:rsidP="00956CA0">
      <w:r>
        <w:tab/>
        <w:t>}</w:t>
      </w:r>
    </w:p>
    <w:p w14:paraId="5760C313" w14:textId="4E585741" w:rsidR="00113B7E" w:rsidRDefault="00113B7E" w:rsidP="00956CA0">
      <w:r>
        <w:t>}</w:t>
      </w:r>
    </w:p>
    <w:p w14:paraId="2E182664" w14:textId="055AA655" w:rsidR="00113B7E" w:rsidRDefault="00113B7E" w:rsidP="00956CA0">
      <w:r>
        <w:t>}</w:t>
      </w:r>
    </w:p>
    <w:p w14:paraId="25F65779" w14:textId="607A072C" w:rsidR="00C0255F" w:rsidRPr="00C0255F" w:rsidRDefault="00C0255F" w:rsidP="001E47F5"/>
    <w:p w14:paraId="326E0C97" w14:textId="77777777" w:rsidR="00060987" w:rsidRDefault="00060987"/>
    <w:sectPr w:rsidR="0006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692A"/>
    <w:multiLevelType w:val="hybridMultilevel"/>
    <w:tmpl w:val="3A3C69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9064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0987"/>
    <w:rsid w:val="000430BC"/>
    <w:rsid w:val="0004476D"/>
    <w:rsid w:val="00060987"/>
    <w:rsid w:val="00113B7E"/>
    <w:rsid w:val="0012458D"/>
    <w:rsid w:val="001E47F5"/>
    <w:rsid w:val="001F49C7"/>
    <w:rsid w:val="008573A3"/>
    <w:rsid w:val="008E03C9"/>
    <w:rsid w:val="009362DF"/>
    <w:rsid w:val="00956CA0"/>
    <w:rsid w:val="00AB40A7"/>
    <w:rsid w:val="00B57AB0"/>
    <w:rsid w:val="00BC6944"/>
    <w:rsid w:val="00C0255F"/>
    <w:rsid w:val="00C6078C"/>
    <w:rsid w:val="00CB2253"/>
    <w:rsid w:val="00E40013"/>
    <w:rsid w:val="00F016E9"/>
    <w:rsid w:val="00FC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119C"/>
  <w15:chartTrackingRefBased/>
  <w15:docId w15:val="{BC318910-FAD2-495F-8438-16F3783C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 MEHAR SRINIVAS CHOWDARI</dc:creator>
  <cp:keywords/>
  <dc:description/>
  <cp:lastModifiedBy>PUTTA MEHAR SRINIVAS CHOWDARI</cp:lastModifiedBy>
  <cp:revision>2</cp:revision>
  <dcterms:created xsi:type="dcterms:W3CDTF">2022-07-22T10:00:00Z</dcterms:created>
  <dcterms:modified xsi:type="dcterms:W3CDTF">2022-07-22T12:30:00Z</dcterms:modified>
</cp:coreProperties>
</file>