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DATE:14-04-2025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umayqsk3p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Developer 2 – AI Agent Logic (GPT / LangChain)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3xdx2hwlq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Breakdown and Progress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Design and Implement the Conversation Logic for Lead Qualification and Booking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Completed: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core logic for handling user messages.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 conversation flow to ask for service details and appointment date/time.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regular expressions for basic data extraction (service, name, etc.).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Left to Do: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Fine-tune conversation flow for different lead qualification scenarios.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better management of edge cases (e.g., ambiguous inputs or incomplete messages).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 fallback and clarification mechanisms for better user experience.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Progress: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70%</w:t>
      </w:r>
      <w:r w:rsidDel="00000000" w:rsidR="00000000" w:rsidRPr="00000000">
        <w:rPr>
          <w:rtl w:val="0"/>
        </w:rPr>
        <w:t xml:space="preserve"> (Basic conversation flow implemented, needs refinement for all cases)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Use GPT or LangChain to Detect Intent and Generate Natural Responses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Completed: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Integrated GPT or LangChain to detect the intent (e.g., booking, FAQ, etc.) based on user input.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Added response generation based on recognized intents.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Left to Do: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Fine-tune intent detection to handle edge cases or misinterpretations.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Further test with multiple types of user inputs (e.g., different ways of asking for the same service).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Progress: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80%</w:t>
      </w:r>
      <w:r w:rsidDel="00000000" w:rsidR="00000000" w:rsidRPr="00000000">
        <w:rPr>
          <w:rtl w:val="0"/>
        </w:rPr>
        <w:t xml:space="preserve"> (Intent detection in place but needs testing and edge case handling)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Extract Relevant Data (Name, Service, Date, Time) from Messages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Completed: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extract_booking_info()</w:t>
      </w:r>
      <w:r w:rsidDel="00000000" w:rsidR="00000000" w:rsidRPr="00000000">
        <w:rPr>
          <w:rtl w:val="0"/>
        </w:rPr>
        <w:t xml:space="preserve"> function to extract name, service, date, and time from user messages using regex patterns.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Supported basic expressions like "book a massage for Sarah" and "schedule a facial for John."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Left to Do: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more complex natural language expressions for date/time (e.g., "next Monday" or "tomorrow").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accurate extraction of ambiguous date and time inputs (e.g., specific formats or fuzzy dates).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Progress: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85%</w:t>
      </w:r>
      <w:r w:rsidDel="00000000" w:rsidR="00000000" w:rsidRPr="00000000">
        <w:rPr>
          <w:rtl w:val="0"/>
        </w:rPr>
        <w:t xml:space="preserve"> (Basic data extraction works, but needs enhancement for complex cases)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Collaborate with Developer 1 to Return Data into the Automation Flow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Completed: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Defined the structure for data that needs to be returned (name, service, date, time).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Collaborated with Dev 1 to pass data back into the automation flow (bookings, lead qualification, etc.).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Left to Do: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integration with the overall system (ensure data flows seamlessly into the next steps of automation).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the entire automation process, making sure no data is lost or misinterpreted.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Progress: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60%</w:t>
      </w:r>
      <w:r w:rsidDel="00000000" w:rsidR="00000000" w:rsidRPr="00000000">
        <w:rPr>
          <w:rtl w:val="0"/>
        </w:rPr>
        <w:t xml:space="preserve"> (Data structure and flow established, full integration pending)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qyuky69ls7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 Progress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your current progress across all tasks, the estimated percentage completion is: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Work Completed: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73%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Remaining Work: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27%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94uym98p8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Work Left to Do (Summary):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Refining conversation logic</w:t>
      </w:r>
      <w:r w:rsidDel="00000000" w:rsidR="00000000" w:rsidRPr="00000000">
        <w:rPr>
          <w:rtl w:val="0"/>
        </w:rPr>
        <w:t xml:space="preserve"> for edge cases.</w:t>
      </w:r>
      <w:r w:rsidDel="00000000" w:rsidR="00000000" w:rsidRPr="00000000">
        <w:rPr>
          <w:color w:val="ff0000"/>
          <w:rtl w:val="0"/>
        </w:rPr>
        <w:t xml:space="preserve">( did attempted fallback messages but it didn't worked as planned will need to focus on behavior of our model on incomplete text)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Fine-tuning GPT/LangChain model</w:t>
      </w:r>
      <w:r w:rsidDel="00000000" w:rsidR="00000000" w:rsidRPr="00000000">
        <w:rPr>
          <w:rtl w:val="0"/>
        </w:rPr>
        <w:t xml:space="preserve"> for better intent detection and more natural responses.</w:t>
      </w:r>
      <w:r w:rsidDel="00000000" w:rsidR="00000000" w:rsidRPr="00000000">
        <w:rPr>
          <w:color w:val="ff0000"/>
          <w:rtl w:val="0"/>
        </w:rPr>
        <w:t xml:space="preserve">(As our goal is to make it as humanly as possible we need to add friendly phrases and make it more interesting) 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Enhancing date/time extraction logic</w:t>
      </w:r>
      <w:r w:rsidDel="00000000" w:rsidR="00000000" w:rsidRPr="00000000">
        <w:rPr>
          <w:rtl w:val="0"/>
        </w:rPr>
        <w:t xml:space="preserve"> to handle natural expressions like "tomorrow," "next Monday," etc.</w:t>
      </w:r>
      <w:r w:rsidDel="00000000" w:rsidR="00000000" w:rsidRPr="00000000">
        <w:rPr>
          <w:color w:val="ff0000"/>
          <w:rtl w:val="0"/>
        </w:rPr>
        <w:t xml:space="preserve">(Have worked on it and its working really well,  just need to test it with different user typo text to check how it reacts 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integration with Dev 1’s automation flow. </w:t>
      </w:r>
      <w:r w:rsidDel="00000000" w:rsidR="00000000" w:rsidRPr="00000000">
        <w:rPr>
          <w:b w:val="1"/>
          <w:color w:val="ff0000"/>
          <w:rtl w:val="0"/>
        </w:rPr>
        <w:t xml:space="preserve">( haven't reached out to dev 1 yet as logic to the workflow isnt there yet )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 2 - ADITYA AND MEHAR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