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Management Policy &amp;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[DOC-SOX-CHG-001]</w:t>
            </w:r>
          </w:p>
        </w:tc>
        <w:tc>
          <w:tcPr>
            <w:tcW w:type="dxa" w:w="1440"/>
          </w:tcPr>
          <w:p>
            <w:r>
              <w:t>1.0</w:t>
            </w:r>
          </w:p>
        </w:tc>
        <w:tc>
          <w:tcPr>
            <w:tcW w:type="dxa" w:w="1440"/>
          </w:tcPr>
          <w:p>
            <w:r>
              <w:t>IT Change Management Owner</w:t>
            </w:r>
          </w:p>
        </w:tc>
        <w:tc>
          <w:tcPr>
            <w:tcW w:type="dxa" w:w="1440"/>
          </w:tcPr>
          <w:p>
            <w:r>
              <w:t>[Effective Date]</w:t>
            </w:r>
          </w:p>
        </w:tc>
        <w:tc>
          <w:tcPr>
            <w:tcW w:type="dxa" w:w="1440"/>
          </w:tcPr>
          <w:p>
            <w:r>
              <w:t>SOX IT General Controls</w:t>
            </w:r>
          </w:p>
        </w:tc>
        <w:tc>
          <w:tcPr>
            <w:tcW w:type="dxa" w:w="1440"/>
          </w:tcPr>
          <w:p>
            <w:r>
              <w:t>Internal</w:t>
            </w:r>
          </w:p>
        </w:tc>
      </w:tr>
    </w:tbl>
    <w:p>
      <w:pPr>
        <w:pStyle w:val="Heading2"/>
      </w:pPr>
      <w:r>
        <w:t>Purpose</w:t>
      </w:r>
    </w:p>
    <w:p>
      <w:r>
        <w:t>This procedure defines the required process for requesting, assessing, approving, testing, implementing, and evidencing changes to in-scope IT systems that support financial reporting.</w:t>
      </w:r>
    </w:p>
    <w:p>
      <w:r>
        <w:t>The purpose is to ensure that changes are:</w:t>
      </w:r>
    </w:p>
    <w:p>
      <w:pPr>
        <w:pStyle w:val="ListBullet"/>
      </w:pPr>
      <w:r>
        <w:t>Properly requested and documented before implementation.</w:t>
      </w:r>
    </w:p>
    <w:p>
      <w:pPr>
        <w:pStyle w:val="ListBullet"/>
      </w:pPr>
      <w:r>
        <w:t>Reviewed for business, technical, security, compliance, and financial reporting impact.</w:t>
      </w:r>
    </w:p>
    <w:p>
      <w:pPr>
        <w:pStyle w:val="ListBullet"/>
      </w:pPr>
      <w:r>
        <w:t>Approved by appropriate authorised personnel.</w:t>
      </w:r>
    </w:p>
    <w:p>
      <w:pPr>
        <w:pStyle w:val="ListBullet"/>
      </w:pPr>
      <w:r>
        <w:t>Tested and validated before production deployment.</w:t>
      </w:r>
    </w:p>
    <w:p>
      <w:pPr>
        <w:pStyle w:val="ListBullet"/>
      </w:pPr>
      <w:r>
        <w:t>Implemented by authorised personnel using controlled deployment methods.</w:t>
      </w:r>
    </w:p>
    <w:p>
      <w:pPr>
        <w:pStyle w:val="ListBullet"/>
      </w:pPr>
      <w:r>
        <w:t>Segregated so that no individual can develop, approve, test, and deploy the same change without compensating controls.</w:t>
      </w:r>
    </w:p>
    <w:p>
      <w:pPr>
        <w:pStyle w:val="ListBullet"/>
      </w:pPr>
      <w:r>
        <w:t>Traceable from request through deployment and closure.</w:t>
      </w:r>
    </w:p>
    <w:p>
      <w:pPr>
        <w:pStyle w:val="ListBullet"/>
      </w:pPr>
      <w:r>
        <w:t>Supported by evidence sufficient for management review and audit reliance.</w:t>
      </w:r>
    </w:p>
    <w:p>
      <w:r>
        <w:t>This procedure is designed to support reliable operation of financial reporting systems by reducing the risk of unauthorised, untested, or incorrectly implemented changes.</w:t>
      </w:r>
    </w:p>
    <w:p>
      <w:pPr>
        <w:pStyle w:val="Heading2"/>
      </w:pPr>
      <w:r>
        <w:t>Scope</w:t>
      </w:r>
    </w:p>
    <w:p>
      <w:r>
        <w:t>This procedure applies to all production changes affecting applications, databases, infrastructure, integrations, reports, batch jobs, interfaces, configuration, access workflows, and supporting technology components that are relevant to financial reporting.</w:t>
      </w:r>
    </w:p>
    <w:p>
      <w:r>
        <w:t>In scope are changes to:</w:t>
      </w:r>
    </w:p>
    <w:p>
      <w:pPr>
        <w:pStyle w:val="ListBullet"/>
      </w:pPr>
      <w:r>
        <w:t>Financial applications, enterprise resource planning systems, consolidation tools, billing systems, revenue systems, procurement systems, payroll systems, treasury systems, tax systems, and other systems that process, store, transmit, or report financial data.</w:t>
      </w:r>
    </w:p>
    <w:p>
      <w:pPr>
        <w:pStyle w:val="ListBullet"/>
      </w:pPr>
      <w:r>
        <w:t>System configurations that affect transaction processing, calculations, approvals, posting logic, financial reporting, or access enforcement.</w:t>
      </w:r>
    </w:p>
    <w:p>
      <w:pPr>
        <w:pStyle w:val="ListBullet"/>
      </w:pPr>
      <w:r>
        <w:t>Interfaces and data flows between financial reporting systems and upstream or downstream systems.</w:t>
      </w:r>
    </w:p>
    <w:p>
      <w:pPr>
        <w:pStyle w:val="ListBullet"/>
      </w:pPr>
      <w:r>
        <w:t>Custom code, scripts, stored procedures, automated jobs, APIs, integrations, and middleware supporting financial data processing.</w:t>
      </w:r>
    </w:p>
    <w:p>
      <w:pPr>
        <w:pStyle w:val="ListBullet"/>
      </w:pPr>
      <w:r>
        <w:t>Financial reports, report logic, reporting tables, data models, dashboards, and extracts used in financial close, management reporting, statutory reporting, or external reporting.</w:t>
      </w:r>
    </w:p>
    <w:p>
      <w:pPr>
        <w:pStyle w:val="ListBullet"/>
      </w:pPr>
      <w:r>
        <w:t>Infrastructure components where changes could affect availability, integrity, processing, or security of in-scope financial reporting systems.</w:t>
      </w:r>
    </w:p>
    <w:p>
      <w:pPr>
        <w:pStyle w:val="ListBullet"/>
      </w:pPr>
      <w:r>
        <w:t>Emergency changes implemented to restore service or address urgent business, security, or regulatory needs.</w:t>
      </w:r>
    </w:p>
    <w:p>
      <w:r>
        <w:t>The following are out of scope unless they affect an in-scope financial reporting system:</w:t>
      </w:r>
    </w:p>
    <w:p>
      <w:pPr>
        <w:pStyle w:val="ListBullet"/>
      </w:pPr>
      <w:r>
        <w:t>End-user desktop software updates.</w:t>
      </w:r>
    </w:p>
    <w:p>
      <w:pPr>
        <w:pStyle w:val="ListBullet"/>
      </w:pPr>
      <w:r>
        <w:t>Standard workstation configuration changes.</w:t>
      </w:r>
    </w:p>
    <w:p>
      <w:pPr>
        <w:pStyle w:val="ListBullet"/>
      </w:pPr>
      <w:r>
        <w:t>Routine user provisioning and deprovisioning, which are governed by access management procedures.</w:t>
      </w:r>
    </w:p>
    <w:p>
      <w:pPr>
        <w:pStyle w:val="ListBullet"/>
      </w:pPr>
      <w:r>
        <w:t>Non-production environment changes that do not affect production processing, production data, or production deployment readiness.</w:t>
      </w:r>
    </w:p>
    <w:p>
      <w:pPr>
        <w:pStyle w:val="ListBullet"/>
      </w:pPr>
      <w:r>
        <w:t>Vendor-maintained changes where the organisation has no ability to approve implementation timing or content; however, impact review, testing where possible, communication, and evidence retention remain required.</w:t>
      </w:r>
    </w:p>
    <w:p>
      <w:pPr>
        <w:pStyle w:val="Heading2"/>
      </w:pPr>
      <w:r>
        <w:t>Prerequisites &amp; Inputs</w:t>
      </w:r>
    </w:p>
    <w:p>
      <w:r>
        <w:t>Before a change may proceed, the following prerequisites and inputs must be available or completed as applicable.</w:t>
      </w:r>
    </w:p>
    <w:p>
      <w:pPr>
        <w:pStyle w:val="Heading3"/>
      </w:pPr>
      <w:r>
        <w:t>Required Systems and Repositories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Requirement</w:t>
            </w:r>
          </w:p>
        </w:tc>
      </w:tr>
      <w:tr>
        <w:tc>
          <w:tcPr>
            <w:tcW w:type="dxa" w:w="4320"/>
          </w:tcPr>
          <w:p>
            <w:r>
              <w:t>Change management tool</w:t>
            </w:r>
          </w:p>
        </w:tc>
        <w:tc>
          <w:tcPr>
            <w:tcW w:type="dxa" w:w="4320"/>
          </w:tcPr>
          <w:p>
            <w:r>
              <w:t>All changes must be logged and tracked in [Change Management System].</w:t>
            </w:r>
          </w:p>
        </w:tc>
      </w:tr>
      <w:tr>
        <w:tc>
          <w:tcPr>
            <w:tcW w:type="dxa" w:w="4320"/>
          </w:tcPr>
          <w:p>
            <w:r>
              <w:t>Ticketing or request system</w:t>
            </w:r>
          </w:p>
        </w:tc>
        <w:tc>
          <w:tcPr>
            <w:tcW w:type="dxa" w:w="4320"/>
          </w:tcPr>
          <w:p>
            <w:r>
              <w:t>Business or technical requests must originate from [Request System] or be linked to the change record.</w:t>
            </w:r>
          </w:p>
        </w:tc>
      </w:tr>
      <w:tr>
        <w:tc>
          <w:tcPr>
            <w:tcW w:type="dxa" w:w="4320"/>
          </w:tcPr>
          <w:p>
            <w:r>
              <w:t>Source code repository</w:t>
            </w:r>
          </w:p>
        </w:tc>
        <w:tc>
          <w:tcPr>
            <w:tcW w:type="dxa" w:w="4320"/>
          </w:tcPr>
          <w:p>
            <w:r>
              <w:t>Code changes must be stored in [Source Code Repository] with version history and approved merge or promotion evidence.</w:t>
            </w:r>
          </w:p>
        </w:tc>
      </w:tr>
      <w:tr>
        <w:tc>
          <w:tcPr>
            <w:tcW w:type="dxa" w:w="4320"/>
          </w:tcPr>
          <w:p>
            <w:r>
              <w:t>Test management repository</w:t>
            </w:r>
          </w:p>
        </w:tc>
        <w:tc>
          <w:tcPr>
            <w:tcW w:type="dxa" w:w="4320"/>
          </w:tcPr>
          <w:p>
            <w:r>
              <w:t>Test plans, test cases, and results must be retained in [Test Repository] or attached to the change record.</w:t>
            </w:r>
          </w:p>
        </w:tc>
      </w:tr>
      <w:tr>
        <w:tc>
          <w:tcPr>
            <w:tcW w:type="dxa" w:w="4320"/>
          </w:tcPr>
          <w:p>
            <w:r>
              <w:t>Deployment repository</w:t>
            </w:r>
          </w:p>
        </w:tc>
        <w:tc>
          <w:tcPr>
            <w:tcW w:type="dxa" w:w="4320"/>
          </w:tcPr>
          <w:p>
            <w:r>
              <w:t>Deployment instructions, release notes, and implementation records must be stored in [Deployment Repository] or attached to the change record.</w:t>
            </w:r>
          </w:p>
        </w:tc>
      </w:tr>
      <w:tr>
        <w:tc>
          <w:tcPr>
            <w:tcW w:type="dxa" w:w="4320"/>
          </w:tcPr>
          <w:p>
            <w:r>
              <w:t>Configuration repository</w:t>
            </w:r>
          </w:p>
        </w:tc>
        <w:tc>
          <w:tcPr>
            <w:tcW w:type="dxa" w:w="4320"/>
          </w:tcPr>
          <w:p>
            <w:r>
              <w:t>Current production configuration, system inventory, and ownership details must be maintained in [Configuration Management Database].</w:t>
            </w:r>
          </w:p>
        </w:tc>
      </w:tr>
      <w:tr>
        <w:tc>
          <w:tcPr>
            <w:tcW w:type="dxa" w:w="4320"/>
          </w:tcPr>
          <w:p>
            <w:r>
              <w:t>Evidence repository</w:t>
            </w:r>
          </w:p>
        </w:tc>
        <w:tc>
          <w:tcPr>
            <w:tcW w:type="dxa" w:w="4320"/>
          </w:tcPr>
          <w:p>
            <w:r>
              <w:t>Final audit evidence must be retained in [Evidence Repository] or linked within the change record.</w:t>
            </w:r>
          </w:p>
        </w:tc>
      </w:tr>
    </w:tbl>
    <w:p>
      <w:pPr>
        <w:pStyle w:val="Heading3"/>
      </w:pPr>
      <w:r>
        <w:t>Required Inputs for Each Change</w:t>
      </w:r>
    </w:p>
    <w:p>
      <w:r>
        <w:t>Each change record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Change title and description</w:t>
            </w:r>
          </w:p>
        </w:tc>
        <w:tc>
          <w:tcPr>
            <w:tcW w:type="dxa" w:w="4320"/>
          </w:tcPr>
          <w:p>
            <w:r>
              <w:t>Clear summary of what is changing and why.</w:t>
            </w:r>
          </w:p>
        </w:tc>
      </w:tr>
      <w:tr>
        <w:tc>
          <w:tcPr>
            <w:tcW w:type="dxa" w:w="4320"/>
          </w:tcPr>
          <w:p>
            <w:r>
              <w:t>Requestor</w:t>
            </w:r>
          </w:p>
        </w:tc>
        <w:tc>
          <w:tcPr>
            <w:tcW w:type="dxa" w:w="4320"/>
          </w:tcPr>
          <w:p>
            <w:r>
              <w:t>Individual or team requesting the change.</w:t>
            </w:r>
          </w:p>
        </w:tc>
      </w:tr>
      <w:tr>
        <w:tc>
          <w:tcPr>
            <w:tcW w:type="dxa" w:w="4320"/>
          </w:tcPr>
          <w:p>
            <w:r>
              <w:t>Business owner</w:t>
            </w:r>
          </w:p>
        </w:tc>
        <w:tc>
          <w:tcPr>
            <w:tcW w:type="dxa" w:w="4320"/>
          </w:tcPr>
          <w:p>
            <w:r>
              <w:t>Person accountable for the affected business process or financial reporting outcome.</w:t>
            </w:r>
          </w:p>
        </w:tc>
      </w:tr>
      <w:tr>
        <w:tc>
          <w:tcPr>
            <w:tcW w:type="dxa" w:w="4320"/>
          </w:tcPr>
          <w:p>
            <w:r>
              <w:t>System owner</w:t>
            </w:r>
          </w:p>
        </w:tc>
        <w:tc>
          <w:tcPr>
            <w:tcW w:type="dxa" w:w="4320"/>
          </w:tcPr>
          <w:p>
            <w:r>
              <w:t>Person accountable for the affected application, platform, database, infrastructure, or service.</w:t>
            </w:r>
          </w:p>
        </w:tc>
      </w:tr>
      <w:tr>
        <w:tc>
          <w:tcPr>
            <w:tcW w:type="dxa" w:w="4320"/>
          </w:tcPr>
          <w:p>
            <w:r>
              <w:t>Change type</w:t>
            </w:r>
          </w:p>
        </w:tc>
        <w:tc>
          <w:tcPr>
            <w:tcW w:type="dxa" w:w="4320"/>
          </w:tcPr>
          <w:p>
            <w:r>
              <w:t>Standard, normal, major, emergency, or vendor-managed change.</w:t>
            </w:r>
          </w:p>
        </w:tc>
      </w:tr>
      <w:tr>
        <w:tc>
          <w:tcPr>
            <w:tcW w:type="dxa" w:w="4320"/>
          </w:tcPr>
          <w:p>
            <w:r>
              <w:t>Affected systems and components</w:t>
            </w:r>
          </w:p>
        </w:tc>
        <w:tc>
          <w:tcPr>
            <w:tcW w:type="dxa" w:w="4320"/>
          </w:tcPr>
          <w:p>
            <w:r>
              <w:t>Applications, databases, interfaces, reports, jobs, infrastructure, or services affected.</w:t>
            </w:r>
          </w:p>
        </w:tc>
      </w:tr>
      <w:tr>
        <w:tc>
          <w:tcPr>
            <w:tcW w:type="dxa" w:w="4320"/>
          </w:tcPr>
          <w:p>
            <w:r>
              <w:t>Financial reporting impact assessment</w:t>
            </w:r>
          </w:p>
        </w:tc>
        <w:tc>
          <w:tcPr>
            <w:tcW w:type="dxa" w:w="4320"/>
          </w:tcPr>
          <w:p>
            <w:r>
              <w:t>Statement of whether the change affects financial data, processing, controls, reports, access, or system availability.</w:t>
            </w:r>
          </w:p>
        </w:tc>
      </w:tr>
      <w:tr>
        <w:tc>
          <w:tcPr>
            <w:tcW w:type="dxa" w:w="4320"/>
          </w:tcPr>
          <w:p>
            <w:r>
              <w:t>Risk assessment</w:t>
            </w:r>
          </w:p>
        </w:tc>
        <w:tc>
          <w:tcPr>
            <w:tcW w:type="dxa" w:w="4320"/>
          </w:tcPr>
          <w:p>
            <w:r>
              <w:t>Evaluation of operational, security, compliance, data integrity, and financial reporting risk.</w:t>
            </w:r>
          </w:p>
        </w:tc>
      </w:tr>
      <w:tr>
        <w:tc>
          <w:tcPr>
            <w:tcW w:type="dxa" w:w="4320"/>
          </w:tcPr>
          <w:p>
            <w:r>
              <w:t>Implementation plan</w:t>
            </w:r>
          </w:p>
        </w:tc>
        <w:tc>
          <w:tcPr>
            <w:tcW w:type="dxa" w:w="4320"/>
          </w:tcPr>
          <w:p>
            <w:r>
              <w:t>Step-by-step production deployment instructions.</w:t>
            </w:r>
          </w:p>
        </w:tc>
      </w:tr>
      <w:tr>
        <w:tc>
          <w:tcPr>
            <w:tcW w:type="dxa" w:w="4320"/>
          </w:tcPr>
          <w:p>
            <w:r>
              <w:t>Test plan</w:t>
            </w:r>
          </w:p>
        </w:tc>
        <w:tc>
          <w:tcPr>
            <w:tcW w:type="dxa" w:w="4320"/>
          </w:tcPr>
          <w:p>
            <w:r>
              <w:t>Testing approach appropriate to risk and change type.</w:t>
            </w:r>
          </w:p>
        </w:tc>
      </w:tr>
      <w:tr>
        <w:tc>
          <w:tcPr>
            <w:tcW w:type="dxa" w:w="4320"/>
          </w:tcPr>
          <w:p>
            <w:r>
              <w:t>Backout or remediation plan</w:t>
            </w:r>
          </w:p>
        </w:tc>
        <w:tc>
          <w:tcPr>
            <w:tcW w:type="dxa" w:w="4320"/>
          </w:tcPr>
          <w:p>
            <w:r>
              <w:t>Steps to reverse, remediate, or stabilise the change if implementation fails.</w:t>
            </w:r>
          </w:p>
        </w:tc>
      </w:tr>
      <w:tr>
        <w:tc>
          <w:tcPr>
            <w:tcW w:type="dxa" w:w="4320"/>
          </w:tcPr>
          <w:p>
            <w:r>
              <w:t>Proposed implementation date and window</w:t>
            </w:r>
          </w:p>
        </w:tc>
        <w:tc>
          <w:tcPr>
            <w:tcW w:type="dxa" w:w="4320"/>
          </w:tcPr>
          <w:p>
            <w:r>
              <w:t>Planned production deployment date, time, and duration.</w:t>
            </w:r>
          </w:p>
        </w:tc>
      </w:tr>
      <w:tr>
        <w:tc>
          <w:tcPr>
            <w:tcW w:type="dxa" w:w="4320"/>
          </w:tcPr>
          <w:p>
            <w:r>
              <w:t>Required approvals</w:t>
            </w:r>
          </w:p>
        </w:tc>
        <w:tc>
          <w:tcPr>
            <w:tcW w:type="dxa" w:w="4320"/>
          </w:tcPr>
          <w:p>
            <w:r>
              <w:t>Approvals based on change type, risk, and affected environment.</w:t>
            </w:r>
          </w:p>
        </w:tc>
      </w:tr>
      <w:tr>
        <w:tc>
          <w:tcPr>
            <w:tcW w:type="dxa" w:w="4320"/>
          </w:tcPr>
          <w:p>
            <w:r>
              <w:t>Segregation assessment</w:t>
            </w:r>
          </w:p>
        </w:tc>
        <w:tc>
          <w:tcPr>
            <w:tcW w:type="dxa" w:w="4320"/>
          </w:tcPr>
          <w:p>
            <w:r>
              <w:t>Confirmation that request, development, approval, testing, and deployment responsibilities are appropriately separated.</w:t>
            </w:r>
          </w:p>
        </w:tc>
      </w:tr>
    </w:tbl>
    <w:p>
      <w:pPr>
        <w:pStyle w:val="Heading3"/>
      </w:pPr>
      <w:r>
        <w:t>Change Classification</w:t>
      </w:r>
    </w:p>
    <w:p>
      <w:r>
        <w:t>Changes must be classified before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 Type</w:t>
            </w:r>
          </w:p>
        </w:tc>
        <w:tc>
          <w:tcPr>
            <w:tcW w:type="dxa" w:w="2160"/>
          </w:tcPr>
          <w:p>
            <w:r>
              <w:t>Description</w:t>
            </w:r>
          </w:p>
        </w:tc>
        <w:tc>
          <w:tcPr>
            <w:tcW w:type="dxa" w:w="2160"/>
          </w:tcPr>
          <w:p>
            <w:r>
              <w:t>Examples</w:t>
            </w:r>
          </w:p>
        </w:tc>
        <w:tc>
          <w:tcPr>
            <w:tcW w:type="dxa" w:w="2160"/>
          </w:tcPr>
          <w:p>
            <w:r>
              <w:t>Minimum Approval</w:t>
            </w:r>
          </w:p>
        </w:tc>
      </w:tr>
      <w:tr>
        <w:tc>
          <w:tcPr>
            <w:tcW w:type="dxa" w:w="2160"/>
          </w:tcPr>
          <w:p>
            <w:r>
              <w:t>Standard change</w:t>
            </w:r>
          </w:p>
        </w:tc>
        <w:tc>
          <w:tcPr>
            <w:tcW w:type="dxa" w:w="2160"/>
          </w:tcPr>
          <w:p>
            <w:r>
              <w:t>Low-risk, pre-authorised, repeatable change with documented procedure and known outcome.</w:t>
            </w:r>
          </w:p>
        </w:tc>
        <w:tc>
          <w:tcPr>
            <w:tcW w:type="dxa" w:w="2160"/>
          </w:tcPr>
          <w:p>
            <w:r>
              <w:t>Scheduled certificate renewal, approved recurring job parameter update, routine patch following approved patch cycle.</w:t>
            </w:r>
          </w:p>
        </w:tc>
        <w:tc>
          <w:tcPr>
            <w:tcW w:type="dxa" w:w="2160"/>
          </w:tcPr>
          <w:p>
            <w:r>
              <w:t>Change Manager or delegated standard change approver.</w:t>
            </w:r>
          </w:p>
        </w:tc>
      </w:tr>
      <w:tr>
        <w:tc>
          <w:tcPr>
            <w:tcW w:type="dxa" w:w="2160"/>
          </w:tcPr>
          <w:p>
            <w:r>
              <w:t>Normal change</w:t>
            </w:r>
          </w:p>
        </w:tc>
        <w:tc>
          <w:tcPr>
            <w:tcW w:type="dxa" w:w="2160"/>
          </w:tcPr>
          <w:p>
            <w:r>
              <w:t>Planned change requiring assessment, testing, and approval before deployment.</w:t>
            </w:r>
          </w:p>
        </w:tc>
        <w:tc>
          <w:tcPr>
            <w:tcW w:type="dxa" w:w="2160"/>
          </w:tcPr>
          <w:p>
            <w:r>
              <w:t>Application enhancement, configuration change, report logic update, database change, interface modification.</w:t>
            </w:r>
          </w:p>
        </w:tc>
        <w:tc>
          <w:tcPr>
            <w:tcW w:type="dxa" w:w="2160"/>
          </w:tcPr>
          <w:p>
            <w:r>
              <w:t>Business Owner, System Owner, and Change Manager.</w:t>
            </w:r>
          </w:p>
        </w:tc>
      </w:tr>
      <w:tr>
        <w:tc>
          <w:tcPr>
            <w:tcW w:type="dxa" w:w="2160"/>
          </w:tcPr>
          <w:p>
            <w:r>
              <w:t>Major change</w:t>
            </w:r>
          </w:p>
        </w:tc>
        <w:tc>
          <w:tcPr>
            <w:tcW w:type="dxa" w:w="2160"/>
          </w:tcPr>
          <w:p>
            <w:r>
              <w:t>High-risk or complex change with significant business, technical, financial reporting, or availability impact.</w:t>
            </w:r>
          </w:p>
        </w:tc>
        <w:tc>
          <w:tcPr>
            <w:tcW w:type="dxa" w:w="2160"/>
          </w:tcPr>
          <w:p>
            <w:r>
              <w:t>ERP upgrade, major release, material calculation logic change, financial close process automation.</w:t>
            </w:r>
          </w:p>
        </w:tc>
        <w:tc>
          <w:tcPr>
            <w:tcW w:type="dxa" w:w="2160"/>
          </w:tcPr>
          <w:p>
            <w:r>
              <w:t>Change Advisory Board and executive or senior IT approval where required.</w:t>
            </w:r>
          </w:p>
        </w:tc>
      </w:tr>
      <w:tr>
        <w:tc>
          <w:tcPr>
            <w:tcW w:type="dxa" w:w="2160"/>
          </w:tcPr>
          <w:p>
            <w:r>
              <w:t>Emergency change</w:t>
            </w:r>
          </w:p>
        </w:tc>
        <w:tc>
          <w:tcPr>
            <w:tcW w:type="dxa" w:w="2160"/>
          </w:tcPr>
          <w:p>
            <w:r>
              <w:t>Urgent change needed to resolve a critical incident, security issue, production outage, or time-sensitive financial reporting issue.</w:t>
            </w:r>
          </w:p>
        </w:tc>
        <w:tc>
          <w:tcPr>
            <w:tcW w:type="dxa" w:w="2160"/>
          </w:tcPr>
          <w:p>
            <w:r>
              <w:t>Critical production fix during close, security patch for active exploitation, restoration of failed financial interface.</w:t>
            </w:r>
          </w:p>
        </w:tc>
        <w:tc>
          <w:tcPr>
            <w:tcW w:type="dxa" w:w="2160"/>
          </w:tcPr>
          <w:p>
            <w:r>
              <w:t>Emergency approver before implementation where practical, with retrospective approval and evidence after deployment.</w:t>
            </w:r>
          </w:p>
        </w:tc>
      </w:tr>
      <w:tr>
        <w:tc>
          <w:tcPr>
            <w:tcW w:type="dxa" w:w="2160"/>
          </w:tcPr>
          <w:p>
            <w:r>
              <w:t>Vendor-managed change</w:t>
            </w:r>
          </w:p>
        </w:tc>
        <w:tc>
          <w:tcPr>
            <w:tcW w:type="dxa" w:w="2160"/>
          </w:tcPr>
          <w:p>
            <w:r>
              <w:t>Change initiated or implemented by a third-party provider affecting an in-scope system or service.</w:t>
            </w:r>
          </w:p>
        </w:tc>
        <w:tc>
          <w:tcPr>
            <w:tcW w:type="dxa" w:w="2160"/>
          </w:tcPr>
          <w:p>
            <w:r>
              <w:t>SaaS application release, managed service platform update, vendor-applied patch.</w:t>
            </w:r>
          </w:p>
        </w:tc>
        <w:tc>
          <w:tcPr>
            <w:tcW w:type="dxa" w:w="2160"/>
          </w:tcPr>
          <w:p>
            <w:r>
              <w:t>System Owner review and approval where timing or opt-in is available; documented impact review where approval is not available.</w:t>
            </w:r>
          </w:p>
        </w:tc>
      </w:tr>
    </w:tbl>
    <w:p>
      <w:pPr>
        <w:pStyle w:val="Heading3"/>
      </w:pPr>
      <w:r>
        <w:t>Minimum Evidence Expectations by Change 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Item</w:t>
            </w:r>
          </w:p>
        </w:tc>
        <w:tc>
          <w:tcPr>
            <w:tcW w:type="dxa" w:w="1728"/>
          </w:tcPr>
          <w:p>
            <w:r>
              <w:t>Standard</w:t>
            </w:r>
          </w:p>
        </w:tc>
        <w:tc>
          <w:tcPr>
            <w:tcW w:type="dxa" w:w="1728"/>
          </w:tcPr>
          <w:p>
            <w:r>
              <w:t>Normal</w:t>
            </w:r>
          </w:p>
        </w:tc>
        <w:tc>
          <w:tcPr>
            <w:tcW w:type="dxa" w:w="1728"/>
          </w:tcPr>
          <w:p>
            <w:r>
              <w:t>Major</w:t>
            </w:r>
          </w:p>
        </w:tc>
        <w:tc>
          <w:tcPr>
            <w:tcW w:type="dxa" w:w="1728"/>
          </w:tcPr>
          <w:p>
            <w:r>
              <w:t>Emergency</w:t>
            </w:r>
          </w:p>
        </w:tc>
      </w:tr>
      <w:tr>
        <w:tc>
          <w:tcPr>
            <w:tcW w:type="dxa" w:w="1728"/>
          </w:tcPr>
          <w:p>
            <w:r>
              <w:t>Approved change record</w:t>
            </w:r>
          </w:p>
        </w:tc>
        <w:tc>
          <w:tcPr>
            <w:tcW w:type="dxa" w:w="1728"/>
          </w:tcPr>
          <w:p>
            <w:r>
              <w:t>Required</w:t>
            </w:r>
          </w:p>
        </w:tc>
        <w:tc>
          <w:tcPr>
            <w:tcW w:type="dxa" w:w="1728"/>
          </w:tcPr>
          <w:p>
            <w:r>
              <w:t>Required</w:t>
            </w:r>
          </w:p>
        </w:tc>
        <w:tc>
          <w:tcPr>
            <w:tcW w:type="dxa" w:w="1728"/>
          </w:tcPr>
          <w:p>
            <w:r>
              <w:t>Required</w:t>
            </w:r>
          </w:p>
        </w:tc>
        <w:tc>
          <w:tcPr>
            <w:tcW w:type="dxa" w:w="1728"/>
          </w:tcPr>
          <w:p>
            <w:r>
              <w:t>Required retrospectively if not possible before implementation</w:t>
            </w:r>
          </w:p>
        </w:tc>
      </w:tr>
      <w:tr>
        <w:tc>
          <w:tcPr>
            <w:tcW w:type="dxa" w:w="1728"/>
          </w:tcPr>
          <w:p>
            <w:r>
              <w:t>Risk and impact assessment</w:t>
            </w:r>
          </w:p>
        </w:tc>
        <w:tc>
          <w:tcPr>
            <w:tcW w:type="dxa" w:w="1728"/>
          </w:tcPr>
          <w:p>
            <w:r>
              <w:t>Required</w:t>
            </w:r>
          </w:p>
        </w:tc>
        <w:tc>
          <w:tcPr>
            <w:tcW w:type="dxa" w:w="1728"/>
          </w:tcPr>
          <w:p>
            <w:r>
              <w:t>Required</w:t>
            </w:r>
          </w:p>
        </w:tc>
        <w:tc>
          <w:tcPr>
            <w:tcW w:type="dxa" w:w="1728"/>
          </w:tcPr>
          <w:p>
            <w:r>
              <w:t>Required</w:t>
            </w:r>
          </w:p>
        </w:tc>
        <w:tc>
          <w:tcPr>
            <w:tcW w:type="dxa" w:w="1728"/>
          </w:tcPr>
          <w:p>
            <w:r>
              <w:t>Required</w:t>
            </w:r>
          </w:p>
        </w:tc>
      </w:tr>
      <w:tr>
        <w:tc>
          <w:tcPr>
            <w:tcW w:type="dxa" w:w="1728"/>
          </w:tcPr>
          <w:p>
            <w:r>
              <w:t>Business approval</w:t>
            </w:r>
          </w:p>
        </w:tc>
        <w:tc>
          <w:tcPr>
            <w:tcW w:type="dxa" w:w="1728"/>
          </w:tcPr>
          <w:p>
            <w:r>
              <w:t>As applicable</w:t>
            </w:r>
          </w:p>
        </w:tc>
        <w:tc>
          <w:tcPr>
            <w:tcW w:type="dxa" w:w="1728"/>
          </w:tcPr>
          <w:p>
            <w:r>
              <w:t>Required where business process or financial reporting impact exists</w:t>
            </w:r>
          </w:p>
        </w:tc>
        <w:tc>
          <w:tcPr>
            <w:tcW w:type="dxa" w:w="1728"/>
          </w:tcPr>
          <w:p>
            <w:r>
              <w:t>Required</w:t>
            </w:r>
          </w:p>
        </w:tc>
        <w:tc>
          <w:tcPr>
            <w:tcW w:type="dxa" w:w="1728"/>
          </w:tcPr>
          <w:p>
            <w:r>
              <w:t>Required retrospectively where not possible before implementation</w:t>
            </w:r>
          </w:p>
        </w:tc>
      </w:tr>
      <w:tr>
        <w:tc>
          <w:tcPr>
            <w:tcW w:type="dxa" w:w="1728"/>
          </w:tcPr>
          <w:p>
            <w:r>
              <w:t>Technical approval</w:t>
            </w:r>
          </w:p>
        </w:tc>
        <w:tc>
          <w:tcPr>
            <w:tcW w:type="dxa" w:w="1728"/>
          </w:tcPr>
          <w:p>
            <w:r>
              <w:t>Required</w:t>
            </w:r>
          </w:p>
        </w:tc>
        <w:tc>
          <w:tcPr>
            <w:tcW w:type="dxa" w:w="1728"/>
          </w:tcPr>
          <w:p>
            <w:r>
              <w:t>Required</w:t>
            </w:r>
          </w:p>
        </w:tc>
        <w:tc>
          <w:tcPr>
            <w:tcW w:type="dxa" w:w="1728"/>
          </w:tcPr>
          <w:p>
            <w:r>
              <w:t>Required</w:t>
            </w:r>
          </w:p>
        </w:tc>
        <w:tc>
          <w:tcPr>
            <w:tcW w:type="dxa" w:w="1728"/>
          </w:tcPr>
          <w:p>
            <w:r>
              <w:t>Required</w:t>
            </w:r>
          </w:p>
        </w:tc>
      </w:tr>
      <w:tr>
        <w:tc>
          <w:tcPr>
            <w:tcW w:type="dxa" w:w="1728"/>
          </w:tcPr>
          <w:p>
            <w:r>
              <w:t>Testing evidence</w:t>
            </w:r>
          </w:p>
        </w:tc>
        <w:tc>
          <w:tcPr>
            <w:tcW w:type="dxa" w:w="1728"/>
          </w:tcPr>
          <w:p>
            <w:r>
              <w:t>As applicable</w:t>
            </w:r>
          </w:p>
        </w:tc>
        <w:tc>
          <w:tcPr>
            <w:tcW w:type="dxa" w:w="1728"/>
          </w:tcPr>
          <w:p>
            <w:r>
              <w:t>Required</w:t>
            </w:r>
          </w:p>
        </w:tc>
        <w:tc>
          <w:tcPr>
            <w:tcW w:type="dxa" w:w="1728"/>
          </w:tcPr>
          <w:p>
            <w:r>
              <w:t>Required</w:t>
            </w:r>
          </w:p>
        </w:tc>
        <w:tc>
          <w:tcPr>
            <w:tcW w:type="dxa" w:w="1728"/>
          </w:tcPr>
          <w:p>
            <w:r>
              <w:t>Required after implementation if pre-implementation testing was not possible</w:t>
            </w:r>
          </w:p>
        </w:tc>
      </w:tr>
      <w:tr>
        <w:tc>
          <w:tcPr>
            <w:tcW w:type="dxa" w:w="1728"/>
          </w:tcPr>
          <w:p>
            <w:r>
              <w:t>Deployment evidence</w:t>
            </w:r>
          </w:p>
        </w:tc>
        <w:tc>
          <w:tcPr>
            <w:tcW w:type="dxa" w:w="1728"/>
          </w:tcPr>
          <w:p>
            <w:r>
              <w:t>Required</w:t>
            </w:r>
          </w:p>
        </w:tc>
        <w:tc>
          <w:tcPr>
            <w:tcW w:type="dxa" w:w="1728"/>
          </w:tcPr>
          <w:p>
            <w:r>
              <w:t>Required</w:t>
            </w:r>
          </w:p>
        </w:tc>
        <w:tc>
          <w:tcPr>
            <w:tcW w:type="dxa" w:w="1728"/>
          </w:tcPr>
          <w:p>
            <w:r>
              <w:t>Required</w:t>
            </w:r>
          </w:p>
        </w:tc>
        <w:tc>
          <w:tcPr>
            <w:tcW w:type="dxa" w:w="1728"/>
          </w:tcPr>
          <w:p>
            <w:r>
              <w:t>Required</w:t>
            </w:r>
          </w:p>
        </w:tc>
      </w:tr>
      <w:tr>
        <w:tc>
          <w:tcPr>
            <w:tcW w:type="dxa" w:w="1728"/>
          </w:tcPr>
          <w:p>
            <w:r>
              <w:t>Backout or remediation plan</w:t>
            </w:r>
          </w:p>
        </w:tc>
        <w:tc>
          <w:tcPr>
            <w:tcW w:type="dxa" w:w="1728"/>
          </w:tcPr>
          <w:p>
            <w:r>
              <w:t>Required</w:t>
            </w:r>
          </w:p>
        </w:tc>
        <w:tc>
          <w:tcPr>
            <w:tcW w:type="dxa" w:w="1728"/>
          </w:tcPr>
          <w:p>
            <w:r>
              <w:t>Required</w:t>
            </w:r>
          </w:p>
        </w:tc>
        <w:tc>
          <w:tcPr>
            <w:tcW w:type="dxa" w:w="1728"/>
          </w:tcPr>
          <w:p>
            <w:r>
              <w:t>Required</w:t>
            </w:r>
          </w:p>
        </w:tc>
        <w:tc>
          <w:tcPr>
            <w:tcW w:type="dxa" w:w="1728"/>
          </w:tcPr>
          <w:p>
            <w:r>
              <w:t>Required</w:t>
            </w:r>
          </w:p>
        </w:tc>
      </w:tr>
      <w:tr>
        <w:tc>
          <w:tcPr>
            <w:tcW w:type="dxa" w:w="1728"/>
          </w:tcPr>
          <w:p>
            <w:r>
              <w:t>Post-implementation review</w:t>
            </w:r>
          </w:p>
        </w:tc>
        <w:tc>
          <w:tcPr>
            <w:tcW w:type="dxa" w:w="1728"/>
          </w:tcPr>
          <w:p>
            <w:r>
              <w:t>As applicable</w:t>
            </w:r>
          </w:p>
        </w:tc>
        <w:tc>
          <w:tcPr>
            <w:tcW w:type="dxa" w:w="1728"/>
          </w:tcPr>
          <w:p>
            <w:r>
              <w:t>Required for failed or high-risk changes</w:t>
            </w:r>
          </w:p>
        </w:tc>
        <w:tc>
          <w:tcPr>
            <w:tcW w:type="dxa" w:w="1728"/>
          </w:tcPr>
          <w:p>
            <w:r>
              <w:t>Required</w:t>
            </w:r>
          </w:p>
        </w:tc>
        <w:tc>
          <w:tcPr>
            <w:tcW w:type="dxa" w:w="1728"/>
          </w:tcPr>
          <w:p>
            <w:r>
              <w:t>Required</w:t>
            </w:r>
          </w:p>
        </w:tc>
      </w:tr>
      <w:tr>
        <w:tc>
          <w:tcPr>
            <w:tcW w:type="dxa" w:w="1728"/>
          </w:tcPr>
          <w:p>
            <w:r>
              <w:t>Segregation evidence</w:t>
            </w:r>
          </w:p>
        </w:tc>
        <w:tc>
          <w:tcPr>
            <w:tcW w:type="dxa" w:w="1728"/>
          </w:tcPr>
          <w:p>
            <w:r>
              <w:t>Required</w:t>
            </w:r>
          </w:p>
        </w:tc>
        <w:tc>
          <w:tcPr>
            <w:tcW w:type="dxa" w:w="1728"/>
          </w:tcPr>
          <w:p>
            <w:r>
              <w:t>Required</w:t>
            </w:r>
          </w:p>
        </w:tc>
        <w:tc>
          <w:tcPr>
            <w:tcW w:type="dxa" w:w="1728"/>
          </w:tcPr>
          <w:p>
            <w:r>
              <w:t>Required</w:t>
            </w:r>
          </w:p>
        </w:tc>
        <w:tc>
          <w:tcPr>
            <w:tcW w:type="dxa" w:w="1728"/>
          </w:tcPr>
          <w:p>
            <w:r>
              <w:t>Required</w:t>
            </w:r>
          </w:p>
        </w:tc>
      </w:tr>
    </w:tbl>
    <w:p>
      <w:pPr>
        <w:pStyle w:val="Heading2"/>
      </w:pPr>
      <w:r>
        <w:t>Step-by-Step Procedure (numbered)</w:t>
      </w:r>
    </w:p>
    <w:p>
      <w:pPr>
        <w:pStyle w:val="ListBullet"/>
      </w:pPr>
      <w:r>
        <w:t>Initiate the change request</w:t>
      </w:r>
    </w:p>
    <w:p>
      <w:r>
        <w:t>The Requestor must create a change record in [Change Management System] before any production change is implemented.</w:t>
      </w:r>
    </w:p>
    <w:p>
      <w:r>
        <w:t>The change record must include:</w:t>
      </w:r>
    </w:p>
    <w:p>
      <w:pPr>
        <w:pStyle w:val="ListBullet"/>
      </w:pPr>
      <w:r>
        <w:t>Business reason for the change.</w:t>
      </w:r>
    </w:p>
    <w:p>
      <w:pPr>
        <w:pStyle w:val="ListBullet"/>
      </w:pPr>
      <w:r>
        <w:t>Description of the proposed change.</w:t>
      </w:r>
    </w:p>
    <w:p>
      <w:pPr>
        <w:pStyle w:val="ListBullet"/>
      </w:pPr>
      <w:r>
        <w:t>Affected system, component, process, report, interface, or dataset.</w:t>
      </w:r>
    </w:p>
    <w:p>
      <w:pPr>
        <w:pStyle w:val="ListBullet"/>
      </w:pPr>
      <w:r>
        <w:t>Desired implementation date.</w:t>
      </w:r>
    </w:p>
    <w:p>
      <w:pPr>
        <w:pStyle w:val="ListBullet"/>
      </w:pPr>
      <w:r>
        <w:t>Change type.</w:t>
      </w:r>
    </w:p>
    <w:p>
      <w:pPr>
        <w:pStyle w:val="ListBullet"/>
      </w:pPr>
      <w:r>
        <w:t>Initial assessment of financial reporting impact.</w:t>
      </w:r>
    </w:p>
    <w:p>
      <w:pPr>
        <w:pStyle w:val="ListBullet"/>
      </w:pPr>
      <w:r>
        <w:t>Links to related incident, problem, project, release, user story, defect, or vendor notification records.</w:t>
      </w:r>
    </w:p>
    <w:p>
      <w:pPr>
        <w:pStyle w:val="ListBullet"/>
      </w:pPr>
      <w:r>
        <w:t>Name of the Requestor, Business Owner, System Owner, and proposed implementer.</w:t>
      </w:r>
    </w:p>
    <w:p>
      <w:r>
        <w:t>Production changes must not be performed through informal requests, email-only approvals, chat messages, or undocumented verbal instructions.</w:t>
      </w:r>
    </w:p>
    <w:p>
      <w:pPr>
        <w:pStyle w:val="ListBullet"/>
      </w:pPr>
      <w:r>
        <w:t>Confirm whether the change is in scope for SOX ITGC</w:t>
      </w:r>
    </w:p>
    <w:p>
      <w:r>
        <w:t>The System Owner or Change Manager must determine whether the affected system or component supports financial reporting.</w:t>
      </w:r>
    </w:p>
    <w:p>
      <w:r>
        <w:t>The change is in scope if it could affect:</w:t>
      </w:r>
    </w:p>
    <w:p>
      <w:pPr>
        <w:pStyle w:val="ListBullet"/>
      </w:pPr>
      <w:r>
        <w:t>Financial transaction initiation, processing, approval, posting, consolidation, reporting, or disclosure.</w:t>
      </w:r>
    </w:p>
    <w:p>
      <w:pPr>
        <w:pStyle w:val="ListBullet"/>
      </w:pPr>
      <w:r>
        <w:t>Completeness, accuracy, validity, or timeliness of financial data.</w:t>
      </w:r>
    </w:p>
    <w:p>
      <w:pPr>
        <w:pStyle w:val="ListBullet"/>
      </w:pPr>
      <w:r>
        <w:t>Access controls over financial reporting systems or privileged functions.</w:t>
      </w:r>
    </w:p>
    <w:p>
      <w:pPr>
        <w:pStyle w:val="ListBullet"/>
      </w:pPr>
      <w:r>
        <w:t>Automated controls, calculations, workflows, or system-enforced approvals.</w:t>
      </w:r>
    </w:p>
    <w:p>
      <w:pPr>
        <w:pStyle w:val="ListBullet"/>
      </w:pPr>
      <w:r>
        <w:t>Reports, queries, dashboards, extracts, or data models used in financial close or reporting.</w:t>
      </w:r>
    </w:p>
    <w:p>
      <w:pPr>
        <w:pStyle w:val="ListBullet"/>
      </w:pPr>
      <w:r>
        <w:t>Interfaces or batch jobs transferring financial data.</w:t>
      </w:r>
    </w:p>
    <w:p>
      <w:pPr>
        <w:pStyle w:val="ListBullet"/>
      </w:pPr>
      <w:r>
        <w:t>Availability of systems during financial close, billing, revenue recognition, payroll, treasury, tax, procurement, or other finance-critical activities.</w:t>
      </w:r>
    </w:p>
    <w:p>
      <w:r>
        <w:t>The in-scope determination must be recorded in the change record.</w:t>
      </w:r>
    </w:p>
    <w:p>
      <w:pPr>
        <w:pStyle w:val="ListBullet"/>
      </w:pPr>
      <w:r>
        <w:t>Classify the change</w:t>
      </w:r>
    </w:p>
    <w:p>
      <w:r>
        <w:t>The Change Manager must review the change record and confirm the classification as standard, normal, major, emergency, or vendor-managed.</w:t>
      </w:r>
    </w:p>
    <w:p>
      <w:r>
        <w:t>Classification must consider:</w:t>
      </w:r>
    </w:p>
    <w:p>
      <w:pPr>
        <w:pStyle w:val="ListBullet"/>
      </w:pPr>
      <w:r>
        <w:t>Complexity.</w:t>
      </w:r>
    </w:p>
    <w:p>
      <w:pPr>
        <w:pStyle w:val="ListBullet"/>
      </w:pPr>
      <w:r>
        <w:t>Financial reporting impact.</w:t>
      </w:r>
    </w:p>
    <w:p>
      <w:pPr>
        <w:pStyle w:val="ListBullet"/>
      </w:pPr>
      <w:r>
        <w:t>Data integrity impact.</w:t>
      </w:r>
    </w:p>
    <w:p>
      <w:pPr>
        <w:pStyle w:val="ListBullet"/>
      </w:pPr>
      <w:r>
        <w:t>Security impact.</w:t>
      </w:r>
    </w:p>
    <w:p>
      <w:pPr>
        <w:pStyle w:val="ListBullet"/>
      </w:pPr>
      <w:r>
        <w:t>Production availability impact.</w:t>
      </w:r>
    </w:p>
    <w:p>
      <w:pPr>
        <w:pStyle w:val="ListBullet"/>
      </w:pPr>
      <w:r>
        <w:t>Number of systems or users affected.</w:t>
      </w:r>
    </w:p>
    <w:p>
      <w:pPr>
        <w:pStyle w:val="ListBullet"/>
      </w:pPr>
      <w:r>
        <w:t>Whether downtime is required.</w:t>
      </w:r>
    </w:p>
    <w:p>
      <w:pPr>
        <w:pStyle w:val="ListBullet"/>
      </w:pPr>
      <w:r>
        <w:t>Whether the change modifies automated controls, financial calculations, approval workflows, or reporting logic.</w:t>
      </w:r>
    </w:p>
    <w:p>
      <w:pPr>
        <w:pStyle w:val="ListBullet"/>
      </w:pPr>
      <w:r>
        <w:t>Whether the change is reversible.</w:t>
      </w:r>
    </w:p>
    <w:p>
      <w:pPr>
        <w:pStyle w:val="ListBullet"/>
      </w:pPr>
      <w:r>
        <w:t>Whether the change is recurring and pre-approved.</w:t>
      </w:r>
    </w:p>
    <w:p>
      <w:r>
        <w:t>If there is disagreement regarding classification, the Change Manager must escalate to the Change Advisory Board or designated IT control owner.</w:t>
      </w:r>
    </w:p>
    <w:p>
      <w:pPr>
        <w:pStyle w:val="ListBullet"/>
      </w:pPr>
      <w:r>
        <w:t>Perform risk and impact assessment</w:t>
      </w:r>
    </w:p>
    <w:p>
      <w:r>
        <w:t>The Requestor, Developer or Technical Lead, System Owner, and Business Owner must assess the expected risk and impact of the change.</w:t>
      </w:r>
    </w:p>
    <w:p>
      <w:r>
        <w:t>The assessment must address:</w:t>
      </w:r>
    </w:p>
    <w:p>
      <w:pPr>
        <w:pStyle w:val="ListBullet"/>
      </w:pPr>
      <w:r>
        <w:t>Business process affected.</w:t>
      </w:r>
    </w:p>
    <w:p>
      <w:pPr>
        <w:pStyle w:val="ListBullet"/>
      </w:pPr>
      <w:r>
        <w:t>Financial reporting processes affected.</w:t>
      </w:r>
    </w:p>
    <w:p>
      <w:pPr>
        <w:pStyle w:val="ListBullet"/>
      </w:pPr>
      <w:r>
        <w:t>Systems, databases, interfaces, reports, and jobs affected.</w:t>
      </w:r>
    </w:p>
    <w:p>
      <w:pPr>
        <w:pStyle w:val="ListBullet"/>
      </w:pPr>
      <w:r>
        <w:t>Data fields, calculations, posting logic, workflow rules, or access rules affected.</w:t>
      </w:r>
    </w:p>
    <w:p>
      <w:pPr>
        <w:pStyle w:val="ListBullet"/>
      </w:pPr>
      <w:r>
        <w:t>Expected downtime or service degradation.</w:t>
      </w:r>
    </w:p>
    <w:p>
      <w:pPr>
        <w:pStyle w:val="ListBullet"/>
      </w:pPr>
      <w:r>
        <w:t>Dependencies on other changes or releases.</w:t>
      </w:r>
    </w:p>
    <w:p>
      <w:pPr>
        <w:pStyle w:val="ListBullet"/>
      </w:pPr>
      <w:r>
        <w:t>Testing required.</w:t>
      </w:r>
    </w:p>
    <w:p>
      <w:pPr>
        <w:pStyle w:val="ListBullet"/>
      </w:pPr>
      <w:r>
        <w:t>Deployment risks.</w:t>
      </w:r>
    </w:p>
    <w:p>
      <w:pPr>
        <w:pStyle w:val="ListBullet"/>
      </w:pPr>
      <w:r>
        <w:t>Backout feasibility.</w:t>
      </w:r>
    </w:p>
    <w:p>
      <w:pPr>
        <w:pStyle w:val="ListBullet"/>
      </w:pPr>
      <w:r>
        <w:t>Security or privacy impact.</w:t>
      </w:r>
    </w:p>
    <w:p>
      <w:pPr>
        <w:pStyle w:val="ListBullet"/>
      </w:pPr>
      <w:r>
        <w:t>Operational support impact.</w:t>
      </w:r>
    </w:p>
    <w:p>
      <w:pPr>
        <w:pStyle w:val="ListBullet"/>
      </w:pPr>
      <w:r>
        <w:t>User communication or training needs.</w:t>
      </w:r>
    </w:p>
    <w:p>
      <w:pPr>
        <w:pStyle w:val="ListBullet"/>
      </w:pPr>
      <w:r>
        <w:t>Third-party or vendor dependencies.</w:t>
      </w:r>
    </w:p>
    <w:p>
      <w:r>
        <w:t>The following risk rating guide must be applied:</w:t>
      </w:r>
    </w:p>
    <w:tbl>
      <w:tblPr>
        <w:tblStyle w:val="TableGrid"/>
        <w:tblW w:type="auto" w:w="0"/>
        <w:tblLook w:firstColumn="1" w:firstRow="1" w:lastColumn="0" w:lastRow="0" w:noHBand="0" w:noVBand="1" w:val="04A0"/>
      </w:tblPr>
      <w:tblGrid>
        <w:gridCol w:w="2880"/>
        <w:gridCol w:w="2880"/>
        <w:gridCol w:w="2880"/>
      </w:tblGrid>
      <w:tr>
        <w:tc>
          <w:tcPr>
            <w:tcW w:type="dxa" w:w="2880"/>
          </w:tcPr>
          <w:p>
            <w:r>
              <w:t>Risk Rating</w:t>
            </w:r>
          </w:p>
        </w:tc>
        <w:tc>
          <w:tcPr>
            <w:tcW w:type="dxa" w:w="2880"/>
          </w:tcPr>
          <w:p>
            <w:r>
              <w:t>Criteria</w:t>
            </w:r>
          </w:p>
        </w:tc>
        <w:tc>
          <w:tcPr>
            <w:tcW w:type="dxa" w:w="2880"/>
          </w:tcPr>
          <w:p>
            <w:r>
              <w:t>Required Treatment</w:t>
            </w:r>
          </w:p>
        </w:tc>
      </w:tr>
      <w:tr>
        <w:tc>
          <w:tcPr>
            <w:tcW w:type="dxa" w:w="2880"/>
          </w:tcPr>
          <w:p>
            <w:r>
              <w:t>Low</w:t>
            </w:r>
          </w:p>
        </w:tc>
        <w:tc>
          <w:tcPr>
            <w:tcW w:type="dxa" w:w="2880"/>
          </w:tcPr>
          <w:p>
            <w:r>
              <w:t>Limited scope, repeatable, low complexity, no material financial reporting impact, easily reversible.</w:t>
            </w:r>
          </w:p>
        </w:tc>
        <w:tc>
          <w:tcPr>
            <w:tcW w:type="dxa" w:w="2880"/>
          </w:tcPr>
          <w:p>
            <w:r>
              <w:t>Documented approval, proportionate testing, controlled deployment.</w:t>
            </w:r>
          </w:p>
        </w:tc>
      </w:tr>
      <w:tr>
        <w:tc>
          <w:tcPr>
            <w:tcW w:type="dxa" w:w="2880"/>
          </w:tcPr>
          <w:p>
            <w:r>
              <w:t>Medium</w:t>
            </w:r>
          </w:p>
        </w:tc>
        <w:tc>
          <w:tcPr>
            <w:tcW w:type="dxa" w:w="2880"/>
          </w:tcPr>
          <w:p>
            <w:r>
              <w:t>Moderate complexity, affects financial processing or reporting, limited user population, manageable backout.</w:t>
            </w:r>
          </w:p>
        </w:tc>
        <w:tc>
          <w:tcPr>
            <w:tcW w:type="dxa" w:w="2880"/>
          </w:tcPr>
          <w:p>
            <w:r>
              <w:t>Business and technical approval, documented testing, deployment plan, post-implementation validation.</w:t>
            </w:r>
          </w:p>
        </w:tc>
      </w:tr>
      <w:tr>
        <w:tc>
          <w:tcPr>
            <w:tcW w:type="dxa" w:w="2880"/>
          </w:tcPr>
          <w:p>
            <w:r>
              <w:t>High</w:t>
            </w:r>
          </w:p>
        </w:tc>
        <w:tc>
          <w:tcPr>
            <w:tcW w:type="dxa" w:w="2880"/>
          </w:tcPr>
          <w:p>
            <w:r>
              <w:t>Complex or material change, affects financial calculations, automated controls, major interfaces, close process, availability, or large user population.</w:t>
            </w:r>
          </w:p>
        </w:tc>
        <w:tc>
          <w:tcPr>
            <w:tcW w:type="dxa" w:w="2880"/>
          </w:tcPr>
          <w:p>
            <w:r>
              <w:t>Change Advisory Board review, comprehensive testing, formal implementation plan, backout plan, post-implementation review.</w:t>
            </w:r>
          </w:p>
        </w:tc>
      </w:tr>
      <w:tr>
        <w:tc>
          <w:tcPr>
            <w:tcW w:type="dxa" w:w="2880"/>
          </w:tcPr>
          <w:p>
            <w:r>
              <w:t>Critical</w:t>
            </w:r>
          </w:p>
        </w:tc>
        <w:tc>
          <w:tcPr>
            <w:tcW w:type="dxa" w:w="2880"/>
          </w:tcPr>
          <w:p>
            <w:r>
              <w:t>Urgent or high-impact change required to address outage, security event, regulatory deadline, financial close issue, or material processing failure.</w:t>
            </w:r>
          </w:p>
        </w:tc>
        <w:tc>
          <w:tcPr>
            <w:tcW w:type="dxa" w:w="2880"/>
          </w:tcPr>
          <w:p>
            <w:r>
              <w:t>Emergency approval or immediate escalation, rapid validation, retrospective documentation, post-implementation review.</w:t>
            </w:r>
          </w:p>
        </w:tc>
      </w:tr>
    </w:tbl>
    <w:p>
      <w:pPr>
        <w:pStyle w:val="ListBullet"/>
      </w:pPr>
      <w:r>
        <w:t>Document the implementation plan</w:t>
      </w:r>
    </w:p>
    <w:p>
      <w:r>
        <w:t>The Technical Lead or Implementer must prepare a deployment plan before approval.</w:t>
      </w:r>
    </w:p>
    <w:p>
      <w:r>
        <w:t>The implementation plan must include:</w:t>
      </w:r>
    </w:p>
    <w:p>
      <w:pPr>
        <w:pStyle w:val="ListBullet"/>
      </w:pPr>
      <w:r>
        <w:t>Deployment date, time, and expected duration.</w:t>
      </w:r>
    </w:p>
    <w:p>
      <w:pPr>
        <w:pStyle w:val="ListBullet"/>
      </w:pPr>
      <w:r>
        <w:t>Pre-deployment checks.</w:t>
      </w:r>
    </w:p>
    <w:p>
      <w:pPr>
        <w:pStyle w:val="ListBullet"/>
      </w:pPr>
      <w:r>
        <w:t>Production components to be changed.</w:t>
      </w:r>
    </w:p>
    <w:p>
      <w:pPr>
        <w:pStyle w:val="ListBullet"/>
      </w:pPr>
      <w:r>
        <w:t>Deployment steps in sequence.</w:t>
      </w:r>
    </w:p>
    <w:p>
      <w:pPr>
        <w:pStyle w:val="ListBullet"/>
      </w:pPr>
      <w:r>
        <w:t>Required tools, scripts, packages, or release artefacts.</w:t>
      </w:r>
    </w:p>
    <w:p>
      <w:pPr>
        <w:pStyle w:val="ListBullet"/>
      </w:pPr>
      <w:r>
        <w:t>Names or roles responsible for each deployment step.</w:t>
      </w:r>
    </w:p>
    <w:p>
      <w:pPr>
        <w:pStyle w:val="ListBullet"/>
      </w:pPr>
      <w:r>
        <w:t>Verification steps after deployment.</w:t>
      </w:r>
    </w:p>
    <w:p>
      <w:pPr>
        <w:pStyle w:val="ListBullet"/>
      </w:pPr>
      <w:r>
        <w:t>Communication requirements.</w:t>
      </w:r>
    </w:p>
    <w:p>
      <w:pPr>
        <w:pStyle w:val="ListBullet"/>
      </w:pPr>
      <w:r>
        <w:t>Expected system downtime or user impact.</w:t>
      </w:r>
    </w:p>
    <w:p>
      <w:pPr>
        <w:pStyle w:val="ListBullet"/>
      </w:pPr>
      <w:r>
        <w:t>Backout or remediation plan.</w:t>
      </w:r>
    </w:p>
    <w:p>
      <w:pPr>
        <w:pStyle w:val="ListBullet"/>
      </w:pPr>
      <w:r>
        <w:t>Evidence to be captured during and after deployment.</w:t>
      </w:r>
    </w:p>
    <w:p>
      <w:r>
        <w:t>The deployment plan must be detailed enough that an authorised implementer can perform the change without relying on undocumented knowledge.</w:t>
      </w:r>
    </w:p>
    <w:p>
      <w:pPr>
        <w:pStyle w:val="ListBullet"/>
      </w:pPr>
      <w:r>
        <w:t>Prepare the backout or remediation plan</w:t>
      </w:r>
    </w:p>
    <w:p>
      <w:r>
        <w:t>Every change must include a documented method to restore the system or mitigate adverse effects if implementation fails.</w:t>
      </w:r>
    </w:p>
    <w:p>
      <w:r>
        <w:t>The plan must specify:</w:t>
      </w:r>
    </w:p>
    <w:p>
      <w:pPr>
        <w:pStyle w:val="ListBullet"/>
      </w:pPr>
      <w:r>
        <w:t>Conditions that trigger backout or remediation.</w:t>
      </w:r>
    </w:p>
    <w:p>
      <w:pPr>
        <w:pStyle w:val="ListBullet"/>
      </w:pPr>
      <w:r>
        <w:t>Decision-maker authorised to approve backout.</w:t>
      </w:r>
    </w:p>
    <w:p>
      <w:pPr>
        <w:pStyle w:val="ListBullet"/>
      </w:pPr>
      <w:r>
        <w:t>Steps to restore prior code, configuration, data, job schedules, interface settings, or infrastructure state.</w:t>
      </w:r>
    </w:p>
    <w:p>
      <w:pPr>
        <w:pStyle w:val="ListBullet"/>
      </w:pPr>
      <w:r>
        <w:t>Required backups or snapshots.</w:t>
      </w:r>
    </w:p>
    <w:p>
      <w:pPr>
        <w:pStyle w:val="ListBullet"/>
      </w:pPr>
      <w:r>
        <w:t>Expected backout duration.</w:t>
      </w:r>
    </w:p>
    <w:p>
      <w:pPr>
        <w:pStyle w:val="ListBullet"/>
      </w:pPr>
      <w:r>
        <w:t>Validation steps after backout.</w:t>
      </w:r>
    </w:p>
    <w:p>
      <w:pPr>
        <w:pStyle w:val="ListBullet"/>
      </w:pPr>
      <w:r>
        <w:t>Communication plan if rollback affects users or financial processing.</w:t>
      </w:r>
    </w:p>
    <w:p>
      <w:pPr>
        <w:pStyle w:val="ListBullet"/>
      </w:pPr>
      <w:r>
        <w:t>Residual risks if full rollback is not possible.</w:t>
      </w:r>
    </w:p>
    <w:p>
      <w:r>
        <w:t>Where rollback is not technically feasible, the change record must state this clearly and include an alternative remediation plan approved by the System Owner and Change Manager.</w:t>
      </w:r>
    </w:p>
    <w:p>
      <w:pPr>
        <w:pStyle w:val="ListBullet"/>
      </w:pPr>
      <w:r>
        <w:t>Develop or configure the change in a non-production environment</w:t>
      </w:r>
    </w:p>
    <w:p>
      <w:r>
        <w:t>Development, configuration, scripting, and package preparation must be performed in an approved non-production environment unless the technology does not support non-production development.</w:t>
      </w:r>
    </w:p>
    <w:p>
      <w:r>
        <w:t>Developers and configurators must:</w:t>
      </w:r>
    </w:p>
    <w:p>
      <w:pPr>
        <w:pStyle w:val="ListBullet"/>
      </w:pPr>
      <w:r>
        <w:t>Use approved repositories and version control where applicable.</w:t>
      </w:r>
    </w:p>
    <w:p>
      <w:pPr>
        <w:pStyle w:val="ListBullet"/>
      </w:pPr>
      <w:r>
        <w:t>Link commits, branches, packages, transport requests, or configuration items to the change record.</w:t>
      </w:r>
    </w:p>
    <w:p>
      <w:pPr>
        <w:pStyle w:val="ListBullet"/>
      </w:pPr>
      <w:r>
        <w:t>Avoid using production data unless approved and protected according to data handling requirements.</w:t>
      </w:r>
    </w:p>
    <w:p>
      <w:pPr>
        <w:pStyle w:val="ListBullet"/>
      </w:pPr>
      <w:r>
        <w:t>Follow secure coding, configuration, and development standards.</w:t>
      </w:r>
    </w:p>
    <w:p>
      <w:pPr>
        <w:pStyle w:val="ListBullet"/>
      </w:pPr>
      <w:r>
        <w:t>Ensure changes are peer reviewed where required by the change risk rating or development standard.</w:t>
      </w:r>
    </w:p>
    <w:p>
      <w:pPr>
        <w:pStyle w:val="ListBullet"/>
      </w:pPr>
      <w:r>
        <w:t>Maintain evidence of what was changed.</w:t>
      </w:r>
    </w:p>
    <w:p>
      <w:r>
        <w:t>Direct development in production is prohibited except for approved emergency remediation or systems where no technical alternative exists. In those cases, compensating evidence and approval must be retained.</w:t>
      </w:r>
    </w:p>
    <w:p>
      <w:pPr>
        <w:pStyle w:val="ListBullet"/>
      </w:pPr>
      <w:r>
        <w:t>Review segregation of duties before approval</w:t>
      </w:r>
    </w:p>
    <w:p>
      <w:r>
        <w:t>The Change Manager must confirm that duties are appropriately separated.</w:t>
      </w:r>
    </w:p>
    <w:p>
      <w:r>
        <w:t>At a minimum:</w:t>
      </w:r>
    </w:p>
    <w:p>
      <w:pPr>
        <w:pStyle w:val="ListBullet"/>
      </w:pPr>
      <w:r>
        <w:t>The person requesting the change should not be the sole approver of the same change.</w:t>
      </w:r>
    </w:p>
    <w:p>
      <w:pPr>
        <w:pStyle w:val="ListBullet"/>
      </w:pPr>
      <w:r>
        <w:t>The person developing or configuring the change should not be the sole approver of the same change.</w:t>
      </w:r>
    </w:p>
    <w:p>
      <w:pPr>
        <w:pStyle w:val="ListBullet"/>
      </w:pPr>
      <w:r>
        <w:t>The person testing the change should not be the only person who developed it, unless independent business validation or peer review is documented.</w:t>
      </w:r>
    </w:p>
    <w:p>
      <w:pPr>
        <w:pStyle w:val="ListBullet"/>
      </w:pPr>
      <w:r>
        <w:t>Production deployment should be performed by authorised operations, release, platform, or system administration personnel independent from development where technically feasible.</w:t>
      </w:r>
    </w:p>
    <w:p>
      <w:pPr>
        <w:pStyle w:val="ListBullet"/>
      </w:pPr>
      <w:r>
        <w:t>Individuals with development responsibilities should not have unrestricted ability to directly modify production code, configuration, or data.</w:t>
      </w:r>
    </w:p>
    <w:p>
      <w:pPr>
        <w:pStyle w:val="ListBullet"/>
      </w:pPr>
      <w:r>
        <w:t>Any unavoidable conflict must be documented with compensating review and approval.</w:t>
      </w:r>
    </w:p>
    <w:p>
      <w:r>
        <w:t>Acceptable compensating controls may include:</w:t>
      </w:r>
    </w:p>
    <w:p>
      <w:pPr>
        <w:pStyle w:val="ListBullet"/>
      </w:pPr>
      <w:r>
        <w:t>Independent review of code, configuration, or deployment package.</w:t>
      </w:r>
    </w:p>
    <w:p>
      <w:pPr>
        <w:pStyle w:val="ListBullet"/>
      </w:pPr>
      <w:r>
        <w:t>Business Owner validation of test results.</w:t>
      </w:r>
    </w:p>
    <w:p>
      <w:pPr>
        <w:pStyle w:val="ListBullet"/>
      </w:pPr>
      <w:r>
        <w:t>Change Manager review of implementation evidence.</w:t>
      </w:r>
    </w:p>
    <w:p>
      <w:pPr>
        <w:pStyle w:val="ListBullet"/>
      </w:pPr>
      <w:r>
        <w:t>Post-implementation review by a person independent of development.</w:t>
      </w:r>
    </w:p>
    <w:p>
      <w:pPr>
        <w:pStyle w:val="ListBullet"/>
      </w:pPr>
      <w:r>
        <w:t>Monitoring of privileged production activity.</w:t>
      </w:r>
    </w:p>
    <w:p>
      <w:pPr>
        <w:pStyle w:val="ListBullet"/>
      </w:pPr>
      <w:r>
        <w:t>Approval by a senior manager with no direct development responsibility for the change.</w:t>
      </w:r>
    </w:p>
    <w:p>
      <w:pPr>
        <w:pStyle w:val="ListBullet"/>
      </w:pPr>
      <w:r>
        <w:t>Perform testing before production deployment</w:t>
      </w:r>
    </w:p>
    <w:p>
      <w:r>
        <w:t>Testing must be completed and evidenced before production deployment unless the change is an emergency change where pre-deployment testing is not practical.</w:t>
      </w:r>
    </w:p>
    <w:p>
      <w:r>
        <w:t>Testing must be appropriate to the risk and nature of the change and may include:</w:t>
      </w:r>
    </w:p>
    <w:p>
      <w:pPr>
        <w:pStyle w:val="ListBullet"/>
      </w:pPr>
      <w:r>
        <w:t>Unit testing.</w:t>
      </w:r>
    </w:p>
    <w:p>
      <w:pPr>
        <w:pStyle w:val="ListBullet"/>
      </w:pPr>
      <w:r>
        <w:t>System testing.</w:t>
      </w:r>
    </w:p>
    <w:p>
      <w:pPr>
        <w:pStyle w:val="ListBullet"/>
      </w:pPr>
      <w:r>
        <w:t>Integration testing.</w:t>
      </w:r>
    </w:p>
    <w:p>
      <w:pPr>
        <w:pStyle w:val="ListBullet"/>
      </w:pPr>
      <w:r>
        <w:t>Regression testing.</w:t>
      </w:r>
    </w:p>
    <w:p>
      <w:pPr>
        <w:pStyle w:val="ListBullet"/>
      </w:pPr>
      <w:r>
        <w:t>User acceptance testing.</w:t>
      </w:r>
    </w:p>
    <w:p>
      <w:pPr>
        <w:pStyle w:val="ListBullet"/>
      </w:pPr>
      <w:r>
        <w:t>Security testing.</w:t>
      </w:r>
    </w:p>
    <w:p>
      <w:pPr>
        <w:pStyle w:val="ListBullet"/>
      </w:pPr>
      <w:r>
        <w:t>Performance testing.</w:t>
      </w:r>
    </w:p>
    <w:p>
      <w:pPr>
        <w:pStyle w:val="ListBullet"/>
      </w:pPr>
      <w:r>
        <w:t>Interface validation.</w:t>
      </w:r>
    </w:p>
    <w:p>
      <w:pPr>
        <w:pStyle w:val="ListBullet"/>
      </w:pPr>
      <w:r>
        <w:t>Report reconciliation.</w:t>
      </w:r>
    </w:p>
    <w:p>
      <w:pPr>
        <w:pStyle w:val="ListBullet"/>
      </w:pPr>
      <w:r>
        <w:t>Automated control validation.</w:t>
      </w:r>
    </w:p>
    <w:p>
      <w:pPr>
        <w:pStyle w:val="ListBullet"/>
      </w:pPr>
      <w:r>
        <w:t>Batch job validation.</w:t>
      </w:r>
    </w:p>
    <w:p>
      <w:pPr>
        <w:pStyle w:val="ListBullet"/>
      </w:pPr>
      <w:r>
        <w:t>Data conversion or migration testing.</w:t>
      </w:r>
    </w:p>
    <w:p>
      <w:pPr>
        <w:pStyle w:val="ListBullet"/>
      </w:pPr>
      <w:r>
        <w:t>Access control testing where roles, permissions, or workflows are affected.</w:t>
      </w:r>
    </w:p>
    <w:p>
      <w:r>
        <w:t>Testing evidence must show:</w:t>
      </w:r>
    </w:p>
    <w:p>
      <w:pPr>
        <w:pStyle w:val="ListBullet"/>
      </w:pPr>
      <w:r>
        <w:t>Test cases or scenarios executed.</w:t>
      </w:r>
    </w:p>
    <w:p>
      <w:pPr>
        <w:pStyle w:val="ListBullet"/>
      </w:pPr>
      <w:r>
        <w:t>Expected results.</w:t>
      </w:r>
    </w:p>
    <w:p>
      <w:pPr>
        <w:pStyle w:val="ListBullet"/>
      </w:pPr>
      <w:r>
        <w:t>Actual results.</w:t>
      </w:r>
    </w:p>
    <w:p>
      <w:pPr>
        <w:pStyle w:val="ListBullet"/>
      </w:pPr>
      <w:r>
        <w:t>Pass or fail status.</w:t>
      </w:r>
    </w:p>
    <w:p>
      <w:pPr>
        <w:pStyle w:val="ListBullet"/>
      </w:pPr>
      <w:r>
        <w:t>Tester name.</w:t>
      </w:r>
    </w:p>
    <w:p>
      <w:pPr>
        <w:pStyle w:val="ListBullet"/>
      </w:pPr>
      <w:r>
        <w:t>Test date.</w:t>
      </w:r>
    </w:p>
    <w:p>
      <w:pPr>
        <w:pStyle w:val="ListBullet"/>
      </w:pPr>
      <w:r>
        <w:t>Defects identified and resolution status.</w:t>
      </w:r>
    </w:p>
    <w:p>
      <w:pPr>
        <w:pStyle w:val="ListBullet"/>
      </w:pPr>
      <w:r>
        <w:t>Business approval of testing where business process or financial reporting outcomes are affected.</w:t>
      </w:r>
    </w:p>
    <w:p>
      <w:r>
        <w:t>A sample minimum test evidence format is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Test Case ID</w:t>
            </w:r>
          </w:p>
        </w:tc>
        <w:tc>
          <w:tcPr>
            <w:tcW w:type="dxa" w:w="1080"/>
          </w:tcPr>
          <w:p>
            <w:r>
              <w:t>Scenario</w:t>
            </w:r>
          </w:p>
        </w:tc>
        <w:tc>
          <w:tcPr>
            <w:tcW w:type="dxa" w:w="1080"/>
          </w:tcPr>
          <w:p>
            <w:r>
              <w:t>Expected Result</w:t>
            </w:r>
          </w:p>
        </w:tc>
        <w:tc>
          <w:tcPr>
            <w:tcW w:type="dxa" w:w="1080"/>
          </w:tcPr>
          <w:p>
            <w:r>
              <w:t>Actual Result</w:t>
            </w:r>
          </w:p>
        </w:tc>
        <w:tc>
          <w:tcPr>
            <w:tcW w:type="dxa" w:w="1080"/>
          </w:tcPr>
          <w:p>
            <w:r>
              <w:t>Pass/Fail</w:t>
            </w:r>
          </w:p>
        </w:tc>
        <w:tc>
          <w:tcPr>
            <w:tcW w:type="dxa" w:w="1080"/>
          </w:tcPr>
          <w:p>
            <w:r>
              <w:t>Tester</w:t>
            </w:r>
          </w:p>
        </w:tc>
        <w:tc>
          <w:tcPr>
            <w:tcW w:type="dxa" w:w="1080"/>
          </w:tcPr>
          <w:p>
            <w:r>
              <w:t>Date</w:t>
            </w:r>
          </w:p>
        </w:tc>
        <w:tc>
          <w:tcPr>
            <w:tcW w:type="dxa" w:w="1080"/>
          </w:tcPr>
          <w:p>
            <w:r>
              <w:t>Evidence Link</w:t>
            </w:r>
          </w:p>
        </w:tc>
      </w:tr>
      <w:tr>
        <w:tc>
          <w:tcPr>
            <w:tcW w:type="dxa" w:w="1080"/>
          </w:tcPr>
          <w:p>
            <w:r>
              <w:t>[TC-001]</w:t>
            </w:r>
          </w:p>
        </w:tc>
        <w:tc>
          <w:tcPr>
            <w:tcW w:type="dxa" w:w="1080"/>
          </w:tcPr>
          <w:p>
            <w:r>
              <w:t>Validate invoice posting after tax rule update</w:t>
            </w:r>
          </w:p>
        </w:tc>
        <w:tc>
          <w:tcPr>
            <w:tcW w:type="dxa" w:w="1080"/>
          </w:tcPr>
          <w:p>
            <w:r>
              <w:t>Invoice posts with correct tax calculation and general ledger coding</w:t>
            </w:r>
          </w:p>
        </w:tc>
        <w:tc>
          <w:tcPr>
            <w:tcW w:type="dxa" w:w="1080"/>
          </w:tcPr>
          <w:p>
            <w:r>
              <w:t>[Result]</w:t>
            </w:r>
          </w:p>
        </w:tc>
        <w:tc>
          <w:tcPr>
            <w:tcW w:type="dxa" w:w="1080"/>
          </w:tcPr>
          <w:p>
            <w:r>
              <w:t>[Pass/Fail]</w:t>
            </w:r>
          </w:p>
        </w:tc>
        <w:tc>
          <w:tcPr>
            <w:tcW w:type="dxa" w:w="1080"/>
          </w:tcPr>
          <w:p>
            <w:r>
              <w:t>[Tester]</w:t>
            </w:r>
          </w:p>
        </w:tc>
        <w:tc>
          <w:tcPr>
            <w:tcW w:type="dxa" w:w="1080"/>
          </w:tcPr>
          <w:p>
            <w:r>
              <w:t>[Date]</w:t>
            </w:r>
          </w:p>
        </w:tc>
        <w:tc>
          <w:tcPr>
            <w:tcW w:type="dxa" w:w="1080"/>
          </w:tcPr>
          <w:p>
            <w:r>
              <w:t>[Link]</w:t>
            </w:r>
          </w:p>
        </w:tc>
      </w:tr>
      <w:tr>
        <w:tc>
          <w:tcPr>
            <w:tcW w:type="dxa" w:w="1080"/>
          </w:tcPr>
          <w:p>
            <w:r>
              <w:t>[TC-002]</w:t>
            </w:r>
          </w:p>
        </w:tc>
        <w:tc>
          <w:tcPr>
            <w:tcW w:type="dxa" w:w="1080"/>
          </w:tcPr>
          <w:p>
            <w:r>
              <w:t>Validate financial report total after logic update</w:t>
            </w:r>
          </w:p>
        </w:tc>
        <w:tc>
          <w:tcPr>
            <w:tcW w:type="dxa" w:w="1080"/>
          </w:tcPr>
          <w:p>
            <w:r>
              <w:t>Report agrees to approved reconciliation source</w:t>
            </w:r>
          </w:p>
        </w:tc>
        <w:tc>
          <w:tcPr>
            <w:tcW w:type="dxa" w:w="1080"/>
          </w:tcPr>
          <w:p>
            <w:r>
              <w:t>[Result]</w:t>
            </w:r>
          </w:p>
        </w:tc>
        <w:tc>
          <w:tcPr>
            <w:tcW w:type="dxa" w:w="1080"/>
          </w:tcPr>
          <w:p>
            <w:r>
              <w:t>[Pass/Fail]</w:t>
            </w:r>
          </w:p>
        </w:tc>
        <w:tc>
          <w:tcPr>
            <w:tcW w:type="dxa" w:w="1080"/>
          </w:tcPr>
          <w:p>
            <w:r>
              <w:t>[Tester]</w:t>
            </w:r>
          </w:p>
        </w:tc>
        <w:tc>
          <w:tcPr>
            <w:tcW w:type="dxa" w:w="1080"/>
          </w:tcPr>
          <w:p>
            <w:r>
              <w:t>[Date]</w:t>
            </w:r>
          </w:p>
        </w:tc>
        <w:tc>
          <w:tcPr>
            <w:tcW w:type="dxa" w:w="1080"/>
          </w:tcPr>
          <w:p>
            <w:r>
              <w:t>[Link]</w:t>
            </w:r>
          </w:p>
        </w:tc>
      </w:tr>
    </w:tbl>
    <w:p>
      <w:r>
        <w:t>Failed tests must be resolved or formally accepted by the Business Owner, System Owner, and Change Manager before deployment. Unresolved defects that affect financial reporting accuracy, completeness, or control operation must not be promoted to production without documented senior management approval and mitigation.</w:t>
      </w:r>
    </w:p>
    <w:p>
      <w:pPr>
        <w:pStyle w:val="ListBullet"/>
      </w:pPr>
      <w:r>
        <w:t>Obtain required approvals before deployment</w:t>
      </w:r>
    </w:p>
    <w:p>
      <w:r>
        <w:t>Required approvals must be obtained in [Change Management System] before implementation.</w:t>
      </w:r>
    </w:p>
    <w:p>
      <w:r>
        <w:t>Approval must be provided by authorised individuals and must be based on review of the completed change record, risk assessment, test evidence, implementation plan, and backout plan.</w:t>
      </w:r>
    </w:p>
    <w:p>
      <w:r>
        <w:t>Minimum approval requirements are:</w:t>
      </w:r>
    </w:p>
    <w:tbl>
      <w:tblPr>
        <w:tblStyle w:val="TableGrid"/>
        <w:tblW w:type="auto" w:w="0"/>
        <w:tblLook w:firstColumn="1" w:firstRow="1" w:lastColumn="0" w:lastRow="0" w:noHBand="0" w:noVBand="1" w:val="04A0"/>
      </w:tblPr>
      <w:tblGrid>
        <w:gridCol w:w="2880"/>
        <w:gridCol w:w="2880"/>
        <w:gridCol w:w="2880"/>
      </w:tblGrid>
      <w:tr>
        <w:tc>
          <w:tcPr>
            <w:tcW w:type="dxa" w:w="2880"/>
          </w:tcPr>
          <w:p>
            <w:r>
              <w:t>Approval Role</w:t>
            </w:r>
          </w:p>
        </w:tc>
        <w:tc>
          <w:tcPr>
            <w:tcW w:type="dxa" w:w="2880"/>
          </w:tcPr>
          <w:p>
            <w:r>
              <w:t>Required When</w:t>
            </w:r>
          </w:p>
        </w:tc>
        <w:tc>
          <w:tcPr>
            <w:tcW w:type="dxa" w:w="2880"/>
          </w:tcPr>
          <w:p>
            <w:r>
              <w:t>Approval Confirms</w:t>
            </w:r>
          </w:p>
        </w:tc>
      </w:tr>
      <w:tr>
        <w:tc>
          <w:tcPr>
            <w:tcW w:type="dxa" w:w="2880"/>
          </w:tcPr>
          <w:p>
            <w:r>
              <w:t>Business Owner</w:t>
            </w:r>
          </w:p>
        </w:tc>
        <w:tc>
          <w:tcPr>
            <w:tcW w:type="dxa" w:w="2880"/>
          </w:tcPr>
          <w:p>
            <w:r>
              <w:t>Change affects business process, financial reporting, reports, calculations, workflows, or user outcomes.</w:t>
            </w:r>
          </w:p>
        </w:tc>
        <w:tc>
          <w:tcPr>
            <w:tcW w:type="dxa" w:w="2880"/>
          </w:tcPr>
          <w:p>
            <w:r>
              <w:t>Business need, testing acceptance, and readiness to implement.</w:t>
            </w:r>
          </w:p>
        </w:tc>
      </w:tr>
      <w:tr>
        <w:tc>
          <w:tcPr>
            <w:tcW w:type="dxa" w:w="2880"/>
          </w:tcPr>
          <w:p>
            <w:r>
              <w:t>System Owner</w:t>
            </w:r>
          </w:p>
        </w:tc>
        <w:tc>
          <w:tcPr>
            <w:tcW w:type="dxa" w:w="2880"/>
          </w:tcPr>
          <w:p>
            <w:r>
              <w:t>All in-scope system changes.</w:t>
            </w:r>
          </w:p>
        </w:tc>
        <w:tc>
          <w:tcPr>
            <w:tcW w:type="dxa" w:w="2880"/>
          </w:tcPr>
          <w:p>
            <w:r>
              <w:t>Technical appropriateness, system impact, and operational readiness.</w:t>
            </w:r>
          </w:p>
        </w:tc>
      </w:tr>
      <w:tr>
        <w:tc>
          <w:tcPr>
            <w:tcW w:type="dxa" w:w="2880"/>
          </w:tcPr>
          <w:p>
            <w:r>
              <w:t>Change Manager</w:t>
            </w:r>
          </w:p>
        </w:tc>
        <w:tc>
          <w:tcPr>
            <w:tcW w:type="dxa" w:w="2880"/>
          </w:tcPr>
          <w:p>
            <w:r>
              <w:t>All in-scope production changes.</w:t>
            </w:r>
          </w:p>
        </w:tc>
        <w:tc>
          <w:tcPr>
            <w:tcW w:type="dxa" w:w="2880"/>
          </w:tcPr>
          <w:p>
            <w:r>
              <w:t>Process completeness, approval adequacy, timing, and evidence readiness.</w:t>
            </w:r>
          </w:p>
        </w:tc>
      </w:tr>
      <w:tr>
        <w:tc>
          <w:tcPr>
            <w:tcW w:type="dxa" w:w="2880"/>
          </w:tcPr>
          <w:p>
            <w:r>
              <w:t>Information Security</w:t>
            </w:r>
          </w:p>
        </w:tc>
        <w:tc>
          <w:tcPr>
            <w:tcW w:type="dxa" w:w="2880"/>
          </w:tcPr>
          <w:p>
            <w:r>
              <w:t>Change affects access, authentication, authorisation, encryption, logging, network exposure, or security configuration.</w:t>
            </w:r>
          </w:p>
        </w:tc>
        <w:tc>
          <w:tcPr>
            <w:tcW w:type="dxa" w:w="2880"/>
          </w:tcPr>
          <w:p>
            <w:r>
              <w:t>Security risk has been assessed and addressed.</w:t>
            </w:r>
          </w:p>
        </w:tc>
      </w:tr>
      <w:tr>
        <w:tc>
          <w:tcPr>
            <w:tcW w:type="dxa" w:w="2880"/>
          </w:tcPr>
          <w:p>
            <w:r>
              <w:t>Database Owner</w:t>
            </w:r>
          </w:p>
        </w:tc>
        <w:tc>
          <w:tcPr>
            <w:tcW w:type="dxa" w:w="2880"/>
          </w:tcPr>
          <w:p>
            <w:r>
              <w:t>Change affects database schema, stored procedures, data migration, or production data.</w:t>
            </w:r>
          </w:p>
        </w:tc>
        <w:tc>
          <w:tcPr>
            <w:tcW w:type="dxa" w:w="2880"/>
          </w:tcPr>
          <w:p>
            <w:r>
              <w:t>Database impact and recovery approach are acceptable.</w:t>
            </w:r>
          </w:p>
        </w:tc>
      </w:tr>
      <w:tr>
        <w:tc>
          <w:tcPr>
            <w:tcW w:type="dxa" w:w="2880"/>
          </w:tcPr>
          <w:p>
            <w:r>
              <w:t>Infrastructure or Platform Owner</w:t>
            </w:r>
          </w:p>
        </w:tc>
        <w:tc>
          <w:tcPr>
            <w:tcW w:type="dxa" w:w="2880"/>
          </w:tcPr>
          <w:p>
            <w:r>
              <w:t>Change affects servers, cloud platforms, middleware, operating systems, network, storage, or job scheduling.</w:t>
            </w:r>
          </w:p>
        </w:tc>
        <w:tc>
          <w:tcPr>
            <w:tcW w:type="dxa" w:w="2880"/>
          </w:tcPr>
          <w:p>
            <w:r>
              <w:t>Platform risk and deployment approach are acceptable.</w:t>
            </w:r>
          </w:p>
        </w:tc>
      </w:tr>
      <w:tr>
        <w:tc>
          <w:tcPr>
            <w:tcW w:type="dxa" w:w="2880"/>
          </w:tcPr>
          <w:p>
            <w:r>
              <w:t>Change Advisory Board</w:t>
            </w:r>
          </w:p>
        </w:tc>
        <w:tc>
          <w:tcPr>
            <w:tcW w:type="dxa" w:w="2880"/>
          </w:tcPr>
          <w:p>
            <w:r>
              <w:t>Major, high-risk, cross-functional, or financially significant changes.</w:t>
            </w:r>
          </w:p>
        </w:tc>
        <w:tc>
          <w:tcPr>
            <w:tcW w:type="dxa" w:w="2880"/>
          </w:tcPr>
          <w:p>
            <w:r>
              <w:t>Change is coordinated, prioritised, and acceptable for production release.</w:t>
            </w:r>
          </w:p>
        </w:tc>
      </w:tr>
    </w:tbl>
    <w:p>
      <w:r>
        <w:t>Approval must not be given by a person who has an unmitigated conflict of interest for the change.</w:t>
      </w:r>
    </w:p>
    <w:p>
      <w:pPr>
        <w:pStyle w:val="ListBullet"/>
      </w:pPr>
      <w:r>
        <w:t>Schedule the production deployment</w:t>
      </w:r>
    </w:p>
    <w:p>
      <w:r>
        <w:t>The Change Manager or Release Manager must schedule the change for an approved implementation window.</w:t>
      </w:r>
    </w:p>
    <w:p>
      <w:r>
        <w:t>Scheduling must consider:</w:t>
      </w:r>
    </w:p>
    <w:p>
      <w:pPr>
        <w:pStyle w:val="ListBullet"/>
      </w:pPr>
      <w:r>
        <w:t>Financial close calendar.</w:t>
      </w:r>
    </w:p>
    <w:p>
      <w:pPr>
        <w:pStyle w:val="ListBullet"/>
      </w:pPr>
      <w:r>
        <w:t>Payroll, billing, revenue, treasury, tax, procurement, and reporting cycles.</w:t>
      </w:r>
    </w:p>
    <w:p>
      <w:pPr>
        <w:pStyle w:val="ListBullet"/>
      </w:pPr>
      <w:r>
        <w:t>System maintenance windows.</w:t>
      </w:r>
    </w:p>
    <w:p>
      <w:pPr>
        <w:pStyle w:val="ListBullet"/>
      </w:pPr>
      <w:r>
        <w:t>Dependencies with other releases or changes.</w:t>
      </w:r>
    </w:p>
    <w:p>
      <w:pPr>
        <w:pStyle w:val="ListBullet"/>
      </w:pPr>
      <w:r>
        <w:t>Expected downtime.</w:t>
      </w:r>
    </w:p>
    <w:p>
      <w:pPr>
        <w:pStyle w:val="ListBullet"/>
      </w:pPr>
      <w:r>
        <w:t>Business readiness.</w:t>
      </w:r>
    </w:p>
    <w:p>
      <w:pPr>
        <w:pStyle w:val="ListBullet"/>
      </w:pPr>
      <w:r>
        <w:t>Support resource availability.</w:t>
      </w:r>
    </w:p>
    <w:p>
      <w:pPr>
        <w:pStyle w:val="ListBullet"/>
      </w:pPr>
      <w:r>
        <w:t>Vendor availability where applicable.</w:t>
      </w:r>
    </w:p>
    <w:p>
      <w:pPr>
        <w:pStyle w:val="ListBullet"/>
      </w:pPr>
      <w:r>
        <w:t>Communication requirements.</w:t>
      </w:r>
    </w:p>
    <w:p>
      <w:r>
        <w:t>Changes that could affect financial reporting should not be scheduled during critical close or reporting periods unless required to resolve a production issue or approved by the Business Owner and Change Manager.</w:t>
      </w:r>
    </w:p>
    <w:p>
      <w:pPr>
        <w:pStyle w:val="ListBullet"/>
      </w:pPr>
      <w:r>
        <w:t>Communicate the approved change</w:t>
      </w:r>
    </w:p>
    <w:p>
      <w:r>
        <w:t>Before implementation, relevant stakeholders must be informed of the approved change when there is expected business, system, availability, or support impact.</w:t>
      </w:r>
    </w:p>
    <w:p>
      <w:r>
        <w:t>Communication should include:</w:t>
      </w:r>
    </w:p>
    <w:p>
      <w:pPr>
        <w:pStyle w:val="ListBullet"/>
      </w:pPr>
      <w:r>
        <w:t>Change summary.</w:t>
      </w:r>
    </w:p>
    <w:p>
      <w:pPr>
        <w:pStyle w:val="ListBullet"/>
      </w:pPr>
      <w:r>
        <w:t>Affected systems or services.</w:t>
      </w:r>
    </w:p>
    <w:p>
      <w:pPr>
        <w:pStyle w:val="ListBullet"/>
      </w:pPr>
      <w:r>
        <w:t>Implementation date and time.</w:t>
      </w:r>
    </w:p>
    <w:p>
      <w:pPr>
        <w:pStyle w:val="ListBullet"/>
      </w:pPr>
      <w:r>
        <w:t>Expected downtime or user impact.</w:t>
      </w:r>
    </w:p>
    <w:p>
      <w:pPr>
        <w:pStyle w:val="ListBullet"/>
      </w:pPr>
      <w:r>
        <w:t>Required user action.</w:t>
      </w:r>
    </w:p>
    <w:p>
      <w:pPr>
        <w:pStyle w:val="ListBullet"/>
      </w:pPr>
      <w:r>
        <w:t>Support contact.</w:t>
      </w:r>
    </w:p>
    <w:p>
      <w:pPr>
        <w:pStyle w:val="ListBullet"/>
      </w:pPr>
      <w:r>
        <w:t>Escalation contact.</w:t>
      </w:r>
    </w:p>
    <w:p>
      <w:pPr>
        <w:pStyle w:val="ListBullet"/>
      </w:pPr>
      <w:r>
        <w:t>Post-change validation timing.</w:t>
      </w:r>
    </w:p>
    <w:p>
      <w:r>
        <w:t>Communication may be performed through [Communication Channel], release notes, service status notifications, or business stakeholder emails linked to the change record.</w:t>
      </w:r>
    </w:p>
    <w:p>
      <w:pPr>
        <w:pStyle w:val="ListBullet"/>
      </w:pPr>
      <w:r>
        <w:t>Implement the change in production</w:t>
      </w:r>
    </w:p>
    <w:p>
      <w:r>
        <w:t>Only authorised personnel may implement approved production changes.</w:t>
      </w:r>
    </w:p>
    <w:p>
      <w:r>
        <w:t>The Implementer must:</w:t>
      </w:r>
    </w:p>
    <w:p>
      <w:pPr>
        <w:pStyle w:val="ListBullet"/>
      </w:pPr>
      <w:r>
        <w:t>Confirm the change is approved before starting.</w:t>
      </w:r>
    </w:p>
    <w:p>
      <w:pPr>
        <w:pStyle w:val="ListBullet"/>
      </w:pPr>
      <w:r>
        <w:t>Confirm the implementation window is active.</w:t>
      </w:r>
    </w:p>
    <w:p>
      <w:pPr>
        <w:pStyle w:val="ListBullet"/>
      </w:pPr>
      <w:r>
        <w:t>Perform pre-deployment checks.</w:t>
      </w:r>
    </w:p>
    <w:p>
      <w:pPr>
        <w:pStyle w:val="ListBullet"/>
      </w:pPr>
      <w:r>
        <w:t>Follow the documented implementation plan.</w:t>
      </w:r>
    </w:p>
    <w:p>
      <w:pPr>
        <w:pStyle w:val="ListBullet"/>
      </w:pPr>
      <w:r>
        <w:t>Use approved deployment tools and repositories.</w:t>
      </w:r>
    </w:p>
    <w:p>
      <w:pPr>
        <w:pStyle w:val="ListBullet"/>
      </w:pPr>
      <w:r>
        <w:t>Deploy only approved code, configuration, scripts, packages, or release artefacts.</w:t>
      </w:r>
    </w:p>
    <w:p>
      <w:pPr>
        <w:pStyle w:val="ListBullet"/>
      </w:pPr>
      <w:r>
        <w:t>Record start time, end time, and implementation status.</w:t>
      </w:r>
    </w:p>
    <w:p>
      <w:pPr>
        <w:pStyle w:val="ListBullet"/>
      </w:pPr>
      <w:r>
        <w:t>Capture deployment logs, screenshots, job outputs, release records, or system-generated evidence.</w:t>
      </w:r>
    </w:p>
    <w:p>
      <w:pPr>
        <w:pStyle w:val="ListBullet"/>
      </w:pPr>
      <w:r>
        <w:t>Escalate immediately if implementation deviates from the approved plan.</w:t>
      </w:r>
    </w:p>
    <w:p>
      <w:pPr>
        <w:pStyle w:val="ListBullet"/>
      </w:pPr>
      <w:r>
        <w:t>Obtain approval before applying material changes to the deployment approach during implementation.</w:t>
      </w:r>
    </w:p>
    <w:p>
      <w:r>
        <w:t>Unapproved additions, substitutions, or scope expansions during deployment are not permitted. If the change scope must materially change, implementation must pause unless continuation is necessary for emergency stabilisation.</w:t>
      </w:r>
    </w:p>
    <w:p>
      <w:pPr>
        <w:pStyle w:val="ListBullet"/>
      </w:pPr>
      <w:r>
        <w:t>Validate the change after implementation</w:t>
      </w:r>
    </w:p>
    <w:p>
      <w:r>
        <w:t>The Implementer, Technical Lead, System Owner, or Business Owner must complete post-implementation validation.</w:t>
      </w:r>
    </w:p>
    <w:p>
      <w:r>
        <w:t>Validation must confirm:</w:t>
      </w:r>
    </w:p>
    <w:p>
      <w:pPr>
        <w:pStyle w:val="ListBullet"/>
      </w:pPr>
      <w:r>
        <w:t>The change was deployed successfully.</w:t>
      </w:r>
    </w:p>
    <w:p>
      <w:pPr>
        <w:pStyle w:val="ListBullet"/>
      </w:pPr>
      <w:r>
        <w:t>Affected application functions operate as expected.</w:t>
      </w:r>
    </w:p>
    <w:p>
      <w:pPr>
        <w:pStyle w:val="ListBullet"/>
      </w:pPr>
      <w:r>
        <w:t>Interfaces, jobs, reports, or data flows are functioning.</w:t>
      </w:r>
    </w:p>
    <w:p>
      <w:pPr>
        <w:pStyle w:val="ListBullet"/>
      </w:pPr>
      <w:r>
        <w:t>Financial processing or reporting results remain complete and accurate.</w:t>
      </w:r>
    </w:p>
    <w:p>
      <w:pPr>
        <w:pStyle w:val="ListBullet"/>
      </w:pPr>
      <w:r>
        <w:t>Logs or monitoring do not show critical errors.</w:t>
      </w:r>
    </w:p>
    <w:p>
      <w:pPr>
        <w:pStyle w:val="ListBullet"/>
      </w:pPr>
      <w:r>
        <w:t>Users or process owners can perform required activities where applicable.</w:t>
      </w:r>
    </w:p>
    <w:p>
      <w:pPr>
        <w:pStyle w:val="ListBullet"/>
      </w:pPr>
      <w:r>
        <w:t>No unauthorised components were deployed.</w:t>
      </w:r>
    </w:p>
    <w:p>
      <w:pPr>
        <w:pStyle w:val="ListBullet"/>
      </w:pPr>
      <w:r>
        <w:t>Backout is not required.</w:t>
      </w:r>
    </w:p>
    <w:p>
      <w:r>
        <w:t>For changes affecting financial reports, calculations, interfaces, or automated controls, validation must include business or control owner confirmation.</w:t>
      </w:r>
    </w:p>
    <w:p>
      <w:r>
        <w:t>Validation evidence must be attached to the change record.</w:t>
      </w:r>
    </w:p>
    <w:p>
      <w:pPr>
        <w:pStyle w:val="ListBullet"/>
      </w:pPr>
      <w:r>
        <w:t>Execute backout or remediation if required</w:t>
      </w:r>
    </w:p>
    <w:p>
      <w:r>
        <w:t>If implementation fails or creates unacceptable risk, the authorised decision-maker must determine whether to back out, remediate, or continue with an approved workaround.</w:t>
      </w:r>
    </w:p>
    <w:p>
      <w:r>
        <w:t>The Implementer must follow the approved backout or remediation plan and document:</w:t>
      </w:r>
    </w:p>
    <w:p>
      <w:pPr>
        <w:pStyle w:val="ListBullet"/>
      </w:pPr>
      <w:r>
        <w:t>Issue encountered.</w:t>
      </w:r>
    </w:p>
    <w:p>
      <w:pPr>
        <w:pStyle w:val="ListBullet"/>
      </w:pPr>
      <w:r>
        <w:t>Time detected.</w:t>
      </w:r>
    </w:p>
    <w:p>
      <w:pPr>
        <w:pStyle w:val="ListBullet"/>
      </w:pPr>
      <w:r>
        <w:t>Decision made.</w:t>
      </w:r>
    </w:p>
    <w:p>
      <w:pPr>
        <w:pStyle w:val="ListBullet"/>
      </w:pPr>
      <w:r>
        <w:t>Approver of backout, remediation, or workaround.</w:t>
      </w:r>
    </w:p>
    <w:p>
      <w:pPr>
        <w:pStyle w:val="ListBullet"/>
      </w:pPr>
      <w:r>
        <w:t>Steps performed.</w:t>
      </w:r>
    </w:p>
    <w:p>
      <w:pPr>
        <w:pStyle w:val="ListBullet"/>
      </w:pPr>
      <w:r>
        <w:t>Outcome.</w:t>
      </w:r>
    </w:p>
    <w:p>
      <w:pPr>
        <w:pStyle w:val="ListBullet"/>
      </w:pPr>
      <w:r>
        <w:t>Residual risk.</w:t>
      </w:r>
    </w:p>
    <w:p>
      <w:pPr>
        <w:pStyle w:val="ListBullet"/>
      </w:pPr>
      <w:r>
        <w:t>Additional follow-up actions.</w:t>
      </w:r>
    </w:p>
    <w:p>
      <w:r>
        <w:t>If financial processing or reporting may have been affected, the Business Owner and Finance Control Owner must be notified promptly.</w:t>
      </w:r>
    </w:p>
    <w:p>
      <w:pPr>
        <w:pStyle w:val="ListBullet"/>
      </w:pPr>
      <w:r>
        <w:t>Close the change record</w:t>
      </w:r>
    </w:p>
    <w:p>
      <w:r>
        <w:t>The Change Manager or assigned change coordinator must review the change record before closure.</w:t>
      </w:r>
    </w:p>
    <w:p>
      <w:r>
        <w:t>The change may be closed only when:</w:t>
      </w:r>
    </w:p>
    <w:p>
      <w:pPr>
        <w:pStyle w:val="ListBullet"/>
      </w:pPr>
      <w:r>
        <w:t>Required approvals are present.</w:t>
      </w:r>
    </w:p>
    <w:p>
      <w:pPr>
        <w:pStyle w:val="ListBullet"/>
      </w:pPr>
      <w:r>
        <w:t>Testing evidence is attached or linked.</w:t>
      </w:r>
    </w:p>
    <w:p>
      <w:pPr>
        <w:pStyle w:val="ListBullet"/>
      </w:pPr>
      <w:r>
        <w:t>Deployment evidence is attached or linked.</w:t>
      </w:r>
    </w:p>
    <w:p>
      <w:pPr>
        <w:pStyle w:val="ListBullet"/>
      </w:pPr>
      <w:r>
        <w:t>Post-implementation validation is complete.</w:t>
      </w:r>
    </w:p>
    <w:p>
      <w:pPr>
        <w:pStyle w:val="ListBullet"/>
      </w:pPr>
      <w:r>
        <w:t>Implementation outcome is documented.</w:t>
      </w:r>
    </w:p>
    <w:p>
      <w:pPr>
        <w:pStyle w:val="ListBullet"/>
      </w:pPr>
      <w:r>
        <w:t>Any defects, incidents, or follow-up actions are linked.</w:t>
      </w:r>
    </w:p>
    <w:p>
      <w:pPr>
        <w:pStyle w:val="ListBullet"/>
      </w:pPr>
      <w:r>
        <w:t>Segregation concerns are resolved or compensating controls are documented.</w:t>
      </w:r>
    </w:p>
    <w:p>
      <w:pPr>
        <w:pStyle w:val="ListBullet"/>
      </w:pPr>
      <w:r>
        <w:t>Emergency or retrospective approvals, where applicable, are complete.</w:t>
      </w:r>
    </w:p>
    <w:p>
      <w:pPr>
        <w:pStyle w:val="ListBullet"/>
      </w:pPr>
      <w:r>
        <w:t>Required communications have been completed.</w:t>
      </w:r>
    </w:p>
    <w:p>
      <w:pPr>
        <w:pStyle w:val="ListBullet"/>
      </w:pPr>
      <w:r>
        <w:t>Final status is accurate.</w:t>
      </w:r>
    </w:p>
    <w:p>
      <w:r>
        <w:t>Closed change records must not be altered except through approved administrative correction with an audit trail.</w:t>
      </w:r>
    </w:p>
    <w:p>
      <w:pPr>
        <w:pStyle w:val="ListBullet"/>
      </w:pPr>
      <w:r>
        <w:t>Perform post-implementation review where required</w:t>
      </w:r>
    </w:p>
    <w:p>
      <w:r>
        <w:t>A post-implementation review is required for:</w:t>
      </w:r>
    </w:p>
    <w:p>
      <w:pPr>
        <w:pStyle w:val="ListBullet"/>
      </w:pPr>
      <w:r>
        <w:t>Major changes.</w:t>
      </w:r>
    </w:p>
    <w:p>
      <w:pPr>
        <w:pStyle w:val="ListBullet"/>
      </w:pPr>
      <w:r>
        <w:t>Emergency changes.</w:t>
      </w:r>
    </w:p>
    <w:p>
      <w:pPr>
        <w:pStyle w:val="ListBullet"/>
      </w:pPr>
      <w:r>
        <w:t>Failed changes.</w:t>
      </w:r>
    </w:p>
    <w:p>
      <w:pPr>
        <w:pStyle w:val="ListBullet"/>
      </w:pPr>
      <w:r>
        <w:t>Changes requiring backout or remediation.</w:t>
      </w:r>
    </w:p>
    <w:p>
      <w:pPr>
        <w:pStyle w:val="ListBullet"/>
      </w:pPr>
      <w:r>
        <w:t>Changes causing incidents, financial processing errors, data issues, or control failures.</w:t>
      </w:r>
    </w:p>
    <w:p>
      <w:pPr>
        <w:pStyle w:val="ListBullet"/>
      </w:pPr>
      <w:r>
        <w:t>Changes implemented with segregation conflicts.</w:t>
      </w:r>
    </w:p>
    <w:p>
      <w:pPr>
        <w:pStyle w:val="ListBullet"/>
      </w:pPr>
      <w:r>
        <w:t>Changes selected by management for quality review.</w:t>
      </w:r>
    </w:p>
    <w:p>
      <w:r>
        <w:t>The review must address:</w:t>
      </w:r>
    </w:p>
    <w:p>
      <w:pPr>
        <w:pStyle w:val="ListBullet"/>
      </w:pPr>
      <w:r>
        <w:t>Whether the change met its objective.</w:t>
      </w:r>
    </w:p>
    <w:p>
      <w:pPr>
        <w:pStyle w:val="ListBullet"/>
      </w:pPr>
      <w:r>
        <w:t>Whether approvals were appropriate.</w:t>
      </w:r>
    </w:p>
    <w:p>
      <w:pPr>
        <w:pStyle w:val="ListBullet"/>
      </w:pPr>
      <w:r>
        <w:t>Whether testing was adequate.</w:t>
      </w:r>
    </w:p>
    <w:p>
      <w:pPr>
        <w:pStyle w:val="ListBullet"/>
      </w:pPr>
      <w:r>
        <w:t>Whether implementation followed the approved plan.</w:t>
      </w:r>
    </w:p>
    <w:p>
      <w:pPr>
        <w:pStyle w:val="ListBullet"/>
      </w:pPr>
      <w:r>
        <w:t>Whether evidence is complete.</w:t>
      </w:r>
    </w:p>
    <w:p>
      <w:pPr>
        <w:pStyle w:val="ListBullet"/>
      </w:pPr>
      <w:r>
        <w:t>Whether any financial reporting risk occurred.</w:t>
      </w:r>
    </w:p>
    <w:p>
      <w:pPr>
        <w:pStyle w:val="ListBullet"/>
      </w:pPr>
      <w:r>
        <w:t>Whether user or business impact matched expectations.</w:t>
      </w:r>
    </w:p>
    <w:p>
      <w:pPr>
        <w:pStyle w:val="ListBullet"/>
      </w:pPr>
      <w:r>
        <w:t>Lessons learned.</w:t>
      </w:r>
    </w:p>
    <w:p>
      <w:pPr>
        <w:pStyle w:val="ListBullet"/>
      </w:pPr>
      <w:r>
        <w:t>Corrective actions.</w:t>
      </w:r>
    </w:p>
    <w:p>
      <w:r>
        <w:t>Post-implementation review outcomes must be documented and tracked to closure.</w:t>
      </w:r>
    </w:p>
    <w:p>
      <w:pPr>
        <w:pStyle w:val="ListBullet"/>
      </w:pPr>
      <w:r>
        <w:t>Manage emergency changes</w:t>
      </w:r>
    </w:p>
    <w:p>
      <w:r>
        <w:t>Emergency changes may be implemented only when delay would create unacceptable business, security, operational, regulatory, or financial reporting risk.</w:t>
      </w:r>
    </w:p>
    <w:p>
      <w:r>
        <w:t>Emergency changes must follow the normal process as far as practical, with the following minimum requirements:</w:t>
      </w:r>
    </w:p>
    <w:p>
      <w:pPr>
        <w:pStyle w:val="ListBullet"/>
      </w:pPr>
      <w:r>
        <w:t>Emergency reason documented.</w:t>
      </w:r>
    </w:p>
    <w:p>
      <w:pPr>
        <w:pStyle w:val="ListBullet"/>
      </w:pPr>
      <w:r>
        <w:t>Affected system and financial reporting impact identified.</w:t>
      </w:r>
    </w:p>
    <w:p>
      <w:pPr>
        <w:pStyle w:val="ListBullet"/>
      </w:pPr>
      <w:r>
        <w:t>Approval obtained before implementation where practical.</w:t>
      </w:r>
    </w:p>
    <w:p>
      <w:pPr>
        <w:pStyle w:val="ListBullet"/>
      </w:pPr>
      <w:r>
        <w:t>Implementation performed by authorised personnel.</w:t>
      </w:r>
    </w:p>
    <w:p>
      <w:pPr>
        <w:pStyle w:val="ListBullet"/>
      </w:pPr>
      <w:r>
        <w:t>Testing performed before implementation where practical, or immediately after implementation.</w:t>
      </w:r>
    </w:p>
    <w:p>
      <w:pPr>
        <w:pStyle w:val="ListBullet"/>
      </w:pPr>
      <w:r>
        <w:t>Deployment and validation evidence retained.</w:t>
      </w:r>
    </w:p>
    <w:p>
      <w:pPr>
        <w:pStyle w:val="ListBullet"/>
      </w:pPr>
      <w:r>
        <w:t>Retrospective approval obtained promptly after implementation.</w:t>
      </w:r>
    </w:p>
    <w:p>
      <w:pPr>
        <w:pStyle w:val="ListBullet"/>
      </w:pPr>
      <w:r>
        <w:t>Post-implementation review completed.</w:t>
      </w:r>
    </w:p>
    <w:p>
      <w:pPr>
        <w:pStyle w:val="ListBullet"/>
      </w:pPr>
      <w:r>
        <w:t>Root cause or permanent fix tracked where the emergency change is a temporary remediation.</w:t>
      </w:r>
    </w:p>
    <w:p>
      <w:r>
        <w:t>Retrospective documentation must be completed within [Number] business days of implementation unless a shorter timeframe is required by management.</w:t>
      </w:r>
    </w:p>
    <w:p>
      <w:r>
        <w:t>Emergency changes must not be used to bypass planning, testing, or approval for changes that could reasonably have followed the normal process.</w:t>
      </w:r>
    </w:p>
    <w:p>
      <w:pPr>
        <w:pStyle w:val="ListBullet"/>
      </w:pPr>
      <w:r>
        <w:t>Manage standard changes</w:t>
      </w:r>
    </w:p>
    <w:p>
      <w:r>
        <w:t>Standard changes must be pre-defined, low-risk, repeatable, and supported by an approved procedure.</w:t>
      </w:r>
    </w:p>
    <w:p>
      <w:r>
        <w:t>To establish a standard change, the Change Manager must ensure:</w:t>
      </w:r>
    </w:p>
    <w:p>
      <w:pPr>
        <w:pStyle w:val="ListBullet"/>
      </w:pPr>
      <w:r>
        <w:t>The change activity is clearly defined.</w:t>
      </w:r>
    </w:p>
    <w:p>
      <w:pPr>
        <w:pStyle w:val="ListBullet"/>
      </w:pPr>
      <w:r>
        <w:t>The risk is low and understood.</w:t>
      </w:r>
    </w:p>
    <w:p>
      <w:pPr>
        <w:pStyle w:val="ListBullet"/>
      </w:pPr>
      <w:r>
        <w:t>The implementation steps are documented.</w:t>
      </w:r>
    </w:p>
    <w:p>
      <w:pPr>
        <w:pStyle w:val="ListBullet"/>
      </w:pPr>
      <w:r>
        <w:t>The expected outcome is predictable.</w:t>
      </w:r>
    </w:p>
    <w:p>
      <w:pPr>
        <w:pStyle w:val="ListBullet"/>
      </w:pPr>
      <w:r>
        <w:t>Backout or remediation steps are documented.</w:t>
      </w:r>
    </w:p>
    <w:p>
      <w:pPr>
        <w:pStyle w:val="ListBullet"/>
      </w:pPr>
      <w:r>
        <w:t>Approval authority is defined.</w:t>
      </w:r>
    </w:p>
    <w:p>
      <w:pPr>
        <w:pStyle w:val="ListBullet"/>
      </w:pPr>
      <w:r>
        <w:t>Evidence requirements are defined.</w:t>
      </w:r>
    </w:p>
    <w:p>
      <w:pPr>
        <w:pStyle w:val="ListBullet"/>
      </w:pPr>
      <w:r>
        <w:t>Periodic review is performed to confirm the change remains low risk.</w:t>
      </w:r>
    </w:p>
    <w:p>
      <w:r>
        <w:t>Each execution of a standard change must still be logged, tracked, and evidenced.</w:t>
      </w:r>
    </w:p>
    <w:p>
      <w:pPr>
        <w:pStyle w:val="ListBullet"/>
      </w:pPr>
      <w:r>
        <w:t>Manage vendor-managed changes</w:t>
      </w:r>
    </w:p>
    <w:p>
      <w:r>
        <w:t>For vendor-managed changes affecting in-scope systems, the System Owner must review vendor release information and determine potential impact.</w:t>
      </w:r>
    </w:p>
    <w:p>
      <w:r>
        <w:t>The change record must include:</w:t>
      </w:r>
    </w:p>
    <w:p>
      <w:pPr>
        <w:pStyle w:val="ListBullet"/>
      </w:pPr>
      <w:r>
        <w:t>Vendor notification or release notes.</w:t>
      </w:r>
    </w:p>
    <w:p>
      <w:pPr>
        <w:pStyle w:val="ListBullet"/>
      </w:pPr>
      <w:r>
        <w:t>Affected service, module, or functionality.</w:t>
      </w:r>
    </w:p>
    <w:p>
      <w:pPr>
        <w:pStyle w:val="ListBullet"/>
      </w:pPr>
      <w:r>
        <w:t>Assessment of financial reporting impact.</w:t>
      </w:r>
    </w:p>
    <w:p>
      <w:pPr>
        <w:pStyle w:val="ListBullet"/>
      </w:pPr>
      <w:r>
        <w:t>Assessment of user, interface, reporting, security, or control impact.</w:t>
      </w:r>
    </w:p>
    <w:p>
      <w:pPr>
        <w:pStyle w:val="ListBullet"/>
      </w:pPr>
      <w:r>
        <w:t>Testing performed by the organisation, where feasible.</w:t>
      </w:r>
    </w:p>
    <w:p>
      <w:pPr>
        <w:pStyle w:val="ListBullet"/>
      </w:pPr>
      <w:r>
        <w:t>Business validation where financial reporting outcomes are affected.</w:t>
      </w:r>
    </w:p>
    <w:p>
      <w:pPr>
        <w:pStyle w:val="ListBullet"/>
      </w:pPr>
      <w:r>
        <w:t>Implementation date or vendor release window.</w:t>
      </w:r>
    </w:p>
    <w:p>
      <w:pPr>
        <w:pStyle w:val="ListBullet"/>
      </w:pPr>
      <w:r>
        <w:t>Evidence of opt-in approval or timing decision where the organisation can control release adoption.</w:t>
      </w:r>
    </w:p>
    <w:p>
      <w:pPr>
        <w:pStyle w:val="ListBullet"/>
      </w:pPr>
      <w:r>
        <w:t>Post-release validation evidence.</w:t>
      </w:r>
    </w:p>
    <w:p>
      <w:r>
        <w:t>If the vendor does not allow approval or scheduling by the organisation, the System Owner must document that limitation and retain evidence of impact assessment and validation.</w:t>
      </w:r>
    </w:p>
    <w:p>
      <w:pPr>
        <w:pStyle w:val="ListBullet"/>
      </w:pPr>
      <w:r>
        <w:t>Monitor compliance with the change procedure</w:t>
      </w:r>
    </w:p>
    <w:p>
      <w:r>
        <w:t>The Change Manager, IT Control Owner, or designated control monitoring team must periodically review change records for compliance.</w:t>
      </w:r>
    </w:p>
    <w:p>
      <w:r>
        <w:t>Monitoring should assess whether:</w:t>
      </w:r>
    </w:p>
    <w:p>
      <w:pPr>
        <w:pStyle w:val="ListBullet"/>
      </w:pPr>
      <w:r>
        <w:t>Changes were logged before implementation.</w:t>
      </w:r>
    </w:p>
    <w:p>
      <w:pPr>
        <w:pStyle w:val="ListBullet"/>
      </w:pPr>
      <w:r>
        <w:t>Changes were appropriately classified.</w:t>
      </w:r>
    </w:p>
    <w:p>
      <w:pPr>
        <w:pStyle w:val="ListBullet"/>
      </w:pPr>
      <w:r>
        <w:t>Required approvals were obtained before deployment.</w:t>
      </w:r>
    </w:p>
    <w:p>
      <w:pPr>
        <w:pStyle w:val="ListBullet"/>
      </w:pPr>
      <w:r>
        <w:t>Testing was completed and evidenced.</w:t>
      </w:r>
    </w:p>
    <w:p>
      <w:pPr>
        <w:pStyle w:val="ListBullet"/>
      </w:pPr>
      <w:r>
        <w:t>Deployment evidence supports the implemented change.</w:t>
      </w:r>
    </w:p>
    <w:p>
      <w:pPr>
        <w:pStyle w:val="ListBullet"/>
      </w:pPr>
      <w:r>
        <w:t>Emergency changes were retrospectively approved and reviewed.</w:t>
      </w:r>
    </w:p>
    <w:p>
      <w:pPr>
        <w:pStyle w:val="ListBullet"/>
      </w:pPr>
      <w:r>
        <w:t>Segregation of duties was maintained or compensated.</w:t>
      </w:r>
    </w:p>
    <w:p>
      <w:pPr>
        <w:pStyle w:val="ListBullet"/>
      </w:pPr>
      <w:r>
        <w:t>Failed changes were reviewed.</w:t>
      </w:r>
    </w:p>
    <w:p>
      <w:pPr>
        <w:pStyle w:val="ListBullet"/>
      </w:pPr>
      <w:r>
        <w:t>Evidence is complete and retained.</w:t>
      </w:r>
    </w:p>
    <w:p>
      <w:pPr>
        <w:pStyle w:val="ListBullet"/>
      </w:pPr>
      <w:r>
        <w:t>No unauthorised production changes occurred.</w:t>
      </w:r>
    </w:p>
    <w:p>
      <w:r>
        <w:t>Exceptions identified through monitoring must be documented, assigned to an owner, risk assessed, remediated, and reported to management.</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Requestor</w:t>
            </w:r>
          </w:p>
        </w:tc>
        <w:tc>
          <w:tcPr>
            <w:tcW w:type="dxa" w:w="4320"/>
          </w:tcPr>
          <w:p>
            <w:r>
              <w:t>Initiates the change request and provides business or technical justification.</w:t>
            </w:r>
          </w:p>
        </w:tc>
      </w:tr>
      <w:tr>
        <w:tc>
          <w:tcPr>
            <w:tcW w:type="dxa" w:w="4320"/>
          </w:tcPr>
          <w:p>
            <w:r>
              <w:t>Business Owner</w:t>
            </w:r>
          </w:p>
        </w:tc>
        <w:tc>
          <w:tcPr>
            <w:tcW w:type="dxa" w:w="4320"/>
          </w:tcPr>
          <w:p>
            <w:r>
              <w:t>Confirms business need, financial reporting impact, user acceptance, and readiness.</w:t>
            </w:r>
          </w:p>
        </w:tc>
      </w:tr>
      <w:tr>
        <w:tc>
          <w:tcPr>
            <w:tcW w:type="dxa" w:w="4320"/>
          </w:tcPr>
          <w:p>
            <w:r>
              <w:t>System Owner</w:t>
            </w:r>
          </w:p>
        </w:tc>
        <w:tc>
          <w:tcPr>
            <w:tcW w:type="dxa" w:w="4320"/>
          </w:tcPr>
          <w:p>
            <w:r>
              <w:t>Owns technical accountability for the affected system and confirms system impact and readiness.</w:t>
            </w:r>
          </w:p>
        </w:tc>
      </w:tr>
      <w:tr>
        <w:tc>
          <w:tcPr>
            <w:tcW w:type="dxa" w:w="4320"/>
          </w:tcPr>
          <w:p>
            <w:r>
              <w:t>Developer or Configurator</w:t>
            </w:r>
          </w:p>
        </w:tc>
        <w:tc>
          <w:tcPr>
            <w:tcW w:type="dxa" w:w="4320"/>
          </w:tcPr>
          <w:p>
            <w:r>
              <w:t>Builds, configures, scripts, or prepares the change in a non-production environment.</w:t>
            </w:r>
          </w:p>
        </w:tc>
      </w:tr>
      <w:tr>
        <w:tc>
          <w:tcPr>
            <w:tcW w:type="dxa" w:w="4320"/>
          </w:tcPr>
          <w:p>
            <w:r>
              <w:t>Tester</w:t>
            </w:r>
          </w:p>
        </w:tc>
        <w:tc>
          <w:tcPr>
            <w:tcW w:type="dxa" w:w="4320"/>
          </w:tcPr>
          <w:p>
            <w:r>
              <w:t>Performs and documents testing; may include technical testers, business users, or control owners.</w:t>
            </w:r>
          </w:p>
        </w:tc>
      </w:tr>
      <w:tr>
        <w:tc>
          <w:tcPr>
            <w:tcW w:type="dxa" w:w="4320"/>
          </w:tcPr>
          <w:p>
            <w:r>
              <w:t>Technical Lead</w:t>
            </w:r>
          </w:p>
        </w:tc>
        <w:tc>
          <w:tcPr>
            <w:tcW w:type="dxa" w:w="4320"/>
          </w:tcPr>
          <w:p>
            <w:r>
              <w:t>Reviews technical design, deployment readiness, implementation plan, and risk.</w:t>
            </w:r>
          </w:p>
        </w:tc>
      </w:tr>
      <w:tr>
        <w:tc>
          <w:tcPr>
            <w:tcW w:type="dxa" w:w="4320"/>
          </w:tcPr>
          <w:p>
            <w:r>
              <w:t>Implementer</w:t>
            </w:r>
          </w:p>
        </w:tc>
        <w:tc>
          <w:tcPr>
            <w:tcW w:type="dxa" w:w="4320"/>
          </w:tcPr>
          <w:p>
            <w:r>
              <w:t>Deploys the approved change to production using authorised access and approved procedures.</w:t>
            </w:r>
          </w:p>
        </w:tc>
      </w:tr>
      <w:tr>
        <w:tc>
          <w:tcPr>
            <w:tcW w:type="dxa" w:w="4320"/>
          </w:tcPr>
          <w:p>
            <w:r>
              <w:t>Change Manager</w:t>
            </w:r>
          </w:p>
        </w:tc>
        <w:tc>
          <w:tcPr>
            <w:tcW w:type="dxa" w:w="4320"/>
          </w:tcPr>
          <w:p>
            <w:r>
              <w:t>Oversees process compliance, classification, approval routing, scheduling, closure, and evidence completeness.</w:t>
            </w:r>
          </w:p>
        </w:tc>
      </w:tr>
      <w:tr>
        <w:tc>
          <w:tcPr>
            <w:tcW w:type="dxa" w:w="4320"/>
          </w:tcPr>
          <w:p>
            <w:r>
              <w:t>Release Manager</w:t>
            </w:r>
          </w:p>
        </w:tc>
        <w:tc>
          <w:tcPr>
            <w:tcW w:type="dxa" w:w="4320"/>
          </w:tcPr>
          <w:p>
            <w:r>
              <w:t>Coordinates bundled releases, release calendar, deployment sequencing, and release communications.</w:t>
            </w:r>
          </w:p>
        </w:tc>
      </w:tr>
      <w:tr>
        <w:tc>
          <w:tcPr>
            <w:tcW w:type="dxa" w:w="4320"/>
          </w:tcPr>
          <w:p>
            <w:r>
              <w:t>Change Advisory Board</w:t>
            </w:r>
          </w:p>
        </w:tc>
        <w:tc>
          <w:tcPr>
            <w:tcW w:type="dxa" w:w="4320"/>
          </w:tcPr>
          <w:p>
            <w:r>
              <w:t>Reviews and approves major, high-risk, cross-functional, or financially significant changes.</w:t>
            </w:r>
          </w:p>
        </w:tc>
      </w:tr>
      <w:tr>
        <w:tc>
          <w:tcPr>
            <w:tcW w:type="dxa" w:w="4320"/>
          </w:tcPr>
          <w:p>
            <w:r>
              <w:t>Information Security</w:t>
            </w:r>
          </w:p>
        </w:tc>
        <w:tc>
          <w:tcPr>
            <w:tcW w:type="dxa" w:w="4320"/>
          </w:tcPr>
          <w:p>
            <w:r>
              <w:t>Reviews changes affecting security, access, logging, encryption, authentication, or exposure.</w:t>
            </w:r>
          </w:p>
        </w:tc>
      </w:tr>
      <w:tr>
        <w:tc>
          <w:tcPr>
            <w:tcW w:type="dxa" w:w="4320"/>
          </w:tcPr>
          <w:p>
            <w:r>
              <w:t>Database Owner</w:t>
            </w:r>
          </w:p>
        </w:tc>
        <w:tc>
          <w:tcPr>
            <w:tcW w:type="dxa" w:w="4320"/>
          </w:tcPr>
          <w:p>
            <w:r>
              <w:t>Reviews changes affecting databases, schema, data migration, stored procedures, or production data.</w:t>
            </w:r>
          </w:p>
        </w:tc>
      </w:tr>
      <w:tr>
        <w:tc>
          <w:tcPr>
            <w:tcW w:type="dxa" w:w="4320"/>
          </w:tcPr>
          <w:p>
            <w:r>
              <w:t>Infrastructure or Platform Owner</w:t>
            </w:r>
          </w:p>
        </w:tc>
        <w:tc>
          <w:tcPr>
            <w:tcW w:type="dxa" w:w="4320"/>
          </w:tcPr>
          <w:p>
            <w:r>
              <w:t>Reviews changes affecting servers, cloud platforms, operating systems, networks, middleware, storage, or scheduling.</w:t>
            </w:r>
          </w:p>
        </w:tc>
      </w:tr>
      <w:tr>
        <w:tc>
          <w:tcPr>
            <w:tcW w:type="dxa" w:w="4320"/>
          </w:tcPr>
          <w:p>
            <w:r>
              <w:t>Finance Control Owner</w:t>
            </w:r>
          </w:p>
        </w:tc>
        <w:tc>
          <w:tcPr>
            <w:tcW w:type="dxa" w:w="4320"/>
          </w:tcPr>
          <w:p>
            <w:r>
              <w:t>Advises on financial reporting risk and validates impact to financial controls where applicable.</w:t>
            </w:r>
          </w:p>
        </w:tc>
      </w:tr>
      <w:tr>
        <w:tc>
          <w:tcPr>
            <w:tcW w:type="dxa" w:w="4320"/>
          </w:tcPr>
          <w:p>
            <w:r>
              <w:t>IT Control Owner</w:t>
            </w:r>
          </w:p>
        </w:tc>
        <w:tc>
          <w:tcPr>
            <w:tcW w:type="dxa" w:w="4320"/>
          </w:tcPr>
          <w:p>
            <w:r>
              <w:t>Monitors change control effectiveness and supports audit evidence readiness.</w:t>
            </w:r>
          </w:p>
        </w:tc>
      </w:tr>
      <w:tr>
        <w:tc>
          <w:tcPr>
            <w:tcW w:type="dxa" w:w="4320"/>
          </w:tcPr>
          <w:p>
            <w:r>
              <w:t>Internal Audit</w:t>
            </w:r>
          </w:p>
        </w:tc>
        <w:tc>
          <w:tcPr>
            <w:tcW w:type="dxa" w:w="4320"/>
          </w:tcPr>
          <w:p>
            <w:r>
              <w:t>Provides independent assurance and may test adherence to this procedure.</w:t>
            </w:r>
          </w:p>
        </w:tc>
      </w:tr>
    </w:tbl>
    <w:p>
      <w:pPr>
        <w:pStyle w:val="Heading3"/>
      </w:pPr>
      <w:r>
        <w:t>RACI Matrix</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Activity</w:t>
            </w:r>
          </w:p>
        </w:tc>
        <w:tc>
          <w:tcPr>
            <w:tcW w:type="dxa" w:w="785"/>
          </w:tcPr>
          <w:p>
            <w:r>
              <w:t>Requestor</w:t>
            </w:r>
          </w:p>
        </w:tc>
        <w:tc>
          <w:tcPr>
            <w:tcW w:type="dxa" w:w="785"/>
          </w:tcPr>
          <w:p>
            <w:r>
              <w:t>Business Owner</w:t>
            </w:r>
          </w:p>
        </w:tc>
        <w:tc>
          <w:tcPr>
            <w:tcW w:type="dxa" w:w="785"/>
          </w:tcPr>
          <w:p>
            <w:r>
              <w:t>System Owner</w:t>
            </w:r>
          </w:p>
        </w:tc>
        <w:tc>
          <w:tcPr>
            <w:tcW w:type="dxa" w:w="785"/>
          </w:tcPr>
          <w:p>
            <w:r>
              <w:t>Developer / Configurator</w:t>
            </w:r>
          </w:p>
        </w:tc>
        <w:tc>
          <w:tcPr>
            <w:tcW w:type="dxa" w:w="785"/>
          </w:tcPr>
          <w:p>
            <w:r>
              <w:t>Tester</w:t>
            </w:r>
          </w:p>
        </w:tc>
        <w:tc>
          <w:tcPr>
            <w:tcW w:type="dxa" w:w="785"/>
          </w:tcPr>
          <w:p>
            <w:r>
              <w:t>Implementer</w:t>
            </w:r>
          </w:p>
        </w:tc>
        <w:tc>
          <w:tcPr>
            <w:tcW w:type="dxa" w:w="785"/>
          </w:tcPr>
          <w:p>
            <w:r>
              <w:t>Change Manager</w:t>
            </w:r>
          </w:p>
        </w:tc>
        <w:tc>
          <w:tcPr>
            <w:tcW w:type="dxa" w:w="785"/>
          </w:tcPr>
          <w:p>
            <w:r>
              <w:t>CAB</w:t>
            </w:r>
          </w:p>
        </w:tc>
        <w:tc>
          <w:tcPr>
            <w:tcW w:type="dxa" w:w="785"/>
          </w:tcPr>
          <w:p>
            <w:r>
              <w:t>Security / Platform / DB Owner</w:t>
            </w:r>
          </w:p>
        </w:tc>
        <w:tc>
          <w:tcPr>
            <w:tcW w:type="dxa" w:w="785"/>
          </w:tcPr>
          <w:p>
            <w:r>
              <w:t>IT Control Owner</w:t>
            </w:r>
          </w:p>
        </w:tc>
      </w:tr>
      <w:tr>
        <w:tc>
          <w:tcPr>
            <w:tcW w:type="dxa" w:w="785"/>
          </w:tcPr>
          <w:p>
            <w:r>
              <w:t>Create change request</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A</w:t>
            </w:r>
          </w:p>
        </w:tc>
        <w:tc>
          <w:tcPr>
            <w:tcW w:type="dxa" w:w="785"/>
          </w:tcPr>
          <w:p>
            <w:r>
              <w:t>I</w:t>
            </w:r>
          </w:p>
        </w:tc>
        <w:tc>
          <w:tcPr>
            <w:tcW w:type="dxa" w:w="785"/>
          </w:tcPr>
          <w:p>
            <w:r>
              <w:t>I</w:t>
            </w:r>
          </w:p>
        </w:tc>
        <w:tc>
          <w:tcPr>
            <w:tcW w:type="dxa" w:w="785"/>
          </w:tcPr>
          <w:p>
            <w:r>
              <w:t>I</w:t>
            </w:r>
          </w:p>
        </w:tc>
      </w:tr>
      <w:tr>
        <w:tc>
          <w:tcPr>
            <w:tcW w:type="dxa" w:w="785"/>
          </w:tcPr>
          <w:p>
            <w:r>
              <w:t>Determine financial reporting scope</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I</w:t>
            </w:r>
          </w:p>
        </w:tc>
        <w:tc>
          <w:tcPr>
            <w:tcW w:type="dxa" w:w="785"/>
          </w:tcPr>
          <w:p>
            <w:r>
              <w:t>I</w:t>
            </w:r>
          </w:p>
        </w:tc>
        <w:tc>
          <w:tcPr>
            <w:tcW w:type="dxa" w:w="785"/>
          </w:tcPr>
          <w:p>
            <w:r>
              <w:t>A</w:t>
            </w:r>
          </w:p>
        </w:tc>
        <w:tc>
          <w:tcPr>
            <w:tcW w:type="dxa" w:w="785"/>
          </w:tcPr>
          <w:p>
            <w:r>
              <w:t>I</w:t>
            </w:r>
          </w:p>
        </w:tc>
        <w:tc>
          <w:tcPr>
            <w:tcW w:type="dxa" w:w="785"/>
          </w:tcPr>
          <w:p>
            <w:r>
              <w:t>C</w:t>
            </w:r>
          </w:p>
        </w:tc>
        <w:tc>
          <w:tcPr>
            <w:tcW w:type="dxa" w:w="785"/>
          </w:tcPr>
          <w:p>
            <w:r>
              <w:t>C</w:t>
            </w:r>
          </w:p>
        </w:tc>
      </w:tr>
      <w:tr>
        <w:tc>
          <w:tcPr>
            <w:tcW w:type="dxa" w:w="785"/>
          </w:tcPr>
          <w:p>
            <w:r>
              <w:t>Classify change</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A/R</w:t>
            </w:r>
          </w:p>
        </w:tc>
        <w:tc>
          <w:tcPr>
            <w:tcW w:type="dxa" w:w="785"/>
          </w:tcPr>
          <w:p>
            <w:r>
              <w:t>C</w:t>
            </w:r>
          </w:p>
        </w:tc>
        <w:tc>
          <w:tcPr>
            <w:tcW w:type="dxa" w:w="785"/>
          </w:tcPr>
          <w:p>
            <w:r>
              <w:t>C</w:t>
            </w:r>
          </w:p>
        </w:tc>
        <w:tc>
          <w:tcPr>
            <w:tcW w:type="dxa" w:w="785"/>
          </w:tcPr>
          <w:p>
            <w:r>
              <w:t>C</w:t>
            </w:r>
          </w:p>
        </w:tc>
      </w:tr>
      <w:tr>
        <w:tc>
          <w:tcPr>
            <w:tcW w:type="dxa" w:w="785"/>
          </w:tcPr>
          <w:p>
            <w:r>
              <w:t>Perform risk and impact assessment</w:t>
            </w:r>
          </w:p>
        </w:tc>
        <w:tc>
          <w:tcPr>
            <w:tcW w:type="dxa" w:w="785"/>
          </w:tcPr>
          <w:p>
            <w:r>
              <w:t>C</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I</w:t>
            </w:r>
          </w:p>
        </w:tc>
        <w:tc>
          <w:tcPr>
            <w:tcW w:type="dxa" w:w="785"/>
          </w:tcPr>
          <w:p>
            <w:r>
              <w:t>A</w:t>
            </w:r>
          </w:p>
        </w:tc>
        <w:tc>
          <w:tcPr>
            <w:tcW w:type="dxa" w:w="785"/>
          </w:tcPr>
          <w:p>
            <w:r>
              <w:t>C</w:t>
            </w:r>
          </w:p>
        </w:tc>
        <w:tc>
          <w:tcPr>
            <w:tcW w:type="dxa" w:w="785"/>
          </w:tcPr>
          <w:p>
            <w:r>
              <w:t>C</w:t>
            </w:r>
          </w:p>
        </w:tc>
        <w:tc>
          <w:tcPr>
            <w:tcW w:type="dxa" w:w="785"/>
          </w:tcPr>
          <w:p>
            <w:r>
              <w:t>C</w:t>
            </w:r>
          </w:p>
        </w:tc>
      </w:tr>
      <w:tr>
        <w:tc>
          <w:tcPr>
            <w:tcW w:type="dxa" w:w="785"/>
          </w:tcPr>
          <w:p>
            <w:r>
              <w:t>Prepare implementation plan</w:t>
            </w:r>
          </w:p>
        </w:tc>
        <w:tc>
          <w:tcPr>
            <w:tcW w:type="dxa" w:w="785"/>
          </w:tcPr>
          <w:p>
            <w:r>
              <w:t>I</w:t>
            </w:r>
          </w:p>
        </w:tc>
        <w:tc>
          <w:tcPr>
            <w:tcW w:type="dxa" w:w="785"/>
          </w:tcPr>
          <w:p>
            <w:r>
              <w:t>C</w:t>
            </w:r>
          </w:p>
        </w:tc>
        <w:tc>
          <w:tcPr>
            <w:tcW w:type="dxa" w:w="785"/>
          </w:tcPr>
          <w:p>
            <w:r>
              <w:t>A</w:t>
            </w:r>
          </w:p>
        </w:tc>
        <w:tc>
          <w:tcPr>
            <w:tcW w:type="dxa" w:w="785"/>
          </w:tcPr>
          <w:p>
            <w:r>
              <w:t>R</w:t>
            </w:r>
          </w:p>
        </w:tc>
        <w:tc>
          <w:tcPr>
            <w:tcW w:type="dxa" w:w="785"/>
          </w:tcPr>
          <w:p>
            <w:r>
              <w:t>C</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Prepare backout or remediation plan</w:t>
            </w:r>
          </w:p>
        </w:tc>
        <w:tc>
          <w:tcPr>
            <w:tcW w:type="dxa" w:w="785"/>
          </w:tcPr>
          <w:p>
            <w:r>
              <w:t>I</w:t>
            </w:r>
          </w:p>
        </w:tc>
        <w:tc>
          <w:tcPr>
            <w:tcW w:type="dxa" w:w="785"/>
          </w:tcPr>
          <w:p>
            <w:r>
              <w:t>C</w:t>
            </w:r>
          </w:p>
        </w:tc>
        <w:tc>
          <w:tcPr>
            <w:tcW w:type="dxa" w:w="785"/>
          </w:tcPr>
          <w:p>
            <w:r>
              <w:t>A</w:t>
            </w:r>
          </w:p>
        </w:tc>
        <w:tc>
          <w:tcPr>
            <w:tcW w:type="dxa" w:w="785"/>
          </w:tcPr>
          <w:p>
            <w:r>
              <w:t>R</w:t>
            </w:r>
          </w:p>
        </w:tc>
        <w:tc>
          <w:tcPr>
            <w:tcW w:type="dxa" w:w="785"/>
          </w:tcPr>
          <w:p>
            <w:r>
              <w:t>C</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Develop or configure change</w:t>
            </w:r>
          </w:p>
        </w:tc>
        <w:tc>
          <w:tcPr>
            <w:tcW w:type="dxa" w:w="785"/>
          </w:tcPr>
          <w:p>
            <w:r>
              <w:t>I</w:t>
            </w:r>
          </w:p>
        </w:tc>
        <w:tc>
          <w:tcPr>
            <w:tcW w:type="dxa" w:w="785"/>
          </w:tcPr>
          <w:p>
            <w:r>
              <w:t>I</w:t>
            </w:r>
          </w:p>
        </w:tc>
        <w:tc>
          <w:tcPr>
            <w:tcW w:type="dxa" w:w="785"/>
          </w:tcPr>
          <w:p>
            <w:r>
              <w:t>A</w:t>
            </w:r>
          </w:p>
        </w:tc>
        <w:tc>
          <w:tcPr>
            <w:tcW w:type="dxa" w:w="785"/>
          </w:tcPr>
          <w:p>
            <w:r>
              <w:t>R</w:t>
            </w:r>
          </w:p>
        </w:tc>
        <w:tc>
          <w:tcPr>
            <w:tcW w:type="dxa" w:w="785"/>
          </w:tcPr>
          <w:p>
            <w:r>
              <w:t>I</w:t>
            </w:r>
          </w:p>
        </w:tc>
        <w:tc>
          <w:tcPr>
            <w:tcW w:type="dxa" w:w="785"/>
          </w:tcPr>
          <w:p>
            <w:r>
              <w:t>I</w:t>
            </w:r>
          </w:p>
        </w:tc>
        <w:tc>
          <w:tcPr>
            <w:tcW w:type="dxa" w:w="785"/>
          </w:tcPr>
          <w:p>
            <w:r>
              <w:t>I</w:t>
            </w:r>
          </w:p>
        </w:tc>
        <w:tc>
          <w:tcPr>
            <w:tcW w:type="dxa" w:w="785"/>
          </w:tcPr>
          <w:p>
            <w:r>
              <w:t>I</w:t>
            </w:r>
          </w:p>
        </w:tc>
        <w:tc>
          <w:tcPr>
            <w:tcW w:type="dxa" w:w="785"/>
          </w:tcPr>
          <w:p>
            <w:r>
              <w:t>C</w:t>
            </w:r>
          </w:p>
        </w:tc>
        <w:tc>
          <w:tcPr>
            <w:tcW w:type="dxa" w:w="785"/>
          </w:tcPr>
          <w:p>
            <w:r>
              <w:t>I</w:t>
            </w:r>
          </w:p>
        </w:tc>
      </w:tr>
      <w:tr>
        <w:tc>
          <w:tcPr>
            <w:tcW w:type="dxa" w:w="785"/>
          </w:tcPr>
          <w:p>
            <w:r>
              <w:t>Perform testing</w:t>
            </w:r>
          </w:p>
        </w:tc>
        <w:tc>
          <w:tcPr>
            <w:tcW w:type="dxa" w:w="785"/>
          </w:tcPr>
          <w:p>
            <w:r>
              <w:t>I</w:t>
            </w:r>
          </w:p>
        </w:tc>
        <w:tc>
          <w:tcPr>
            <w:tcW w:type="dxa" w:w="785"/>
          </w:tcPr>
          <w:p>
            <w:r>
              <w:t>A/R where business testing applies</w:t>
            </w:r>
          </w:p>
        </w:tc>
        <w:tc>
          <w:tcPr>
            <w:tcW w:type="dxa" w:w="785"/>
          </w:tcPr>
          <w:p>
            <w:r>
              <w:t>C</w:t>
            </w:r>
          </w:p>
        </w:tc>
        <w:tc>
          <w:tcPr>
            <w:tcW w:type="dxa" w:w="785"/>
          </w:tcPr>
          <w:p>
            <w:r>
              <w:t>C</w:t>
            </w:r>
          </w:p>
        </w:tc>
        <w:tc>
          <w:tcPr>
            <w:tcW w:type="dxa" w:w="785"/>
          </w:tcPr>
          <w:p>
            <w:r>
              <w:t>R</w:t>
            </w:r>
          </w:p>
        </w:tc>
        <w:tc>
          <w:tcPr>
            <w:tcW w:type="dxa" w:w="785"/>
          </w:tcPr>
          <w:p>
            <w:r>
              <w:t>I</w:t>
            </w:r>
          </w:p>
        </w:tc>
        <w:tc>
          <w:tcPr>
            <w:tcW w:type="dxa" w:w="785"/>
          </w:tcPr>
          <w:p>
            <w:r>
              <w:t>I</w:t>
            </w:r>
          </w:p>
        </w:tc>
        <w:tc>
          <w:tcPr>
            <w:tcW w:type="dxa" w:w="785"/>
          </w:tcPr>
          <w:p>
            <w:r>
              <w:t>I</w:t>
            </w:r>
          </w:p>
        </w:tc>
        <w:tc>
          <w:tcPr>
            <w:tcW w:type="dxa" w:w="785"/>
          </w:tcPr>
          <w:p>
            <w:r>
              <w:t>C</w:t>
            </w:r>
          </w:p>
        </w:tc>
        <w:tc>
          <w:tcPr>
            <w:tcW w:type="dxa" w:w="785"/>
          </w:tcPr>
          <w:p>
            <w:r>
              <w:t>I</w:t>
            </w:r>
          </w:p>
        </w:tc>
      </w:tr>
      <w:tr>
        <w:tc>
          <w:tcPr>
            <w:tcW w:type="dxa" w:w="785"/>
          </w:tcPr>
          <w:p>
            <w:r>
              <w:t>Review segregation of duties</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A/R</w:t>
            </w:r>
          </w:p>
        </w:tc>
        <w:tc>
          <w:tcPr>
            <w:tcW w:type="dxa" w:w="785"/>
          </w:tcPr>
          <w:p>
            <w:r>
              <w:t>I</w:t>
            </w:r>
          </w:p>
        </w:tc>
        <w:tc>
          <w:tcPr>
            <w:tcW w:type="dxa" w:w="785"/>
          </w:tcPr>
          <w:p>
            <w:r>
              <w:t>I</w:t>
            </w:r>
          </w:p>
        </w:tc>
        <w:tc>
          <w:tcPr>
            <w:tcW w:type="dxa" w:w="785"/>
          </w:tcPr>
          <w:p>
            <w:r>
              <w:t>C</w:t>
            </w:r>
          </w:p>
        </w:tc>
      </w:tr>
      <w:tr>
        <w:tc>
          <w:tcPr>
            <w:tcW w:type="dxa" w:w="785"/>
          </w:tcPr>
          <w:p>
            <w:r>
              <w:t>Approve change</w:t>
            </w:r>
          </w:p>
        </w:tc>
        <w:tc>
          <w:tcPr>
            <w:tcW w:type="dxa" w:w="785"/>
          </w:tcPr>
          <w:p>
            <w:r>
              <w:t>I</w:t>
            </w:r>
          </w:p>
        </w:tc>
        <w:tc>
          <w:tcPr>
            <w:tcW w:type="dxa" w:w="785"/>
          </w:tcPr>
          <w:p>
            <w:r>
              <w:t>R where applicable</w:t>
            </w:r>
          </w:p>
        </w:tc>
        <w:tc>
          <w:tcPr>
            <w:tcW w:type="dxa" w:w="785"/>
          </w:tcPr>
          <w:p>
            <w:r>
              <w:t>R</w:t>
            </w:r>
          </w:p>
        </w:tc>
        <w:tc>
          <w:tcPr>
            <w:tcW w:type="dxa" w:w="785"/>
          </w:tcPr>
          <w:p>
            <w:r>
              <w:t>I</w:t>
            </w:r>
          </w:p>
        </w:tc>
        <w:tc>
          <w:tcPr>
            <w:tcW w:type="dxa" w:w="785"/>
          </w:tcPr>
          <w:p>
            <w:r>
              <w:t>I</w:t>
            </w:r>
          </w:p>
        </w:tc>
        <w:tc>
          <w:tcPr>
            <w:tcW w:type="dxa" w:w="785"/>
          </w:tcPr>
          <w:p>
            <w:r>
              <w:t>I</w:t>
            </w:r>
          </w:p>
        </w:tc>
        <w:tc>
          <w:tcPr>
            <w:tcW w:type="dxa" w:w="785"/>
          </w:tcPr>
          <w:p>
            <w:r>
              <w:t>A/R</w:t>
            </w:r>
          </w:p>
        </w:tc>
        <w:tc>
          <w:tcPr>
            <w:tcW w:type="dxa" w:w="785"/>
          </w:tcPr>
          <w:p>
            <w:r>
              <w:t>R for major changes</w:t>
            </w:r>
          </w:p>
        </w:tc>
        <w:tc>
          <w:tcPr>
            <w:tcW w:type="dxa" w:w="785"/>
          </w:tcPr>
          <w:p>
            <w:r>
              <w:t>R where applicable</w:t>
            </w:r>
          </w:p>
        </w:tc>
        <w:tc>
          <w:tcPr>
            <w:tcW w:type="dxa" w:w="785"/>
          </w:tcPr>
          <w:p>
            <w:r>
              <w:t>I</w:t>
            </w:r>
          </w:p>
        </w:tc>
      </w:tr>
      <w:tr>
        <w:tc>
          <w:tcPr>
            <w:tcW w:type="dxa" w:w="785"/>
          </w:tcPr>
          <w:p>
            <w:r>
              <w:t>Schedule deployment</w:t>
            </w:r>
          </w:p>
        </w:tc>
        <w:tc>
          <w:tcPr>
            <w:tcW w:type="dxa" w:w="785"/>
          </w:tcPr>
          <w:p>
            <w:r>
              <w:t>I</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C</w:t>
            </w:r>
          </w:p>
        </w:tc>
        <w:tc>
          <w:tcPr>
            <w:tcW w:type="dxa" w:w="785"/>
          </w:tcPr>
          <w:p>
            <w:r>
              <w:t>A/R</w:t>
            </w:r>
          </w:p>
        </w:tc>
        <w:tc>
          <w:tcPr>
            <w:tcW w:type="dxa" w:w="785"/>
          </w:tcPr>
          <w:p>
            <w:r>
              <w:t>C</w:t>
            </w:r>
          </w:p>
        </w:tc>
        <w:tc>
          <w:tcPr>
            <w:tcW w:type="dxa" w:w="785"/>
          </w:tcPr>
          <w:p>
            <w:r>
              <w:t>C</w:t>
            </w:r>
          </w:p>
        </w:tc>
        <w:tc>
          <w:tcPr>
            <w:tcW w:type="dxa" w:w="785"/>
          </w:tcPr>
          <w:p>
            <w:r>
              <w:t>I</w:t>
            </w:r>
          </w:p>
        </w:tc>
      </w:tr>
      <w:tr>
        <w:tc>
          <w:tcPr>
            <w:tcW w:type="dxa" w:w="785"/>
          </w:tcPr>
          <w:p>
            <w:r>
              <w:t>Implement production change</w:t>
            </w:r>
          </w:p>
        </w:tc>
        <w:tc>
          <w:tcPr>
            <w:tcW w:type="dxa" w:w="785"/>
          </w:tcPr>
          <w:p>
            <w:r>
              <w:t>I</w:t>
            </w:r>
          </w:p>
        </w:tc>
        <w:tc>
          <w:tcPr>
            <w:tcW w:type="dxa" w:w="785"/>
          </w:tcPr>
          <w:p>
            <w:r>
              <w:t>I</w:t>
            </w:r>
          </w:p>
        </w:tc>
        <w:tc>
          <w:tcPr>
            <w:tcW w:type="dxa" w:w="785"/>
          </w:tcPr>
          <w:p>
            <w:r>
              <w:t>A</w:t>
            </w:r>
          </w:p>
        </w:tc>
        <w:tc>
          <w:tcPr>
            <w:tcW w:type="dxa" w:w="785"/>
          </w:tcPr>
          <w:p>
            <w:r>
              <w:t>C</w:t>
            </w:r>
          </w:p>
        </w:tc>
        <w:tc>
          <w:tcPr>
            <w:tcW w:type="dxa" w:w="785"/>
          </w:tcPr>
          <w:p>
            <w:r>
              <w:t>I</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Validate post-implementation results</w:t>
            </w:r>
          </w:p>
        </w:tc>
        <w:tc>
          <w:tcPr>
            <w:tcW w:type="dxa" w:w="785"/>
          </w:tcPr>
          <w:p>
            <w:r>
              <w:t>I</w:t>
            </w:r>
          </w:p>
        </w:tc>
        <w:tc>
          <w:tcPr>
            <w:tcW w:type="dxa" w:w="785"/>
          </w:tcPr>
          <w:p>
            <w:r>
              <w:t>R where business impact exists</w:t>
            </w:r>
          </w:p>
        </w:tc>
        <w:tc>
          <w:tcPr>
            <w:tcW w:type="dxa" w:w="785"/>
          </w:tcPr>
          <w:p>
            <w:r>
              <w:t>A/R</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Close change record</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I</w:t>
            </w:r>
          </w:p>
        </w:tc>
        <w:tc>
          <w:tcPr>
            <w:tcW w:type="dxa" w:w="785"/>
          </w:tcPr>
          <w:p>
            <w:r>
              <w:t>C</w:t>
            </w:r>
          </w:p>
        </w:tc>
        <w:tc>
          <w:tcPr>
            <w:tcW w:type="dxa" w:w="785"/>
          </w:tcPr>
          <w:p>
            <w:r>
              <w:t>A/R</w:t>
            </w:r>
          </w:p>
        </w:tc>
        <w:tc>
          <w:tcPr>
            <w:tcW w:type="dxa" w:w="785"/>
          </w:tcPr>
          <w:p>
            <w:r>
              <w:t>I</w:t>
            </w:r>
          </w:p>
        </w:tc>
        <w:tc>
          <w:tcPr>
            <w:tcW w:type="dxa" w:w="785"/>
          </w:tcPr>
          <w:p>
            <w:r>
              <w:t>I</w:t>
            </w:r>
          </w:p>
        </w:tc>
        <w:tc>
          <w:tcPr>
            <w:tcW w:type="dxa" w:w="785"/>
          </w:tcPr>
          <w:p>
            <w:r>
              <w:t>C</w:t>
            </w:r>
          </w:p>
        </w:tc>
      </w:tr>
      <w:tr>
        <w:tc>
          <w:tcPr>
            <w:tcW w:type="dxa" w:w="785"/>
          </w:tcPr>
          <w:p>
            <w:r>
              <w:t>Perform post-implementation review</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A/R</w:t>
            </w:r>
          </w:p>
        </w:tc>
        <w:tc>
          <w:tcPr>
            <w:tcW w:type="dxa" w:w="785"/>
          </w:tcPr>
          <w:p>
            <w:r>
              <w:t>C</w:t>
            </w:r>
          </w:p>
        </w:tc>
        <w:tc>
          <w:tcPr>
            <w:tcW w:type="dxa" w:w="785"/>
          </w:tcPr>
          <w:p>
            <w:r>
              <w:t>C</w:t>
            </w:r>
          </w:p>
        </w:tc>
        <w:tc>
          <w:tcPr>
            <w:tcW w:type="dxa" w:w="785"/>
          </w:tcPr>
          <w:p>
            <w:r>
              <w:t>C</w:t>
            </w:r>
          </w:p>
        </w:tc>
      </w:tr>
      <w:tr>
        <w:tc>
          <w:tcPr>
            <w:tcW w:type="dxa" w:w="785"/>
          </w:tcPr>
          <w:p>
            <w:r>
              <w:t>Monitor compliance</w:t>
            </w:r>
          </w:p>
        </w:tc>
        <w:tc>
          <w:tcPr>
            <w:tcW w:type="dxa" w:w="785"/>
          </w:tcPr>
          <w:p>
            <w:r>
              <w:t>I</w:t>
            </w:r>
          </w:p>
        </w:tc>
        <w:tc>
          <w:tcPr>
            <w:tcW w:type="dxa" w:w="785"/>
          </w:tcPr>
          <w:p>
            <w:r>
              <w:t>I</w:t>
            </w:r>
          </w:p>
        </w:tc>
        <w:tc>
          <w:tcPr>
            <w:tcW w:type="dxa" w:w="785"/>
          </w:tcPr>
          <w:p>
            <w:r>
              <w:t>I</w:t>
            </w:r>
          </w:p>
        </w:tc>
        <w:tc>
          <w:tcPr>
            <w:tcW w:type="dxa" w:w="785"/>
          </w:tcPr>
          <w:p>
            <w:r>
              <w:t>I</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I</w:t>
            </w:r>
          </w:p>
        </w:tc>
        <w:tc>
          <w:tcPr>
            <w:tcW w:type="dxa" w:w="785"/>
          </w:tcPr>
          <w:p>
            <w:r>
              <w:t>A/R</w:t>
            </w:r>
          </w:p>
        </w:tc>
      </w:tr>
    </w:tbl>
    <w:p>
      <w:r>
        <w:t>RACI key: Responsible = performs the activity; Accountable = owns final outcome; Consulted = provides input; Informed = kept aware.</w:t>
      </w:r>
    </w:p>
    <w:p>
      <w:pPr>
        <w:pStyle w:val="Heading2"/>
      </w:pPr>
      <w:r>
        <w:t>Records &amp; Outputs</w:t>
      </w:r>
    </w:p>
    <w:p>
      <w:r>
        <w:t>The following records must be retained for in-scope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Required Content</w:t>
            </w:r>
          </w:p>
        </w:tc>
        <w:tc>
          <w:tcPr>
            <w:tcW w:type="dxa" w:w="2160"/>
          </w:tcPr>
          <w:p>
            <w:r>
              <w:t>Owner</w:t>
            </w:r>
          </w:p>
        </w:tc>
        <w:tc>
          <w:tcPr>
            <w:tcW w:type="dxa" w:w="2160"/>
          </w:tcPr>
          <w:p>
            <w:r>
              <w:t>Retention Location</w:t>
            </w:r>
          </w:p>
        </w:tc>
      </w:tr>
      <w:tr>
        <w:tc>
          <w:tcPr>
            <w:tcW w:type="dxa" w:w="2160"/>
          </w:tcPr>
          <w:p>
            <w:r>
              <w:t>Change record</w:t>
            </w:r>
          </w:p>
        </w:tc>
        <w:tc>
          <w:tcPr>
            <w:tcW w:type="dxa" w:w="2160"/>
          </w:tcPr>
          <w:p>
            <w:r>
              <w:t>Request, description, classification, affected systems, dates, approvals, status, and links to evidence.</w:t>
            </w:r>
          </w:p>
        </w:tc>
        <w:tc>
          <w:tcPr>
            <w:tcW w:type="dxa" w:w="2160"/>
          </w:tcPr>
          <w:p>
            <w:r>
              <w:t>Change Manager</w:t>
            </w:r>
          </w:p>
        </w:tc>
        <w:tc>
          <w:tcPr>
            <w:tcW w:type="dxa" w:w="2160"/>
          </w:tcPr>
          <w:p>
            <w:r>
              <w:t>[Change Management System]</w:t>
            </w:r>
          </w:p>
        </w:tc>
      </w:tr>
      <w:tr>
        <w:tc>
          <w:tcPr>
            <w:tcW w:type="dxa" w:w="2160"/>
          </w:tcPr>
          <w:p>
            <w:r>
              <w:t>Risk and impact assessment</w:t>
            </w:r>
          </w:p>
        </w:tc>
        <w:tc>
          <w:tcPr>
            <w:tcW w:type="dxa" w:w="2160"/>
          </w:tcPr>
          <w:p>
            <w:r>
              <w:t>Business, technical, financial reporting, security, availability, and data integrity impact.</w:t>
            </w:r>
          </w:p>
        </w:tc>
        <w:tc>
          <w:tcPr>
            <w:tcW w:type="dxa" w:w="2160"/>
          </w:tcPr>
          <w:p>
            <w:r>
              <w:t>System Owner</w:t>
            </w:r>
          </w:p>
        </w:tc>
        <w:tc>
          <w:tcPr>
            <w:tcW w:type="dxa" w:w="2160"/>
          </w:tcPr>
          <w:p>
            <w:r>
              <w:t>[Change Management System]</w:t>
            </w:r>
          </w:p>
        </w:tc>
      </w:tr>
      <w:tr>
        <w:tc>
          <w:tcPr>
            <w:tcW w:type="dxa" w:w="2160"/>
          </w:tcPr>
          <w:p>
            <w:r>
              <w:t>Approval evidence</w:t>
            </w:r>
          </w:p>
        </w:tc>
        <w:tc>
          <w:tcPr>
            <w:tcW w:type="dxa" w:w="2160"/>
          </w:tcPr>
          <w:p>
            <w:r>
              <w:t>Business, technical, security, platform, database, Change Manager, or Change Advisory Board approvals as applicable.</w:t>
            </w:r>
          </w:p>
        </w:tc>
        <w:tc>
          <w:tcPr>
            <w:tcW w:type="dxa" w:w="2160"/>
          </w:tcPr>
          <w:p>
            <w:r>
              <w:t>Change Manager</w:t>
            </w:r>
          </w:p>
        </w:tc>
        <w:tc>
          <w:tcPr>
            <w:tcW w:type="dxa" w:w="2160"/>
          </w:tcPr>
          <w:p>
            <w:r>
              <w:t>[Change Management System]</w:t>
            </w:r>
          </w:p>
        </w:tc>
      </w:tr>
      <w:tr>
        <w:tc>
          <w:tcPr>
            <w:tcW w:type="dxa" w:w="2160"/>
          </w:tcPr>
          <w:p>
            <w:r>
              <w:t>Testing evidence</w:t>
            </w:r>
          </w:p>
        </w:tc>
        <w:tc>
          <w:tcPr>
            <w:tcW w:type="dxa" w:w="2160"/>
          </w:tcPr>
          <w:p>
            <w:r>
              <w:t>Test cases, expected and actual results, pass/fail status, tester, date, defects, and sign-off.</w:t>
            </w:r>
          </w:p>
        </w:tc>
        <w:tc>
          <w:tcPr>
            <w:tcW w:type="dxa" w:w="2160"/>
          </w:tcPr>
          <w:p>
            <w:r>
              <w:t>Tester / Business Owner</w:t>
            </w:r>
          </w:p>
        </w:tc>
        <w:tc>
          <w:tcPr>
            <w:tcW w:type="dxa" w:w="2160"/>
          </w:tcPr>
          <w:p>
            <w:r>
              <w:t>[Test Repository] or change record</w:t>
            </w:r>
          </w:p>
        </w:tc>
      </w:tr>
      <w:tr>
        <w:tc>
          <w:tcPr>
            <w:tcW w:type="dxa" w:w="2160"/>
          </w:tcPr>
          <w:p>
            <w:r>
              <w:t>Source code or configuration evidence</w:t>
            </w:r>
          </w:p>
        </w:tc>
        <w:tc>
          <w:tcPr>
            <w:tcW w:type="dxa" w:w="2160"/>
          </w:tcPr>
          <w:p>
            <w:r>
              <w:t>Commit IDs, branch, merge approval, transport, package, configuration export, or equivalent evidence.</w:t>
            </w:r>
          </w:p>
        </w:tc>
        <w:tc>
          <w:tcPr>
            <w:tcW w:type="dxa" w:w="2160"/>
          </w:tcPr>
          <w:p>
            <w:r>
              <w:t>Developer / Configurator</w:t>
            </w:r>
          </w:p>
        </w:tc>
        <w:tc>
          <w:tcPr>
            <w:tcW w:type="dxa" w:w="2160"/>
          </w:tcPr>
          <w:p>
            <w:r>
              <w:t>[Source Code Repository] or change record</w:t>
            </w:r>
          </w:p>
        </w:tc>
      </w:tr>
      <w:tr>
        <w:tc>
          <w:tcPr>
            <w:tcW w:type="dxa" w:w="2160"/>
          </w:tcPr>
          <w:p>
            <w:r>
              <w:t>Implementation plan</w:t>
            </w:r>
          </w:p>
        </w:tc>
        <w:tc>
          <w:tcPr>
            <w:tcW w:type="dxa" w:w="2160"/>
          </w:tcPr>
          <w:p>
            <w:r>
              <w:t>Deployment steps, schedule, responsibilities, pre-checks, post-checks, and dependencies.</w:t>
            </w:r>
          </w:p>
        </w:tc>
        <w:tc>
          <w:tcPr>
            <w:tcW w:type="dxa" w:w="2160"/>
          </w:tcPr>
          <w:p>
            <w:r>
              <w:t>Technical Lead</w:t>
            </w:r>
          </w:p>
        </w:tc>
        <w:tc>
          <w:tcPr>
            <w:tcW w:type="dxa" w:w="2160"/>
          </w:tcPr>
          <w:p>
            <w:r>
              <w:t>Change record</w:t>
            </w:r>
          </w:p>
        </w:tc>
      </w:tr>
      <w:tr>
        <w:tc>
          <w:tcPr>
            <w:tcW w:type="dxa" w:w="2160"/>
          </w:tcPr>
          <w:p>
            <w:r>
              <w:t>Backout or remediation plan</w:t>
            </w:r>
          </w:p>
        </w:tc>
        <w:tc>
          <w:tcPr>
            <w:tcW w:type="dxa" w:w="2160"/>
          </w:tcPr>
          <w:p>
            <w:r>
              <w:t>Rollback criteria, steps, decision authority, validation, and residual risk.</w:t>
            </w:r>
          </w:p>
        </w:tc>
        <w:tc>
          <w:tcPr>
            <w:tcW w:type="dxa" w:w="2160"/>
          </w:tcPr>
          <w:p>
            <w:r>
              <w:t>Technical Lead</w:t>
            </w:r>
          </w:p>
        </w:tc>
        <w:tc>
          <w:tcPr>
            <w:tcW w:type="dxa" w:w="2160"/>
          </w:tcPr>
          <w:p>
            <w:r>
              <w:t>Change record</w:t>
            </w:r>
          </w:p>
        </w:tc>
      </w:tr>
      <w:tr>
        <w:tc>
          <w:tcPr>
            <w:tcW w:type="dxa" w:w="2160"/>
          </w:tcPr>
          <w:p>
            <w:r>
              <w:t>Deployment evidence</w:t>
            </w:r>
          </w:p>
        </w:tc>
        <w:tc>
          <w:tcPr>
            <w:tcW w:type="dxa" w:w="2160"/>
          </w:tcPr>
          <w:p>
            <w:r>
              <w:t>Deployment logs, screenshots, release records, tool output, job results, timestamps, and implementer details.</w:t>
            </w:r>
          </w:p>
        </w:tc>
        <w:tc>
          <w:tcPr>
            <w:tcW w:type="dxa" w:w="2160"/>
          </w:tcPr>
          <w:p>
            <w:r>
              <w:t>Implementer</w:t>
            </w:r>
          </w:p>
        </w:tc>
        <w:tc>
          <w:tcPr>
            <w:tcW w:type="dxa" w:w="2160"/>
          </w:tcPr>
          <w:p>
            <w:r>
              <w:t>[Deployment Repository] or change record</w:t>
            </w:r>
          </w:p>
        </w:tc>
      </w:tr>
      <w:tr>
        <w:tc>
          <w:tcPr>
            <w:tcW w:type="dxa" w:w="2160"/>
          </w:tcPr>
          <w:p>
            <w:r>
              <w:t>Post-implementation validation</w:t>
            </w:r>
          </w:p>
        </w:tc>
        <w:tc>
          <w:tcPr>
            <w:tcW w:type="dxa" w:w="2160"/>
          </w:tcPr>
          <w:p>
            <w:r>
              <w:t>Confirmation that the change operates as intended and no unacceptable issues remain.</w:t>
            </w:r>
          </w:p>
        </w:tc>
        <w:tc>
          <w:tcPr>
            <w:tcW w:type="dxa" w:w="2160"/>
          </w:tcPr>
          <w:p>
            <w:r>
              <w:t>System Owner / Business Owner</w:t>
            </w:r>
          </w:p>
        </w:tc>
        <w:tc>
          <w:tcPr>
            <w:tcW w:type="dxa" w:w="2160"/>
          </w:tcPr>
          <w:p>
            <w:r>
              <w:t>Change record</w:t>
            </w:r>
          </w:p>
        </w:tc>
      </w:tr>
      <w:tr>
        <w:tc>
          <w:tcPr>
            <w:tcW w:type="dxa" w:w="2160"/>
          </w:tcPr>
          <w:p>
            <w:r>
              <w:t>Emergency change record</w:t>
            </w:r>
          </w:p>
        </w:tc>
        <w:tc>
          <w:tcPr>
            <w:tcW w:type="dxa" w:w="2160"/>
          </w:tcPr>
          <w:p>
            <w:r>
              <w:t>Emergency justification, approvals, implementation evidence, testing, retrospective review, and follow-up actions.</w:t>
            </w:r>
          </w:p>
        </w:tc>
        <w:tc>
          <w:tcPr>
            <w:tcW w:type="dxa" w:w="2160"/>
          </w:tcPr>
          <w:p>
            <w:r>
              <w:t>Change Manager</w:t>
            </w:r>
          </w:p>
        </w:tc>
        <w:tc>
          <w:tcPr>
            <w:tcW w:type="dxa" w:w="2160"/>
          </w:tcPr>
          <w:p>
            <w:r>
              <w:t>[Change Management System]</w:t>
            </w:r>
          </w:p>
        </w:tc>
      </w:tr>
      <w:tr>
        <w:tc>
          <w:tcPr>
            <w:tcW w:type="dxa" w:w="2160"/>
          </w:tcPr>
          <w:p>
            <w:r>
              <w:t>Post-implementation review</w:t>
            </w:r>
          </w:p>
        </w:tc>
        <w:tc>
          <w:tcPr>
            <w:tcW w:type="dxa" w:w="2160"/>
          </w:tcPr>
          <w:p>
            <w:r>
              <w:t>Review outcome, lessons learned, defects, control concerns, and corrective actions.</w:t>
            </w:r>
          </w:p>
        </w:tc>
        <w:tc>
          <w:tcPr>
            <w:tcW w:type="dxa" w:w="2160"/>
          </w:tcPr>
          <w:p>
            <w:r>
              <w:t>Change Manager</w:t>
            </w:r>
          </w:p>
        </w:tc>
        <w:tc>
          <w:tcPr>
            <w:tcW w:type="dxa" w:w="2160"/>
          </w:tcPr>
          <w:p>
            <w:r>
              <w:t>[Evidence Repository]</w:t>
            </w:r>
          </w:p>
        </w:tc>
      </w:tr>
      <w:tr>
        <w:tc>
          <w:tcPr>
            <w:tcW w:type="dxa" w:w="2160"/>
          </w:tcPr>
          <w:p>
            <w:r>
              <w:t>Exception record</w:t>
            </w:r>
          </w:p>
        </w:tc>
        <w:tc>
          <w:tcPr>
            <w:tcW w:type="dxa" w:w="2160"/>
          </w:tcPr>
          <w:p>
            <w:r>
              <w:t>Description of deviation, reason, risk, approval, compensating control, and remediation date.</w:t>
            </w:r>
          </w:p>
        </w:tc>
        <w:tc>
          <w:tcPr>
            <w:tcW w:type="dxa" w:w="2160"/>
          </w:tcPr>
          <w:p>
            <w:r>
              <w:t>IT Control Owner</w:t>
            </w:r>
          </w:p>
        </w:tc>
        <w:tc>
          <w:tcPr>
            <w:tcW w:type="dxa" w:w="2160"/>
          </w:tcPr>
          <w:p>
            <w:r>
              <w:t>[Exception Register]</w:t>
            </w:r>
          </w:p>
        </w:tc>
      </w:tr>
      <w:tr>
        <w:tc>
          <w:tcPr>
            <w:tcW w:type="dxa" w:w="2160"/>
          </w:tcPr>
          <w:p>
            <w:r>
              <w:t>Change monitoring results</w:t>
            </w:r>
          </w:p>
        </w:tc>
        <w:tc>
          <w:tcPr>
            <w:tcW w:type="dxa" w:w="2160"/>
          </w:tcPr>
          <w:p>
            <w:r>
              <w:t>Periodic review results, exceptions, remediation status, and management reporting.</w:t>
            </w:r>
          </w:p>
        </w:tc>
        <w:tc>
          <w:tcPr>
            <w:tcW w:type="dxa" w:w="2160"/>
          </w:tcPr>
          <w:p>
            <w:r>
              <w:t>IT Control Owner</w:t>
            </w:r>
          </w:p>
        </w:tc>
        <w:tc>
          <w:tcPr>
            <w:tcW w:type="dxa" w:w="2160"/>
          </w:tcPr>
          <w:p>
            <w:r>
              <w:t>[Evidence Repository]</w:t>
            </w:r>
          </w:p>
        </w:tc>
      </w:tr>
    </w:tbl>
    <w:p>
      <w:pPr>
        <w:pStyle w:val="Heading3"/>
      </w:pPr>
      <w:r>
        <w:t>Minimum Change Record Fields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Mandatory</w:t>
            </w:r>
          </w:p>
        </w:tc>
        <w:tc>
          <w:tcPr>
            <w:tcW w:type="dxa" w:w="2880"/>
          </w:tcPr>
          <w:p>
            <w:r>
              <w:t>Notes</w:t>
            </w:r>
          </w:p>
        </w:tc>
      </w:tr>
      <w:tr>
        <w:tc>
          <w:tcPr>
            <w:tcW w:type="dxa" w:w="2880"/>
          </w:tcPr>
          <w:p>
            <w:r>
              <w:t>Change ID</w:t>
            </w:r>
          </w:p>
        </w:tc>
        <w:tc>
          <w:tcPr>
            <w:tcW w:type="dxa" w:w="2880"/>
          </w:tcPr>
          <w:p>
            <w:r>
              <w:t>Yes</w:t>
            </w:r>
          </w:p>
        </w:tc>
        <w:tc>
          <w:tcPr>
            <w:tcW w:type="dxa" w:w="2880"/>
          </w:tcPr>
          <w:p>
            <w:r>
              <w:t>System-generated unique identifier.</w:t>
            </w:r>
          </w:p>
        </w:tc>
      </w:tr>
      <w:tr>
        <w:tc>
          <w:tcPr>
            <w:tcW w:type="dxa" w:w="2880"/>
          </w:tcPr>
          <w:p>
            <w:r>
              <w:t>Change title</w:t>
            </w:r>
          </w:p>
        </w:tc>
        <w:tc>
          <w:tcPr>
            <w:tcW w:type="dxa" w:w="2880"/>
          </w:tcPr>
          <w:p>
            <w:r>
              <w:t>Yes</w:t>
            </w:r>
          </w:p>
        </w:tc>
        <w:tc>
          <w:tcPr>
            <w:tcW w:type="dxa" w:w="2880"/>
          </w:tcPr>
          <w:p>
            <w:r>
              <w:t>Concise description.</w:t>
            </w:r>
          </w:p>
        </w:tc>
      </w:tr>
      <w:tr>
        <w:tc>
          <w:tcPr>
            <w:tcW w:type="dxa" w:w="2880"/>
          </w:tcPr>
          <w:p>
            <w:r>
              <w:t>Change description</w:t>
            </w:r>
          </w:p>
        </w:tc>
        <w:tc>
          <w:tcPr>
            <w:tcW w:type="dxa" w:w="2880"/>
          </w:tcPr>
          <w:p>
            <w:r>
              <w:t>Yes</w:t>
            </w:r>
          </w:p>
        </w:tc>
        <w:tc>
          <w:tcPr>
            <w:tcW w:type="dxa" w:w="2880"/>
          </w:tcPr>
          <w:p>
            <w:r>
              <w:t>Clear explanation of what is changing.</w:t>
            </w:r>
          </w:p>
        </w:tc>
      </w:tr>
      <w:tr>
        <w:tc>
          <w:tcPr>
            <w:tcW w:type="dxa" w:w="2880"/>
          </w:tcPr>
          <w:p>
            <w:r>
              <w:t>Business justification</w:t>
            </w:r>
          </w:p>
        </w:tc>
        <w:tc>
          <w:tcPr>
            <w:tcW w:type="dxa" w:w="2880"/>
          </w:tcPr>
          <w:p>
            <w:r>
              <w:t>Yes</w:t>
            </w:r>
          </w:p>
        </w:tc>
        <w:tc>
          <w:tcPr>
            <w:tcW w:type="dxa" w:w="2880"/>
          </w:tcPr>
          <w:p>
            <w:r>
              <w:t>Reason and expected benefit.</w:t>
            </w:r>
          </w:p>
        </w:tc>
      </w:tr>
      <w:tr>
        <w:tc>
          <w:tcPr>
            <w:tcW w:type="dxa" w:w="2880"/>
          </w:tcPr>
          <w:p>
            <w:r>
              <w:t>Requestor</w:t>
            </w:r>
          </w:p>
        </w:tc>
        <w:tc>
          <w:tcPr>
            <w:tcW w:type="dxa" w:w="2880"/>
          </w:tcPr>
          <w:p>
            <w:r>
              <w:t>Yes</w:t>
            </w:r>
          </w:p>
        </w:tc>
        <w:tc>
          <w:tcPr>
            <w:tcW w:type="dxa" w:w="2880"/>
          </w:tcPr>
          <w:p>
            <w:r>
              <w:t>Named individual or group.</w:t>
            </w:r>
          </w:p>
        </w:tc>
      </w:tr>
      <w:tr>
        <w:tc>
          <w:tcPr>
            <w:tcW w:type="dxa" w:w="2880"/>
          </w:tcPr>
          <w:p>
            <w:r>
              <w:t>Business Owner</w:t>
            </w:r>
          </w:p>
        </w:tc>
        <w:tc>
          <w:tcPr>
            <w:tcW w:type="dxa" w:w="2880"/>
          </w:tcPr>
          <w:p>
            <w:r>
              <w:t>Yes, where applicable</w:t>
            </w:r>
          </w:p>
        </w:tc>
        <w:tc>
          <w:tcPr>
            <w:tcW w:type="dxa" w:w="2880"/>
          </w:tcPr>
          <w:p>
            <w:r>
              <w:t>Required for business or financial reporting impact.</w:t>
            </w:r>
          </w:p>
        </w:tc>
      </w:tr>
      <w:tr>
        <w:tc>
          <w:tcPr>
            <w:tcW w:type="dxa" w:w="2880"/>
          </w:tcPr>
          <w:p>
            <w:r>
              <w:t>System Owner</w:t>
            </w:r>
          </w:p>
        </w:tc>
        <w:tc>
          <w:tcPr>
            <w:tcW w:type="dxa" w:w="2880"/>
          </w:tcPr>
          <w:p>
            <w:r>
              <w:t>Yes</w:t>
            </w:r>
          </w:p>
        </w:tc>
        <w:tc>
          <w:tcPr>
            <w:tcW w:type="dxa" w:w="2880"/>
          </w:tcPr>
          <w:p>
            <w:r>
              <w:t>Required for all in-scope system changes.</w:t>
            </w:r>
          </w:p>
        </w:tc>
      </w:tr>
      <w:tr>
        <w:tc>
          <w:tcPr>
            <w:tcW w:type="dxa" w:w="2880"/>
          </w:tcPr>
          <w:p>
            <w:r>
              <w:t>Change type</w:t>
            </w:r>
          </w:p>
        </w:tc>
        <w:tc>
          <w:tcPr>
            <w:tcW w:type="dxa" w:w="2880"/>
          </w:tcPr>
          <w:p>
            <w:r>
              <w:t>Yes</w:t>
            </w:r>
          </w:p>
        </w:tc>
        <w:tc>
          <w:tcPr>
            <w:tcW w:type="dxa" w:w="2880"/>
          </w:tcPr>
          <w:p>
            <w:r>
              <w:t>Standard, normal, major, emergency, or vendor-managed.</w:t>
            </w:r>
          </w:p>
        </w:tc>
      </w:tr>
      <w:tr>
        <w:tc>
          <w:tcPr>
            <w:tcW w:type="dxa" w:w="2880"/>
          </w:tcPr>
          <w:p>
            <w:r>
              <w:t>Risk rating</w:t>
            </w:r>
          </w:p>
        </w:tc>
        <w:tc>
          <w:tcPr>
            <w:tcW w:type="dxa" w:w="2880"/>
          </w:tcPr>
          <w:p>
            <w:r>
              <w:t>Yes</w:t>
            </w:r>
          </w:p>
        </w:tc>
        <w:tc>
          <w:tcPr>
            <w:tcW w:type="dxa" w:w="2880"/>
          </w:tcPr>
          <w:p>
            <w:r>
              <w:t>Low, medium, high, or critical.</w:t>
            </w:r>
          </w:p>
        </w:tc>
      </w:tr>
      <w:tr>
        <w:tc>
          <w:tcPr>
            <w:tcW w:type="dxa" w:w="2880"/>
          </w:tcPr>
          <w:p>
            <w:r>
              <w:t>Financial reporting impact</w:t>
            </w:r>
          </w:p>
        </w:tc>
        <w:tc>
          <w:tcPr>
            <w:tcW w:type="dxa" w:w="2880"/>
          </w:tcPr>
          <w:p>
            <w:r>
              <w:t>Yes</w:t>
            </w:r>
          </w:p>
        </w:tc>
        <w:tc>
          <w:tcPr>
            <w:tcW w:type="dxa" w:w="2880"/>
          </w:tcPr>
          <w:p>
            <w:r>
              <w:t>Must state impact or no impact with rationale.</w:t>
            </w:r>
          </w:p>
        </w:tc>
      </w:tr>
      <w:tr>
        <w:tc>
          <w:tcPr>
            <w:tcW w:type="dxa" w:w="2880"/>
          </w:tcPr>
          <w:p>
            <w:r>
              <w:t>Affected systems</w:t>
            </w:r>
          </w:p>
        </w:tc>
        <w:tc>
          <w:tcPr>
            <w:tcW w:type="dxa" w:w="2880"/>
          </w:tcPr>
          <w:p>
            <w:r>
              <w:t>Yes</w:t>
            </w:r>
          </w:p>
        </w:tc>
        <w:tc>
          <w:tcPr>
            <w:tcW w:type="dxa" w:w="2880"/>
          </w:tcPr>
          <w:p>
            <w:r>
              <w:t>Include applications, databases, interfaces, reports, jobs, or infrastructure.</w:t>
            </w:r>
          </w:p>
        </w:tc>
      </w:tr>
      <w:tr>
        <w:tc>
          <w:tcPr>
            <w:tcW w:type="dxa" w:w="2880"/>
          </w:tcPr>
          <w:p>
            <w:r>
              <w:t>Test evidence link</w:t>
            </w:r>
          </w:p>
        </w:tc>
        <w:tc>
          <w:tcPr>
            <w:tcW w:type="dxa" w:w="2880"/>
          </w:tcPr>
          <w:p>
            <w:r>
              <w:t>Yes, where testing is required</w:t>
            </w:r>
          </w:p>
        </w:tc>
        <w:tc>
          <w:tcPr>
            <w:tcW w:type="dxa" w:w="2880"/>
          </w:tcPr>
          <w:p>
            <w:r>
              <w:t>Must support deployment approval.</w:t>
            </w:r>
          </w:p>
        </w:tc>
      </w:tr>
      <w:tr>
        <w:tc>
          <w:tcPr>
            <w:tcW w:type="dxa" w:w="2880"/>
          </w:tcPr>
          <w:p>
            <w:r>
              <w:t>Approval evidence</w:t>
            </w:r>
          </w:p>
        </w:tc>
        <w:tc>
          <w:tcPr>
            <w:tcW w:type="dxa" w:w="2880"/>
          </w:tcPr>
          <w:p>
            <w:r>
              <w:t>Yes</w:t>
            </w:r>
          </w:p>
        </w:tc>
        <w:tc>
          <w:tcPr>
            <w:tcW w:type="dxa" w:w="2880"/>
          </w:tcPr>
          <w:p>
            <w:r>
              <w:t>Must be dated and attributable.</w:t>
            </w:r>
          </w:p>
        </w:tc>
      </w:tr>
      <w:tr>
        <w:tc>
          <w:tcPr>
            <w:tcW w:type="dxa" w:w="2880"/>
          </w:tcPr>
          <w:p>
            <w:r>
              <w:t>Implementation plan</w:t>
            </w:r>
          </w:p>
        </w:tc>
        <w:tc>
          <w:tcPr>
            <w:tcW w:type="dxa" w:w="2880"/>
          </w:tcPr>
          <w:p>
            <w:r>
              <w:t>Yes</w:t>
            </w:r>
          </w:p>
        </w:tc>
        <w:tc>
          <w:tcPr>
            <w:tcW w:type="dxa" w:w="2880"/>
          </w:tcPr>
          <w:p>
            <w:r>
              <w:t>May be attached or embedded.</w:t>
            </w:r>
          </w:p>
        </w:tc>
      </w:tr>
      <w:tr>
        <w:tc>
          <w:tcPr>
            <w:tcW w:type="dxa" w:w="2880"/>
          </w:tcPr>
          <w:p>
            <w:r>
              <w:t>Backout or remediation plan</w:t>
            </w:r>
          </w:p>
        </w:tc>
        <w:tc>
          <w:tcPr>
            <w:tcW w:type="dxa" w:w="2880"/>
          </w:tcPr>
          <w:p>
            <w:r>
              <w:t>Yes</w:t>
            </w:r>
          </w:p>
        </w:tc>
        <w:tc>
          <w:tcPr>
            <w:tcW w:type="dxa" w:w="2880"/>
          </w:tcPr>
          <w:p>
            <w:r>
              <w:t>Required even if rollback is not feasible.</w:t>
            </w:r>
          </w:p>
        </w:tc>
      </w:tr>
      <w:tr>
        <w:tc>
          <w:tcPr>
            <w:tcW w:type="dxa" w:w="2880"/>
          </w:tcPr>
          <w:p>
            <w:r>
              <w:t>Deployment evidence</w:t>
            </w:r>
          </w:p>
        </w:tc>
        <w:tc>
          <w:tcPr>
            <w:tcW w:type="dxa" w:w="2880"/>
          </w:tcPr>
          <w:p>
            <w:r>
              <w:t>Yes</w:t>
            </w:r>
          </w:p>
        </w:tc>
        <w:tc>
          <w:tcPr>
            <w:tcW w:type="dxa" w:w="2880"/>
          </w:tcPr>
          <w:p>
            <w:r>
              <w:t>Must show what was implemented and when.</w:t>
            </w:r>
          </w:p>
        </w:tc>
      </w:tr>
      <w:tr>
        <w:tc>
          <w:tcPr>
            <w:tcW w:type="dxa" w:w="2880"/>
          </w:tcPr>
          <w:p>
            <w:r>
              <w:t>Post-implementation validation</w:t>
            </w:r>
          </w:p>
        </w:tc>
        <w:tc>
          <w:tcPr>
            <w:tcW w:type="dxa" w:w="2880"/>
          </w:tcPr>
          <w:p>
            <w:r>
              <w:t>Yes</w:t>
            </w:r>
          </w:p>
        </w:tc>
        <w:tc>
          <w:tcPr>
            <w:tcW w:type="dxa" w:w="2880"/>
          </w:tcPr>
          <w:p>
            <w:r>
              <w:t>Required before closure.</w:t>
            </w:r>
          </w:p>
        </w:tc>
      </w:tr>
      <w:tr>
        <w:tc>
          <w:tcPr>
            <w:tcW w:type="dxa" w:w="2880"/>
          </w:tcPr>
          <w:p>
            <w:r>
              <w:t>Segregation assessment</w:t>
            </w:r>
          </w:p>
        </w:tc>
        <w:tc>
          <w:tcPr>
            <w:tcW w:type="dxa" w:w="2880"/>
          </w:tcPr>
          <w:p>
            <w:r>
              <w:t>Yes</w:t>
            </w:r>
          </w:p>
        </w:tc>
        <w:tc>
          <w:tcPr>
            <w:tcW w:type="dxa" w:w="2880"/>
          </w:tcPr>
          <w:p>
            <w:r>
              <w:t>Must identify conflicts and compensating controls.</w:t>
            </w:r>
          </w:p>
        </w:tc>
      </w:tr>
      <w:tr>
        <w:tc>
          <w:tcPr>
            <w:tcW w:type="dxa" w:w="2880"/>
          </w:tcPr>
          <w:p>
            <w:r>
              <w:t>Closure notes</w:t>
            </w:r>
          </w:p>
        </w:tc>
        <w:tc>
          <w:tcPr>
            <w:tcW w:type="dxa" w:w="2880"/>
          </w:tcPr>
          <w:p>
            <w:r>
              <w:t>Yes</w:t>
            </w:r>
          </w:p>
        </w:tc>
        <w:tc>
          <w:tcPr>
            <w:tcW w:type="dxa" w:w="2880"/>
          </w:tcPr>
          <w:p>
            <w:r>
              <w:t>Must summarise outcome and residual actions.</w:t>
            </w:r>
          </w:p>
        </w:tc>
      </w:tr>
    </w:tbl>
    <w:p>
      <w:r>
        <w:t>Records must be retained for at least [Retention Period] or longer where required by legal, regulatory, contractual, litigation hold, or audit requirements.</w:t>
      </w:r>
    </w:p>
    <w:p>
      <w:pPr>
        <w:pStyle w:val="Heading2"/>
      </w:pPr>
      <w:r>
        <w:t>Exceptions &amp; Escalation</w:t>
      </w:r>
    </w:p>
    <w:p>
      <w:r>
        <w:t>Exceptions to this procedure must be rare, justified, documented, risk assessed, approved, and tracked to resolution.</w:t>
      </w:r>
    </w:p>
    <w:p>
      <w:pPr>
        <w:pStyle w:val="Heading3"/>
      </w:pPr>
      <w:r>
        <w:t>Permitted Exception Scenarios</w:t>
      </w:r>
    </w:p>
    <w:p>
      <w:r>
        <w:t>An exception may be considered when:</w:t>
      </w:r>
    </w:p>
    <w:p>
      <w:pPr>
        <w:pStyle w:val="ListBullet"/>
      </w:pPr>
      <w:r>
        <w:t>Emergency circumstances prevent completion of the normal process before implementation.</w:t>
      </w:r>
    </w:p>
    <w:p>
      <w:pPr>
        <w:pStyle w:val="ListBullet"/>
      </w:pPr>
      <w:r>
        <w:t>A legacy or vendor-managed system does not technically support full segregation of duties.</w:t>
      </w:r>
    </w:p>
    <w:p>
      <w:pPr>
        <w:pStyle w:val="ListBullet"/>
      </w:pPr>
      <w:r>
        <w:t>A vendor does not provide advance approval rights or detailed release evidence.</w:t>
      </w:r>
    </w:p>
    <w:p>
      <w:pPr>
        <w:pStyle w:val="ListBullet"/>
      </w:pPr>
      <w:r>
        <w:t>Pre-production testing is not possible due to system constraints.</w:t>
      </w:r>
    </w:p>
    <w:p>
      <w:pPr>
        <w:pStyle w:val="ListBullet"/>
      </w:pPr>
      <w:r>
        <w:t>Immediate action is needed to prevent financial reporting disruption, security compromise, production outage, or data loss.</w:t>
      </w:r>
    </w:p>
    <w:p>
      <w:pPr>
        <w:pStyle w:val="ListBullet"/>
      </w:pPr>
      <w:r>
        <w:t>Rollback is technically infeasible and remediation must be used instead.</w:t>
      </w:r>
    </w:p>
    <w:p>
      <w:pPr>
        <w:pStyle w:val="ListBullet"/>
      </w:pPr>
      <w:r>
        <w:t>Temporary access is required to support a controlled implementation.</w:t>
      </w:r>
    </w:p>
    <w:p>
      <w:pPr>
        <w:pStyle w:val="Heading3"/>
      </w:pPr>
      <w:r>
        <w:t>Exception Requirements</w:t>
      </w:r>
    </w:p>
    <w:p>
      <w:r>
        <w:t>Each exception must include:</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Exception description</w:t>
            </w:r>
          </w:p>
        </w:tc>
        <w:tc>
          <w:tcPr>
            <w:tcW w:type="dxa" w:w="4320"/>
          </w:tcPr>
          <w:p>
            <w:r>
              <w:t>Specific procedure requirement that could not be met.</w:t>
            </w:r>
          </w:p>
        </w:tc>
      </w:tr>
      <w:tr>
        <w:tc>
          <w:tcPr>
            <w:tcW w:type="dxa" w:w="4320"/>
          </w:tcPr>
          <w:p>
            <w:r>
              <w:t>Business or technical reason</w:t>
            </w:r>
          </w:p>
        </w:tc>
        <w:tc>
          <w:tcPr>
            <w:tcW w:type="dxa" w:w="4320"/>
          </w:tcPr>
          <w:p>
            <w:r>
              <w:t>Explanation of why the exception is necessary.</w:t>
            </w:r>
          </w:p>
        </w:tc>
      </w:tr>
      <w:tr>
        <w:tc>
          <w:tcPr>
            <w:tcW w:type="dxa" w:w="4320"/>
          </w:tcPr>
          <w:p>
            <w:r>
              <w:t>Affected change ID</w:t>
            </w:r>
          </w:p>
        </w:tc>
        <w:tc>
          <w:tcPr>
            <w:tcW w:type="dxa" w:w="4320"/>
          </w:tcPr>
          <w:p>
            <w:r>
              <w:t>Link to the change record.</w:t>
            </w:r>
          </w:p>
        </w:tc>
      </w:tr>
      <w:tr>
        <w:tc>
          <w:tcPr>
            <w:tcW w:type="dxa" w:w="4320"/>
          </w:tcPr>
          <w:p>
            <w:r>
              <w:t>Risk assessment</w:t>
            </w:r>
          </w:p>
        </w:tc>
        <w:tc>
          <w:tcPr>
            <w:tcW w:type="dxa" w:w="4320"/>
          </w:tcPr>
          <w:p>
            <w:r>
              <w:t>Impact on financial reporting, operations, security, and data integrity.</w:t>
            </w:r>
          </w:p>
        </w:tc>
      </w:tr>
      <w:tr>
        <w:tc>
          <w:tcPr>
            <w:tcW w:type="dxa" w:w="4320"/>
          </w:tcPr>
          <w:p>
            <w:r>
              <w:t>Compensating control</w:t>
            </w:r>
          </w:p>
        </w:tc>
        <w:tc>
          <w:tcPr>
            <w:tcW w:type="dxa" w:w="4320"/>
          </w:tcPr>
          <w:p>
            <w:r>
              <w:t>Additional review, monitoring, validation, approval, or reconciliation.</w:t>
            </w:r>
          </w:p>
        </w:tc>
      </w:tr>
      <w:tr>
        <w:tc>
          <w:tcPr>
            <w:tcW w:type="dxa" w:w="4320"/>
          </w:tcPr>
          <w:p>
            <w:r>
              <w:t>Approver</w:t>
            </w:r>
          </w:p>
        </w:tc>
        <w:tc>
          <w:tcPr>
            <w:tcW w:type="dxa" w:w="4320"/>
          </w:tcPr>
          <w:p>
            <w:r>
              <w:t>Authorised manager, Change Manager, IT Control Owner, or senior leader based on risk.</w:t>
            </w:r>
          </w:p>
        </w:tc>
      </w:tr>
      <w:tr>
        <w:tc>
          <w:tcPr>
            <w:tcW w:type="dxa" w:w="4320"/>
          </w:tcPr>
          <w:p>
            <w:r>
              <w:t>Expiry or remediation date</w:t>
            </w:r>
          </w:p>
        </w:tc>
        <w:tc>
          <w:tcPr>
            <w:tcW w:type="dxa" w:w="4320"/>
          </w:tcPr>
          <w:p>
            <w:r>
              <w:t>Date by which normal control operation will resume or remediation will complete.</w:t>
            </w:r>
          </w:p>
        </w:tc>
      </w:tr>
      <w:tr>
        <w:tc>
          <w:tcPr>
            <w:tcW w:type="dxa" w:w="4320"/>
          </w:tcPr>
          <w:p>
            <w:r>
              <w:t>Evidence</w:t>
            </w:r>
          </w:p>
        </w:tc>
        <w:tc>
          <w:tcPr>
            <w:tcW w:type="dxa" w:w="4320"/>
          </w:tcPr>
          <w:p>
            <w:r>
              <w:t>Documentation supporting approval, monitoring, and closure.</w:t>
            </w:r>
          </w:p>
        </w:tc>
      </w:tr>
    </w:tbl>
    <w:p>
      <w:pPr>
        <w:pStyle w:val="Heading3"/>
      </w:pPr>
      <w:r>
        <w:t>Escalation Triggers</w:t>
      </w:r>
    </w:p>
    <w:p>
      <w:r>
        <w:t>The following conditions must be escalated promptly to the Change Manager, System Owner, IT Control Owner, and affected Business Owner:</w:t>
      </w:r>
    </w:p>
    <w:p>
      <w:pPr>
        <w:pStyle w:val="ListBullet"/>
      </w:pPr>
      <w:r>
        <w:t>Production change implemented without an approved change record.</w:t>
      </w:r>
    </w:p>
    <w:p>
      <w:pPr>
        <w:pStyle w:val="ListBullet"/>
      </w:pPr>
      <w:r>
        <w:t>Required approval missing before deployment.</w:t>
      </w:r>
    </w:p>
    <w:p>
      <w:pPr>
        <w:pStyle w:val="ListBullet"/>
      </w:pPr>
      <w:r>
        <w:t>Change implemented outside the approved deployment window.</w:t>
      </w:r>
    </w:p>
    <w:p>
      <w:pPr>
        <w:pStyle w:val="ListBullet"/>
      </w:pPr>
      <w:r>
        <w:t>Unauthorised individual performed production deployment.</w:t>
      </w:r>
    </w:p>
    <w:p>
      <w:pPr>
        <w:pStyle w:val="ListBullet"/>
      </w:pPr>
      <w:r>
        <w:t>Segregation of duties conflict without documented compensating control.</w:t>
      </w:r>
    </w:p>
    <w:p>
      <w:pPr>
        <w:pStyle w:val="ListBullet"/>
      </w:pPr>
      <w:r>
        <w:t>Failed deployment affecting financial processing or reporting.</w:t>
      </w:r>
    </w:p>
    <w:p>
      <w:pPr>
        <w:pStyle w:val="ListBullet"/>
      </w:pPr>
      <w:r>
        <w:t>Backout required for an in-scope system.</w:t>
      </w:r>
    </w:p>
    <w:p>
      <w:pPr>
        <w:pStyle w:val="ListBullet"/>
      </w:pPr>
      <w:r>
        <w:t>Post-implementation validation identifies financial data, report, interface, or automated control issues.</w:t>
      </w:r>
    </w:p>
    <w:p>
      <w:pPr>
        <w:pStyle w:val="ListBullet"/>
      </w:pPr>
      <w:r>
        <w:t>Emergency change not documented within the required timeframe.</w:t>
      </w:r>
    </w:p>
    <w:p>
      <w:pPr>
        <w:pStyle w:val="ListBullet"/>
      </w:pPr>
      <w:r>
        <w:t>Evidence is missing, incomplete, altered, or not attributable.</w:t>
      </w:r>
    </w:p>
    <w:p>
      <w:pPr>
        <w:pStyle w:val="ListBullet"/>
      </w:pPr>
      <w:r>
        <w:t>Repeated non-compliance by a team, vendor, or system owner.</w:t>
      </w:r>
    </w:p>
    <w:p>
      <w:pPr>
        <w:pStyle w:val="ListBullet"/>
      </w:pPr>
      <w:r>
        <w:t>Suspected unauthorised production change or direct production modification.</w:t>
      </w:r>
    </w:p>
    <w:p>
      <w:pPr>
        <w:pStyle w:val="Heading3"/>
      </w:pPr>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Example</w:t>
            </w:r>
          </w:p>
        </w:tc>
        <w:tc>
          <w:tcPr>
            <w:tcW w:type="dxa" w:w="2160"/>
          </w:tcPr>
          <w:p>
            <w:r>
              <w:t>Escalation Timeline</w:t>
            </w:r>
          </w:p>
        </w:tc>
        <w:tc>
          <w:tcPr>
            <w:tcW w:type="dxa" w:w="2160"/>
          </w:tcPr>
          <w:p>
            <w:r>
              <w:t>Escalation Recipients</w:t>
            </w:r>
          </w:p>
        </w:tc>
      </w:tr>
      <w:tr>
        <w:tc>
          <w:tcPr>
            <w:tcW w:type="dxa" w:w="2160"/>
          </w:tcPr>
          <w:p>
            <w:r>
              <w:t>Low</w:t>
            </w:r>
          </w:p>
        </w:tc>
        <w:tc>
          <w:tcPr>
            <w:tcW w:type="dxa" w:w="2160"/>
          </w:tcPr>
          <w:p>
            <w:r>
              <w:t>Minor evidence gap with no financial reporting impact.</w:t>
            </w:r>
          </w:p>
        </w:tc>
        <w:tc>
          <w:tcPr>
            <w:tcW w:type="dxa" w:w="2160"/>
          </w:tcPr>
          <w:p>
            <w:r>
              <w:t>Within [Number] business days</w:t>
            </w:r>
          </w:p>
        </w:tc>
        <w:tc>
          <w:tcPr>
            <w:tcW w:type="dxa" w:w="2160"/>
          </w:tcPr>
          <w:p>
            <w:r>
              <w:t>Change Manager, System Owner</w:t>
            </w:r>
          </w:p>
        </w:tc>
      </w:tr>
      <w:tr>
        <w:tc>
          <w:tcPr>
            <w:tcW w:type="dxa" w:w="2160"/>
          </w:tcPr>
          <w:p>
            <w:r>
              <w:t>Medium</w:t>
            </w:r>
          </w:p>
        </w:tc>
        <w:tc>
          <w:tcPr>
            <w:tcW w:type="dxa" w:w="2160"/>
          </w:tcPr>
          <w:p>
            <w:r>
              <w:t>Late approval, incomplete testing evidence, or process deviation with limited risk.</w:t>
            </w:r>
          </w:p>
        </w:tc>
        <w:tc>
          <w:tcPr>
            <w:tcW w:type="dxa" w:w="2160"/>
          </w:tcPr>
          <w:p>
            <w:r>
              <w:t>Within [Number] business days</w:t>
            </w:r>
          </w:p>
        </w:tc>
        <w:tc>
          <w:tcPr>
            <w:tcW w:type="dxa" w:w="2160"/>
          </w:tcPr>
          <w:p>
            <w:r>
              <w:t>Change Manager, System Owner, IT Control Owner</w:t>
            </w:r>
          </w:p>
        </w:tc>
      </w:tr>
      <w:tr>
        <w:tc>
          <w:tcPr>
            <w:tcW w:type="dxa" w:w="2160"/>
          </w:tcPr>
          <w:p>
            <w:r>
              <w:t>High</w:t>
            </w:r>
          </w:p>
        </w:tc>
        <w:tc>
          <w:tcPr>
            <w:tcW w:type="dxa" w:w="2160"/>
          </w:tcPr>
          <w:p>
            <w:r>
              <w:t>Unauthorised production change, failed deployment, missing approval for financial reporting change.</w:t>
            </w:r>
          </w:p>
        </w:tc>
        <w:tc>
          <w:tcPr>
            <w:tcW w:type="dxa" w:w="2160"/>
          </w:tcPr>
          <w:p>
            <w:r>
              <w:t>Same business day</w:t>
            </w:r>
          </w:p>
        </w:tc>
        <w:tc>
          <w:tcPr>
            <w:tcW w:type="dxa" w:w="2160"/>
          </w:tcPr>
          <w:p>
            <w:r>
              <w:t>Change Manager, System Owner, Business Owner, IT Control Owner, IT Leadership</w:t>
            </w:r>
          </w:p>
        </w:tc>
      </w:tr>
      <w:tr>
        <w:tc>
          <w:tcPr>
            <w:tcW w:type="dxa" w:w="2160"/>
          </w:tcPr>
          <w:p>
            <w:r>
              <w:t>Critical</w:t>
            </w:r>
          </w:p>
        </w:tc>
        <w:tc>
          <w:tcPr>
            <w:tcW w:type="dxa" w:w="2160"/>
          </w:tcPr>
          <w:p>
            <w:r>
              <w:t>Material financial reporting impact, data integrity issue, security exposure, or close disruption.</w:t>
            </w:r>
          </w:p>
        </w:tc>
        <w:tc>
          <w:tcPr>
            <w:tcW w:type="dxa" w:w="2160"/>
          </w:tcPr>
          <w:p>
            <w:r>
              <w:t>Immediately</w:t>
            </w:r>
          </w:p>
        </w:tc>
        <w:tc>
          <w:tcPr>
            <w:tcW w:type="dxa" w:w="2160"/>
          </w:tcPr>
          <w:p>
            <w:r>
              <w:t>IT Leadership, Finance Leadership, Business Owner, IT Control Owner, Incident Management Lead</w:t>
            </w:r>
          </w:p>
        </w:tc>
      </w:tr>
    </w:tbl>
    <w:p>
      <w:r>
        <w:t>If a change causes or may cause incorrect financial reporting, the Finance Control Owner must be notified immediately so that business reconciliations, financial close procedures, disclosures, or other corrective actions can be considered.</w:t>
      </w:r>
    </w:p>
    <w:p>
      <w:pPr>
        <w:pStyle w:val="Heading2"/>
      </w:pPr>
      <w:r>
        <w:t>Review</w:t>
      </w:r>
    </w:p>
    <w:p>
      <w:r>
        <w:t>This procedure must be reviewed at least annually and whenever significant changes occur to systems, processes, organisational structure, financial reporting scope, audit findings, regulatory expectations, or technology platforms.</w:t>
      </w:r>
    </w:p>
    <w:p>
      <w:r>
        <w:t>The review must confirm that:</w:t>
      </w:r>
    </w:p>
    <w:p>
      <w:pPr>
        <w:pStyle w:val="ListBullet"/>
      </w:pPr>
      <w:r>
        <w:t>Scope remains aligned to systems supporting financial reporting.</w:t>
      </w:r>
    </w:p>
    <w:p>
      <w:pPr>
        <w:pStyle w:val="ListBullet"/>
      </w:pPr>
      <w:r>
        <w:t>Change classifications remain appropriate.</w:t>
      </w:r>
    </w:p>
    <w:p>
      <w:pPr>
        <w:pStyle w:val="ListBullet"/>
      </w:pPr>
      <w:r>
        <w:t>Approval requirements remain current.</w:t>
      </w:r>
    </w:p>
    <w:p>
      <w:pPr>
        <w:pStyle w:val="ListBullet"/>
      </w:pPr>
      <w:r>
        <w:t>Segregation of duties expectations remain practical and effective.</w:t>
      </w:r>
    </w:p>
    <w:p>
      <w:pPr>
        <w:pStyle w:val="ListBullet"/>
      </w:pPr>
      <w:r>
        <w:t>Emergency change requirements are followed.</w:t>
      </w:r>
    </w:p>
    <w:p>
      <w:pPr>
        <w:pStyle w:val="ListBullet"/>
      </w:pPr>
      <w:r>
        <w:t>Evidence requirements meet management and audit needs.</w:t>
      </w:r>
    </w:p>
    <w:p>
      <w:pPr>
        <w:pStyle w:val="ListBullet"/>
      </w:pPr>
      <w:r>
        <w:t>Tool workflows support required control operation.</w:t>
      </w:r>
    </w:p>
    <w:p>
      <w:pPr>
        <w:pStyle w:val="ListBullet"/>
      </w:pPr>
      <w:r>
        <w:t>Roles and responsibilities remain accurate.</w:t>
      </w:r>
    </w:p>
    <w:p>
      <w:pPr>
        <w:pStyle w:val="ListBullet"/>
      </w:pPr>
      <w:r>
        <w:t>Exceptions and recurring issues have been analysed.</w:t>
      </w:r>
    </w:p>
    <w:p>
      <w:pPr>
        <w:pStyle w:val="ListBullet"/>
      </w:pPr>
      <w:r>
        <w:t>Lessons learned from incidents, failed changes, audits, and monitoring have been incorporated.</w:t>
      </w:r>
    </w:p>
    <w:p>
      <w:r>
        <w:t>The IT Change Management Owner is responsible for coordinating the review. Updates must be approved by [Approving Authority] before publication.</w:t>
      </w:r>
    </w:p>
    <w:p>
      <w:r>
        <w:t>Review evidence must include:</w:t>
      </w:r>
    </w:p>
    <w:tbl>
      <w:tblPr>
        <w:tblStyle w:val="TableGrid"/>
        <w:tblW w:type="auto" w:w="0"/>
        <w:tblLook w:firstColumn="1" w:firstRow="1" w:lastColumn="0" w:lastRow="0" w:noHBand="0" w:noVBand="1" w:val="04A0"/>
      </w:tblPr>
      <w:tblGrid>
        <w:gridCol w:w="4320"/>
        <w:gridCol w:w="4320"/>
      </w:tblGrid>
      <w:tr>
        <w:tc>
          <w:tcPr>
            <w:tcW w:type="dxa" w:w="4320"/>
          </w:tcPr>
          <w:p>
            <w:r>
              <w:t>Review Evidence</w:t>
            </w:r>
          </w:p>
        </w:tc>
        <w:tc>
          <w:tcPr>
            <w:tcW w:type="dxa" w:w="4320"/>
          </w:tcPr>
          <w:p>
            <w:r>
              <w:t>Description</w:t>
            </w:r>
          </w:p>
        </w:tc>
      </w:tr>
      <w:tr>
        <w:tc>
          <w:tcPr>
            <w:tcW w:type="dxa" w:w="4320"/>
          </w:tcPr>
          <w:p>
            <w:r>
              <w:t>Review date</w:t>
            </w:r>
          </w:p>
        </w:tc>
        <w:tc>
          <w:tcPr>
            <w:tcW w:type="dxa" w:w="4320"/>
          </w:tcPr>
          <w:p>
            <w:r>
              <w:t>Date the procedure was reviewed.</w:t>
            </w:r>
          </w:p>
        </w:tc>
      </w:tr>
      <w:tr>
        <w:tc>
          <w:tcPr>
            <w:tcW w:type="dxa" w:w="4320"/>
          </w:tcPr>
          <w:p>
            <w:r>
              <w:t>Reviewer</w:t>
            </w:r>
          </w:p>
        </w:tc>
        <w:tc>
          <w:tcPr>
            <w:tcW w:type="dxa" w:w="4320"/>
          </w:tcPr>
          <w:p>
            <w:r>
              <w:t>Name and role of person performing the review.</w:t>
            </w:r>
          </w:p>
        </w:tc>
      </w:tr>
      <w:tr>
        <w:tc>
          <w:tcPr>
            <w:tcW w:type="dxa" w:w="4320"/>
          </w:tcPr>
          <w:p>
            <w:r>
              <w:t>Changes made</w:t>
            </w:r>
          </w:p>
        </w:tc>
        <w:tc>
          <w:tcPr>
            <w:tcW w:type="dxa" w:w="4320"/>
          </w:tcPr>
          <w:p>
            <w:r>
              <w:t>Summary of updates or confirmation that no changes were required.</w:t>
            </w:r>
          </w:p>
        </w:tc>
      </w:tr>
      <w:tr>
        <w:tc>
          <w:tcPr>
            <w:tcW w:type="dxa" w:w="4320"/>
          </w:tcPr>
          <w:p>
            <w:r>
              <w:t>Approval</w:t>
            </w:r>
          </w:p>
        </w:tc>
        <w:tc>
          <w:tcPr>
            <w:tcW w:type="dxa" w:w="4320"/>
          </w:tcPr>
          <w:p>
            <w:r>
              <w:t>Evidence of approval by authorised owner.</w:t>
            </w:r>
          </w:p>
        </w:tc>
      </w:tr>
      <w:tr>
        <w:tc>
          <w:tcPr>
            <w:tcW w:type="dxa" w:w="4320"/>
          </w:tcPr>
          <w:p>
            <w:r>
              <w:t>Communication</w:t>
            </w:r>
          </w:p>
        </w:tc>
        <w:tc>
          <w:tcPr>
            <w:tcW w:type="dxa" w:w="4320"/>
          </w:tcPr>
          <w:p>
            <w:r>
              <w:t>Evidence that material updates were communicated to affected personnel.</w:t>
            </w:r>
          </w:p>
        </w:tc>
      </w:tr>
    </w:tbl>
    <w:p>
      <w:r>
        <w:t>The current approved version of this procedure must be published in [Document Repository]. Superseded versions must be retained according to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