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BDB" w:rsidRDefault="0085449C" w:rsidP="00464C8C">
      <w:pPr>
        <w:pStyle w:val="Title"/>
        <w:rPr>
          <w:sz w:val="40"/>
          <w:szCs w:val="40"/>
        </w:rPr>
      </w:pPr>
      <w:r w:rsidRPr="0085449C">
        <w:rPr>
          <w:sz w:val="40"/>
          <w:szCs w:val="40"/>
        </w:rPr>
        <w:t xml:space="preserve">Application </w:t>
      </w:r>
      <w:r w:rsidR="00464C8C">
        <w:rPr>
          <w:sz w:val="40"/>
          <w:szCs w:val="40"/>
        </w:rPr>
        <w:t>Setup and Testing</w:t>
      </w:r>
    </w:p>
    <w:p w:rsidR="0085449C" w:rsidRDefault="0085449C" w:rsidP="0085449C"/>
    <w:p w:rsidR="0085449C" w:rsidRPr="002B33B9" w:rsidRDefault="00464C8C" w:rsidP="0085449C">
      <w:pPr>
        <w:pStyle w:val="ListParagraph"/>
        <w:numPr>
          <w:ilvl w:val="0"/>
          <w:numId w:val="1"/>
        </w:numPr>
        <w:rPr>
          <w:sz w:val="36"/>
          <w:szCs w:val="36"/>
        </w:rPr>
      </w:pPr>
      <w:r>
        <w:rPr>
          <w:sz w:val="36"/>
          <w:szCs w:val="36"/>
        </w:rPr>
        <w:t>Setup Amazon Keys and Database credentials</w:t>
      </w:r>
      <w:r w:rsidR="0085449C" w:rsidRPr="002B33B9">
        <w:rPr>
          <w:sz w:val="36"/>
          <w:szCs w:val="36"/>
        </w:rPr>
        <w:t>:</w:t>
      </w:r>
    </w:p>
    <w:p w:rsidR="0085449C" w:rsidRDefault="00464C8C" w:rsidP="0085449C">
      <w:r>
        <w:t>Requirements:</w:t>
      </w:r>
    </w:p>
    <w:p w:rsidR="00464C8C" w:rsidRDefault="00464C8C" w:rsidP="00464C8C">
      <w:pPr>
        <w:pStyle w:val="ListParagraph"/>
        <w:numPr>
          <w:ilvl w:val="0"/>
          <w:numId w:val="4"/>
        </w:numPr>
      </w:pPr>
      <w:r>
        <w:t>Public Developer Profile approved</w:t>
      </w:r>
    </w:p>
    <w:p w:rsidR="00464C8C" w:rsidRDefault="00464C8C" w:rsidP="00464C8C">
      <w:pPr>
        <w:pStyle w:val="ListParagraph"/>
        <w:numPr>
          <w:ilvl w:val="0"/>
          <w:numId w:val="4"/>
        </w:numPr>
      </w:pPr>
      <w:r>
        <w:t>PHP 8&gt;=</w:t>
      </w:r>
    </w:p>
    <w:p w:rsidR="00464C8C" w:rsidRDefault="00464C8C" w:rsidP="00464C8C">
      <w:pPr>
        <w:pStyle w:val="ListParagraph"/>
        <w:numPr>
          <w:ilvl w:val="0"/>
          <w:numId w:val="4"/>
        </w:numPr>
      </w:pPr>
      <w:proofErr w:type="spellStart"/>
      <w:r>
        <w:t>Mysql</w:t>
      </w:r>
      <w:proofErr w:type="spellEnd"/>
      <w:r>
        <w:t xml:space="preserve"> server</w:t>
      </w:r>
    </w:p>
    <w:p w:rsidR="00464C8C" w:rsidRDefault="00464C8C" w:rsidP="00464C8C"/>
    <w:p w:rsidR="00464C8C" w:rsidRDefault="00464C8C" w:rsidP="00464C8C">
      <w:r>
        <w:t>Step-1: Open .</w:t>
      </w:r>
      <w:proofErr w:type="spellStart"/>
      <w:r>
        <w:t>env</w:t>
      </w:r>
      <w:proofErr w:type="spellEnd"/>
      <w:r>
        <w:t xml:space="preserve"> file on the root directory. Put </w:t>
      </w:r>
      <w:proofErr w:type="spellStart"/>
      <w:r w:rsidR="005D6308">
        <w:t>mysql</w:t>
      </w:r>
      <w:proofErr w:type="spellEnd"/>
      <w:r w:rsidR="005D6308">
        <w:t xml:space="preserve"> </w:t>
      </w:r>
      <w:r>
        <w:t>server credentials in the Database section. For Amazon keys setup do the following.</w:t>
      </w:r>
    </w:p>
    <w:p w:rsidR="00464C8C" w:rsidRDefault="005D6308" w:rsidP="005D6308">
      <w:r>
        <w:t xml:space="preserve"> </w:t>
      </w:r>
      <w:r w:rsidR="00464C8C">
        <w:tab/>
        <w:t xml:space="preserve">You must have setup the AWS IAM role and properly setup the application on your </w:t>
      </w:r>
      <w:proofErr w:type="spellStart"/>
      <w:r w:rsidR="00464C8C">
        <w:t>sellercentral</w:t>
      </w:r>
      <w:proofErr w:type="spellEnd"/>
      <w:r w:rsidR="00464C8C">
        <w:t xml:space="preserve"> Through Apps and Services -&gt;Develop Apps.</w:t>
      </w:r>
    </w:p>
    <w:p w:rsidR="007C6B93" w:rsidRDefault="007C6B93" w:rsidP="00464C8C">
      <w:r>
        <w:t>Click on the “Edit App” button of the application (if already created, or create new application) you want to connect to the Authorization Application.</w:t>
      </w:r>
    </w:p>
    <w:p w:rsidR="007C6B93" w:rsidRDefault="007C6B93" w:rsidP="00464C8C">
      <w:r>
        <w:rPr>
          <w:noProof/>
        </w:rPr>
        <w:drawing>
          <wp:inline distT="0" distB="0" distL="0" distR="0">
            <wp:extent cx="6441516" cy="3730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6496201" cy="376217"/>
                    </a:xfrm>
                    <a:prstGeom prst="rect">
                      <a:avLst/>
                    </a:prstGeom>
                    <a:noFill/>
                    <a:ln w="9525">
                      <a:noFill/>
                      <a:miter lim="800000"/>
                      <a:headEnd/>
                      <a:tailEnd/>
                    </a:ln>
                  </pic:spPr>
                </pic:pic>
              </a:graphicData>
            </a:graphic>
          </wp:inline>
        </w:drawing>
      </w:r>
    </w:p>
    <w:p w:rsidR="007C6B93" w:rsidRDefault="007C6B93" w:rsidP="00464C8C"/>
    <w:p w:rsidR="007C6B93" w:rsidRDefault="007C6B93" w:rsidP="00464C8C">
      <w:r>
        <w:t>On the “</w:t>
      </w:r>
      <w:proofErr w:type="spellStart"/>
      <w:r>
        <w:t>OAuth</w:t>
      </w:r>
      <w:proofErr w:type="spellEnd"/>
      <w:r>
        <w:t xml:space="preserve"> Login URI” put the path to the website URL where you will host the application. I have hosted on a sub-domain and put the path there as you can see.</w:t>
      </w:r>
    </w:p>
    <w:p w:rsidR="007C6B93" w:rsidRDefault="007C6B93" w:rsidP="00464C8C">
      <w:r>
        <w:t>On the “</w:t>
      </w:r>
      <w:proofErr w:type="spellStart"/>
      <w:r>
        <w:t>OAuth</w:t>
      </w:r>
      <w:proofErr w:type="spellEnd"/>
      <w:r>
        <w:t xml:space="preserve"> Redirect URI”, you will need put </w:t>
      </w:r>
      <w:proofErr w:type="gramStart"/>
      <w:r>
        <w:t>the your</w:t>
      </w:r>
      <w:proofErr w:type="gramEnd"/>
      <w:r>
        <w:t xml:space="preserve"> website URL followed by “</w:t>
      </w:r>
      <w:proofErr w:type="spellStart"/>
      <w:r>
        <w:t>authCallback</w:t>
      </w:r>
      <w:proofErr w:type="spellEnd"/>
      <w:r>
        <w:t xml:space="preserve">” as shown in the boxes below. </w:t>
      </w:r>
      <w:proofErr w:type="gramStart"/>
      <w:r>
        <w:t>Click save</w:t>
      </w:r>
      <w:proofErr w:type="gramEnd"/>
      <w:r>
        <w:t>.</w:t>
      </w:r>
    </w:p>
    <w:p w:rsidR="007C6B93" w:rsidRDefault="007C6B93" w:rsidP="00464C8C">
      <w:r>
        <w:rPr>
          <w:noProof/>
        </w:rPr>
        <w:drawing>
          <wp:inline distT="0" distB="0" distL="0" distR="0">
            <wp:extent cx="5943600" cy="101581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1015812"/>
                    </a:xfrm>
                    <a:prstGeom prst="rect">
                      <a:avLst/>
                    </a:prstGeom>
                    <a:noFill/>
                    <a:ln w="9525">
                      <a:noFill/>
                      <a:miter lim="800000"/>
                      <a:headEnd/>
                      <a:tailEnd/>
                    </a:ln>
                  </pic:spPr>
                </pic:pic>
              </a:graphicData>
            </a:graphic>
          </wp:inline>
        </w:drawing>
      </w:r>
    </w:p>
    <w:p w:rsidR="007C6B93" w:rsidRDefault="007C6B93" w:rsidP="00464C8C"/>
    <w:p w:rsidR="00D24DFE" w:rsidRDefault="00D24DFE" w:rsidP="00464C8C"/>
    <w:p w:rsidR="00464C8C" w:rsidRDefault="007C6B93" w:rsidP="00464C8C">
      <w:r>
        <w:lastRenderedPageBreak/>
        <w:t xml:space="preserve">Now </w:t>
      </w:r>
      <w:r w:rsidR="00464C8C">
        <w:t>Copy “App ID”, “LWA-Client”, “LWA-Secret”, “Refresh-Token”.</w:t>
      </w:r>
      <w:r>
        <w:t xml:space="preserve"> The “Refresh Token” can be obtained by click on “Authorize” </w:t>
      </w:r>
      <w:r w:rsidR="00D24DFE">
        <w:t>button and copy the “Refresh Token” on the next screen.</w:t>
      </w:r>
    </w:p>
    <w:p w:rsidR="00D24DFE" w:rsidRDefault="00D24DFE" w:rsidP="00464C8C">
      <w:r>
        <w:rPr>
          <w:noProof/>
        </w:rPr>
        <w:drawing>
          <wp:inline distT="0" distB="0" distL="0" distR="0">
            <wp:extent cx="3858006" cy="955143"/>
            <wp:effectExtent l="19050" t="0" r="9144"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3860966" cy="955876"/>
                    </a:xfrm>
                    <a:prstGeom prst="rect">
                      <a:avLst/>
                    </a:prstGeom>
                    <a:noFill/>
                    <a:ln w="9525">
                      <a:noFill/>
                      <a:miter lim="800000"/>
                      <a:headEnd/>
                      <a:tailEnd/>
                    </a:ln>
                  </pic:spPr>
                </pic:pic>
              </a:graphicData>
            </a:graphic>
          </wp:inline>
        </w:drawing>
      </w:r>
    </w:p>
    <w:p w:rsidR="00D24DFE" w:rsidRDefault="00D24DFE" w:rsidP="00464C8C"/>
    <w:p w:rsidR="00464C8C" w:rsidRDefault="00464C8C" w:rsidP="00464C8C">
      <w:r>
        <w:t>Go to your AWS and copy “AWS-</w:t>
      </w:r>
      <w:proofErr w:type="spellStart"/>
      <w:r>
        <w:t>Client”,”AWS</w:t>
      </w:r>
      <w:proofErr w:type="spellEnd"/>
      <w:r>
        <w:t>-Secret” and “Role-ARN”</w:t>
      </w:r>
    </w:p>
    <w:p w:rsidR="00464C8C" w:rsidRDefault="00464C8C" w:rsidP="00464C8C">
      <w:r>
        <w:t>Once you got all these keys, put them in the relevant variables in the above file “.</w:t>
      </w:r>
      <w:proofErr w:type="spellStart"/>
      <w:r>
        <w:t>env</w:t>
      </w:r>
      <w:proofErr w:type="spellEnd"/>
      <w:r>
        <w:t xml:space="preserve">” and save. </w:t>
      </w:r>
    </w:p>
    <w:p w:rsidR="002B33B9" w:rsidRDefault="002B33B9" w:rsidP="00CC6E52">
      <w:pPr>
        <w:rPr>
          <w:sz w:val="18"/>
          <w:szCs w:val="18"/>
        </w:rPr>
      </w:pPr>
    </w:p>
    <w:p w:rsidR="00D24DFE" w:rsidRPr="00D24DFE" w:rsidRDefault="00D24DFE" w:rsidP="00D24DFE">
      <w:r w:rsidRPr="00D24DFE">
        <w:t>Now open the application and login with a default credentials.</w:t>
      </w:r>
    </w:p>
    <w:p w:rsidR="00D24DFE" w:rsidRPr="00D24DFE" w:rsidRDefault="00D24DFE" w:rsidP="00D24DFE">
      <w:proofErr w:type="gramStart"/>
      <w:r w:rsidRPr="00D24DFE">
        <w:t>Username :</w:t>
      </w:r>
      <w:proofErr w:type="gramEnd"/>
      <w:r w:rsidRPr="00D24DFE">
        <w:t xml:space="preserve"> </w:t>
      </w:r>
      <w:hyperlink r:id="rId8" w:history="1">
        <w:r w:rsidRPr="00D24DFE">
          <w:t>1@gmail.com</w:t>
        </w:r>
      </w:hyperlink>
    </w:p>
    <w:p w:rsidR="00D24DFE" w:rsidRPr="00D24DFE" w:rsidRDefault="00D24DFE" w:rsidP="00D24DFE">
      <w:r w:rsidRPr="00D24DFE">
        <w:t>Password: admin123.</w:t>
      </w:r>
    </w:p>
    <w:p w:rsidR="00D24DFE" w:rsidRPr="00D24DFE" w:rsidRDefault="00D24DFE" w:rsidP="00D24DFE"/>
    <w:p w:rsidR="00D24DFE" w:rsidRPr="00D24DFE" w:rsidRDefault="00D24DFE" w:rsidP="00D24DFE">
      <w:r w:rsidRPr="00D24DFE">
        <w:t>On the desktop, you should see the Amazon connection panel, select the Amazon site you wish to get token for and click on the “Connect to Amazon”, this should open the LWA (Login with Amazon) and prompt you with the verification, once you confirmed, you will be redirected to your application along with auth code and the application will use it to get the Token.</w:t>
      </w:r>
    </w:p>
    <w:p w:rsidR="00BF6032" w:rsidRDefault="00D24DFE" w:rsidP="00BF6032">
      <w:r w:rsidRPr="00D24DFE">
        <w:t xml:space="preserve"> </w:t>
      </w:r>
    </w:p>
    <w:p w:rsidR="0085449C" w:rsidRPr="0085449C" w:rsidRDefault="0085449C" w:rsidP="0085449C"/>
    <w:sectPr w:rsidR="0085449C" w:rsidRPr="0085449C" w:rsidSect="00C67B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4D1565"/>
    <w:multiLevelType w:val="hybridMultilevel"/>
    <w:tmpl w:val="8EFA8C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7E573D"/>
    <w:multiLevelType w:val="hybridMultilevel"/>
    <w:tmpl w:val="8A5442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DE1F08"/>
    <w:multiLevelType w:val="hybridMultilevel"/>
    <w:tmpl w:val="3DBA66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FB3F5C"/>
    <w:multiLevelType w:val="hybridMultilevel"/>
    <w:tmpl w:val="AA74D4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85449C"/>
    <w:rsid w:val="002B33B9"/>
    <w:rsid w:val="00316F64"/>
    <w:rsid w:val="003E109B"/>
    <w:rsid w:val="00464C8C"/>
    <w:rsid w:val="004A670E"/>
    <w:rsid w:val="004B69C3"/>
    <w:rsid w:val="005D6308"/>
    <w:rsid w:val="00606F59"/>
    <w:rsid w:val="006A62E2"/>
    <w:rsid w:val="006F3812"/>
    <w:rsid w:val="007B2A0F"/>
    <w:rsid w:val="007C6B93"/>
    <w:rsid w:val="008267EF"/>
    <w:rsid w:val="0085449C"/>
    <w:rsid w:val="009102C0"/>
    <w:rsid w:val="00A54C02"/>
    <w:rsid w:val="00BF6032"/>
    <w:rsid w:val="00C6616B"/>
    <w:rsid w:val="00C67BDB"/>
    <w:rsid w:val="00CC69BF"/>
    <w:rsid w:val="00CC6E52"/>
    <w:rsid w:val="00D24DFE"/>
    <w:rsid w:val="00E5079E"/>
    <w:rsid w:val="00E6243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B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44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449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5449C"/>
    <w:pPr>
      <w:ind w:left="720"/>
      <w:contextualSpacing/>
    </w:pPr>
  </w:style>
  <w:style w:type="character" w:styleId="Hyperlink">
    <w:name w:val="Hyperlink"/>
    <w:basedOn w:val="DefaultParagraphFont"/>
    <w:uiPriority w:val="99"/>
    <w:unhideWhenUsed/>
    <w:rsid w:val="0085449C"/>
    <w:rPr>
      <w:color w:val="0000FF" w:themeColor="hyperlink"/>
      <w:u w:val="single"/>
    </w:rPr>
  </w:style>
  <w:style w:type="table" w:styleId="TableGrid">
    <w:name w:val="Table Grid"/>
    <w:basedOn w:val="TableNormal"/>
    <w:uiPriority w:val="59"/>
    <w:rsid w:val="0085449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3E109B"/>
    <w:rPr>
      <w:b/>
      <w:bCs/>
    </w:rPr>
  </w:style>
  <w:style w:type="paragraph" w:styleId="Quote">
    <w:name w:val="Quote"/>
    <w:basedOn w:val="Normal"/>
    <w:next w:val="Normal"/>
    <w:link w:val="QuoteChar"/>
    <w:uiPriority w:val="29"/>
    <w:qFormat/>
    <w:rsid w:val="003E109B"/>
    <w:rPr>
      <w:i/>
      <w:iCs/>
      <w:color w:val="000000" w:themeColor="text1"/>
    </w:rPr>
  </w:style>
  <w:style w:type="character" w:customStyle="1" w:styleId="QuoteChar">
    <w:name w:val="Quote Char"/>
    <w:basedOn w:val="DefaultParagraphFont"/>
    <w:link w:val="Quote"/>
    <w:uiPriority w:val="29"/>
    <w:rsid w:val="003E109B"/>
    <w:rPr>
      <w:i/>
      <w:iCs/>
      <w:color w:val="000000" w:themeColor="text1"/>
    </w:rPr>
  </w:style>
  <w:style w:type="paragraph" w:styleId="BalloonText">
    <w:name w:val="Balloon Text"/>
    <w:basedOn w:val="Normal"/>
    <w:link w:val="BalloonTextChar"/>
    <w:uiPriority w:val="99"/>
    <w:semiHidden/>
    <w:unhideWhenUsed/>
    <w:rsid w:val="007C6B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B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13299358">
      <w:bodyDiv w:val="1"/>
      <w:marLeft w:val="0"/>
      <w:marRight w:val="0"/>
      <w:marTop w:val="0"/>
      <w:marBottom w:val="0"/>
      <w:divBdr>
        <w:top w:val="none" w:sz="0" w:space="0" w:color="auto"/>
        <w:left w:val="none" w:sz="0" w:space="0" w:color="auto"/>
        <w:bottom w:val="none" w:sz="0" w:space="0" w:color="auto"/>
        <w:right w:val="none" w:sz="0" w:space="0" w:color="auto"/>
      </w:divBdr>
      <w:divsChild>
        <w:div w:id="1002926025">
          <w:marLeft w:val="0"/>
          <w:marRight w:val="0"/>
          <w:marTop w:val="0"/>
          <w:marBottom w:val="0"/>
          <w:divBdr>
            <w:top w:val="none" w:sz="0" w:space="0" w:color="auto"/>
            <w:left w:val="none" w:sz="0" w:space="0" w:color="auto"/>
            <w:bottom w:val="none" w:sz="0" w:space="0" w:color="auto"/>
            <w:right w:val="none" w:sz="0" w:space="0" w:color="auto"/>
          </w:divBdr>
          <w:divsChild>
            <w:div w:id="88814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6727">
      <w:bodyDiv w:val="1"/>
      <w:marLeft w:val="0"/>
      <w:marRight w:val="0"/>
      <w:marTop w:val="0"/>
      <w:marBottom w:val="0"/>
      <w:divBdr>
        <w:top w:val="none" w:sz="0" w:space="0" w:color="auto"/>
        <w:left w:val="none" w:sz="0" w:space="0" w:color="auto"/>
        <w:bottom w:val="none" w:sz="0" w:space="0" w:color="auto"/>
        <w:right w:val="none" w:sz="0" w:space="0" w:color="auto"/>
      </w:divBdr>
      <w:divsChild>
        <w:div w:id="1025519084">
          <w:marLeft w:val="0"/>
          <w:marRight w:val="0"/>
          <w:marTop w:val="0"/>
          <w:marBottom w:val="0"/>
          <w:divBdr>
            <w:top w:val="none" w:sz="0" w:space="0" w:color="auto"/>
            <w:left w:val="none" w:sz="0" w:space="0" w:color="auto"/>
            <w:bottom w:val="none" w:sz="0" w:space="0" w:color="auto"/>
            <w:right w:val="none" w:sz="0" w:space="0" w:color="auto"/>
          </w:divBdr>
          <w:divsChild>
            <w:div w:id="7215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85033">
      <w:bodyDiv w:val="1"/>
      <w:marLeft w:val="0"/>
      <w:marRight w:val="0"/>
      <w:marTop w:val="0"/>
      <w:marBottom w:val="0"/>
      <w:divBdr>
        <w:top w:val="none" w:sz="0" w:space="0" w:color="auto"/>
        <w:left w:val="none" w:sz="0" w:space="0" w:color="auto"/>
        <w:bottom w:val="none" w:sz="0" w:space="0" w:color="auto"/>
        <w:right w:val="none" w:sz="0" w:space="0" w:color="auto"/>
      </w:divBdr>
      <w:divsChild>
        <w:div w:id="1313176066">
          <w:marLeft w:val="0"/>
          <w:marRight w:val="0"/>
          <w:marTop w:val="0"/>
          <w:marBottom w:val="0"/>
          <w:divBdr>
            <w:top w:val="none" w:sz="0" w:space="0" w:color="auto"/>
            <w:left w:val="none" w:sz="0" w:space="0" w:color="auto"/>
            <w:bottom w:val="none" w:sz="0" w:space="0" w:color="auto"/>
            <w:right w:val="none" w:sz="0" w:space="0" w:color="auto"/>
          </w:divBdr>
          <w:divsChild>
            <w:div w:id="196491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13475">
      <w:bodyDiv w:val="1"/>
      <w:marLeft w:val="0"/>
      <w:marRight w:val="0"/>
      <w:marTop w:val="0"/>
      <w:marBottom w:val="0"/>
      <w:divBdr>
        <w:top w:val="none" w:sz="0" w:space="0" w:color="auto"/>
        <w:left w:val="none" w:sz="0" w:space="0" w:color="auto"/>
        <w:bottom w:val="none" w:sz="0" w:space="0" w:color="auto"/>
        <w:right w:val="none" w:sz="0" w:space="0" w:color="auto"/>
      </w:divBdr>
      <w:divsChild>
        <w:div w:id="1824420901">
          <w:marLeft w:val="0"/>
          <w:marRight w:val="0"/>
          <w:marTop w:val="0"/>
          <w:marBottom w:val="0"/>
          <w:divBdr>
            <w:top w:val="none" w:sz="0" w:space="0" w:color="auto"/>
            <w:left w:val="none" w:sz="0" w:space="0" w:color="auto"/>
            <w:bottom w:val="none" w:sz="0" w:space="0" w:color="auto"/>
            <w:right w:val="none" w:sz="0" w:space="0" w:color="auto"/>
          </w:divBdr>
          <w:divsChild>
            <w:div w:id="18378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00651">
      <w:bodyDiv w:val="1"/>
      <w:marLeft w:val="0"/>
      <w:marRight w:val="0"/>
      <w:marTop w:val="0"/>
      <w:marBottom w:val="0"/>
      <w:divBdr>
        <w:top w:val="none" w:sz="0" w:space="0" w:color="auto"/>
        <w:left w:val="none" w:sz="0" w:space="0" w:color="auto"/>
        <w:bottom w:val="none" w:sz="0" w:space="0" w:color="auto"/>
        <w:right w:val="none" w:sz="0" w:space="0" w:color="auto"/>
      </w:divBdr>
      <w:divsChild>
        <w:div w:id="2142841601">
          <w:marLeft w:val="0"/>
          <w:marRight w:val="0"/>
          <w:marTop w:val="0"/>
          <w:marBottom w:val="0"/>
          <w:divBdr>
            <w:top w:val="none" w:sz="0" w:space="0" w:color="auto"/>
            <w:left w:val="none" w:sz="0" w:space="0" w:color="auto"/>
            <w:bottom w:val="none" w:sz="0" w:space="0" w:color="auto"/>
            <w:right w:val="none" w:sz="0" w:space="0" w:color="auto"/>
          </w:divBdr>
          <w:divsChild>
            <w:div w:id="14794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1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gmail.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TotalTime>
  <Pages>2</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12</cp:revision>
  <dcterms:created xsi:type="dcterms:W3CDTF">2023-07-19T12:12:00Z</dcterms:created>
  <dcterms:modified xsi:type="dcterms:W3CDTF">2023-10-03T05:12:00Z</dcterms:modified>
</cp:coreProperties>
</file>