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18" w:rsidRPr="00174418" w:rsidRDefault="00174418" w:rsidP="00174418">
      <w:pPr>
        <w:pStyle w:val="Title"/>
        <w:rPr>
          <w:rFonts w:asciiTheme="minorHAnsi" w:hAnsiTheme="minorHAnsi"/>
        </w:rPr>
      </w:pPr>
      <w:r w:rsidRPr="00174418">
        <w:rPr>
          <w:rFonts w:asciiTheme="minorHAnsi" w:hAnsiTheme="minorHAnsi"/>
        </w:rPr>
        <w:t xml:space="preserve">User Manual </w:t>
      </w:r>
    </w:p>
    <w:p w:rsidR="00174418" w:rsidRPr="00174418" w:rsidRDefault="00174418" w:rsidP="00F403FB">
      <w:pPr>
        <w:pStyle w:val="Heading1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174418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This part of the user manual explains the functions of the summary tab and the referring detail page. </w:t>
      </w:r>
    </w:p>
    <w:p w:rsidR="00F403FB" w:rsidRPr="00174418" w:rsidRDefault="00174418" w:rsidP="00F403FB">
      <w:pPr>
        <w:pStyle w:val="Heading1"/>
        <w:rPr>
          <w:rFonts w:asciiTheme="minorHAnsi" w:hAnsiTheme="minorHAnsi"/>
        </w:rPr>
      </w:pPr>
      <w:r w:rsidRPr="00174418">
        <w:rPr>
          <w:rFonts w:asciiTheme="minorHAnsi" w:hAnsiTheme="minorHAnsi"/>
        </w:rPr>
        <w:t>W</w:t>
      </w:r>
      <w:r w:rsidR="00F403FB" w:rsidRPr="00174418">
        <w:rPr>
          <w:rFonts w:asciiTheme="minorHAnsi" w:hAnsiTheme="minorHAnsi"/>
        </w:rPr>
        <w:t>ebpage Functions</w:t>
      </w:r>
    </w:p>
    <w:p w:rsidR="00F403FB" w:rsidRPr="00174418" w:rsidRDefault="008E26B3" w:rsidP="00F403FB">
      <w:pPr>
        <w:pStyle w:val="Heading1"/>
        <w:rPr>
          <w:rFonts w:asciiTheme="minorHAnsi" w:hAnsiTheme="minorHAnsi"/>
        </w:rPr>
      </w:pPr>
      <w:r w:rsidRPr="00174418">
        <w:rPr>
          <w:rFonts w:asciiTheme="minorHAnsi" w:hAnsiTheme="minorHAnsi"/>
        </w:rPr>
        <w:t>Summary</w:t>
      </w:r>
      <w:r w:rsidR="00F403FB" w:rsidRPr="00174418">
        <w:rPr>
          <w:rFonts w:asciiTheme="minorHAnsi" w:hAnsiTheme="minorHAnsi"/>
        </w:rPr>
        <w:t xml:space="preserve"> Page</w:t>
      </w:r>
      <w:r w:rsidRPr="00174418">
        <w:rPr>
          <w:rFonts w:asciiTheme="minorHAnsi" w:hAnsiTheme="minorHAnsi"/>
        </w:rPr>
        <w:t xml:space="preserve"> </w:t>
      </w:r>
    </w:p>
    <w:p w:rsidR="008E26B3" w:rsidRPr="00174418" w:rsidRDefault="008E26B3" w:rsidP="00F403FB">
      <w:pPr>
        <w:pStyle w:val="Heading2"/>
        <w:rPr>
          <w:rFonts w:asciiTheme="minorHAnsi" w:hAnsiTheme="minorHAnsi"/>
        </w:rPr>
      </w:pPr>
      <w:r w:rsidRPr="00174418">
        <w:rPr>
          <w:rFonts w:asciiTheme="minorHAnsi" w:hAnsiTheme="minorHAnsi"/>
        </w:rPr>
        <w:t>Tab on Menu Bar</w:t>
      </w:r>
    </w:p>
    <w:p w:rsidR="008E26B3" w:rsidRPr="00174418" w:rsidRDefault="008E26B3" w:rsidP="008E26B3"/>
    <w:p w:rsidR="007C10DB" w:rsidRPr="00174418" w:rsidRDefault="008E26B3">
      <w:r w:rsidRPr="00174418">
        <w:t xml:space="preserve">By Clicking the summary tab on the menu bar the CGI Summary </w:t>
      </w:r>
      <w:r w:rsidR="003959C9" w:rsidRPr="00174418">
        <w:t xml:space="preserve">script </w:t>
      </w:r>
      <w:r w:rsidRPr="00174418">
        <w:t>will run</w:t>
      </w:r>
      <w:r w:rsidR="003959C9" w:rsidRPr="00174418">
        <w:t>,</w:t>
      </w:r>
      <w:r w:rsidRPr="00174418">
        <w:t xml:space="preserve"> this will populate a table which will contain the </w:t>
      </w:r>
      <w:r w:rsidR="00521395" w:rsidRPr="00174418">
        <w:t xml:space="preserve">gene identifiers, protein product names, </w:t>
      </w:r>
      <w:proofErr w:type="spellStart"/>
      <w:r w:rsidR="00521395" w:rsidRPr="00174418">
        <w:t>Gen</w:t>
      </w:r>
      <w:r w:rsidR="009C789E" w:rsidRPr="00174418">
        <w:t>e</w:t>
      </w:r>
      <w:r w:rsidR="00521395" w:rsidRPr="00174418">
        <w:t>bank</w:t>
      </w:r>
      <w:proofErr w:type="spellEnd"/>
      <w:r w:rsidR="00521395" w:rsidRPr="00174418">
        <w:t xml:space="preserve"> accession and chromosomal location. </w:t>
      </w:r>
    </w:p>
    <w:p w:rsidR="00521395" w:rsidRPr="00174418" w:rsidRDefault="00521395"/>
    <w:p w:rsidR="00C6759E" w:rsidRPr="00174418" w:rsidRDefault="0070350D">
      <w:r w:rsidRPr="001744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E980" wp14:editId="137FBBA7">
                <wp:simplePos x="0" y="0"/>
                <wp:positionH relativeFrom="column">
                  <wp:posOffset>-438150</wp:posOffset>
                </wp:positionH>
                <wp:positionV relativeFrom="paragraph">
                  <wp:posOffset>736600</wp:posOffset>
                </wp:positionV>
                <wp:extent cx="1000125" cy="6667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-34.5pt;margin-top:58pt;width:78.7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" adj="20880" fillcolor="red" strokecolor="red" strokeweight="2pt"/>
            </w:pict>
          </mc:Fallback>
        </mc:AlternateContent>
      </w:r>
      <w:r w:rsidR="00565E5B" w:rsidRPr="00174418">
        <w:rPr>
          <w:noProof/>
          <w:lang w:eastAsia="en-GB"/>
        </w:rPr>
        <w:drawing>
          <wp:inline distT="0" distB="0" distL="0" distR="0" wp14:anchorId="264EBB94" wp14:editId="357EE24D">
            <wp:extent cx="5257800" cy="962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7C1" w:rsidRPr="00174418" w:rsidRDefault="001237C1"/>
    <w:p w:rsidR="001237C1" w:rsidRPr="00174418" w:rsidRDefault="001237C1">
      <w:r w:rsidRPr="00174418">
        <w:rPr>
          <w:noProof/>
          <w:lang w:eastAsia="en-GB"/>
        </w:rPr>
        <w:drawing>
          <wp:inline distT="0" distB="0" distL="0" distR="0" wp14:anchorId="5FBC6D07" wp14:editId="5AAF8334">
            <wp:extent cx="5267325" cy="23622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4418" w:rsidRDefault="00174418" w:rsidP="00F403FB">
      <w:pPr>
        <w:pStyle w:val="Heading1"/>
        <w:rPr>
          <w:rFonts w:asciiTheme="minorHAnsi" w:hAnsiTheme="minorHAnsi"/>
        </w:rPr>
      </w:pPr>
    </w:p>
    <w:p w:rsidR="00521395" w:rsidRPr="00174418" w:rsidRDefault="00F403FB" w:rsidP="00F403FB">
      <w:pPr>
        <w:pStyle w:val="Heading1"/>
        <w:rPr>
          <w:rFonts w:asciiTheme="minorHAnsi" w:hAnsiTheme="minorHAnsi"/>
        </w:rPr>
      </w:pPr>
      <w:r w:rsidRPr="00174418">
        <w:rPr>
          <w:rFonts w:asciiTheme="minorHAnsi" w:hAnsiTheme="minorHAnsi"/>
        </w:rPr>
        <w:t>Detail Page</w:t>
      </w:r>
    </w:p>
    <w:p w:rsidR="00E21D52" w:rsidRPr="00174418" w:rsidRDefault="00E21D52" w:rsidP="00F403FB">
      <w:pPr>
        <w:pStyle w:val="Heading2"/>
        <w:rPr>
          <w:rFonts w:asciiTheme="minorHAnsi" w:hAnsiTheme="minorHAnsi"/>
        </w:rPr>
      </w:pPr>
      <w:r w:rsidRPr="00174418">
        <w:rPr>
          <w:rFonts w:asciiTheme="minorHAnsi" w:hAnsiTheme="minorHAnsi"/>
        </w:rPr>
        <w:t>Page layout and detail</w:t>
      </w:r>
      <w:r w:rsidR="00F403FB" w:rsidRPr="00174418">
        <w:rPr>
          <w:rFonts w:asciiTheme="minorHAnsi" w:hAnsiTheme="minorHAnsi"/>
        </w:rPr>
        <w:t xml:space="preserve"> boxes</w:t>
      </w:r>
    </w:p>
    <w:p w:rsidR="00521395" w:rsidRPr="00174418" w:rsidRDefault="00521395"/>
    <w:p w:rsidR="00C513EE" w:rsidRPr="00174418" w:rsidRDefault="00521395">
      <w:r w:rsidRPr="00174418">
        <w:lastRenderedPageBreak/>
        <w:t xml:space="preserve">By clicking on a </w:t>
      </w:r>
      <w:proofErr w:type="spellStart"/>
      <w:r w:rsidRPr="00174418">
        <w:t>genebank</w:t>
      </w:r>
      <w:proofErr w:type="spellEnd"/>
      <w:r w:rsidRPr="00174418">
        <w:t xml:space="preserve"> accession number this will open up the detail page. The deta</w:t>
      </w:r>
      <w:r w:rsidR="00C513EE" w:rsidRPr="00174418">
        <w:t xml:space="preserve">il page has four boxes with each individual </w:t>
      </w:r>
      <w:proofErr w:type="gramStart"/>
      <w:r w:rsidR="00C513EE" w:rsidRPr="00174418">
        <w:t>boxes</w:t>
      </w:r>
      <w:proofErr w:type="gramEnd"/>
      <w:r w:rsidR="00C513EE" w:rsidRPr="00174418">
        <w:t xml:space="preserve"> contain the following information; </w:t>
      </w:r>
    </w:p>
    <w:p w:rsidR="00C513EE" w:rsidRPr="00174418" w:rsidRDefault="00C513EE" w:rsidP="00C513EE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174418">
        <w:t>Box 1 contains the complete DNA sequence with the coding regions highlighted</w:t>
      </w:r>
    </w:p>
    <w:p w:rsidR="00C513EE" w:rsidRPr="00174418" w:rsidRDefault="00C513EE" w:rsidP="00C513EE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174418">
        <w:rPr>
          <w:rFonts w:eastAsia="Times New Roman" w:cs="Times New Roman"/>
          <w:lang w:eastAsia="en-GB"/>
        </w:rPr>
        <w:t xml:space="preserve"> Box 2 contains the amino acid sequence displayed with the coding DNA sequence</w:t>
      </w:r>
    </w:p>
    <w:p w:rsidR="00C513EE" w:rsidRPr="00174418" w:rsidRDefault="00C513EE" w:rsidP="00C513EE">
      <w:pPr>
        <w:pStyle w:val="ListParagraph"/>
        <w:numPr>
          <w:ilvl w:val="0"/>
          <w:numId w:val="4"/>
        </w:numPr>
      </w:pPr>
      <w:r w:rsidRPr="00174418">
        <w:rPr>
          <w:rFonts w:eastAsia="Times New Roman" w:cs="Times New Roman"/>
          <w:lang w:eastAsia="en-GB"/>
        </w:rPr>
        <w:t xml:space="preserve">Box 3 contains codon usage frequencies within the coding region and the overall codon usage information for all sequences in the </w:t>
      </w:r>
      <w:r w:rsidR="0070144F" w:rsidRPr="00174418">
        <w:rPr>
          <w:rFonts w:eastAsia="Times New Roman" w:cs="Times New Roman"/>
          <w:lang w:eastAsia="en-GB"/>
        </w:rPr>
        <w:t>database</w:t>
      </w:r>
      <w:r w:rsidRPr="00174418">
        <w:rPr>
          <w:rFonts w:eastAsia="Times New Roman" w:cs="Times New Roman"/>
          <w:lang w:eastAsia="en-GB"/>
        </w:rPr>
        <w:t xml:space="preserve">. </w:t>
      </w:r>
    </w:p>
    <w:p w:rsidR="00C513EE" w:rsidRPr="00174418" w:rsidRDefault="00C513EE" w:rsidP="00C513EE">
      <w:pPr>
        <w:pStyle w:val="ListParagraph"/>
        <w:numPr>
          <w:ilvl w:val="0"/>
          <w:numId w:val="4"/>
        </w:numPr>
      </w:pPr>
      <w:r w:rsidRPr="00174418">
        <w:rPr>
          <w:rFonts w:eastAsia="Times New Roman" w:cs="Times New Roman"/>
          <w:lang w:eastAsia="en-GB"/>
        </w:rPr>
        <w:t xml:space="preserve">Box 4 contains the ability to identify sticky-end restriction enzyme sites in the genomic DNA with the ability to search for </w:t>
      </w:r>
      <w:proofErr w:type="spellStart"/>
      <w:r w:rsidRPr="00174418">
        <w:rPr>
          <w:rFonts w:eastAsia="Times New Roman" w:cs="Times New Roman"/>
          <w:lang w:eastAsia="en-GB"/>
        </w:rPr>
        <w:t>EcoRI</w:t>
      </w:r>
      <w:proofErr w:type="spellEnd"/>
      <w:r w:rsidRPr="00174418">
        <w:rPr>
          <w:rFonts w:eastAsia="Times New Roman" w:cs="Times New Roman"/>
          <w:lang w:eastAsia="en-GB"/>
        </w:rPr>
        <w:t xml:space="preserve">, </w:t>
      </w:r>
      <w:proofErr w:type="spellStart"/>
      <w:r w:rsidRPr="00174418">
        <w:rPr>
          <w:rFonts w:eastAsia="Times New Roman" w:cs="Times New Roman"/>
          <w:lang w:eastAsia="en-GB"/>
        </w:rPr>
        <w:t>BamHI</w:t>
      </w:r>
      <w:proofErr w:type="spellEnd"/>
      <w:r w:rsidRPr="00174418">
        <w:rPr>
          <w:rFonts w:eastAsia="Times New Roman" w:cs="Times New Roman"/>
          <w:lang w:eastAsia="en-GB"/>
        </w:rPr>
        <w:t xml:space="preserve"> and </w:t>
      </w:r>
      <w:proofErr w:type="spellStart"/>
      <w:r w:rsidRPr="00174418">
        <w:rPr>
          <w:rFonts w:eastAsia="Times New Roman" w:cs="Times New Roman"/>
          <w:lang w:eastAsia="en-GB"/>
        </w:rPr>
        <w:t>BsuMI</w:t>
      </w:r>
      <w:proofErr w:type="spellEnd"/>
      <w:r w:rsidRPr="00174418">
        <w:rPr>
          <w:rFonts w:eastAsia="Times New Roman" w:cs="Times New Roman"/>
          <w:lang w:eastAsia="en-GB"/>
        </w:rPr>
        <w:t>.</w:t>
      </w:r>
    </w:p>
    <w:p w:rsidR="00C513EE" w:rsidRPr="00174418" w:rsidRDefault="00C513EE" w:rsidP="00C513EE"/>
    <w:p w:rsidR="00E21D52" w:rsidRPr="00174418" w:rsidRDefault="00E21D52" w:rsidP="00C513EE"/>
    <w:p w:rsidR="00F403FB" w:rsidRPr="00174418" w:rsidRDefault="0022030C" w:rsidP="00C513EE">
      <w:r w:rsidRPr="001744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93DAE" wp14:editId="06D0033F">
                <wp:simplePos x="0" y="0"/>
                <wp:positionH relativeFrom="column">
                  <wp:posOffset>4219575</wp:posOffset>
                </wp:positionH>
                <wp:positionV relativeFrom="paragraph">
                  <wp:posOffset>820419</wp:posOffset>
                </wp:positionV>
                <wp:extent cx="1419225" cy="104775"/>
                <wp:effectExtent l="0" t="0" r="28575" b="2857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47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332.25pt;margin-top:64.6pt;width:111.7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" adj="797" fillcolor="red" strokecolor="red" strokeweight="2pt"/>
            </w:pict>
          </mc:Fallback>
        </mc:AlternateContent>
      </w:r>
      <w:r w:rsidRPr="00174418">
        <w:rPr>
          <w:noProof/>
          <w:lang w:eastAsia="en-GB"/>
        </w:rPr>
        <w:drawing>
          <wp:inline distT="0" distB="0" distL="0" distR="0" wp14:anchorId="751942DA" wp14:editId="6526A386">
            <wp:extent cx="5267325" cy="23622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920" w:rsidRPr="00174418" w:rsidRDefault="00BD7920" w:rsidP="00C513EE"/>
    <w:p w:rsidR="0072092F" w:rsidRPr="00174418" w:rsidRDefault="0072092F" w:rsidP="00C513EE">
      <w:r w:rsidRPr="00174418">
        <w:rPr>
          <w:noProof/>
          <w:lang w:eastAsia="en-GB"/>
        </w:rPr>
        <w:lastRenderedPageBreak/>
        <w:drawing>
          <wp:inline distT="0" distB="0" distL="0" distR="0" wp14:anchorId="165C2EF6" wp14:editId="698260B1">
            <wp:extent cx="5191125" cy="53816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38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3FB" w:rsidRPr="00174418" w:rsidRDefault="00F403FB" w:rsidP="00C513EE"/>
    <w:p w:rsidR="00E21D52" w:rsidRPr="00174418" w:rsidRDefault="00F403FB" w:rsidP="00F403FB">
      <w:pPr>
        <w:pStyle w:val="Heading2"/>
        <w:rPr>
          <w:rFonts w:asciiTheme="minorHAnsi" w:hAnsiTheme="minorHAnsi"/>
        </w:rPr>
      </w:pPr>
      <w:r w:rsidRPr="00174418">
        <w:rPr>
          <w:rFonts w:asciiTheme="minorHAnsi" w:hAnsiTheme="minorHAnsi"/>
        </w:rPr>
        <w:t xml:space="preserve">  Detail Boxes</w:t>
      </w:r>
    </w:p>
    <w:p w:rsidR="00E21D52" w:rsidRPr="00174418" w:rsidRDefault="00E21D52" w:rsidP="00C513EE"/>
    <w:p w:rsidR="00C513EE" w:rsidRPr="00174418" w:rsidRDefault="00E21D52" w:rsidP="00C513EE">
      <w:r w:rsidRPr="00174418">
        <w:t>Each box offers a quick preview of the information inside them</w:t>
      </w:r>
      <w:r w:rsidR="00C513EE" w:rsidRPr="00174418">
        <w:t xml:space="preserve"> </w:t>
      </w:r>
      <w:r w:rsidRPr="00174418">
        <w:t>which</w:t>
      </w:r>
      <w:r w:rsidR="00C513EE" w:rsidRPr="00174418">
        <w:t xml:space="preserve"> can be viewed by scrolling up and down. By clicking on the plus button (+) next to the ID name e.g. Complete </w:t>
      </w:r>
      <w:r w:rsidRPr="00174418">
        <w:t>Sequence</w:t>
      </w:r>
      <w:r w:rsidR="00C513EE" w:rsidRPr="00174418">
        <w:t xml:space="preserve"> this will maximise the page making it easier to view the information.  </w:t>
      </w:r>
    </w:p>
    <w:p w:rsidR="00E21D52" w:rsidRPr="00174418" w:rsidRDefault="00E21D52" w:rsidP="00C513EE"/>
    <w:p w:rsidR="0032670D" w:rsidRPr="00174418" w:rsidRDefault="0032670D" w:rsidP="00C513EE">
      <w:r w:rsidRPr="00174418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45186" wp14:editId="0B7858C0">
                <wp:simplePos x="0" y="0"/>
                <wp:positionH relativeFrom="column">
                  <wp:posOffset>-276225</wp:posOffset>
                </wp:positionH>
                <wp:positionV relativeFrom="paragraph">
                  <wp:posOffset>1343025</wp:posOffset>
                </wp:positionV>
                <wp:extent cx="876300" cy="12382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38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2" o:spid="_x0000_s1026" type="#_x0000_t13" style="position:absolute;margin-left:-21.75pt;margin-top:105.75pt;width:69pt;height: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" adj="20074" fillcolor="red" strokecolor="red" strokeweight="2pt"/>
            </w:pict>
          </mc:Fallback>
        </mc:AlternateContent>
      </w:r>
      <w:r w:rsidRPr="00174418">
        <w:rPr>
          <w:noProof/>
          <w:lang w:eastAsia="en-GB"/>
        </w:rPr>
        <w:drawing>
          <wp:inline distT="0" distB="0" distL="0" distR="0" wp14:anchorId="22F173C7" wp14:editId="23F34B59">
            <wp:extent cx="5257800" cy="28384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1A8A" w:rsidRPr="00174418" w:rsidRDefault="00881A8A" w:rsidP="00C513EE"/>
    <w:p w:rsidR="00881A8A" w:rsidRPr="00174418" w:rsidRDefault="00881A8A" w:rsidP="00C513EE"/>
    <w:p w:rsidR="00E21D52" w:rsidRPr="00174418" w:rsidRDefault="00F403FB" w:rsidP="00F403FB">
      <w:pPr>
        <w:pStyle w:val="Heading4"/>
        <w:rPr>
          <w:rFonts w:asciiTheme="minorHAnsi" w:hAnsiTheme="minorHAnsi"/>
        </w:rPr>
      </w:pPr>
      <w:r w:rsidRPr="00174418">
        <w:rPr>
          <w:rFonts w:asciiTheme="minorHAnsi" w:hAnsiTheme="minorHAnsi"/>
        </w:rPr>
        <w:t xml:space="preserve">Box 1 </w:t>
      </w:r>
      <w:r w:rsidR="00E21D52" w:rsidRPr="00174418">
        <w:rPr>
          <w:rFonts w:asciiTheme="minorHAnsi" w:hAnsiTheme="minorHAnsi"/>
        </w:rPr>
        <w:t xml:space="preserve">Complete Sequence Results </w:t>
      </w:r>
    </w:p>
    <w:p w:rsidR="00E77C7A" w:rsidRPr="00174418" w:rsidRDefault="00E77C7A" w:rsidP="00E77C7A"/>
    <w:p w:rsidR="00F403FB" w:rsidRPr="00174418" w:rsidRDefault="00E77C7A" w:rsidP="00E77C7A">
      <w:r w:rsidRPr="00174418">
        <w:t>This box displays the complete DNA sequence for the gene selected in the summary page with the coding region highlighted in red</w:t>
      </w:r>
    </w:p>
    <w:p w:rsidR="000C69C7" w:rsidRPr="00174418" w:rsidRDefault="000C69C7" w:rsidP="00E77C7A"/>
    <w:p w:rsidR="000C69C7" w:rsidRPr="00174418" w:rsidRDefault="000C69C7" w:rsidP="00E77C7A">
      <w:r w:rsidRPr="00174418">
        <w:rPr>
          <w:noProof/>
          <w:lang w:eastAsia="en-GB"/>
        </w:rPr>
        <w:drawing>
          <wp:inline distT="0" distB="0" distL="0" distR="0" wp14:anchorId="479E55B2" wp14:editId="204A68A1">
            <wp:extent cx="5257800" cy="25336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3FB" w:rsidRPr="00174418" w:rsidRDefault="00F403FB" w:rsidP="00F403FB">
      <w:pPr>
        <w:pStyle w:val="Heading4"/>
        <w:rPr>
          <w:rFonts w:asciiTheme="minorHAnsi" w:hAnsiTheme="minorHAnsi"/>
        </w:rPr>
      </w:pPr>
      <w:r w:rsidRPr="00174418">
        <w:rPr>
          <w:rFonts w:asciiTheme="minorHAnsi" w:hAnsiTheme="minorHAnsi"/>
        </w:rPr>
        <w:t>Box 2 Full Amino Acid Sequence</w:t>
      </w:r>
    </w:p>
    <w:p w:rsidR="001E6B14" w:rsidRPr="00174418" w:rsidRDefault="001E6B14" w:rsidP="001E6B14"/>
    <w:p w:rsidR="00F403FB" w:rsidRPr="00174418" w:rsidRDefault="00E77C7A" w:rsidP="001E6B14">
      <w:r w:rsidRPr="00174418">
        <w:t xml:space="preserve">This Box displays the full amino acid sequence for </w:t>
      </w:r>
      <w:r w:rsidR="0070144F" w:rsidRPr="00174418">
        <w:t>the gene selected is the summary page</w:t>
      </w:r>
      <w:r w:rsidRPr="00174418">
        <w:t>. Below this it displays the coding sequence which will code for protein.</w:t>
      </w:r>
    </w:p>
    <w:p w:rsidR="00372722" w:rsidRPr="00174418" w:rsidRDefault="00372722" w:rsidP="001E6B14"/>
    <w:p w:rsidR="00372722" w:rsidRPr="00174418" w:rsidRDefault="00372722" w:rsidP="001E6B14">
      <w:r w:rsidRPr="00174418">
        <w:rPr>
          <w:noProof/>
          <w:lang w:eastAsia="en-GB"/>
        </w:rPr>
        <w:lastRenderedPageBreak/>
        <w:drawing>
          <wp:inline distT="0" distB="0" distL="0" distR="0" wp14:anchorId="619CAF98" wp14:editId="53094285">
            <wp:extent cx="5257800" cy="25908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3FB" w:rsidRPr="00174418" w:rsidRDefault="00F403FB" w:rsidP="00F403FB">
      <w:pPr>
        <w:pStyle w:val="Heading4"/>
        <w:rPr>
          <w:rFonts w:asciiTheme="minorHAnsi" w:hAnsiTheme="minorHAnsi"/>
        </w:rPr>
      </w:pPr>
      <w:r w:rsidRPr="00174418">
        <w:rPr>
          <w:rFonts w:asciiTheme="minorHAnsi" w:hAnsiTheme="minorHAnsi"/>
        </w:rPr>
        <w:t>Box 3 Codon Usage</w:t>
      </w:r>
    </w:p>
    <w:p w:rsidR="001E6B14" w:rsidRPr="00174418" w:rsidRDefault="001E6B14" w:rsidP="001E6B14"/>
    <w:p w:rsidR="0070144F" w:rsidRPr="00174418" w:rsidRDefault="0070144F" w:rsidP="001E6B14">
      <w:r w:rsidRPr="00174418">
        <w:t xml:space="preserve">Box 3 displays the codon usage as a percentage from the coding region for the sequence selected. </w:t>
      </w:r>
      <w:r w:rsidR="001E6B14" w:rsidRPr="00174418">
        <w:t>It also displays the codon usage as a percentage from the coding region for all the sequence in database. This allows the user to compare how frequent a given codon is in comparison to other sequences in the database.  The results are displayed in a tabular format with the three</w:t>
      </w:r>
      <w:r w:rsidRPr="00174418">
        <w:t xml:space="preserve"> nucleotides (triplets</w:t>
      </w:r>
      <w:r w:rsidR="00F83D0B" w:rsidRPr="00174418">
        <w:t>) and</w:t>
      </w:r>
      <w:r w:rsidR="001E6B14" w:rsidRPr="00174418">
        <w:t xml:space="preserve"> the</w:t>
      </w:r>
      <w:r w:rsidRPr="00174418">
        <w:t xml:space="preserve"> specific amino acid</w:t>
      </w:r>
      <w:r w:rsidR="001E6B14" w:rsidRPr="00174418">
        <w:t xml:space="preserve"> residue or stop codon</w:t>
      </w:r>
      <w:r w:rsidRPr="00174418">
        <w:t xml:space="preserve"> </w:t>
      </w:r>
      <w:r w:rsidR="001E6B14" w:rsidRPr="00174418">
        <w:t xml:space="preserve">these triplets encode displayed. </w:t>
      </w:r>
      <w:r w:rsidRPr="00174418">
        <w:t xml:space="preserve"> </w:t>
      </w:r>
    </w:p>
    <w:p w:rsidR="00F83D0B" w:rsidRPr="00174418" w:rsidRDefault="00F83D0B" w:rsidP="001E6B14"/>
    <w:p w:rsidR="00F83D0B" w:rsidRPr="00174418" w:rsidRDefault="00F83D0B" w:rsidP="001E6B14">
      <w:r w:rsidRPr="00174418">
        <w:rPr>
          <w:noProof/>
          <w:lang w:eastAsia="en-GB"/>
        </w:rPr>
        <w:drawing>
          <wp:inline distT="0" distB="0" distL="0" distR="0" wp14:anchorId="2549BC2A" wp14:editId="18C4548D">
            <wp:extent cx="5267325" cy="25431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B14" w:rsidRPr="00174418" w:rsidRDefault="001E6B14" w:rsidP="001E6B14"/>
    <w:p w:rsidR="001E6B14" w:rsidRPr="00174418" w:rsidRDefault="001E6B14" w:rsidP="001E6B14">
      <w:pPr>
        <w:pStyle w:val="Heading4"/>
        <w:rPr>
          <w:rFonts w:asciiTheme="minorHAnsi" w:hAnsiTheme="minorHAnsi"/>
        </w:rPr>
      </w:pPr>
      <w:r w:rsidRPr="00174418">
        <w:rPr>
          <w:rFonts w:asciiTheme="minorHAnsi" w:hAnsiTheme="minorHAnsi"/>
        </w:rPr>
        <w:t>Box 4 Sticky End Display</w:t>
      </w:r>
    </w:p>
    <w:p w:rsidR="001E6B14" w:rsidRPr="00174418" w:rsidRDefault="001E6B14" w:rsidP="001E6B14"/>
    <w:p w:rsidR="001E6B14" w:rsidRPr="00174418" w:rsidRDefault="001E6B14" w:rsidP="001E6B14"/>
    <w:p w:rsidR="001E6B14" w:rsidRPr="00174418" w:rsidRDefault="001E6B14" w:rsidP="001E6B14">
      <w:r w:rsidRPr="00174418">
        <w:t xml:space="preserve">Box 4 allows the user to </w:t>
      </w:r>
      <w:r w:rsidRPr="00174418">
        <w:rPr>
          <w:rFonts w:eastAsia="Times New Roman" w:cs="Times New Roman"/>
          <w:lang w:eastAsia="en-GB"/>
        </w:rPr>
        <w:t xml:space="preserve">identify sticky-end restriction enzyme sites in the genomic DNA by searching using a unique identifier with the ability to search for </w:t>
      </w:r>
      <w:proofErr w:type="spellStart"/>
      <w:r w:rsidRPr="00174418">
        <w:rPr>
          <w:rFonts w:eastAsia="Times New Roman" w:cs="Times New Roman"/>
          <w:lang w:eastAsia="en-GB"/>
        </w:rPr>
        <w:t>EcoRI</w:t>
      </w:r>
      <w:proofErr w:type="spellEnd"/>
      <w:r w:rsidRPr="00174418">
        <w:rPr>
          <w:rFonts w:eastAsia="Times New Roman" w:cs="Times New Roman"/>
          <w:lang w:eastAsia="en-GB"/>
        </w:rPr>
        <w:t xml:space="preserve">, </w:t>
      </w:r>
      <w:proofErr w:type="spellStart"/>
      <w:r w:rsidRPr="00174418">
        <w:rPr>
          <w:rFonts w:eastAsia="Times New Roman" w:cs="Times New Roman"/>
          <w:lang w:eastAsia="en-GB"/>
        </w:rPr>
        <w:t>BamHI</w:t>
      </w:r>
      <w:proofErr w:type="spellEnd"/>
      <w:r w:rsidRPr="00174418">
        <w:rPr>
          <w:rFonts w:eastAsia="Times New Roman" w:cs="Times New Roman"/>
          <w:lang w:eastAsia="en-GB"/>
        </w:rPr>
        <w:t xml:space="preserve"> and </w:t>
      </w:r>
      <w:proofErr w:type="spellStart"/>
      <w:r w:rsidRPr="00174418">
        <w:rPr>
          <w:rFonts w:eastAsia="Times New Roman" w:cs="Times New Roman"/>
          <w:lang w:eastAsia="en-GB"/>
        </w:rPr>
        <w:t>BsuMI</w:t>
      </w:r>
      <w:proofErr w:type="spellEnd"/>
      <w:r w:rsidRPr="00174418">
        <w:rPr>
          <w:rFonts w:eastAsia="Times New Roman" w:cs="Times New Roman"/>
          <w:lang w:eastAsia="en-GB"/>
        </w:rPr>
        <w:t>.</w:t>
      </w:r>
      <w:r w:rsidRPr="00174418">
        <w:t xml:space="preserve"> </w:t>
      </w:r>
      <w:proofErr w:type="spellStart"/>
      <w:r w:rsidRPr="00174418">
        <w:t>Foor</w:t>
      </w:r>
      <w:proofErr w:type="spellEnd"/>
      <w:r w:rsidRPr="00174418">
        <w:t xml:space="preserve"> more details please refer to ............Yolanda Part</w:t>
      </w:r>
    </w:p>
    <w:p w:rsidR="001D085C" w:rsidRPr="00174418" w:rsidRDefault="001D085C" w:rsidP="001E6B14"/>
    <w:p w:rsidR="001D085C" w:rsidRPr="00174418" w:rsidRDefault="001D085C" w:rsidP="001E6B14">
      <w:r w:rsidRPr="00174418">
        <w:rPr>
          <w:noProof/>
          <w:lang w:eastAsia="en-GB"/>
        </w:rPr>
        <w:lastRenderedPageBreak/>
        <w:drawing>
          <wp:inline distT="0" distB="0" distL="0" distR="0" wp14:anchorId="3EEC6F07" wp14:editId="0F6C362A">
            <wp:extent cx="5267325" cy="25622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085C" w:rsidRPr="00174418" w:rsidSect="007301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AF" w:rsidRDefault="008017AF" w:rsidP="00174418">
      <w:r>
        <w:separator/>
      </w:r>
    </w:p>
  </w:endnote>
  <w:endnote w:type="continuationSeparator" w:id="0">
    <w:p w:rsidR="008017AF" w:rsidRDefault="008017AF" w:rsidP="0017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8" w:rsidRDefault="001744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8" w:rsidRDefault="001744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Mehboob </w:t>
    </w:r>
    <w:r>
      <w:rPr>
        <w:rFonts w:asciiTheme="majorHAnsi" w:eastAsiaTheme="majorEastAsia" w:hAnsiTheme="majorHAnsi" w:cstheme="majorBidi"/>
      </w:rPr>
      <w:t>Patel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7441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74418" w:rsidRDefault="001744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8" w:rsidRDefault="00174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AF" w:rsidRDefault="008017AF" w:rsidP="00174418">
      <w:r>
        <w:separator/>
      </w:r>
    </w:p>
  </w:footnote>
  <w:footnote w:type="continuationSeparator" w:id="0">
    <w:p w:rsidR="008017AF" w:rsidRDefault="008017AF" w:rsidP="00174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8" w:rsidRDefault="001744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8" w:rsidRDefault="001744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8" w:rsidRDefault="00174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2D0"/>
    <w:multiLevelType w:val="hybridMultilevel"/>
    <w:tmpl w:val="5D5CFA3A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EF804EE"/>
    <w:multiLevelType w:val="hybridMultilevel"/>
    <w:tmpl w:val="B348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798"/>
    <w:multiLevelType w:val="hybridMultilevel"/>
    <w:tmpl w:val="71DA2BF0"/>
    <w:lvl w:ilvl="0" w:tplc="DD163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C2507"/>
    <w:multiLevelType w:val="hybridMultilevel"/>
    <w:tmpl w:val="6530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E4D15"/>
    <w:multiLevelType w:val="hybridMultilevel"/>
    <w:tmpl w:val="5D5CFA3A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7097115C"/>
    <w:multiLevelType w:val="hybridMultilevel"/>
    <w:tmpl w:val="74101B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B3"/>
    <w:rsid w:val="000C69C7"/>
    <w:rsid w:val="001237C1"/>
    <w:rsid w:val="00174418"/>
    <w:rsid w:val="0019010C"/>
    <w:rsid w:val="001D085C"/>
    <w:rsid w:val="001E6B14"/>
    <w:rsid w:val="0022030C"/>
    <w:rsid w:val="0032670D"/>
    <w:rsid w:val="00372722"/>
    <w:rsid w:val="003959C9"/>
    <w:rsid w:val="00431C9A"/>
    <w:rsid w:val="004905EE"/>
    <w:rsid w:val="00521395"/>
    <w:rsid w:val="00565E5B"/>
    <w:rsid w:val="0070144F"/>
    <w:rsid w:val="0070350D"/>
    <w:rsid w:val="0072092F"/>
    <w:rsid w:val="008017AF"/>
    <w:rsid w:val="00881A8A"/>
    <w:rsid w:val="008E26B3"/>
    <w:rsid w:val="009C789E"/>
    <w:rsid w:val="00BD7920"/>
    <w:rsid w:val="00C241CC"/>
    <w:rsid w:val="00C31FFA"/>
    <w:rsid w:val="00C513EE"/>
    <w:rsid w:val="00C6759E"/>
    <w:rsid w:val="00C865ED"/>
    <w:rsid w:val="00E00D57"/>
    <w:rsid w:val="00E21D52"/>
    <w:rsid w:val="00E77C7A"/>
    <w:rsid w:val="00F403FB"/>
    <w:rsid w:val="00F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B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3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3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26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26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3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03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3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9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4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41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4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418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B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3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3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26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26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3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03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3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9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4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41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4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41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9C32-612F-45A5-820A-690E1F04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Mehbs</cp:lastModifiedBy>
  <cp:revision>18</cp:revision>
  <dcterms:created xsi:type="dcterms:W3CDTF">2014-04-30T18:56:00Z</dcterms:created>
  <dcterms:modified xsi:type="dcterms:W3CDTF">2014-05-02T09:27:00Z</dcterms:modified>
</cp:coreProperties>
</file>