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3F" w:rsidRDefault="0040573F" w:rsidP="009D6BA5"/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42, TAGHIZADEH BLDG, KHAYYAM AVE,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CENTRAL OFFICE, TEHRAN - IRAN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TEL</w:t>
      </w:r>
      <w:proofErr w:type="gramStart"/>
      <w:r w:rsidRPr="0074312C">
        <w:rPr>
          <w:rFonts w:hAnsi="細明體" w:cs="細明體" w:hint="eastAsia"/>
          <w:sz w:val="20"/>
          <w:szCs w:val="20"/>
        </w:rPr>
        <w:t>:98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-21 55161717 ( 10 line) FAX:98-21 555577468           --- SHIPPING MARK ---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VENUS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VS-9850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LIST OF: SPARE PARTS FOR INDUSTRIAL SEWING MACHINE                 TEHRAN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</w:t>
      </w:r>
      <w:proofErr w:type="gramStart"/>
      <w:r w:rsidRPr="0074312C">
        <w:rPr>
          <w:rFonts w:hAnsi="細明體" w:cs="細明體" w:hint="eastAsia"/>
          <w:sz w:val="20"/>
          <w:szCs w:val="20"/>
        </w:rPr>
        <w:t>PER PRO.INV.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</w:t>
      </w:r>
      <w:proofErr w:type="gramStart"/>
      <w:r w:rsidRPr="0074312C">
        <w:rPr>
          <w:rFonts w:hAnsi="細明體" w:cs="細明體" w:hint="eastAsia"/>
          <w:sz w:val="20"/>
          <w:szCs w:val="20"/>
        </w:rPr>
        <w:t>VS-9850AD2 DATED JUL.5, 2019                 C/NO.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1- 5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PER S/S        :                                                           MADE IN TAIWAN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SAILING ON/ABT : JULY </w:t>
      </w:r>
      <w:r w:rsidR="0062454E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2019                                               R. O. C.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FROM   : TAIPEI, TAIWAN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TO     : TEHRAN, IRAN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0001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:242051A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30PC     </w:t>
      </w:r>
      <w:r w:rsidR="00F73DC8">
        <w:rPr>
          <w:rFonts w:hAnsi="細明體" w:cs="細明體" w:hint="eastAsia"/>
          <w:sz w:val="20"/>
          <w:szCs w:val="20"/>
        </w:rPr>
        <w:t>26.00       28.00   1.5 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:241102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:242231A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:244011A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:244122                                10PC　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:25545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:25799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:25514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:25511B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:25705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:25523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:25556B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:30566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:27525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9116F4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:27510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:27269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700C28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:27264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100PC </w:t>
      </w:r>
      <w:r>
        <w:rPr>
          <w:rFonts w:hAnsi="細明體" w:cs="細明體" w:hint="eastAsia"/>
          <w:sz w:val="20"/>
          <w:szCs w:val="20"/>
        </w:rPr>
        <w:t xml:space="preserve">   </w:t>
      </w:r>
    </w:p>
    <w:p w:rsidR="00037896" w:rsidRPr="0074312C" w:rsidRDefault="00037896" w:rsidP="00700C28">
      <w:pPr>
        <w:pStyle w:val="a8"/>
        <w:spacing w:line="240" w:lineRule="exact"/>
        <w:ind w:firstLineChars="1900" w:firstLine="3800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-  1 -</w:t>
      </w:r>
      <w:r w:rsidRPr="0074312C">
        <w:rPr>
          <w:rFonts w:hAnsi="細明體" w:cs="細明體" w:hint="eastAsia"/>
          <w:sz w:val="20"/>
          <w:szCs w:val="20"/>
        </w:rPr>
        <w:br w:type="page"/>
      </w:r>
      <w:r w:rsidRPr="0074312C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037896" w:rsidP="00563CB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:37260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:37641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2PC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:27254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:27256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:27250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1PC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:27550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:37131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:37515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:37518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:27508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2PC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:27507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2PC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0002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:242011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</w:t>
      </w:r>
      <w:r w:rsidR="00F73DC8">
        <w:rPr>
          <w:rFonts w:hAnsi="細明體" w:cs="細明體" w:hint="eastAsia"/>
          <w:sz w:val="20"/>
          <w:szCs w:val="20"/>
        </w:rPr>
        <w:t>28.00    29.00     1.5</w:t>
      </w:r>
      <w:r w:rsidRPr="0074312C">
        <w:rPr>
          <w:rFonts w:hAnsi="細明體" w:cs="細明體" w:hint="eastAsia"/>
          <w:sz w:val="20"/>
          <w:szCs w:val="20"/>
        </w:rPr>
        <w:t xml:space="preserve"> </w:t>
      </w:r>
      <w:r w:rsidR="00F73DC8">
        <w:rPr>
          <w:rFonts w:hAnsi="細明體" w:cs="細明體" w:hint="eastAsia"/>
          <w:sz w:val="20"/>
          <w:szCs w:val="20"/>
        </w:rPr>
        <w:t>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:243012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:22110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500PC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:25545L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10PC                                                  </w:t>
      </w:r>
    </w:p>
    <w:p w:rsidR="00037896" w:rsidRPr="0074312C" w:rsidRDefault="00037896" w:rsidP="00563CB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:25685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SET                              5SET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:25650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:25654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:25656EEK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:25656E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-  2 -</w:t>
      </w:r>
      <w:r w:rsidRPr="0074312C">
        <w:rPr>
          <w:rFonts w:hAnsi="細明體" w:cs="細明體" w:hint="eastAsia"/>
          <w:sz w:val="20"/>
          <w:szCs w:val="20"/>
        </w:rPr>
        <w:br w:type="page"/>
      </w:r>
      <w:r w:rsidRPr="0074312C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ind w:firstLineChars="50" w:firstLine="100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:25655E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</w:t>
      </w:r>
    </w:p>
    <w:p w:rsidR="00E1765D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:27103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</w:t>
      </w:r>
    </w:p>
    <w:p w:rsidR="00E1765D" w:rsidRDefault="00E1765D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E1765D" w:rsidRPr="0074312C">
        <w:rPr>
          <w:rFonts w:hAnsi="細明體" w:cs="細明體" w:hint="eastAsia"/>
          <w:sz w:val="20"/>
          <w:szCs w:val="20"/>
        </w:rPr>
        <w:t xml:space="preserve">ITEM NO. </w:t>
      </w:r>
      <w:proofErr w:type="gramStart"/>
      <w:r w:rsidR="00E1765D" w:rsidRPr="0074312C">
        <w:rPr>
          <w:rFonts w:hAnsi="細明體" w:cs="細明體" w:hint="eastAsia"/>
          <w:sz w:val="20"/>
          <w:szCs w:val="20"/>
        </w:rPr>
        <w:t>:37708</w:t>
      </w:r>
      <w:proofErr w:type="gramEnd"/>
      <w:r w:rsidR="00E1765D" w:rsidRPr="0074312C">
        <w:rPr>
          <w:rFonts w:hAnsi="細明體" w:cs="細明體" w:hint="eastAsia"/>
          <w:sz w:val="20"/>
          <w:szCs w:val="20"/>
        </w:rPr>
        <w:t xml:space="preserve">                                  1PC                                              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0003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:81255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2PC     </w:t>
      </w:r>
      <w:r w:rsidR="00F73DC8">
        <w:rPr>
          <w:rFonts w:hAnsi="細明體" w:cs="細明體" w:hint="eastAsia"/>
          <w:sz w:val="20"/>
          <w:szCs w:val="20"/>
        </w:rPr>
        <w:t>24.00   26.00   1.5 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:11354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:81260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:6038K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:6039K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:81213A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:80657A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:80649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:G80605E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:80220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:51124E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:51108E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:033121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:51124D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:51217C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:29066R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563CB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:57841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:51105G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:56336B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30PC                                                  </w:t>
      </w:r>
    </w:p>
    <w:p w:rsidR="00E1765D" w:rsidRPr="0074312C" w:rsidRDefault="00037896" w:rsidP="00E1765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br w:type="page"/>
      </w:r>
      <w:r w:rsidRPr="0074312C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563CBD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</w:t>
      </w:r>
      <w:r w:rsidR="00037896"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 </w:t>
      </w:r>
      <w:r w:rsidRPr="0074312C">
        <w:rPr>
          <w:rFonts w:hAnsi="細明體" w:cs="細明體" w:hint="eastAsia"/>
          <w:sz w:val="20"/>
          <w:szCs w:val="20"/>
        </w:rPr>
        <w:t xml:space="preserve">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:795361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:792182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:792191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:6203814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:6203810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:6203805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:6203807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:80717B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:80751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:A8375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:A8376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:A8377A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:80825RD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2PC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:80724D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:80705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:80726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2PC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</w:t>
      </w:r>
    </w:p>
    <w:p w:rsidR="00A94AA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:22856C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</w:t>
      </w:r>
    </w:p>
    <w:p w:rsidR="00A94AAC" w:rsidRDefault="00A94AAC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</w:p>
    <w:p w:rsidR="00037896" w:rsidRPr="0074312C" w:rsidRDefault="00A94AAC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         ITEM NO. SG*7713                                 2PC</w:t>
      </w:r>
      <w:r w:rsidR="00037896" w:rsidRPr="0074312C">
        <w:rPr>
          <w:rFonts w:hAnsi="細明體" w:cs="細明體" w:hint="eastAsia"/>
          <w:sz w:val="20"/>
          <w:szCs w:val="20"/>
        </w:rPr>
        <w:t xml:space="preserve">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0004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:80658A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</w:t>
      </w:r>
      <w:r w:rsidR="00F73DC8">
        <w:rPr>
          <w:rFonts w:hAnsi="細明體" w:cs="細明體" w:hint="eastAsia"/>
          <w:sz w:val="20"/>
          <w:szCs w:val="20"/>
        </w:rPr>
        <w:t xml:space="preserve">                     15PC      18.00   20.00    1.5 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:998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-356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:51134L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:51295B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100PC                                                  </w:t>
      </w:r>
    </w:p>
    <w:p w:rsidR="00037896" w:rsidRPr="0074312C" w:rsidRDefault="00037896" w:rsidP="00563CB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-  4 -</w:t>
      </w:r>
      <w:r w:rsidRPr="0074312C">
        <w:rPr>
          <w:rFonts w:hAnsi="細明體" w:cs="細明體" w:hint="eastAsia"/>
          <w:sz w:val="20"/>
          <w:szCs w:val="20"/>
        </w:rPr>
        <w:br w:type="page"/>
      </w:r>
      <w:r w:rsidRPr="0074312C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:29105AK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15SET                                                 </w:t>
      </w:r>
    </w:p>
    <w:p w:rsidR="00037896" w:rsidRPr="0074312C" w:rsidRDefault="00037896" w:rsidP="00563CBD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:29476LV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:56336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:56122A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:29476NM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-140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:29476NM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-096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:772081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:793211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:793111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:29442N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0005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:754031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</w:t>
      </w:r>
      <w:r w:rsidR="00F73DC8">
        <w:rPr>
          <w:rFonts w:hAnsi="細明體" w:cs="細明體" w:hint="eastAsia"/>
          <w:sz w:val="20"/>
          <w:szCs w:val="20"/>
        </w:rPr>
        <w:t>13.00   15.00    1.5 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:51134S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:51134M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:51134V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:752011A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:034052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:034032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:034014A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:034041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10PC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:56316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20PC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</w:t>
      </w:r>
      <w:r w:rsidR="00563CBD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:29476LN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5SET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</w:t>
      </w:r>
      <w:r>
        <w:rPr>
          <w:rFonts w:hAnsi="細明體" w:cs="細明體" w:hint="eastAsia"/>
          <w:sz w:val="20"/>
          <w:szCs w:val="20"/>
        </w:rPr>
        <w:t xml:space="preserve">          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-  5 -</w:t>
      </w:r>
      <w:r w:rsidRPr="0074312C">
        <w:rPr>
          <w:rFonts w:hAnsi="細明體" w:cs="細明體" w:hint="eastAsia"/>
          <w:sz w:val="20"/>
          <w:szCs w:val="20"/>
        </w:rPr>
        <w:br w:type="page"/>
      </w:r>
      <w:r w:rsidRPr="0074312C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PACKING/WEIGHT LIST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>M/</w:t>
      </w:r>
      <w:proofErr w:type="gramStart"/>
      <w:r w:rsidRPr="0074312C">
        <w:rPr>
          <w:rFonts w:hAnsi="細明體" w:cs="細明體" w:hint="eastAsia"/>
          <w:sz w:val="20"/>
          <w:szCs w:val="20"/>
        </w:rPr>
        <w:t>S :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IMAN SEWING &amp; CUTTING MACHINES                                  NO. : 19550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19, 2019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PACKING       DESCRIPTION                              QUANTITY        WEIGHT       MEASUREMENT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NO.                                                              NET (KGM</w:t>
      </w:r>
      <w:proofErr w:type="gramStart"/>
      <w:r w:rsidRPr="0074312C">
        <w:rPr>
          <w:rFonts w:hAnsi="細明體" w:cs="細明體" w:hint="eastAsia"/>
          <w:sz w:val="20"/>
          <w:szCs w:val="20"/>
        </w:rPr>
        <w:t>)  GROSS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(FTQ)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:56334N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30PC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</w:t>
      </w:r>
      <w:r w:rsidR="002001C3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:772071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2001C3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:773071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3PC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</w:t>
      </w:r>
      <w:r w:rsidR="002001C3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ITEM NO. </w:t>
      </w:r>
      <w:proofErr w:type="gramStart"/>
      <w:r w:rsidRPr="0074312C">
        <w:rPr>
          <w:rFonts w:hAnsi="細明體" w:cs="細明體" w:hint="eastAsia"/>
          <w:sz w:val="20"/>
          <w:szCs w:val="20"/>
        </w:rPr>
        <w:t>:794251</w:t>
      </w:r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5PC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</w:t>
      </w:r>
      <w:r w:rsidR="002001C3"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TOTAL :     5                            2,2</w:t>
      </w:r>
      <w:r>
        <w:rPr>
          <w:rFonts w:hAnsi="細明體" w:cs="細明體" w:hint="eastAsia"/>
          <w:sz w:val="20"/>
          <w:szCs w:val="20"/>
        </w:rPr>
        <w:t>6</w:t>
      </w:r>
      <w:r w:rsidR="003018C5">
        <w:rPr>
          <w:rFonts w:hAnsi="細明體" w:cs="細明體" w:hint="eastAsia"/>
          <w:sz w:val="20"/>
          <w:szCs w:val="20"/>
        </w:rPr>
        <w:t>2</w:t>
      </w:r>
      <w:r w:rsidRPr="0074312C">
        <w:rPr>
          <w:rFonts w:hAnsi="細明體" w:cs="細明體" w:hint="eastAsia"/>
          <w:sz w:val="20"/>
          <w:szCs w:val="20"/>
        </w:rPr>
        <w:t xml:space="preserve">PC     </w:t>
      </w:r>
      <w:r w:rsidR="00F73DC8">
        <w:rPr>
          <w:rFonts w:hAnsi="細明體" w:cs="細明體" w:hint="eastAsia"/>
          <w:sz w:val="20"/>
          <w:szCs w:val="20"/>
        </w:rPr>
        <w:t>109.00   119.00KGS  7.5 CU.FT</w:t>
      </w: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74312C">
        <w:rPr>
          <w:rFonts w:hAnsi="細明體" w:cs="細明體" w:hint="eastAsia"/>
          <w:sz w:val="20"/>
          <w:szCs w:val="20"/>
        </w:rPr>
        <w:t xml:space="preserve">             </w:t>
      </w:r>
      <w:r>
        <w:rPr>
          <w:rFonts w:hAnsi="細明體" w:cs="細明體" w:hint="eastAsia"/>
          <w:sz w:val="20"/>
          <w:szCs w:val="20"/>
        </w:rPr>
        <w:t xml:space="preserve">                            </w:t>
      </w:r>
      <w:r w:rsidRPr="0074312C">
        <w:rPr>
          <w:rFonts w:hAnsi="細明體" w:cs="細明體" w:hint="eastAsia"/>
          <w:sz w:val="20"/>
          <w:szCs w:val="20"/>
        </w:rPr>
        <w:t xml:space="preserve">   25SET     </w:t>
      </w:r>
      <w:proofErr w:type="spellStart"/>
      <w:r w:rsidR="00F73DC8">
        <w:rPr>
          <w:rFonts w:hAnsi="細明體" w:cs="細明體" w:hint="eastAsia"/>
          <w:sz w:val="20"/>
          <w:szCs w:val="20"/>
        </w:rPr>
        <w:t>vvvvvv</w:t>
      </w:r>
      <w:proofErr w:type="spellEnd"/>
      <w:r w:rsidR="00F73DC8">
        <w:rPr>
          <w:rFonts w:hAnsi="細明體" w:cs="細明體" w:hint="eastAsia"/>
          <w:sz w:val="20"/>
          <w:szCs w:val="20"/>
        </w:rPr>
        <w:t xml:space="preserve">   </w:t>
      </w:r>
      <w:proofErr w:type="spellStart"/>
      <w:proofErr w:type="gramStart"/>
      <w:r w:rsidR="00F73DC8">
        <w:rPr>
          <w:rFonts w:hAnsi="細明體" w:cs="細明體" w:hint="eastAsia"/>
          <w:sz w:val="20"/>
          <w:szCs w:val="20"/>
        </w:rPr>
        <w:t>vvvvvvvvv</w:t>
      </w:r>
      <w:proofErr w:type="spellEnd"/>
      <w:r w:rsidRPr="0074312C">
        <w:rPr>
          <w:rFonts w:hAnsi="細明體" w:cs="細明體" w:hint="eastAsia"/>
          <w:sz w:val="20"/>
          <w:szCs w:val="20"/>
        </w:rPr>
        <w:t xml:space="preserve">  </w:t>
      </w:r>
      <w:proofErr w:type="spellStart"/>
      <w:r w:rsidR="00F73DC8">
        <w:rPr>
          <w:rFonts w:hAnsi="細明體" w:cs="細明體" w:hint="eastAsia"/>
          <w:sz w:val="20"/>
          <w:szCs w:val="20"/>
        </w:rPr>
        <w:t>vvvvvvvvv</w:t>
      </w:r>
      <w:proofErr w:type="spellEnd"/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</w:t>
      </w:r>
      <w:proofErr w:type="spellStart"/>
      <w:proofErr w:type="gramStart"/>
      <w:r w:rsidRPr="0074312C">
        <w:rPr>
          <w:rFonts w:hAnsi="細明體" w:cs="細明體" w:hint="eastAsia"/>
          <w:sz w:val="20"/>
          <w:szCs w:val="20"/>
        </w:rPr>
        <w:t>vvvvvvvvv</w:t>
      </w:r>
      <w:proofErr w:type="spellEnd"/>
      <w:proofErr w:type="gramEnd"/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</w:t>
      </w:r>
    </w:p>
    <w:p w:rsidR="00037896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>S</w:t>
      </w:r>
      <w:r w:rsidRPr="0074312C">
        <w:rPr>
          <w:rFonts w:hAnsi="細明體" w:cs="細明體" w:hint="eastAsia"/>
          <w:sz w:val="20"/>
          <w:szCs w:val="20"/>
        </w:rPr>
        <w:t>AY TOTAL FIVE</w:t>
      </w:r>
      <w:r>
        <w:rPr>
          <w:rFonts w:hAnsi="細明體" w:cs="細明體" w:hint="eastAsia"/>
          <w:sz w:val="20"/>
          <w:szCs w:val="20"/>
        </w:rPr>
        <w:t xml:space="preserve"> </w:t>
      </w:r>
      <w:proofErr w:type="gramStart"/>
      <w:r>
        <w:rPr>
          <w:rFonts w:hAnsi="細明體" w:cs="細明體" w:hint="eastAsia"/>
          <w:sz w:val="20"/>
          <w:szCs w:val="20"/>
        </w:rPr>
        <w:t>( 5</w:t>
      </w:r>
      <w:proofErr w:type="gramEnd"/>
      <w:r>
        <w:rPr>
          <w:rFonts w:hAnsi="細明體" w:cs="細明體" w:hint="eastAsia"/>
          <w:sz w:val="20"/>
          <w:szCs w:val="20"/>
        </w:rPr>
        <w:t xml:space="preserve"> )</w:t>
      </w:r>
      <w:r w:rsidRPr="0074312C">
        <w:rPr>
          <w:rFonts w:hAnsi="細明體" w:cs="細明體" w:hint="eastAsia"/>
          <w:sz w:val="20"/>
          <w:szCs w:val="20"/>
        </w:rPr>
        <w:t xml:space="preserve"> CARTONS ONLY</w:t>
      </w:r>
    </w:p>
    <w:p w:rsidR="00037896" w:rsidRPr="0074312C" w:rsidRDefault="00037896" w:rsidP="00037896">
      <w:pPr>
        <w:pStyle w:val="a8"/>
        <w:spacing w:line="240" w:lineRule="exact"/>
        <w:ind w:firstLineChars="2200" w:firstLine="4400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VERY TRULY YOURS,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VENUS PACIFIC CO., LTD.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__________________________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NANCY LAI/SALES MANAGER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74312C" w:rsidRDefault="00037896" w:rsidP="00037896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037896" w:rsidRPr="000A6597" w:rsidRDefault="00037896" w:rsidP="00037896">
      <w:pPr>
        <w:pStyle w:val="a8"/>
        <w:spacing w:line="240" w:lineRule="exact"/>
        <w:rPr>
          <w:rFonts w:hAnsi="細明體" w:cs="細明體"/>
        </w:rPr>
      </w:pPr>
      <w:r w:rsidRPr="0074312C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</w:t>
      </w:r>
      <w:r w:rsidRPr="000A6597">
        <w:rPr>
          <w:rFonts w:hAnsi="細明體" w:cs="細明體" w:hint="eastAsia"/>
        </w:rPr>
        <w:t xml:space="preserve">          </w:t>
      </w:r>
    </w:p>
    <w:p w:rsidR="00037896" w:rsidRPr="000A6597" w:rsidRDefault="00037896" w:rsidP="00037896">
      <w:pPr>
        <w:pStyle w:val="a8"/>
        <w:rPr>
          <w:rFonts w:hAnsi="細明體" w:cs="細明體"/>
        </w:rPr>
      </w:pPr>
      <w:r w:rsidRPr="000A6597">
        <w:rPr>
          <w:rFonts w:hAnsi="細明體" w:cs="細明體" w:hint="eastAsia"/>
        </w:rPr>
        <w:t xml:space="preserve">                                                                                                                </w:t>
      </w:r>
    </w:p>
    <w:p w:rsidR="00037896" w:rsidRPr="000A6597" w:rsidRDefault="00037896" w:rsidP="00037896">
      <w:pPr>
        <w:pStyle w:val="a8"/>
        <w:rPr>
          <w:rFonts w:hAnsi="細明體" w:cs="細明體"/>
        </w:rPr>
      </w:pPr>
      <w:r w:rsidRPr="000A6597">
        <w:rPr>
          <w:rFonts w:hAnsi="細明體" w:cs="細明體" w:hint="eastAsia"/>
        </w:rPr>
        <w:t xml:space="preserve">                                                                                                                </w:t>
      </w:r>
    </w:p>
    <w:p w:rsidR="00037896" w:rsidRPr="000A6597" w:rsidRDefault="00037896" w:rsidP="00037896">
      <w:pPr>
        <w:pStyle w:val="a8"/>
        <w:rPr>
          <w:rFonts w:hAnsi="細明體" w:cs="細明體"/>
        </w:rPr>
      </w:pPr>
      <w:r w:rsidRPr="000A6597">
        <w:rPr>
          <w:rFonts w:hAnsi="細明體" w:cs="細明體" w:hint="eastAsia"/>
        </w:rPr>
        <w:t xml:space="preserve">                                                                                                                </w:t>
      </w:r>
    </w:p>
    <w:p w:rsidR="00037896" w:rsidRPr="000A6597" w:rsidRDefault="00037896" w:rsidP="00037896">
      <w:pPr>
        <w:pStyle w:val="a8"/>
        <w:rPr>
          <w:rFonts w:hAnsi="細明體" w:cs="細明體"/>
        </w:rPr>
      </w:pPr>
      <w:r w:rsidRPr="000A6597">
        <w:rPr>
          <w:rFonts w:hAnsi="細明體" w:cs="細明體" w:hint="eastAsia"/>
        </w:rPr>
        <w:t xml:space="preserve">                                                                                                                </w:t>
      </w:r>
    </w:p>
    <w:p w:rsidR="00037896" w:rsidRDefault="00037896" w:rsidP="00037896">
      <w:r w:rsidRPr="000A6597">
        <w:rPr>
          <w:rFonts w:ascii="細明體" w:eastAsia="細明體" w:hAnsi="細明體" w:cs="細明體" w:hint="eastAsia"/>
          <w:szCs w:val="24"/>
        </w:rPr>
        <w:t xml:space="preserve">                                                                                              </w:t>
      </w:r>
    </w:p>
    <w:p w:rsidR="00A94DD7" w:rsidRDefault="00FB36B8" w:rsidP="00A94DD7">
      <w:r>
        <w:t xml:space="preserve"> </w:t>
      </w:r>
    </w:p>
    <w:sectPr w:rsidR="00A94DD7" w:rsidSect="001A66FA">
      <w:headerReference w:type="default" r:id="rId7"/>
      <w:pgSz w:w="11906" w:h="16838" w:code="9"/>
      <w:pgMar w:top="2722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B48" w:rsidRDefault="00E31B48">
      <w:r>
        <w:separator/>
      </w:r>
    </w:p>
  </w:endnote>
  <w:endnote w:type="continuationSeparator" w:id="0">
    <w:p w:rsidR="00E31B48" w:rsidRDefault="00E31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B48" w:rsidRDefault="00E31B48">
      <w:r>
        <w:separator/>
      </w:r>
    </w:p>
  </w:footnote>
  <w:footnote w:type="continuationSeparator" w:id="0">
    <w:p w:rsidR="00E31B48" w:rsidRDefault="00E31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B24" w:rsidRDefault="00871B24">
    <w:pPr>
      <w:framePr w:w="3881" w:h="1621" w:hSpace="180" w:wrap="around" w:vAnchor="page" w:hAnchor="page" w:x="1175" w:y="923"/>
    </w:pPr>
    <w:r>
      <w:t xml:space="preserve">                            ®</w:t>
    </w:r>
  </w:p>
  <w:p w:rsidR="00871B24" w:rsidRDefault="00871B24">
    <w:pPr>
      <w:pStyle w:val="a5"/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t xml:space="preserve">VENUS </w:t>
    </w:r>
  </w:p>
  <w:p w:rsidR="00871B24" w:rsidRDefault="00871B24">
    <w:pPr>
      <w:pStyle w:val="a3"/>
      <w:spacing w:line="320" w:lineRule="exact"/>
      <w:rPr>
        <w:rFonts w:ascii="Times New Roman"/>
        <w:b/>
        <w:sz w:val="36"/>
      </w:rPr>
    </w:pPr>
    <w:r>
      <w:t xml:space="preserve">                                             </w:t>
    </w:r>
    <w:r>
      <w:rPr>
        <w:rFonts w:ascii="Times New Roman"/>
        <w:sz w:val="36"/>
      </w:rPr>
      <w:t xml:space="preserve"> </w:t>
    </w:r>
    <w:r>
      <w:rPr>
        <w:rFonts w:ascii="Times New Roman"/>
        <w:b/>
        <w:sz w:val="36"/>
      </w:rPr>
      <w:t>VENUS PACIFIC CO., LTD.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proofErr w:type="gramStart"/>
    <w:r>
      <w:rPr>
        <w:rFonts w:ascii="Times New Roman"/>
        <w:b/>
        <w:sz w:val="28"/>
      </w:rPr>
      <w:t>3F.,</w:t>
    </w:r>
    <w:proofErr w:type="gramEnd"/>
    <w:r>
      <w:rPr>
        <w:rFonts w:ascii="Times New Roman"/>
        <w:b/>
        <w:sz w:val="28"/>
      </w:rPr>
      <w:t xml:space="preserve"> No. 18, Lane 15, </w:t>
    </w:r>
    <w:smartTag w:uri="urn:schemas-microsoft-com:office:smarttags" w:element="Street">
      <w:smartTag w:uri="urn:schemas-microsoft-com:office:smarttags" w:element="address">
        <w:r>
          <w:rPr>
            <w:rFonts w:ascii="Times New Roman"/>
            <w:b/>
            <w:sz w:val="28"/>
          </w:rPr>
          <w:t>Fu-</w:t>
        </w:r>
        <w:proofErr w:type="spellStart"/>
        <w:r>
          <w:rPr>
            <w:rFonts w:ascii="Times New Roman"/>
            <w:b/>
            <w:sz w:val="28"/>
          </w:rPr>
          <w:t>Kuo</w:t>
        </w:r>
        <w:proofErr w:type="spellEnd"/>
        <w:r>
          <w:rPr>
            <w:rFonts w:ascii="Times New Roman"/>
            <w:b/>
            <w:sz w:val="28"/>
          </w:rPr>
          <w:t xml:space="preserve"> Rd.</w:t>
        </w:r>
      </w:smartTag>
    </w:smartTag>
    <w:r>
      <w:rPr>
        <w:rFonts w:ascii="Times New Roman"/>
        <w:b/>
        <w:sz w:val="28"/>
      </w:rPr>
      <w:t xml:space="preserve">, 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 xml:space="preserve">Shin-Lin, </w:t>
    </w:r>
    <w:smartTag w:uri="urn:schemas-microsoft-com:office:smarttags" w:element="place">
      <w:smartTag w:uri="urn:schemas-microsoft-com:office:smarttags" w:element="City">
        <w:r>
          <w:rPr>
            <w:rFonts w:ascii="Times New Roman"/>
            <w:b/>
            <w:sz w:val="28"/>
          </w:rPr>
          <w:t>Taipei</w:t>
        </w:r>
      </w:smartTag>
      <w:r>
        <w:rPr>
          <w:rFonts w:ascii="Times New Roman"/>
          <w:b/>
          <w:sz w:val="28"/>
        </w:rPr>
        <w:t xml:space="preserve">, </w:t>
      </w:r>
      <w:smartTag w:uri="urn:schemas-microsoft-com:office:smarttags" w:element="country-region">
        <w:r>
          <w:rPr>
            <w:rFonts w:ascii="Times New Roman"/>
            <w:b/>
            <w:sz w:val="28"/>
          </w:rPr>
          <w:t>Taiwan</w:t>
        </w:r>
      </w:smartTag>
    </w:smartTag>
    <w:r>
      <w:rPr>
        <w:rFonts w:ascii="Times New Roman"/>
        <w:b/>
        <w:sz w:val="28"/>
      </w:rPr>
      <w:t>, R. O. C.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 xml:space="preserve">Tel: 886-2-28366928 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>Fax: 886-2-28365706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</w:t>
    </w:r>
    <w:r>
      <w:rPr>
        <w:rFonts w:ascii="Times New Roman"/>
        <w:sz w:val="32"/>
      </w:rPr>
      <w:t xml:space="preserve"> </w:t>
    </w:r>
    <w:r>
      <w:rPr>
        <w:rFonts w:ascii="Times New Roman"/>
        <w:b/>
        <w:sz w:val="28"/>
      </w:rPr>
      <w:t>E-mail: venussew@ms8.hinet.net</w:t>
    </w:r>
  </w:p>
  <w:p w:rsidR="00871B24" w:rsidRDefault="007E6D89">
    <w:pPr>
      <w:pStyle w:val="a3"/>
      <w:spacing w:line="280" w:lineRule="exact"/>
      <w:rPr>
        <w:rFonts w:ascii="Times New Roman"/>
        <w:b/>
        <w:sz w:val="28"/>
      </w:rPr>
    </w:pPr>
    <w:r w:rsidRPr="007E6D89">
      <w:rPr>
        <w:rFonts w:ascii="Times New Roman"/>
        <w:noProof/>
      </w:rPr>
      <w:pict>
        <v:line id="_x0000_s1026" style="position:absolute;z-index:251657728" from="0,16.55pt" to="486pt,16.55pt" o:allowincell="f"/>
      </w:pict>
    </w:r>
    <w:r w:rsidR="00871B24">
      <w:rPr>
        <w:rFonts w:ascii="Times New Roman"/>
        <w:sz w:val="28"/>
      </w:rPr>
      <w:t xml:space="preserve">                                 </w:t>
    </w:r>
    <w:r w:rsidR="00871B24">
      <w:rPr>
        <w:rFonts w:ascii="Times New Roman"/>
        <w:b/>
        <w:sz w:val="28"/>
      </w:rPr>
      <w:t xml:space="preserve"> Http://www.venussew.com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563CBD"/>
    <w:rsid w:val="00037896"/>
    <w:rsid w:val="00094A27"/>
    <w:rsid w:val="001278C9"/>
    <w:rsid w:val="00135ADB"/>
    <w:rsid w:val="00160F56"/>
    <w:rsid w:val="00167B87"/>
    <w:rsid w:val="0018257C"/>
    <w:rsid w:val="00184DE7"/>
    <w:rsid w:val="001A66FA"/>
    <w:rsid w:val="001C613B"/>
    <w:rsid w:val="001F12EE"/>
    <w:rsid w:val="002001C3"/>
    <w:rsid w:val="00294696"/>
    <w:rsid w:val="002A63DF"/>
    <w:rsid w:val="002C04D1"/>
    <w:rsid w:val="002F3FC0"/>
    <w:rsid w:val="003018C5"/>
    <w:rsid w:val="00324CAC"/>
    <w:rsid w:val="003301CD"/>
    <w:rsid w:val="003A2457"/>
    <w:rsid w:val="0040573F"/>
    <w:rsid w:val="0043323A"/>
    <w:rsid w:val="004B1BA7"/>
    <w:rsid w:val="004E2CAA"/>
    <w:rsid w:val="00503DF6"/>
    <w:rsid w:val="00530A64"/>
    <w:rsid w:val="00561A74"/>
    <w:rsid w:val="00563CBD"/>
    <w:rsid w:val="005651EE"/>
    <w:rsid w:val="00570C4E"/>
    <w:rsid w:val="00591C61"/>
    <w:rsid w:val="005A4F34"/>
    <w:rsid w:val="005D699A"/>
    <w:rsid w:val="005E2E4F"/>
    <w:rsid w:val="005E7D1C"/>
    <w:rsid w:val="00606F0E"/>
    <w:rsid w:val="0062454E"/>
    <w:rsid w:val="00637AE0"/>
    <w:rsid w:val="006503EC"/>
    <w:rsid w:val="00672DDE"/>
    <w:rsid w:val="006B1A87"/>
    <w:rsid w:val="006D6AB3"/>
    <w:rsid w:val="006F5C39"/>
    <w:rsid w:val="00700C28"/>
    <w:rsid w:val="00747919"/>
    <w:rsid w:val="007E42EA"/>
    <w:rsid w:val="007E6D89"/>
    <w:rsid w:val="007F26F6"/>
    <w:rsid w:val="00820CD8"/>
    <w:rsid w:val="0084766C"/>
    <w:rsid w:val="00871B24"/>
    <w:rsid w:val="008D1D8F"/>
    <w:rsid w:val="008D5259"/>
    <w:rsid w:val="008E01D7"/>
    <w:rsid w:val="009116F4"/>
    <w:rsid w:val="00914B12"/>
    <w:rsid w:val="009326F7"/>
    <w:rsid w:val="009601EA"/>
    <w:rsid w:val="009923A5"/>
    <w:rsid w:val="009D07EA"/>
    <w:rsid w:val="009D6BA5"/>
    <w:rsid w:val="009E481B"/>
    <w:rsid w:val="00A94AAC"/>
    <w:rsid w:val="00A94C37"/>
    <w:rsid w:val="00A94DD7"/>
    <w:rsid w:val="00AE363F"/>
    <w:rsid w:val="00B56CB2"/>
    <w:rsid w:val="00B73772"/>
    <w:rsid w:val="00B91CF5"/>
    <w:rsid w:val="00BC6BDE"/>
    <w:rsid w:val="00C21E24"/>
    <w:rsid w:val="00C345D3"/>
    <w:rsid w:val="00C840F0"/>
    <w:rsid w:val="00D726FA"/>
    <w:rsid w:val="00E00A4C"/>
    <w:rsid w:val="00E1765D"/>
    <w:rsid w:val="00E239A0"/>
    <w:rsid w:val="00E31B48"/>
    <w:rsid w:val="00E34541"/>
    <w:rsid w:val="00E8367B"/>
    <w:rsid w:val="00EF4542"/>
    <w:rsid w:val="00F02B8B"/>
    <w:rsid w:val="00F248B5"/>
    <w:rsid w:val="00F73DC8"/>
    <w:rsid w:val="00FB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896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HW515">
    <w:name w:val="QHW515"/>
    <w:basedOn w:val="a"/>
    <w:rsid w:val="001A66FA"/>
    <w:pPr>
      <w:spacing w:line="240" w:lineRule="exact"/>
    </w:pPr>
    <w:rPr>
      <w:rFonts w:ascii="細明體" w:eastAsia="細明體" w:hAnsi="Times New Roman" w:cs="Times New Roman"/>
      <w:sz w:val="22"/>
      <w:szCs w:val="20"/>
    </w:rPr>
  </w:style>
  <w:style w:type="paragraph" w:customStyle="1" w:styleId="QH">
    <w:name w:val="QH"/>
    <w:basedOn w:val="a"/>
    <w:rsid w:val="001A66FA"/>
    <w:pPr>
      <w:spacing w:line="240" w:lineRule="exact"/>
    </w:pPr>
    <w:rPr>
      <w:rFonts w:ascii="標楷體" w:eastAsia="標楷體" w:hAnsi="Times New Roman" w:cs="Times New Roman"/>
      <w:sz w:val="22"/>
      <w:szCs w:val="20"/>
    </w:rPr>
  </w:style>
  <w:style w:type="paragraph" w:customStyle="1" w:styleId="1">
    <w:name w:val="樣式1"/>
    <w:basedOn w:val="a"/>
    <w:rsid w:val="001A66FA"/>
    <w:pPr>
      <w:spacing w:line="240" w:lineRule="exact"/>
    </w:pPr>
    <w:rPr>
      <w:rFonts w:ascii="新細明體" w:eastAsia="新細明體" w:hAnsi="Times New Roman" w:cs="Times New Roman"/>
      <w:szCs w:val="20"/>
    </w:rPr>
  </w:style>
  <w:style w:type="paragraph" w:styleId="a3">
    <w:name w:val="header"/>
    <w:basedOn w:val="a"/>
    <w:rsid w:val="001A66FA"/>
    <w:pPr>
      <w:tabs>
        <w:tab w:val="center" w:pos="4153"/>
        <w:tab w:val="right" w:pos="8306"/>
      </w:tabs>
      <w:snapToGrid w:val="0"/>
      <w:spacing w:line="240" w:lineRule="exact"/>
    </w:pPr>
    <w:rPr>
      <w:rFonts w:ascii="新細明體" w:eastAsia="新細明體" w:hAnsi="Times New Roman" w:cs="Times New Roman"/>
      <w:sz w:val="20"/>
      <w:szCs w:val="20"/>
    </w:rPr>
  </w:style>
  <w:style w:type="paragraph" w:styleId="a4">
    <w:name w:val="footer"/>
    <w:basedOn w:val="a"/>
    <w:rsid w:val="001A66FA"/>
    <w:pPr>
      <w:tabs>
        <w:tab w:val="center" w:pos="4153"/>
        <w:tab w:val="right" w:pos="8306"/>
      </w:tabs>
      <w:snapToGrid w:val="0"/>
      <w:spacing w:line="240" w:lineRule="exact"/>
    </w:pPr>
    <w:rPr>
      <w:rFonts w:ascii="新細明體" w:eastAsia="新細明體" w:hAnsi="Times New Roman" w:cs="Times New Roman"/>
      <w:sz w:val="20"/>
      <w:szCs w:val="20"/>
    </w:rPr>
  </w:style>
  <w:style w:type="paragraph" w:styleId="a5">
    <w:name w:val="caption"/>
    <w:basedOn w:val="a"/>
    <w:next w:val="a"/>
    <w:qFormat/>
    <w:rsid w:val="001A66FA"/>
    <w:pPr>
      <w:framePr w:w="3881" w:h="1621" w:hSpace="180" w:wrap="around" w:vAnchor="page" w:hAnchor="page" w:x="1175" w:y="923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960" w:lineRule="exact"/>
    </w:pPr>
    <w:rPr>
      <w:rFonts w:ascii="Times New Roman" w:eastAsia="新細明體" w:hAnsi="Times New Roman" w:cs="Times New Roman"/>
      <w:b/>
      <w:sz w:val="96"/>
      <w:szCs w:val="20"/>
    </w:rPr>
  </w:style>
  <w:style w:type="character" w:styleId="a6">
    <w:name w:val="Hyperlink"/>
    <w:basedOn w:val="a0"/>
    <w:rsid w:val="001A66FA"/>
    <w:rPr>
      <w:color w:val="0000FF"/>
      <w:u w:val="single"/>
    </w:rPr>
  </w:style>
  <w:style w:type="character" w:styleId="a7">
    <w:name w:val="FollowedHyperlink"/>
    <w:basedOn w:val="a0"/>
    <w:rsid w:val="001A66FA"/>
    <w:rPr>
      <w:color w:val="800080"/>
      <w:u w:val="single"/>
    </w:rPr>
  </w:style>
  <w:style w:type="paragraph" w:styleId="a8">
    <w:name w:val="Plain Text"/>
    <w:basedOn w:val="a"/>
    <w:link w:val="a9"/>
    <w:uiPriority w:val="99"/>
    <w:rsid w:val="001A66FA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uiPriority w:val="99"/>
    <w:rsid w:val="00037896"/>
    <w:rPr>
      <w:rFonts w:ascii="細明體" w:eastAsia="細明體" w:hAnsi="Courier New" w:cs="Courier New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ata\Desktop\VENUS%20TITLE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5796D-7B1B-4674-B0E3-10C71B59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VENUS TITLE</Template>
  <TotalTime>28</TotalTime>
  <Pages>6</Pages>
  <Words>4491</Words>
  <Characters>25600</Characters>
  <Application>Microsoft Office Word</Application>
  <DocSecurity>0</DocSecurity>
  <Lines>213</Lines>
  <Paragraphs>60</Paragraphs>
  <ScaleCrop>false</ScaleCrop>
  <Company>Venus</Company>
  <LinksUpToDate>false</LinksUpToDate>
  <CharactersWithSpaces>30031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8</cp:revision>
  <cp:lastPrinted>2001-02-08T03:57:00Z</cp:lastPrinted>
  <dcterms:created xsi:type="dcterms:W3CDTF">2019-07-19T05:51:00Z</dcterms:created>
  <dcterms:modified xsi:type="dcterms:W3CDTF">2019-07-24T06:42:00Z</dcterms:modified>
</cp:coreProperties>
</file>