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0880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clc;</w:t>
      </w:r>
    </w:p>
    <w:p w14:paraId="331CE361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clear;</w:t>
      </w:r>
    </w:p>
    <w:p w14:paraId="764BC1A6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350ED19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2A4B238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colormap(</w:t>
      </w:r>
      <w:r>
        <w:rPr>
          <w:rFonts w:ascii="Courier New" w:hAnsi="Courier New" w:cs="Courier New"/>
          <w:color w:val="A020F0"/>
          <w:sz w:val="20"/>
          <w:szCs w:val="20"/>
        </w:rPr>
        <w:t>'jet'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55FBE3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4AD22BB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11A5606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mu1 = [10, 3];</w:t>
      </w:r>
    </w:p>
    <w:p w14:paraId="5A62E1D8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Sigma1 = [1, 0; 0, 1];</w:t>
      </w:r>
    </w:p>
    <w:p w14:paraId="1E7F081E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mu2 = [1, 1];</w:t>
      </w:r>
    </w:p>
    <w:p w14:paraId="0A6728E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Sigma2 = [1.5, 0; 0, 1.5];</w:t>
      </w:r>
    </w:p>
    <w:p w14:paraId="32994D7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mu3 = [5, 4];</w:t>
      </w:r>
    </w:p>
    <w:p w14:paraId="3E3D610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Sigma3 = [2, 0; 0, 2];</w:t>
      </w:r>
    </w:p>
    <w:p w14:paraId="53C086D0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C00ACA9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 = 200;</w:t>
      </w:r>
    </w:p>
    <w:p w14:paraId="60EC93B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EEC399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R1 = zeros(N, 3);</w:t>
      </w:r>
    </w:p>
    <w:p w14:paraId="776A025C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R2 = zeros(N, 3);</w:t>
      </w:r>
    </w:p>
    <w:p w14:paraId="38E97FBB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R3 = zeros(N, 3);</w:t>
      </w:r>
    </w:p>
    <w:p w14:paraId="70D5E998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96F630E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R1(:, 1:2) = mvnrnd(mu1, Sigma1, N);</w:t>
      </w:r>
    </w:p>
    <w:p w14:paraId="2137ED39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R2(:, 1:2) = mvnrnd(mu2, Sigma2, N);</w:t>
      </w:r>
    </w:p>
    <w:p w14:paraId="79947513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R3(:, 1:2) = mvnrnd(mu3, Sigma3, N);</w:t>
      </w:r>
    </w:p>
    <w:p w14:paraId="4F5C642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67ABE3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 = [R1; R2; R3];</w:t>
      </w:r>
    </w:p>
    <w:p w14:paraId="4DE0884B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9D97B31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MinXY = min(min(min(R1(:, 1), R1(:, 2)), min(min(R2(:, 1), R2(:, 2)))));</w:t>
      </w:r>
    </w:p>
    <w:p w14:paraId="6757C763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MaxXY = max(max(max(R1(:, 1), R1(:, 2)), max(max(R2(:, 1), R2(:, 2)))));</w:t>
      </w:r>
    </w:p>
    <w:p w14:paraId="2D8910D6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MinXXYY = min(MinXY, min(min(R3(:, 1), R3(:, 2))));</w:t>
      </w:r>
    </w:p>
    <w:p w14:paraId="7E579C7C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MaxXXYY = max(MaxXY, max(max(R3(:, 1), R3(:, 2))));</w:t>
      </w:r>
    </w:p>
    <w:p w14:paraId="021B2A7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 = MinXXYY:0.1:MaxXXYY;</w:t>
      </w:r>
    </w:p>
    <w:p w14:paraId="67392D4F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 = MinXXYY:0.1:MaxXXYY;</w:t>
      </w:r>
    </w:p>
    <w:p w14:paraId="178C293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716C51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020F0"/>
          <w:sz w:val="20"/>
          <w:szCs w:val="20"/>
        </w:rPr>
        <w:t>'x1'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F945C46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020F0"/>
          <w:sz w:val="20"/>
          <w:szCs w:val="20"/>
        </w:rPr>
        <w:t>'x2'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9A4BD93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axis([MinXXYY, MaxXXYY, MinXXYY, MaxXXYY]);</w:t>
      </w:r>
    </w:p>
    <w:p w14:paraId="00098992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8EF5F5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plot(R1(:, 1), R1(:, 2), </w:t>
      </w:r>
      <w:r>
        <w:rPr>
          <w:rFonts w:ascii="Courier New" w:hAnsi="Courier New" w:cs="Courier New"/>
          <w:color w:val="A020F0"/>
          <w:sz w:val="20"/>
          <w:szCs w:val="20"/>
        </w:rPr>
        <w:t>'+r'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22A248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plot(R2(:, 1), R2(:, 2), </w:t>
      </w:r>
      <w:r>
        <w:rPr>
          <w:rFonts w:ascii="Courier New" w:hAnsi="Courier New" w:cs="Courier New"/>
          <w:color w:val="A020F0"/>
          <w:sz w:val="20"/>
          <w:szCs w:val="20"/>
        </w:rPr>
        <w:t>'+g'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5C89AA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plot(R3(:, 1), R3(:, 2), </w:t>
      </w:r>
      <w:r>
        <w:rPr>
          <w:rFonts w:ascii="Courier New" w:hAnsi="Courier New" w:cs="Courier New"/>
          <w:color w:val="A020F0"/>
          <w:sz w:val="20"/>
          <w:szCs w:val="20"/>
        </w:rPr>
        <w:t>'+b'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E16B67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1E248DB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index = randperm(numel(R(:, 1)));</w:t>
      </w:r>
    </w:p>
    <w:p w14:paraId="3111A58B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D0890E1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c1 = [R(index(1), 1), R(index(1), 2)];</w:t>
      </w:r>
    </w:p>
    <w:p w14:paraId="1CAAB0E0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c2 = [R(index(2), 1), R(index(2), 2)];</w:t>
      </w:r>
    </w:p>
    <w:p w14:paraId="5B50507F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c3 = [R(index(3), 1), R(index(3), 2)];</w:t>
      </w:r>
    </w:p>
    <w:p w14:paraId="332D1126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2F79FB1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plot(c1(1, 1), c1(1, 2), </w:t>
      </w:r>
      <w:r>
        <w:rPr>
          <w:rFonts w:ascii="Courier New" w:hAnsi="Courier New" w:cs="Courier New"/>
          <w:color w:val="A020F0"/>
          <w:sz w:val="20"/>
          <w:szCs w:val="20"/>
        </w:rPr>
        <w:t>'ob'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'MarkerEdgeColor'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'MarkerFaceColor'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'MarkerSize'</w:t>
      </w:r>
      <w:r>
        <w:rPr>
          <w:rFonts w:ascii="Courier New" w:hAnsi="Courier New" w:cs="Courier New"/>
          <w:color w:val="000000"/>
          <w:sz w:val="20"/>
          <w:szCs w:val="20"/>
        </w:rPr>
        <w:t>, 6);</w:t>
      </w:r>
    </w:p>
    <w:p w14:paraId="50B62EAE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plot(c2(1, 1), c2(1, 2), </w:t>
      </w:r>
      <w:r>
        <w:rPr>
          <w:rFonts w:ascii="Courier New" w:hAnsi="Courier New" w:cs="Courier New"/>
          <w:color w:val="A020F0"/>
          <w:sz w:val="20"/>
          <w:szCs w:val="20"/>
        </w:rPr>
        <w:t>'ob'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'MarkerEdgeColor'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'MarkerFaceColor'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'g'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'MarkerSize'</w:t>
      </w:r>
      <w:r>
        <w:rPr>
          <w:rFonts w:ascii="Courier New" w:hAnsi="Courier New" w:cs="Courier New"/>
          <w:color w:val="000000"/>
          <w:sz w:val="20"/>
          <w:szCs w:val="20"/>
        </w:rPr>
        <w:t>, 6);</w:t>
      </w:r>
    </w:p>
    <w:p w14:paraId="782999D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plot(c3(1, 1), c3(1, 2), </w:t>
      </w:r>
      <w:r>
        <w:rPr>
          <w:rFonts w:ascii="Courier New" w:hAnsi="Courier New" w:cs="Courier New"/>
          <w:color w:val="A020F0"/>
          <w:sz w:val="20"/>
          <w:szCs w:val="20"/>
        </w:rPr>
        <w:t>'ob'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'MarkerEdgeColor'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'MarkerFaceColor'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'MarkerSize'</w:t>
      </w:r>
      <w:r>
        <w:rPr>
          <w:rFonts w:ascii="Courier New" w:hAnsi="Courier New" w:cs="Courier New"/>
          <w:color w:val="000000"/>
          <w:sz w:val="20"/>
          <w:szCs w:val="20"/>
        </w:rPr>
        <w:t>, 6);</w:t>
      </w:r>
    </w:p>
    <w:p w14:paraId="6EFF6B4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7C44A9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f1 = zeros(size(X, 1), size(X, 1));</w:t>
      </w:r>
    </w:p>
    <w:p w14:paraId="206EE9D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f2 = zeros(size(X, 1), size(X, 1));</w:t>
      </w:r>
    </w:p>
    <w:p w14:paraId="5A0E76AF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f3 = zeros(size(X, 1), size(X, 1));</w:t>
      </w:r>
    </w:p>
    <w:p w14:paraId="77EC08A3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5145917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 = 1;</w:t>
      </w:r>
    </w:p>
    <w:p w14:paraId="68AA9534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y = MinXXYY:0.1:MaxXXYY</w:t>
      </w:r>
    </w:p>
    <w:p w14:paraId="732AE186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 = 1;</w:t>
      </w:r>
    </w:p>
    <w:p w14:paraId="4F1AD8A0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x = MinXXYY:0.1:MaxXXYY</w:t>
      </w:r>
    </w:p>
    <w:p w14:paraId="53F5513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f1(i, j) = mvar(x, y, mu1(1), mu1(2), Sigma1);</w:t>
      </w:r>
    </w:p>
    <w:p w14:paraId="05394B5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f2(i, j) = mvar(x, y, mu2(1), mu2(2), Sigma2);</w:t>
      </w:r>
    </w:p>
    <w:p w14:paraId="020C8128" w14:textId="60F1268D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f3(i, j) = mvar(x, y, mu3(1), mu3(2), Sigma</w:t>
      </w:r>
      <w:r w:rsidR="006E4FCB">
        <w:rPr>
          <w:rFonts w:ascii="Courier New" w:hAnsi="Courier New" w:cs="Courier New"/>
          <w:color w:val="000000"/>
          <w:sz w:val="20"/>
          <w:szCs w:val="20"/>
        </w:rPr>
        <w:t>3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4C39D9E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j = j + 1;</w:t>
      </w:r>
    </w:p>
    <w:p w14:paraId="4F82982E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0150F20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i = i + 1;</w:t>
      </w:r>
    </w:p>
    <w:p w14:paraId="22F2267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EBAE6B8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331F6D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contour(MinXXYY:0.1:MaxXXYY, MinXXYY:0.1:MaxXXYY, f1, 8, 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>, 1.5);</w:t>
      </w:r>
    </w:p>
    <w:p w14:paraId="4ED843D7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contour(MinXXYY:0.1:MaxXXYY, MinXXYY:0.1:MaxXXYY, f2, 8, 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>, 1.5);</w:t>
      </w:r>
    </w:p>
    <w:p w14:paraId="59AF7AD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contour(MinXXYY:0.1:MaxXXYY, MinXXYY:0.1:MaxXXYY, f3, 8, 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>, 1.5);</w:t>
      </w:r>
    </w:p>
    <w:p w14:paraId="3C08DEA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B5378C0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d1 = zeros(numel(R(:, 1)), 1);</w:t>
      </w:r>
    </w:p>
    <w:p w14:paraId="0C4C38CB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d2 = zeros(numel(R(:, 1)), 1);</w:t>
      </w:r>
    </w:p>
    <w:p w14:paraId="632B6B7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d3 = zeros(numel(R(:, 1)), 1);</w:t>
      </w:r>
    </w:p>
    <w:p w14:paraId="13C64BB0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9524CCB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 = 1:20</w:t>
      </w:r>
    </w:p>
    <w:p w14:paraId="2558E7E2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 = 1:numel(R(:, 1))</w:t>
      </w:r>
    </w:p>
    <w:p w14:paraId="5EC47E4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d1(j) = euclideanDistance(c1(1, 1), R(j, 1), c1(1, 2), R(j, 2));</w:t>
      </w:r>
    </w:p>
    <w:p w14:paraId="332E2877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d2(j) = euclideanDistance(c2(1, 1), R(j, 1), c2(1, 2), R(j, 2));</w:t>
      </w:r>
    </w:p>
    <w:p w14:paraId="0CD32491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d3(j) = euclideanDistance(c3(1, 1), R(j, 1), c3(1, 2), R(j, 2));</w:t>
      </w:r>
    </w:p>
    <w:p w14:paraId="1B2E7F28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61D0E903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2687FCDF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 = [d1, d2, d3];</w:t>
      </w:r>
    </w:p>
    <w:p w14:paraId="49FCB640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EE89AC6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 = 1:numel(R(:, 1))</w:t>
      </w:r>
    </w:p>
    <w:p w14:paraId="3C86A2D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[Value, Index] = min(d(k, :));</w:t>
      </w:r>
    </w:p>
    <w:p w14:paraId="14226807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R(k, 3) = Index;</w:t>
      </w:r>
    </w:p>
    <w:p w14:paraId="06FD9E6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4AB372D2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6148B71B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ind1 = find(R(:, 3) == 1);</w:t>
      </w:r>
    </w:p>
    <w:p w14:paraId="3DA57853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ind2 = find(R(:, 3) == 2);</w:t>
      </w:r>
    </w:p>
    <w:p w14:paraId="1005E91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ind3 = find(R(:, 3) == 3);</w:t>
      </w:r>
    </w:p>
    <w:p w14:paraId="4DCCB2A9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0EECEEB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Newc1_x = mean(R(ind1, 1));</w:t>
      </w:r>
    </w:p>
    <w:p w14:paraId="2484D8D3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Newc1_y = mean(R(ind1, 2));</w:t>
      </w:r>
    </w:p>
    <w:p w14:paraId="177EED1F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c1 = [Newc1_x, Newc1_y];</w:t>
      </w:r>
    </w:p>
    <w:p w14:paraId="7B5B8943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1ADC8B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Newc2_x = mean(R(ind2, 1));</w:t>
      </w:r>
    </w:p>
    <w:p w14:paraId="02FA44F1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Newc2_y = mean(R(ind2, 2));</w:t>
      </w:r>
    </w:p>
    <w:p w14:paraId="56337BF6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c2 = [Newc2_x, Newc2_y];</w:t>
      </w:r>
    </w:p>
    <w:p w14:paraId="102775D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4E167E4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Newc3_x = mean(R(ind3, 1));</w:t>
      </w:r>
    </w:p>
    <w:p w14:paraId="665B700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Newc3_y = mean(R(ind3, 2));</w:t>
      </w:r>
    </w:p>
    <w:p w14:paraId="5CE6242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c3 = [Newc3_x, Newc3_y];</w:t>
      </w:r>
    </w:p>
    <w:p w14:paraId="04058A98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3A292F4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plot(c1(:, 1), c1(:, 2), </w:t>
      </w:r>
      <w:r>
        <w:rPr>
          <w:rFonts w:ascii="Courier New" w:hAnsi="Courier New" w:cs="Courier New"/>
          <w:color w:val="A020F0"/>
          <w:sz w:val="20"/>
          <w:szCs w:val="20"/>
        </w:rPr>
        <w:t>'ob'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'MarkerEdgeColor'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'MarkerFaceColor'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'MarkerSize'</w:t>
      </w:r>
      <w:r>
        <w:rPr>
          <w:rFonts w:ascii="Courier New" w:hAnsi="Courier New" w:cs="Courier New"/>
          <w:color w:val="000000"/>
          <w:sz w:val="20"/>
          <w:szCs w:val="20"/>
        </w:rPr>
        <w:t>, 6);</w:t>
      </w:r>
    </w:p>
    <w:p w14:paraId="6EEC7B2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plot(c2(:, 1), c2(:, 2), </w:t>
      </w:r>
      <w:r>
        <w:rPr>
          <w:rFonts w:ascii="Courier New" w:hAnsi="Courier New" w:cs="Courier New"/>
          <w:color w:val="A020F0"/>
          <w:sz w:val="20"/>
          <w:szCs w:val="20"/>
        </w:rPr>
        <w:t>'ob'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'MarkerEdgeColor'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'MarkerFaceColor'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'g'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'MarkerSize'</w:t>
      </w:r>
      <w:r>
        <w:rPr>
          <w:rFonts w:ascii="Courier New" w:hAnsi="Courier New" w:cs="Courier New"/>
          <w:color w:val="000000"/>
          <w:sz w:val="20"/>
          <w:szCs w:val="20"/>
        </w:rPr>
        <w:t>, 6);</w:t>
      </w:r>
    </w:p>
    <w:p w14:paraId="013D38D9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plot(c3(:, 1), c3(:, 2), </w:t>
      </w:r>
      <w:r>
        <w:rPr>
          <w:rFonts w:ascii="Courier New" w:hAnsi="Courier New" w:cs="Courier New"/>
          <w:color w:val="A020F0"/>
          <w:sz w:val="20"/>
          <w:szCs w:val="20"/>
        </w:rPr>
        <w:t>'ob'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'MarkerEdgeColor'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'MarkerFaceColor'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'MarkerSize'</w:t>
      </w:r>
      <w:r>
        <w:rPr>
          <w:rFonts w:ascii="Courier New" w:hAnsi="Courier New" w:cs="Courier New"/>
          <w:color w:val="000000"/>
          <w:sz w:val="20"/>
          <w:szCs w:val="20"/>
        </w:rPr>
        <w:t>, 6);</w:t>
      </w:r>
    </w:p>
    <w:p w14:paraId="24BAA0CB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drawnow</w:t>
      </w:r>
    </w:p>
    <w:p w14:paraId="26B75BEC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title([</w:t>
      </w:r>
      <w:r>
        <w:rPr>
          <w:rFonts w:ascii="Courier New" w:hAnsi="Courier New" w:cs="Courier New"/>
          <w:color w:val="A020F0"/>
          <w:sz w:val="20"/>
          <w:szCs w:val="20"/>
        </w:rPr>
        <w:t>'Iteration Number: '</w:t>
      </w:r>
      <w:r>
        <w:rPr>
          <w:rFonts w:ascii="Courier New" w:hAnsi="Courier New" w:cs="Courier New"/>
          <w:color w:val="000000"/>
          <w:sz w:val="20"/>
          <w:szCs w:val="20"/>
        </w:rPr>
        <w:t>, num2str(i)]);</w:t>
      </w:r>
    </w:p>
    <w:p w14:paraId="634E3959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pause(0.5);</w:t>
      </w:r>
    </w:p>
    <w:p w14:paraId="4AFAEDE6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17857B8E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print(</w:t>
      </w:r>
      <w:r>
        <w:rPr>
          <w:rFonts w:ascii="Courier New" w:hAnsi="Courier New" w:cs="Courier New"/>
          <w:color w:val="A020F0"/>
          <w:sz w:val="20"/>
          <w:szCs w:val="20"/>
        </w:rPr>
        <w:t>'Not_labeled'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'-dpng'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'-r150'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6E1B8BF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C796023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 = 1:numel(R(:, 1))</w:t>
      </w:r>
    </w:p>
    <w:p w14:paraId="6769F627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text(R(i, 1), R(i, 2), num2str(R(i, 3)));</w:t>
      </w:r>
    </w:p>
    <w:p w14:paraId="6715356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33AE4DDE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print(</w:t>
      </w:r>
      <w:r>
        <w:rPr>
          <w:rFonts w:ascii="Courier New" w:hAnsi="Courier New" w:cs="Courier New"/>
          <w:color w:val="A020F0"/>
          <w:sz w:val="20"/>
          <w:szCs w:val="20"/>
        </w:rPr>
        <w:t>'Labeled'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'-dpng'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'-r150'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EDFFE3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57E70D3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C1 = unique(R(1:N, 3));</w:t>
      </w:r>
    </w:p>
    <w:p w14:paraId="5EBAFB7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C2 = unique(R(N+1:2*N, 3));</w:t>
      </w:r>
    </w:p>
    <w:p w14:paraId="464DA92C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C3 = unique(R(2*N+1:3*N, 3));</w:t>
      </w:r>
    </w:p>
    <w:p w14:paraId="2C5FC584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1292C32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Acc1 = zeros(3, 1);</w:t>
      </w:r>
    </w:p>
    <w:p w14:paraId="539172CC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 = 1:numel(C1)</w:t>
      </w:r>
    </w:p>
    <w:p w14:paraId="0DEDE709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Acc1(i, 1) = sum(R(1:N, 3) == C1(i, 1));</w:t>
      </w:r>
    </w:p>
    <w:p w14:paraId="7AC4FF76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72893EBC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1638AFA8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Acc2 = zeros(3, 1);</w:t>
      </w:r>
    </w:p>
    <w:p w14:paraId="17B76F2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 = 1:numel(C2)</w:t>
      </w:r>
    </w:p>
    <w:p w14:paraId="73305B66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Acc2(i, 1) = sum(R(N+1:2*N, 3) == C2(i, 1));</w:t>
      </w:r>
    </w:p>
    <w:p w14:paraId="212F3A4A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2BDBE17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2D64FE4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Acc3 = zeros(3, 1);</w:t>
      </w:r>
    </w:p>
    <w:p w14:paraId="167C9DA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 = 1:numel(C3)</w:t>
      </w:r>
    </w:p>
    <w:p w14:paraId="45B9B72F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Acc3(i, 1) = sum(R(2*N+1:3*N, 3) == C3(i, 1));</w:t>
      </w:r>
    </w:p>
    <w:p w14:paraId="00B56EE7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4B6C4BD0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14A557B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020F0"/>
          <w:sz w:val="20"/>
          <w:szCs w:val="20"/>
        </w:rPr>
        <w:t>'Clustering accuracy - cluster 1'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6239F31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020F0"/>
          <w:sz w:val="20"/>
          <w:szCs w:val="20"/>
        </w:rPr>
        <w:t>'-------------------------------'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F9ED0C0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disp([</w:t>
      </w:r>
      <w:r>
        <w:rPr>
          <w:rFonts w:ascii="Courier New" w:hAnsi="Courier New" w:cs="Courier New"/>
          <w:color w:val="A020F0"/>
          <w:sz w:val="20"/>
          <w:szCs w:val="20"/>
        </w:rPr>
        <w:t>'lable: '</w:t>
      </w:r>
      <w:r>
        <w:rPr>
          <w:rFonts w:ascii="Courier New" w:hAnsi="Courier New" w:cs="Courier New"/>
          <w:color w:val="000000"/>
          <w:sz w:val="20"/>
          <w:szCs w:val="20"/>
        </w:rPr>
        <w:t>, num2str(mode(R(1:N, 3)))]);</w:t>
      </w:r>
    </w:p>
    <w:p w14:paraId="4ABB2732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020F0"/>
          <w:sz w:val="20"/>
          <w:szCs w:val="20"/>
        </w:rPr>
        <w:t>'-------------------------------'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8DB9404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disp(max(Acc1)/numel(R1(:, 1)));</w:t>
      </w:r>
    </w:p>
    <w:p w14:paraId="6ACA11AD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5150AD6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020F0"/>
          <w:sz w:val="20"/>
          <w:szCs w:val="20"/>
        </w:rPr>
        <w:t>'Clustering accuracy - cluster 2'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34DB0A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020F0"/>
          <w:sz w:val="20"/>
          <w:szCs w:val="20"/>
        </w:rPr>
        <w:t>'-------------------------------'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7EA248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disp([</w:t>
      </w:r>
      <w:r>
        <w:rPr>
          <w:rFonts w:ascii="Courier New" w:hAnsi="Courier New" w:cs="Courier New"/>
          <w:color w:val="A020F0"/>
          <w:sz w:val="20"/>
          <w:szCs w:val="20"/>
        </w:rPr>
        <w:t>'lable: '</w:t>
      </w:r>
      <w:r>
        <w:rPr>
          <w:rFonts w:ascii="Courier New" w:hAnsi="Courier New" w:cs="Courier New"/>
          <w:color w:val="000000"/>
          <w:sz w:val="20"/>
          <w:szCs w:val="20"/>
        </w:rPr>
        <w:t>, num2str(mode(R(N+1:2*N, 3)))]);</w:t>
      </w:r>
    </w:p>
    <w:p w14:paraId="43244CD8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020F0"/>
          <w:sz w:val="20"/>
          <w:szCs w:val="20"/>
        </w:rPr>
        <w:t>'-------------------------------'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2A4C62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disp(max(Acc2)/numel(R2(:, 1)));</w:t>
      </w:r>
    </w:p>
    <w:p w14:paraId="665264D0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1F26492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020F0"/>
          <w:sz w:val="20"/>
          <w:szCs w:val="20"/>
        </w:rPr>
        <w:t>'Clustering accuracy - cluster 3'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B08E2D2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020F0"/>
          <w:sz w:val="20"/>
          <w:szCs w:val="20"/>
        </w:rPr>
        <w:t>'-------------------------------'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EF26B75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disp([</w:t>
      </w:r>
      <w:r>
        <w:rPr>
          <w:rFonts w:ascii="Courier New" w:hAnsi="Courier New" w:cs="Courier New"/>
          <w:color w:val="A020F0"/>
          <w:sz w:val="20"/>
          <w:szCs w:val="20"/>
        </w:rPr>
        <w:t>'lable: '</w:t>
      </w:r>
      <w:r>
        <w:rPr>
          <w:rFonts w:ascii="Courier New" w:hAnsi="Courier New" w:cs="Courier New"/>
          <w:color w:val="000000"/>
          <w:sz w:val="20"/>
          <w:szCs w:val="20"/>
        </w:rPr>
        <w:t>, num2str(mode(R(2*N+1:3*N, 3)))]);</w:t>
      </w:r>
    </w:p>
    <w:p w14:paraId="251137D4" w14:textId="77777777" w:rsidR="00A30793" w:rsidRDefault="00A30793" w:rsidP="00A307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020F0"/>
          <w:sz w:val="20"/>
          <w:szCs w:val="20"/>
        </w:rPr>
        <w:t>'-------------------------------'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0978F11" w14:textId="77777777" w:rsidR="00ED1A68" w:rsidRDefault="00A30793" w:rsidP="00ED1A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disp(max(Acc3)/numel(R3(:, 1)));</w:t>
      </w:r>
    </w:p>
    <w:p w14:paraId="71584ADA" w14:textId="77777777" w:rsidR="00ED1A68" w:rsidRDefault="00ED1A6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633C7891" w14:textId="77777777" w:rsidR="009923D4" w:rsidRDefault="009923D4" w:rsidP="00ED1A68">
      <w:pPr>
        <w:bidi/>
        <w:spacing w:after="0" w:line="240" w:lineRule="auto"/>
        <w:ind w:firstLine="284"/>
        <w:jc w:val="both"/>
        <w:rPr>
          <w:rFonts w:ascii="Vazirmatn Light" w:hAnsi="Vazirmatn Light" w:cs="Vazirmatn Light"/>
          <w:rtl/>
        </w:rPr>
      </w:pPr>
      <w:r>
        <w:rPr>
          <w:rFonts w:ascii="Vazirmatn Light" w:hAnsi="Vazirmatn Light" w:cs="Vazirmatn Light" w:hint="cs"/>
          <w:rtl/>
        </w:rPr>
        <w:lastRenderedPageBreak/>
        <w:t>در ابتدا تعداد 600 عدد داده در سه دستۀ متفاوت، توسط توزیع گوسی با پارامترهای:</w:t>
      </w:r>
    </w:p>
    <w:bookmarkStart w:id="0" w:name="MTBlankEqn"/>
    <w:p w14:paraId="21EA37C2" w14:textId="77777777" w:rsidR="009923D4" w:rsidRDefault="009923D4" w:rsidP="00ED1A68">
      <w:pPr>
        <w:spacing w:after="0" w:line="240" w:lineRule="auto"/>
        <w:rPr>
          <w:rtl/>
        </w:rPr>
      </w:pPr>
      <w:r w:rsidRPr="009923D4">
        <w:rPr>
          <w:position w:val="-30"/>
        </w:rPr>
        <w:object w:dxaOrig="7980" w:dyaOrig="720" w14:anchorId="27951C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9pt;height:36pt" o:ole="">
            <v:imagedata r:id="rId4" o:title=""/>
          </v:shape>
          <o:OLEObject Type="Embed" ProgID="Equation.DSMT4" ShapeID="_x0000_i1025" DrawAspect="Content" ObjectID="_1825336887" r:id="rId5"/>
        </w:object>
      </w:r>
      <w:bookmarkEnd w:id="0"/>
    </w:p>
    <w:p w14:paraId="3169C23A" w14:textId="77777777" w:rsidR="009923D4" w:rsidRDefault="009923D4" w:rsidP="00ED1A68">
      <w:pPr>
        <w:bidi/>
        <w:spacing w:after="0" w:line="240" w:lineRule="auto"/>
        <w:ind w:firstLine="284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>تولید می‏گردند</w:t>
      </w:r>
      <w:r>
        <w:rPr>
          <w:rFonts w:ascii="Vazirmatn Light" w:hAnsi="Vazirmatn Light" w:cs="Vazirmatn Light"/>
          <w:rtl/>
          <w:lang w:bidi="fa-IR"/>
        </w:rPr>
        <w:t xml:space="preserve">؛ </w:t>
      </w:r>
      <w:r>
        <w:rPr>
          <w:rFonts w:ascii="Vazirmatn Light" w:hAnsi="Vazirmatn Light" w:cs="Vazirmatn Light" w:hint="cs"/>
          <w:rtl/>
          <w:lang w:bidi="fa-IR"/>
        </w:rPr>
        <w:t>بنابراین، هر دسته شامل 200 عدد متغیر تصادفی (</w:t>
      </w:r>
      <w:r>
        <w:rPr>
          <w:rFonts w:ascii="Vazirmatn Light" w:hAnsi="Vazirmatn Light" w:cs="Vazirmatn Light"/>
          <w:rtl/>
          <w:lang w:bidi="fa-IR"/>
        </w:rPr>
        <w:t>ا</w:t>
      </w:r>
      <w:r>
        <w:rPr>
          <w:rFonts w:ascii="Vazirmatn Light" w:hAnsi="Vazirmatn Light" w:cs="Vazirmatn Light" w:hint="cs"/>
          <w:rtl/>
          <w:lang w:bidi="fa-IR"/>
        </w:rPr>
        <w:t xml:space="preserve">یجادشده به‏واسطۀ پارامترهای در نظر </w:t>
      </w:r>
      <w:r>
        <w:rPr>
          <w:rFonts w:ascii="Vazirmatn Light" w:hAnsi="Vazirmatn Light" w:cs="Vazirmatn Light"/>
          <w:rtl/>
          <w:lang w:bidi="fa-IR"/>
        </w:rPr>
        <w:t>گرفته‌شده</w:t>
      </w:r>
      <w:r>
        <w:rPr>
          <w:rFonts w:ascii="Vazirmatn Light" w:hAnsi="Vazirmatn Light" w:cs="Vazirmatn Light" w:hint="cs"/>
          <w:rtl/>
          <w:lang w:bidi="fa-IR"/>
        </w:rPr>
        <w:t xml:space="preserve">) در فضای دوبُعدی خواهد بود. </w:t>
      </w:r>
      <w:r>
        <w:rPr>
          <w:rFonts w:ascii="Vazirmatn Light" w:hAnsi="Vazirmatn Light" w:cs="Vazirmatn Light"/>
          <w:rtl/>
          <w:lang w:bidi="fa-IR"/>
        </w:rPr>
        <w:t>پس‌ازآن</w:t>
      </w:r>
      <w:r>
        <w:rPr>
          <w:rFonts w:ascii="Vazirmatn Light" w:hAnsi="Vazirmatn Light" w:cs="Vazirmatn Light" w:hint="cs"/>
          <w:rtl/>
          <w:lang w:bidi="fa-IR"/>
        </w:rPr>
        <w:t xml:space="preserve">، با استفاده از تابع </w:t>
      </w:r>
      <w:r>
        <w:rPr>
          <w:rFonts w:ascii="Vazirmatn Light" w:hAnsi="Vazirmatn Light" w:cs="Vazirmatn Light"/>
          <w:lang w:bidi="fa-IR"/>
        </w:rPr>
        <w:t>randperm</w:t>
      </w:r>
      <w:r>
        <w:rPr>
          <w:rFonts w:ascii="Vazirmatn Light" w:hAnsi="Vazirmatn Light" w:cs="Vazirmatn Light" w:hint="cs"/>
          <w:rtl/>
          <w:lang w:bidi="fa-IR"/>
        </w:rPr>
        <w:t xml:space="preserve"> مراکز اولیۀ سه خوشه، از میان 600 عدد تصادفی </w:t>
      </w:r>
      <w:r>
        <w:rPr>
          <w:rFonts w:ascii="Vazirmatn Light" w:hAnsi="Vazirmatn Light" w:cs="Vazirmatn Light"/>
          <w:rtl/>
          <w:lang w:bidi="fa-IR"/>
        </w:rPr>
        <w:t>تول</w:t>
      </w:r>
      <w:r>
        <w:rPr>
          <w:rFonts w:ascii="Vazirmatn Light" w:hAnsi="Vazirmatn Light" w:cs="Vazirmatn Light" w:hint="cs"/>
          <w:rtl/>
          <w:lang w:bidi="fa-IR"/>
        </w:rPr>
        <w:t xml:space="preserve">یدشده به‏صورت تصادفی (بدون جایگذاری) انتخاب می‏شوند. گفتنی است که نمودارهای </w:t>
      </w:r>
      <w:r>
        <w:rPr>
          <w:rFonts w:ascii="Vazirmatn Light" w:hAnsi="Vazirmatn Light" w:cs="Vazirmatn Light"/>
          <w:rtl/>
          <w:lang w:bidi="fa-IR"/>
        </w:rPr>
        <w:t>هم‌تراز</w:t>
      </w:r>
      <w:r>
        <w:rPr>
          <w:rFonts w:ascii="Vazirmatn Light" w:hAnsi="Vazirmatn Light" w:cs="Vazirmatn Light" w:hint="cs"/>
          <w:rtl/>
          <w:lang w:bidi="fa-IR"/>
        </w:rPr>
        <w:t xml:space="preserve"> تنها به دلیل بصری به نمودارها اضافه گردیده‏اند و تأثیری در روند اجرای برنامه نخواهند داشت.</w:t>
      </w:r>
    </w:p>
    <w:p w14:paraId="414D001D" w14:textId="77777777" w:rsidR="009923D4" w:rsidRDefault="009923D4" w:rsidP="00ED1A68">
      <w:pPr>
        <w:bidi/>
        <w:spacing w:after="0" w:line="240" w:lineRule="auto"/>
        <w:ind w:firstLine="284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در ادامه فاصلۀ اقلیدسی هر نقطه از مراکز در نظر </w:t>
      </w:r>
      <w:r>
        <w:rPr>
          <w:rFonts w:ascii="Vazirmatn Light" w:hAnsi="Vazirmatn Light" w:cs="Vazirmatn Light"/>
          <w:rtl/>
          <w:lang w:bidi="fa-IR"/>
        </w:rPr>
        <w:t>گرفته‌شده</w:t>
      </w:r>
      <w:r>
        <w:rPr>
          <w:rFonts w:ascii="Vazirmatn Light" w:hAnsi="Vazirmatn Light" w:cs="Vazirmatn Light" w:hint="cs"/>
          <w:rtl/>
          <w:lang w:bidi="fa-IR"/>
        </w:rPr>
        <w:t xml:space="preserve"> اندازه‏گیری شده و </w:t>
      </w:r>
      <w:r>
        <w:rPr>
          <w:rFonts w:ascii="Vazirmatn Light" w:hAnsi="Vazirmatn Light" w:cs="Vazirmatn Light"/>
          <w:rtl/>
          <w:lang w:bidi="fa-IR"/>
        </w:rPr>
        <w:t>به‌عنوان‌مثال</w:t>
      </w:r>
      <w:r>
        <w:rPr>
          <w:rFonts w:ascii="Vazirmatn Light" w:hAnsi="Vazirmatn Light" w:cs="Vazirmatn Light" w:hint="cs"/>
          <w:rtl/>
          <w:lang w:bidi="fa-IR"/>
        </w:rPr>
        <w:t xml:space="preserve">، اگر داده‏ای با مختصات </w:t>
      </w:r>
      <w:r>
        <w:rPr>
          <w:rFonts w:ascii="Vazirmatn Light" w:hAnsi="Vazirmatn Light" w:cs="Vazirmatn Light"/>
          <w:lang w:bidi="fa-IR"/>
        </w:rPr>
        <w:t>(x1, x2)</w:t>
      </w:r>
      <w:r>
        <w:rPr>
          <w:rFonts w:ascii="Vazirmatn Light" w:hAnsi="Vazirmatn Light" w:cs="Vazirmatn Light" w:hint="cs"/>
          <w:rtl/>
          <w:lang w:bidi="fa-IR"/>
        </w:rPr>
        <w:t xml:space="preserve"> به مرکز </w:t>
      </w:r>
      <w:r>
        <w:rPr>
          <w:rFonts w:ascii="Vazirmatn Light" w:hAnsi="Vazirmatn Light" w:cs="Vazirmatn Light"/>
          <w:lang w:bidi="fa-IR"/>
        </w:rPr>
        <w:t>C1</w:t>
      </w:r>
      <w:r>
        <w:rPr>
          <w:rFonts w:ascii="Vazirmatn Light" w:hAnsi="Vazirmatn Light" w:cs="Vazirmatn Light" w:hint="cs"/>
          <w:rtl/>
          <w:lang w:bidi="fa-IR"/>
        </w:rPr>
        <w:t xml:space="preserve"> نزدیک بود </w:t>
      </w:r>
      <w:r>
        <w:rPr>
          <w:rFonts w:ascii="Vazirmatn Light" w:hAnsi="Vazirmatn Light" w:cs="Vazirmatn Light"/>
          <w:rtl/>
          <w:lang w:bidi="fa-IR"/>
        </w:rPr>
        <w:t>برچسب</w:t>
      </w:r>
      <w:r>
        <w:rPr>
          <w:rFonts w:ascii="Vazirmatn Light" w:hAnsi="Vazirmatn Light" w:cs="Vazirmatn Light" w:hint="cs"/>
          <w:rtl/>
          <w:lang w:bidi="fa-IR"/>
        </w:rPr>
        <w:t xml:space="preserve"> مرکز </w:t>
      </w:r>
      <w:r>
        <w:rPr>
          <w:rFonts w:ascii="Vazirmatn Light" w:hAnsi="Vazirmatn Light" w:cs="Vazirmatn Light"/>
          <w:lang w:bidi="fa-IR"/>
        </w:rPr>
        <w:t>C1</w:t>
      </w:r>
      <w:r>
        <w:rPr>
          <w:rFonts w:ascii="Vazirmatn Light" w:hAnsi="Vazirmatn Light" w:cs="Vazirmatn Light" w:hint="cs"/>
          <w:rtl/>
          <w:lang w:bidi="fa-IR"/>
        </w:rPr>
        <w:t xml:space="preserve"> (1) را کسب می‏نماید. </w:t>
      </w:r>
      <w:r>
        <w:rPr>
          <w:rFonts w:ascii="Vazirmatn Light" w:hAnsi="Vazirmatn Light" w:cs="Vazirmatn Light"/>
          <w:rtl/>
          <w:lang w:bidi="fa-IR"/>
        </w:rPr>
        <w:t>پس‌ازآن</w:t>
      </w:r>
      <w:r>
        <w:rPr>
          <w:rFonts w:ascii="Vazirmatn Light" w:hAnsi="Vazirmatn Light" w:cs="Vazirmatn Light" w:hint="cs"/>
          <w:rtl/>
          <w:lang w:bidi="fa-IR"/>
        </w:rPr>
        <w:t xml:space="preserve">، در یک روند تکراری داده‏های با </w:t>
      </w:r>
      <w:r>
        <w:rPr>
          <w:rFonts w:ascii="Vazirmatn Light" w:hAnsi="Vazirmatn Light" w:cs="Vazirmatn Light"/>
          <w:rtl/>
          <w:lang w:bidi="fa-IR"/>
        </w:rPr>
        <w:t>برچسب</w:t>
      </w:r>
      <w:r>
        <w:rPr>
          <w:rFonts w:ascii="Vazirmatn Light" w:hAnsi="Vazirmatn Light" w:cs="Vazirmatn Light" w:hint="cs"/>
          <w:rtl/>
          <w:lang w:bidi="fa-IR"/>
        </w:rPr>
        <w:t xml:space="preserve"> یکسان در تولید میانگین خود و </w:t>
      </w:r>
      <w:r>
        <w:rPr>
          <w:rFonts w:ascii="Vazirmatn Light" w:hAnsi="Vazirmatn Light" w:cs="Vazirmatn Light"/>
          <w:rtl/>
          <w:lang w:bidi="fa-IR"/>
        </w:rPr>
        <w:t>درنت</w:t>
      </w:r>
      <w:r>
        <w:rPr>
          <w:rFonts w:ascii="Vazirmatn Light" w:hAnsi="Vazirmatn Light" w:cs="Vazirmatn Light" w:hint="cs"/>
          <w:rtl/>
          <w:lang w:bidi="fa-IR"/>
        </w:rPr>
        <w:t xml:space="preserve">یجه مرکز خوشۀ مربوط به خود مشارکت نموده و مجدداً </w:t>
      </w:r>
      <w:r>
        <w:rPr>
          <w:rFonts w:ascii="Vazirmatn Light" w:hAnsi="Vazirmatn Light" w:cs="Vazirmatn Light"/>
          <w:rtl/>
          <w:lang w:bidi="fa-IR"/>
        </w:rPr>
        <w:t>برچسب‌گذار</w:t>
      </w:r>
      <w:r>
        <w:rPr>
          <w:rFonts w:ascii="Vazirmatn Light" w:hAnsi="Vazirmatn Light" w:cs="Vazirmatn Light" w:hint="cs"/>
          <w:rtl/>
          <w:lang w:bidi="fa-IR"/>
        </w:rPr>
        <w:t>ی می‏شوند.</w:t>
      </w:r>
    </w:p>
    <w:p w14:paraId="420A3898" w14:textId="77777777" w:rsidR="009923D4" w:rsidRDefault="009923D4" w:rsidP="00ED1A68">
      <w:pPr>
        <w:bidi/>
        <w:spacing w:after="0" w:line="240" w:lineRule="auto"/>
        <w:ind w:firstLine="284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در طی این روند مراکز نهایی خوشه‏ها شناسایی شده و هر مرکز خوشه، در دل دسته‏ای از متغیرهای تصادفی </w:t>
      </w:r>
      <w:r>
        <w:rPr>
          <w:rFonts w:ascii="Vazirmatn Light" w:hAnsi="Vazirmatn Light" w:cs="Vazirmatn Light"/>
          <w:rtl/>
          <w:lang w:bidi="fa-IR"/>
        </w:rPr>
        <w:t>ا</w:t>
      </w:r>
      <w:r>
        <w:rPr>
          <w:rFonts w:ascii="Vazirmatn Light" w:hAnsi="Vazirmatn Light" w:cs="Vazirmatn Light" w:hint="cs"/>
          <w:rtl/>
          <w:lang w:bidi="fa-IR"/>
        </w:rPr>
        <w:t>یجادشده جای خواهد گرفت.</w:t>
      </w:r>
    </w:p>
    <w:p w14:paraId="1D29F3D1" w14:textId="77777777" w:rsidR="009923D4" w:rsidRDefault="009923D4" w:rsidP="00ED1A68">
      <w:pPr>
        <w:bidi/>
        <w:spacing w:after="0" w:line="240" w:lineRule="auto"/>
        <w:ind w:firstLine="284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در انتهای فرایند، تمامی داده‏ها خوشه‏بندی شده و </w:t>
      </w:r>
      <w:r>
        <w:rPr>
          <w:rFonts w:ascii="Vazirmatn Light" w:hAnsi="Vazirmatn Light" w:cs="Vazirmatn Light"/>
          <w:rtl/>
          <w:lang w:bidi="fa-IR"/>
        </w:rPr>
        <w:t>ازآنجا</w:t>
      </w:r>
      <w:r>
        <w:rPr>
          <w:rFonts w:ascii="Vazirmatn Light" w:hAnsi="Vazirmatn Light" w:cs="Vazirmatn Light" w:hint="cs"/>
          <w:rtl/>
          <w:lang w:bidi="fa-IR"/>
        </w:rPr>
        <w:t xml:space="preserve">یی‌که می‏دانیم داده‏های 1 الی 200 مربوط به دستۀ 1 (خوشۀ 1) بوده‏اند بنابراین بیشترین تعداد </w:t>
      </w:r>
      <w:r>
        <w:rPr>
          <w:rFonts w:ascii="Vazirmatn Light" w:hAnsi="Vazirmatn Light" w:cs="Vazirmatn Light"/>
          <w:rtl/>
          <w:lang w:bidi="fa-IR"/>
        </w:rPr>
        <w:t>برچسب</w:t>
      </w:r>
      <w:r>
        <w:rPr>
          <w:rFonts w:ascii="Vazirmatn Light" w:hAnsi="Vazirmatn Light" w:cs="Vazirmatn Light" w:hint="cs"/>
          <w:rtl/>
          <w:lang w:bidi="fa-IR"/>
        </w:rPr>
        <w:t xml:space="preserve"> تکرار شده در این دسته از اعداد را شمارش کرده و بر 200 تقسیم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ی‌کنیم. چنین روشی را برای خوشۀ 2 و با داده‏های 201 الی 400 و خوشۀ 3 با داده‏های 401 الی 600 به کار خواهیم گرفت.</w:t>
      </w:r>
    </w:p>
    <w:p w14:paraId="6D7B4F2C" w14:textId="77777777" w:rsidR="009923D4" w:rsidRDefault="009923D4" w:rsidP="00ED1A68">
      <w:pPr>
        <w:bidi/>
        <w:spacing w:after="0" w:line="240" w:lineRule="auto"/>
        <w:ind w:firstLine="284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در پایان گفتن این نکته ضروری است که </w:t>
      </w:r>
      <w:r>
        <w:rPr>
          <w:rFonts w:ascii="Vazirmatn Light" w:hAnsi="Vazirmatn Light" w:cs="Vazirmatn Light"/>
          <w:rtl/>
          <w:lang w:bidi="fa-IR"/>
        </w:rPr>
        <w:t>به‌واسط</w:t>
      </w:r>
      <w:r>
        <w:rPr>
          <w:rFonts w:ascii="Vazirmatn Light" w:hAnsi="Vazirmatn Light" w:cs="Vazirmatn Light" w:hint="cs"/>
          <w:rtl/>
          <w:lang w:bidi="fa-IR"/>
        </w:rPr>
        <w:t xml:space="preserve">ۀ ذات الگوریتم، </w:t>
      </w:r>
      <w:r>
        <w:rPr>
          <w:rFonts w:ascii="Vazirmatn Light" w:hAnsi="Vazirmatn Light" w:cs="Vazirmatn Light"/>
          <w:rtl/>
          <w:lang w:bidi="fa-IR"/>
        </w:rPr>
        <w:t>برچسب‌ها</w:t>
      </w:r>
      <w:r>
        <w:rPr>
          <w:rFonts w:ascii="Vazirmatn Light" w:hAnsi="Vazirmatn Light" w:cs="Vazirmatn Light" w:hint="cs"/>
          <w:rtl/>
          <w:lang w:bidi="fa-IR"/>
        </w:rPr>
        <w:t xml:space="preserve">ی اختصاص </w:t>
      </w:r>
      <w:r>
        <w:rPr>
          <w:rFonts w:ascii="Vazirmatn Light" w:hAnsi="Vazirmatn Light" w:cs="Vazirmatn Light"/>
          <w:rtl/>
          <w:lang w:bidi="fa-IR"/>
        </w:rPr>
        <w:t>داده‌شده</w:t>
      </w:r>
      <w:r>
        <w:rPr>
          <w:rFonts w:ascii="Vazirmatn Light" w:hAnsi="Vazirmatn Light" w:cs="Vazirmatn Light" w:hint="cs"/>
          <w:rtl/>
          <w:lang w:bidi="fa-IR"/>
        </w:rPr>
        <w:t xml:space="preserve"> به هر یک از </w:t>
      </w:r>
      <w:r>
        <w:rPr>
          <w:rFonts w:ascii="Vazirmatn Light" w:hAnsi="Vazirmatn Light" w:cs="Vazirmatn Light"/>
          <w:rtl/>
          <w:lang w:bidi="fa-IR"/>
        </w:rPr>
        <w:t>خوشه‌ها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حتماً</w:t>
      </w:r>
      <w:r>
        <w:rPr>
          <w:rFonts w:ascii="Vazirmatn Light" w:hAnsi="Vazirmatn Light" w:cs="Vazirmatn Light" w:hint="cs"/>
          <w:rtl/>
          <w:lang w:bidi="fa-IR"/>
        </w:rPr>
        <w:t xml:space="preserve"> با اندیس خوشۀ نمایش </w:t>
      </w:r>
      <w:r>
        <w:rPr>
          <w:rFonts w:ascii="Vazirmatn Light" w:hAnsi="Vazirmatn Light" w:cs="Vazirmatn Light"/>
          <w:rtl/>
          <w:lang w:bidi="fa-IR"/>
        </w:rPr>
        <w:t>داده‌شده</w:t>
      </w:r>
      <w:r>
        <w:rPr>
          <w:rFonts w:ascii="Vazirmatn Light" w:hAnsi="Vazirmatn Light" w:cs="Vazirmatn Light" w:hint="cs"/>
          <w:rtl/>
          <w:lang w:bidi="fa-IR"/>
        </w:rPr>
        <w:t xml:space="preserve"> در بررسی دقت یکی نخواهند بود.</w:t>
      </w:r>
    </w:p>
    <w:p w14:paraId="2E99384E" w14:textId="25870196" w:rsidR="00334F2C" w:rsidRPr="00334F2C" w:rsidRDefault="00894DA7" w:rsidP="009923D4">
      <w:pPr>
        <w:bidi/>
        <w:jc w:val="center"/>
        <w:rPr>
          <w:rFonts w:ascii="Vazirmatn Light" w:hAnsi="Vazirmatn Light" w:cs="Vazirmatn Light"/>
        </w:rPr>
      </w:pPr>
      <w:r>
        <w:rPr>
          <w:rFonts w:ascii="Vazirmatn Light" w:hAnsi="Vazirmatn Light" w:cs="Vazirmatn Light"/>
          <w:noProof/>
        </w:rPr>
        <w:lastRenderedPageBreak/>
        <w:drawing>
          <wp:inline distT="0" distB="0" distL="0" distR="0" wp14:anchorId="42DB4C38" wp14:editId="503893B2">
            <wp:extent cx="5943600" cy="4457700"/>
            <wp:effectExtent l="0" t="0" r="0" b="0"/>
            <wp:docPr id="1520940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E2C6" w14:textId="77777777" w:rsidR="00334F2C" w:rsidRPr="00334F2C" w:rsidRDefault="00334F2C" w:rsidP="00334F2C">
      <w:pPr>
        <w:bidi/>
        <w:spacing w:line="240" w:lineRule="auto"/>
        <w:jc w:val="center"/>
        <w:rPr>
          <w:rFonts w:ascii="Vazirmatn Light" w:hAnsi="Vazirmatn Light" w:cs="Vazirmatn Light"/>
          <w:rtl/>
          <w:lang w:bidi="fa-IR"/>
        </w:rPr>
      </w:pPr>
      <w:r w:rsidRPr="00334F2C">
        <w:rPr>
          <w:rFonts w:ascii="Vazirmatn Light" w:hAnsi="Vazirmatn Light" w:cs="Vazirmatn Light"/>
          <w:rtl/>
          <w:lang w:bidi="fa-IR"/>
        </w:rPr>
        <w:t xml:space="preserve">نتیجۀ نهایی خوشه‏بندی </w:t>
      </w:r>
      <w:r w:rsidRPr="00334F2C">
        <w:rPr>
          <w:rFonts w:ascii="Vazirmatn Light" w:hAnsi="Vazirmatn Light" w:cs="Vazirmatn Light"/>
          <w:lang w:bidi="fa-IR"/>
        </w:rPr>
        <w:t>k-mean</w:t>
      </w:r>
      <w:r w:rsidRPr="00334F2C">
        <w:rPr>
          <w:rFonts w:ascii="Vazirmatn Light" w:hAnsi="Vazirmatn Light" w:cs="Vazirmatn Light"/>
          <w:rtl/>
          <w:lang w:bidi="fa-IR"/>
        </w:rPr>
        <w:t xml:space="preserve"> – بدون درج برچسب‏ها</w:t>
      </w:r>
    </w:p>
    <w:p w14:paraId="1435A8FD" w14:textId="099C2298" w:rsidR="007A5036" w:rsidRPr="00334F2C" w:rsidRDefault="00894DA7" w:rsidP="00334F2C">
      <w:pPr>
        <w:bidi/>
        <w:jc w:val="center"/>
        <w:rPr>
          <w:rFonts w:ascii="Vazirmatn Light" w:hAnsi="Vazirmatn Light" w:cs="Vazirmatn Light" w:hint="cs"/>
          <w:rtl/>
          <w:lang w:bidi="fa-IR"/>
        </w:rPr>
      </w:pPr>
      <w:r>
        <w:rPr>
          <w:rFonts w:ascii="Vazirmatn Light" w:hAnsi="Vazirmatn Light" w:cs="Vazirmatn Light" w:hint="cs"/>
          <w:noProof/>
          <w:lang w:bidi="fa-IR"/>
        </w:rPr>
        <w:lastRenderedPageBreak/>
        <w:drawing>
          <wp:inline distT="0" distB="0" distL="0" distR="0" wp14:anchorId="65070461" wp14:editId="47830D25">
            <wp:extent cx="5943600" cy="4457700"/>
            <wp:effectExtent l="0" t="0" r="0" b="0"/>
            <wp:docPr id="50807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AA54" w14:textId="77777777" w:rsidR="00334F2C" w:rsidRDefault="00334F2C" w:rsidP="00334F2C">
      <w:pPr>
        <w:bidi/>
        <w:spacing w:line="240" w:lineRule="auto"/>
        <w:jc w:val="center"/>
        <w:rPr>
          <w:rFonts w:ascii="Vazirmatn Light" w:hAnsi="Vazirmatn Light" w:cs="Vazirmatn Light"/>
          <w:rtl/>
          <w:lang w:bidi="fa-IR"/>
        </w:rPr>
      </w:pPr>
      <w:r w:rsidRPr="00334F2C">
        <w:rPr>
          <w:rFonts w:ascii="Vazirmatn Light" w:hAnsi="Vazirmatn Light" w:cs="Vazirmatn Light"/>
          <w:rtl/>
          <w:lang w:bidi="fa-IR"/>
        </w:rPr>
        <w:t xml:space="preserve">نتیجۀ نهایی خوشه‏بندی </w:t>
      </w:r>
      <w:r w:rsidRPr="00334F2C">
        <w:rPr>
          <w:rFonts w:ascii="Vazirmatn Light" w:hAnsi="Vazirmatn Light" w:cs="Vazirmatn Light"/>
          <w:lang w:bidi="fa-IR"/>
        </w:rPr>
        <w:t>k-mean</w:t>
      </w:r>
      <w:r w:rsidRPr="00334F2C">
        <w:rPr>
          <w:rFonts w:ascii="Vazirmatn Light" w:hAnsi="Vazirmatn Light" w:cs="Vazirmatn Light"/>
          <w:rtl/>
          <w:lang w:bidi="fa-IR"/>
        </w:rPr>
        <w:t xml:space="preserve"> – </w:t>
      </w:r>
      <w:r>
        <w:rPr>
          <w:rFonts w:ascii="Vazirmatn Light" w:hAnsi="Vazirmatn Light" w:cs="Vazirmatn Light" w:hint="cs"/>
          <w:rtl/>
          <w:lang w:bidi="fa-IR"/>
        </w:rPr>
        <w:t>همراه با</w:t>
      </w:r>
      <w:r w:rsidRPr="00334F2C">
        <w:rPr>
          <w:rFonts w:ascii="Vazirmatn Light" w:hAnsi="Vazirmatn Light" w:cs="Vazirmatn Light"/>
          <w:rtl/>
          <w:lang w:bidi="fa-IR"/>
        </w:rPr>
        <w:t xml:space="preserve"> درج برچسب‏ها</w:t>
      </w:r>
    </w:p>
    <w:p w14:paraId="53B3501A" w14:textId="77777777" w:rsidR="00334F2C" w:rsidRPr="00334F2C" w:rsidRDefault="009923D4" w:rsidP="00334F2C">
      <w:pPr>
        <w:bidi/>
        <w:spacing w:line="240" w:lineRule="auto"/>
        <w:jc w:val="both"/>
        <w:rPr>
          <w:rFonts w:ascii="Vazirmatn Light" w:hAnsi="Vazirmatn Light" w:cs="Vazirmatn Light"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>دقت حاصل از خوشه‏</w:t>
      </w:r>
      <w:r w:rsidR="00334F2C">
        <w:rPr>
          <w:rFonts w:ascii="Vazirmatn Light" w:hAnsi="Vazirmatn Light" w:cs="Vazirmatn Light" w:hint="cs"/>
          <w:rtl/>
          <w:lang w:bidi="fa-IR"/>
        </w:rPr>
        <w:t>بندی:</w:t>
      </w:r>
    </w:p>
    <w:p w14:paraId="2114CB64" w14:textId="77777777" w:rsidR="00334F2C" w:rsidRDefault="00334F2C" w:rsidP="00334F2C">
      <w:pPr>
        <w:spacing w:after="0" w:line="240" w:lineRule="auto"/>
      </w:pPr>
      <w:r>
        <w:t>Clustering accuracy - cluster 1</w:t>
      </w:r>
    </w:p>
    <w:p w14:paraId="35CB7BEB" w14:textId="77777777" w:rsidR="00334F2C" w:rsidRDefault="00334F2C" w:rsidP="00334F2C">
      <w:pPr>
        <w:spacing w:after="0" w:line="240" w:lineRule="auto"/>
      </w:pPr>
      <w:r>
        <w:t>-------------------------------</w:t>
      </w:r>
    </w:p>
    <w:p w14:paraId="5A5DAFE0" w14:textId="77777777" w:rsidR="00334F2C" w:rsidRDefault="00334F2C" w:rsidP="00334F2C">
      <w:pPr>
        <w:spacing w:after="0" w:line="240" w:lineRule="auto"/>
      </w:pPr>
      <w:r>
        <w:t>lable: 2</w:t>
      </w:r>
    </w:p>
    <w:p w14:paraId="5731057B" w14:textId="77777777" w:rsidR="00334F2C" w:rsidRDefault="00334F2C" w:rsidP="00334F2C">
      <w:pPr>
        <w:spacing w:after="0" w:line="240" w:lineRule="auto"/>
      </w:pPr>
      <w:r>
        <w:t>-------------------------------</w:t>
      </w:r>
    </w:p>
    <w:p w14:paraId="0EAC291C" w14:textId="5B6EA808" w:rsidR="00334F2C" w:rsidRDefault="00334F2C" w:rsidP="00334F2C">
      <w:pPr>
        <w:spacing w:after="0" w:line="240" w:lineRule="auto"/>
      </w:pPr>
      <w:r>
        <w:t xml:space="preserve">    </w:t>
      </w:r>
      <w:r w:rsidR="00894DA7">
        <w:t>1</w:t>
      </w:r>
    </w:p>
    <w:p w14:paraId="7DB1E073" w14:textId="77777777" w:rsidR="00334F2C" w:rsidRDefault="00334F2C" w:rsidP="00334F2C">
      <w:pPr>
        <w:spacing w:after="0" w:line="240" w:lineRule="auto"/>
      </w:pPr>
    </w:p>
    <w:p w14:paraId="2BFC8E58" w14:textId="77777777" w:rsidR="00334F2C" w:rsidRDefault="00334F2C" w:rsidP="00334F2C">
      <w:pPr>
        <w:spacing w:after="0" w:line="240" w:lineRule="auto"/>
      </w:pPr>
      <w:r>
        <w:t>Clustering accuracy - cluster 2</w:t>
      </w:r>
    </w:p>
    <w:p w14:paraId="12ED9579" w14:textId="77777777" w:rsidR="00334F2C" w:rsidRDefault="00334F2C" w:rsidP="00334F2C">
      <w:pPr>
        <w:spacing w:after="0" w:line="240" w:lineRule="auto"/>
      </w:pPr>
      <w:r>
        <w:t>-------------------------------</w:t>
      </w:r>
    </w:p>
    <w:p w14:paraId="3F8BEBB8" w14:textId="77777777" w:rsidR="00334F2C" w:rsidRDefault="00334F2C" w:rsidP="00334F2C">
      <w:pPr>
        <w:spacing w:after="0" w:line="240" w:lineRule="auto"/>
      </w:pPr>
      <w:r>
        <w:t>lable: 1</w:t>
      </w:r>
    </w:p>
    <w:p w14:paraId="75DEC47D" w14:textId="77777777" w:rsidR="00334F2C" w:rsidRDefault="00334F2C" w:rsidP="00334F2C">
      <w:pPr>
        <w:spacing w:after="0" w:line="240" w:lineRule="auto"/>
      </w:pPr>
      <w:r>
        <w:t>-------------------------------</w:t>
      </w:r>
    </w:p>
    <w:p w14:paraId="7E24D6A8" w14:textId="5D6929A7" w:rsidR="00334F2C" w:rsidRDefault="00334F2C" w:rsidP="00334F2C">
      <w:pPr>
        <w:spacing w:after="0" w:line="240" w:lineRule="auto"/>
      </w:pPr>
      <w:r>
        <w:t xml:space="preserve">    0.97</w:t>
      </w:r>
      <w:r w:rsidR="00894DA7">
        <w:t>0</w:t>
      </w:r>
      <w:r>
        <w:t>0</w:t>
      </w:r>
    </w:p>
    <w:p w14:paraId="664BF6EC" w14:textId="77777777" w:rsidR="00334F2C" w:rsidRDefault="00334F2C" w:rsidP="00334F2C">
      <w:pPr>
        <w:spacing w:after="0" w:line="240" w:lineRule="auto"/>
      </w:pPr>
    </w:p>
    <w:p w14:paraId="0B4C9A5F" w14:textId="77777777" w:rsidR="00334F2C" w:rsidRDefault="00334F2C" w:rsidP="00334F2C">
      <w:pPr>
        <w:spacing w:after="0" w:line="240" w:lineRule="auto"/>
      </w:pPr>
      <w:r>
        <w:t>Clustering accuracy - cluster 3</w:t>
      </w:r>
    </w:p>
    <w:p w14:paraId="14CAF1CD" w14:textId="77777777" w:rsidR="00334F2C" w:rsidRDefault="00334F2C" w:rsidP="00334F2C">
      <w:pPr>
        <w:spacing w:after="0" w:line="240" w:lineRule="auto"/>
      </w:pPr>
      <w:r>
        <w:t>-------------------------------</w:t>
      </w:r>
    </w:p>
    <w:p w14:paraId="48AAFD4B" w14:textId="77777777" w:rsidR="00334F2C" w:rsidRDefault="00334F2C" w:rsidP="00334F2C">
      <w:pPr>
        <w:spacing w:after="0" w:line="240" w:lineRule="auto"/>
      </w:pPr>
      <w:r>
        <w:t>lable: 3</w:t>
      </w:r>
    </w:p>
    <w:p w14:paraId="62C40C72" w14:textId="77777777" w:rsidR="00334F2C" w:rsidRDefault="00334F2C" w:rsidP="00334F2C">
      <w:pPr>
        <w:spacing w:after="0" w:line="240" w:lineRule="auto"/>
      </w:pPr>
      <w:r>
        <w:t>-------------------------------</w:t>
      </w:r>
    </w:p>
    <w:p w14:paraId="161E6854" w14:textId="7DFADC21" w:rsidR="00334F2C" w:rsidRDefault="00334F2C" w:rsidP="00334F2C">
      <w:pPr>
        <w:spacing w:after="0" w:line="240" w:lineRule="auto"/>
      </w:pPr>
      <w:r>
        <w:t xml:space="preserve">    0.</w:t>
      </w:r>
      <w:r w:rsidR="00894DA7">
        <w:t>9200</w:t>
      </w:r>
    </w:p>
    <w:sectPr w:rsidR="00334F2C" w:rsidSect="00334F2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F2C"/>
    <w:rsid w:val="00267C1C"/>
    <w:rsid w:val="002E2B23"/>
    <w:rsid w:val="00334F2C"/>
    <w:rsid w:val="003E603E"/>
    <w:rsid w:val="00623672"/>
    <w:rsid w:val="006C5280"/>
    <w:rsid w:val="006E381D"/>
    <w:rsid w:val="006E4FCB"/>
    <w:rsid w:val="00755EFA"/>
    <w:rsid w:val="007A5036"/>
    <w:rsid w:val="008142DC"/>
    <w:rsid w:val="00894DA7"/>
    <w:rsid w:val="00933974"/>
    <w:rsid w:val="00945366"/>
    <w:rsid w:val="009923D4"/>
    <w:rsid w:val="00A30793"/>
    <w:rsid w:val="00B93048"/>
    <w:rsid w:val="00D14297"/>
    <w:rsid w:val="00E7247F"/>
    <w:rsid w:val="00ED1A68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D91A42B"/>
  <w15:chartTrackingRefBased/>
  <w15:docId w15:val="{04032ADF-290E-494D-B9C7-F984E8F7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6</cp:revision>
  <cp:lastPrinted>2022-12-01T11:23:00Z</cp:lastPrinted>
  <dcterms:created xsi:type="dcterms:W3CDTF">2022-12-01T10:06:00Z</dcterms:created>
  <dcterms:modified xsi:type="dcterms:W3CDTF">2025-11-22T13:45:00Z</dcterms:modified>
</cp:coreProperties>
</file>