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6786" w14:textId="77777777" w:rsidR="0052390C" w:rsidRDefault="008E591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8E591E">
        <w:rPr>
          <w:rFonts w:ascii="Times New Roman" w:hAnsi="Times New Roman" w:cs="Times New Roman"/>
          <w:sz w:val="36"/>
        </w:rPr>
        <w:t>Lisney</w:t>
      </w:r>
      <w:proofErr w:type="spellEnd"/>
      <w:r>
        <w:rPr>
          <w:rFonts w:ascii="Times New Roman" w:hAnsi="Times New Roman" w:cs="Times New Roman"/>
          <w:sz w:val="36"/>
        </w:rPr>
        <w:t xml:space="preserve"> Caridad</w:t>
      </w:r>
      <w:r w:rsidRPr="008E591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E591E">
        <w:rPr>
          <w:rFonts w:ascii="Times New Roman" w:hAnsi="Times New Roman" w:cs="Times New Roman"/>
          <w:sz w:val="36"/>
        </w:rPr>
        <w:t>Agramonte</w:t>
      </w:r>
      <w:proofErr w:type="spellEnd"/>
      <w:r w:rsidRPr="008E591E">
        <w:rPr>
          <w:rFonts w:ascii="Times New Roman" w:hAnsi="Times New Roman" w:cs="Times New Roman"/>
          <w:sz w:val="36"/>
        </w:rPr>
        <w:t xml:space="preserve"> </w:t>
      </w:r>
    </w:p>
    <w:p w14:paraId="59BC39F9" w14:textId="77777777" w:rsidR="008E591E" w:rsidRPr="008E591E" w:rsidRDefault="008E591E">
      <w:pPr>
        <w:rPr>
          <w:rFonts w:ascii="Times New Roman" w:hAnsi="Times New Roman" w:cs="Times New Roman"/>
          <w:sz w:val="22"/>
        </w:rPr>
      </w:pPr>
    </w:p>
    <w:p w14:paraId="2508EB70" w14:textId="77777777" w:rsidR="008E591E" w:rsidRDefault="008E591E">
      <w:pPr>
        <w:rPr>
          <w:rFonts w:ascii="Times New Roman" w:hAnsi="Times New Roman" w:cs="Times New Roman"/>
          <w:sz w:val="20"/>
        </w:rPr>
      </w:pPr>
      <w:hyperlink r:id="rId5" w:history="1">
        <w:r w:rsidRPr="008E591E">
          <w:rPr>
            <w:rStyle w:val="Hyperlink"/>
            <w:rFonts w:ascii="Times New Roman" w:hAnsi="Times New Roman" w:cs="Times New Roman"/>
            <w:sz w:val="20"/>
          </w:rPr>
          <w:t>lisneyagramonte@k</w:t>
        </w:r>
        <w:r w:rsidRPr="008E591E">
          <w:rPr>
            <w:rStyle w:val="Hyperlink"/>
            <w:rFonts w:ascii="Times New Roman" w:hAnsi="Times New Roman" w:cs="Times New Roman"/>
            <w:sz w:val="20"/>
          </w:rPr>
          <w:t>n</w:t>
        </w:r>
        <w:r w:rsidRPr="008E591E">
          <w:rPr>
            <w:rStyle w:val="Hyperlink"/>
            <w:rFonts w:ascii="Times New Roman" w:hAnsi="Times New Roman" w:cs="Times New Roman"/>
            <w:sz w:val="20"/>
          </w:rPr>
          <w:t>ights.ucf.edu</w:t>
        </w:r>
      </w:hyperlink>
      <w:r w:rsidRPr="008E591E">
        <w:rPr>
          <w:rFonts w:ascii="Times New Roman" w:hAnsi="Times New Roman" w:cs="Times New Roman"/>
          <w:sz w:val="20"/>
        </w:rPr>
        <w:t xml:space="preserve"> *12100 Sterling Uni. LN APT 2346 Orlando, Florida 32826 *(305)345-2208</w:t>
      </w:r>
    </w:p>
    <w:p w14:paraId="623CE354" w14:textId="77777777" w:rsidR="008E591E" w:rsidRDefault="008E591E">
      <w:pPr>
        <w:rPr>
          <w:rFonts w:ascii="Times New Roman" w:hAnsi="Times New Roman" w:cs="Times New Roman"/>
          <w:sz w:val="20"/>
        </w:rPr>
      </w:pPr>
    </w:p>
    <w:p w14:paraId="54E9FDD5" w14:textId="77777777" w:rsidR="008E591E" w:rsidRDefault="008E591E">
      <w:pPr>
        <w:rPr>
          <w:rFonts w:ascii="Times New Roman" w:hAnsi="Times New Roman" w:cs="Times New Roman"/>
          <w:sz w:val="20"/>
        </w:rPr>
      </w:pPr>
    </w:p>
    <w:p w14:paraId="2FBBB8EF" w14:textId="77777777" w:rsidR="008E591E" w:rsidRPr="008E591E" w:rsidRDefault="008E591E">
      <w:pPr>
        <w:rPr>
          <w:rFonts w:ascii="Times New Roman" w:hAnsi="Times New Roman" w:cs="Times New Roman"/>
          <w:b/>
        </w:rPr>
      </w:pPr>
      <w:r w:rsidRPr="008E591E">
        <w:rPr>
          <w:rFonts w:ascii="Times New Roman" w:hAnsi="Times New Roman" w:cs="Times New Roman"/>
          <w:b/>
        </w:rPr>
        <w:t>OBJECTIVE</w:t>
      </w:r>
    </w:p>
    <w:p w14:paraId="4FB27985" w14:textId="318D27DB" w:rsidR="008E591E" w:rsidRDefault="008E5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</w:t>
      </w:r>
      <w:r w:rsidR="00CB19B5">
        <w:rPr>
          <w:rFonts w:ascii="Times New Roman" w:hAnsi="Times New Roman" w:cs="Times New Roman"/>
        </w:rPr>
        <w:t xml:space="preserve"> a part time job</w:t>
      </w:r>
      <w:r>
        <w:rPr>
          <w:rFonts w:ascii="Times New Roman" w:hAnsi="Times New Roman" w:cs="Times New Roman"/>
        </w:rPr>
        <w:t xml:space="preserve"> in order to gain meaningful experience in the field of business and </w:t>
      </w:r>
      <w:r w:rsidR="00CB19B5">
        <w:rPr>
          <w:rFonts w:ascii="Times New Roman" w:hAnsi="Times New Roman" w:cs="Times New Roman"/>
        </w:rPr>
        <w:t xml:space="preserve">law while </w:t>
      </w:r>
      <w:r>
        <w:rPr>
          <w:rFonts w:ascii="Times New Roman" w:hAnsi="Times New Roman" w:cs="Times New Roman"/>
        </w:rPr>
        <w:t>expand</w:t>
      </w:r>
      <w:r w:rsidR="00CB19B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my network. </w:t>
      </w:r>
    </w:p>
    <w:p w14:paraId="0CECD536" w14:textId="77777777" w:rsidR="008E591E" w:rsidRDefault="008E591E">
      <w:pPr>
        <w:rPr>
          <w:rFonts w:ascii="Times New Roman" w:hAnsi="Times New Roman" w:cs="Times New Roman"/>
        </w:rPr>
      </w:pPr>
    </w:p>
    <w:p w14:paraId="74BC2FB0" w14:textId="77777777" w:rsidR="008E591E" w:rsidRDefault="008E59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14:paraId="727E602E" w14:textId="77777777" w:rsidR="008E591E" w:rsidRDefault="008E591E">
      <w:pPr>
        <w:rPr>
          <w:rFonts w:ascii="Times New Roman" w:hAnsi="Times New Roman" w:cs="Times New Roman"/>
          <w:b/>
        </w:rPr>
      </w:pPr>
    </w:p>
    <w:p w14:paraId="753CBE9E" w14:textId="77777777" w:rsidR="008E591E" w:rsidRDefault="008E59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Bachelor of Science in Business Administration</w:t>
      </w:r>
      <w:r w:rsidR="00FD4304">
        <w:rPr>
          <w:rFonts w:ascii="Times New Roman" w:hAnsi="Times New Roman" w:cs="Times New Roman"/>
          <w:b/>
        </w:rPr>
        <w:t xml:space="preserve"> Economics</w:t>
      </w:r>
      <w:r w:rsidR="00FD4304">
        <w:rPr>
          <w:rFonts w:ascii="Times New Roman" w:hAnsi="Times New Roman" w:cs="Times New Roman"/>
          <w:b/>
        </w:rPr>
        <w:tab/>
      </w:r>
      <w:r w:rsidR="00FD4304">
        <w:rPr>
          <w:rFonts w:ascii="Times New Roman" w:hAnsi="Times New Roman" w:cs="Times New Roman"/>
          <w:b/>
        </w:rPr>
        <w:tab/>
      </w:r>
      <w:r w:rsidR="00FD4304">
        <w:rPr>
          <w:rFonts w:ascii="Times New Roman" w:hAnsi="Times New Roman" w:cs="Times New Roman"/>
          <w:b/>
        </w:rPr>
        <w:tab/>
        <w:t>August 2021</w:t>
      </w:r>
    </w:p>
    <w:p w14:paraId="3669A19E" w14:textId="77777777" w:rsidR="008E591E" w:rsidRDefault="008E5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Central Florida, Orlando, FL</w:t>
      </w:r>
    </w:p>
    <w:p w14:paraId="0D6A0BBC" w14:textId="77777777" w:rsidR="008E591E" w:rsidRDefault="008E5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4.0</w:t>
      </w:r>
    </w:p>
    <w:p w14:paraId="3850DCE6" w14:textId="77777777" w:rsidR="008E591E" w:rsidRDefault="008E591E">
      <w:pPr>
        <w:rPr>
          <w:rFonts w:ascii="Times New Roman" w:hAnsi="Times New Roman" w:cs="Times New Roman"/>
        </w:rPr>
      </w:pPr>
    </w:p>
    <w:p w14:paraId="113746D6" w14:textId="11E4003A" w:rsidR="008E591E" w:rsidRDefault="008E5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Relevant Coursework: </w:t>
      </w:r>
      <w:r>
        <w:rPr>
          <w:rFonts w:ascii="Times New Roman" w:hAnsi="Times New Roman" w:cs="Times New Roman"/>
        </w:rPr>
        <w:t>Computer Fundamentals of Business, Financial Accounting</w:t>
      </w:r>
      <w:r w:rsidR="00CB19B5">
        <w:rPr>
          <w:rFonts w:ascii="Times New Roman" w:hAnsi="Times New Roman" w:cs="Times New Roman"/>
        </w:rPr>
        <w:t>, Paralegal Studies</w:t>
      </w:r>
      <w:bookmarkStart w:id="0" w:name="_GoBack"/>
      <w:bookmarkEnd w:id="0"/>
    </w:p>
    <w:p w14:paraId="10A54D12" w14:textId="77777777" w:rsidR="008E591E" w:rsidRDefault="008E591E">
      <w:pPr>
        <w:rPr>
          <w:rFonts w:ascii="Times New Roman" w:hAnsi="Times New Roman" w:cs="Times New Roman"/>
        </w:rPr>
      </w:pPr>
    </w:p>
    <w:p w14:paraId="308A7066" w14:textId="77777777" w:rsidR="008E591E" w:rsidRDefault="008E59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EXPERIENCE </w:t>
      </w:r>
    </w:p>
    <w:p w14:paraId="4A06D01F" w14:textId="77777777" w:rsidR="008E591E" w:rsidRDefault="008E591E">
      <w:pPr>
        <w:rPr>
          <w:rFonts w:ascii="Times New Roman" w:hAnsi="Times New Roman" w:cs="Times New Roman"/>
          <w:b/>
        </w:rPr>
      </w:pPr>
    </w:p>
    <w:p w14:paraId="026B11A7" w14:textId="77777777" w:rsidR="008E591E" w:rsidRDefault="008E59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Publix Supermarkets</w:t>
      </w:r>
      <w:r w:rsidR="00FD4304">
        <w:rPr>
          <w:rFonts w:ascii="Times New Roman" w:hAnsi="Times New Roman" w:cs="Times New Roman"/>
          <w:b/>
        </w:rPr>
        <w:tab/>
      </w:r>
      <w:r w:rsidR="00FD4304">
        <w:rPr>
          <w:rFonts w:ascii="Times New Roman" w:hAnsi="Times New Roman" w:cs="Times New Roman"/>
          <w:b/>
        </w:rPr>
        <w:tab/>
      </w:r>
      <w:r w:rsidR="00FD4304">
        <w:rPr>
          <w:rFonts w:ascii="Times New Roman" w:hAnsi="Times New Roman" w:cs="Times New Roman"/>
          <w:b/>
        </w:rPr>
        <w:tab/>
      </w:r>
      <w:r w:rsidR="00FD4304">
        <w:rPr>
          <w:rFonts w:ascii="Times New Roman" w:hAnsi="Times New Roman" w:cs="Times New Roman"/>
          <w:b/>
        </w:rPr>
        <w:tab/>
      </w:r>
      <w:r w:rsidR="00FD4304">
        <w:rPr>
          <w:rFonts w:ascii="Times New Roman" w:hAnsi="Times New Roman" w:cs="Times New Roman"/>
          <w:b/>
        </w:rPr>
        <w:tab/>
        <w:t>November 2016- August 2018</w:t>
      </w:r>
    </w:p>
    <w:p w14:paraId="6090E5B8" w14:textId="77777777" w:rsidR="008E591E" w:rsidRDefault="008E5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Service Cashier </w:t>
      </w:r>
    </w:p>
    <w:p w14:paraId="31C9AA93" w14:textId="77777777" w:rsidR="008E591E" w:rsidRDefault="008E591E" w:rsidP="008E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customers with all their store needs</w:t>
      </w:r>
    </w:p>
    <w:p w14:paraId="20A19502" w14:textId="77777777" w:rsidR="008E591E" w:rsidRDefault="00FD4304" w:rsidP="008E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8E591E">
        <w:rPr>
          <w:rFonts w:ascii="Times New Roman" w:hAnsi="Times New Roman" w:cs="Times New Roman"/>
        </w:rPr>
        <w:t xml:space="preserve"> cashier checkout</w:t>
      </w:r>
    </w:p>
    <w:p w14:paraId="71DE2BC4" w14:textId="77777777" w:rsidR="008E591E" w:rsidRDefault="008E591E" w:rsidP="008E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inventory replacement </w:t>
      </w:r>
    </w:p>
    <w:p w14:paraId="7341E753" w14:textId="77777777" w:rsidR="00FD4304" w:rsidRDefault="00FD4304" w:rsidP="008E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a clean and organized checkout station </w:t>
      </w:r>
    </w:p>
    <w:p w14:paraId="4254555C" w14:textId="77777777" w:rsidR="00FD4304" w:rsidRDefault="00FD4304" w:rsidP="008E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Counted money and issued receipts </w:t>
      </w:r>
    </w:p>
    <w:p w14:paraId="385B8E27" w14:textId="77777777" w:rsidR="00FD4304" w:rsidRDefault="00FD4304" w:rsidP="008E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an average of 20 hours a week while balancing school</w:t>
      </w:r>
    </w:p>
    <w:p w14:paraId="2B693EF1" w14:textId="77777777" w:rsidR="001A36BE" w:rsidRDefault="001A36BE" w:rsidP="00FD4304">
      <w:pPr>
        <w:rPr>
          <w:rFonts w:ascii="Times New Roman" w:hAnsi="Times New Roman" w:cs="Times New Roman"/>
        </w:rPr>
      </w:pPr>
    </w:p>
    <w:p w14:paraId="7FA0760B" w14:textId="77777777" w:rsidR="00FD4304" w:rsidRDefault="00FD4304" w:rsidP="00FD43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COMMUNITY SERVICE</w:t>
      </w:r>
    </w:p>
    <w:p w14:paraId="49DD83AC" w14:textId="77777777" w:rsidR="00B77E2A" w:rsidRDefault="00B77E2A" w:rsidP="00FD4304">
      <w:pPr>
        <w:rPr>
          <w:rFonts w:ascii="Times New Roman" w:hAnsi="Times New Roman" w:cs="Times New Roman"/>
          <w:b/>
        </w:rPr>
      </w:pPr>
    </w:p>
    <w:p w14:paraId="52114B1B" w14:textId="77777777" w:rsidR="00FD4304" w:rsidRPr="00FD4304" w:rsidRDefault="00FD4304" w:rsidP="00FD43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Teen Court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77E2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August 2014- August 2018</w:t>
      </w:r>
    </w:p>
    <w:p w14:paraId="7C7B1AAE" w14:textId="77777777" w:rsidR="00FD4304" w:rsidRDefault="00FD4304" w:rsidP="00FD43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Defended or prosecuted teens who</w:t>
      </w:r>
      <w:r w:rsidR="00B77E2A">
        <w:rPr>
          <w:rFonts w:ascii="Times New Roman" w:hAnsi="Times New Roman" w:cs="Times New Roman"/>
        </w:rPr>
        <w:t xml:space="preserve"> were committed a crime </w:t>
      </w:r>
    </w:p>
    <w:p w14:paraId="19BB772E" w14:textId="77777777" w:rsidR="00B77E2A" w:rsidRDefault="00B77E2A" w:rsidP="00FD43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the judge by being the clerk and explaining the details of the case</w:t>
      </w:r>
    </w:p>
    <w:p w14:paraId="47D7DDD4" w14:textId="77777777" w:rsidR="00B77E2A" w:rsidRDefault="00B77E2A" w:rsidP="00FD43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on the jury taking notes and deciding for the sanctions the individual would receive </w:t>
      </w:r>
    </w:p>
    <w:p w14:paraId="3F65D7BF" w14:textId="77777777" w:rsidR="00B77E2A" w:rsidRDefault="00B77E2A" w:rsidP="00FD43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Volunteered an average of 4 to 5 hours a week</w:t>
      </w:r>
    </w:p>
    <w:p w14:paraId="41128A09" w14:textId="77777777" w:rsidR="00B77E2A" w:rsidRDefault="00B77E2A" w:rsidP="00B77E2A">
      <w:pPr>
        <w:rPr>
          <w:rFonts w:ascii="Times New Roman" w:hAnsi="Times New Roman" w:cs="Times New Roman"/>
        </w:rPr>
      </w:pPr>
    </w:p>
    <w:p w14:paraId="7F465854" w14:textId="77777777" w:rsidR="00B77E2A" w:rsidRDefault="001A36BE" w:rsidP="00B77E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Battered Women’s Shelter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36BE">
        <w:rPr>
          <w:rFonts w:ascii="Times New Roman" w:hAnsi="Times New Roman" w:cs="Times New Roman"/>
          <w:b/>
        </w:rPr>
        <w:t>November 2014- November 2017</w:t>
      </w:r>
    </w:p>
    <w:p w14:paraId="48B77F48" w14:textId="77777777" w:rsidR="001A36BE" w:rsidRDefault="001A36BE" w:rsidP="001A36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Donated clothing, toys, and other products to the shelter</w:t>
      </w:r>
    </w:p>
    <w:p w14:paraId="429AD53B" w14:textId="77777777" w:rsidR="001A36BE" w:rsidRDefault="001A36BE" w:rsidP="001A36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and delivered the materials gathered </w:t>
      </w:r>
    </w:p>
    <w:p w14:paraId="48F31DBD" w14:textId="77777777" w:rsidR="001A36BE" w:rsidRDefault="001A36BE" w:rsidP="001A36BE">
      <w:pPr>
        <w:rPr>
          <w:rFonts w:ascii="Times New Roman" w:hAnsi="Times New Roman" w:cs="Times New Roman"/>
        </w:rPr>
      </w:pPr>
    </w:p>
    <w:p w14:paraId="31C8A551" w14:textId="77777777" w:rsidR="001A36BE" w:rsidRDefault="001A36BE" w:rsidP="001A36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SKILLS </w:t>
      </w:r>
    </w:p>
    <w:p w14:paraId="797ADD1A" w14:textId="77777777" w:rsidR="001A36BE" w:rsidRDefault="001A36BE" w:rsidP="001A3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Language: </w:t>
      </w:r>
      <w:r>
        <w:rPr>
          <w:rFonts w:ascii="Times New Roman" w:hAnsi="Times New Roman" w:cs="Times New Roman"/>
        </w:rPr>
        <w:t>Fluent in Spanish</w:t>
      </w:r>
    </w:p>
    <w:p w14:paraId="798135FD" w14:textId="77777777" w:rsidR="001A36BE" w:rsidRPr="001A36BE" w:rsidRDefault="001A36BE" w:rsidP="001A3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Computer: </w:t>
      </w:r>
      <w:r>
        <w:rPr>
          <w:rFonts w:ascii="Times New Roman" w:hAnsi="Times New Roman" w:cs="Times New Roman"/>
        </w:rPr>
        <w:t xml:space="preserve">Proficient in Microsoft Word, PowerPoint, Prezi </w:t>
      </w:r>
    </w:p>
    <w:sectPr w:rsidR="001A36BE" w:rsidRPr="001A36BE" w:rsidSect="00F9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A5D"/>
    <w:multiLevelType w:val="hybridMultilevel"/>
    <w:tmpl w:val="1B1459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3B6F3B"/>
    <w:multiLevelType w:val="hybridMultilevel"/>
    <w:tmpl w:val="F7A415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4E3528"/>
    <w:multiLevelType w:val="hybridMultilevel"/>
    <w:tmpl w:val="DF3A3082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65D31CA2"/>
    <w:multiLevelType w:val="hybridMultilevel"/>
    <w:tmpl w:val="37727228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6A0B76E2"/>
    <w:multiLevelType w:val="hybridMultilevel"/>
    <w:tmpl w:val="FAC2A570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6F78126B"/>
    <w:multiLevelType w:val="hybridMultilevel"/>
    <w:tmpl w:val="70586980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768B07AE"/>
    <w:multiLevelType w:val="hybridMultilevel"/>
    <w:tmpl w:val="7C5C4F00"/>
    <w:lvl w:ilvl="0" w:tplc="04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1E"/>
    <w:rsid w:val="001A36BE"/>
    <w:rsid w:val="008E591E"/>
    <w:rsid w:val="00B77E2A"/>
    <w:rsid w:val="00CB19B5"/>
    <w:rsid w:val="00F926D5"/>
    <w:rsid w:val="00FD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C898"/>
  <w15:chartTrackingRefBased/>
  <w15:docId w15:val="{02B5E1F9-8507-9641-B9A4-6403C44E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91E"/>
    <w:rPr>
      <w:color w:val="FC5A1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91E"/>
    <w:rPr>
      <w:color w:val="B49E7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sneyagramonte@knights.u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Lisney Agramonte</dc:creator>
  <cp:keywords/>
  <dc:description/>
  <cp:lastModifiedBy>Lisney Agramonte</cp:lastModifiedBy>
  <cp:revision>2</cp:revision>
  <dcterms:created xsi:type="dcterms:W3CDTF">2018-09-12T19:21:00Z</dcterms:created>
  <dcterms:modified xsi:type="dcterms:W3CDTF">2018-09-15T16:14:00Z</dcterms:modified>
</cp:coreProperties>
</file>