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64075" w14:textId="77777777" w:rsidR="001A08A2" w:rsidRPr="00C96606" w:rsidRDefault="001A08A2" w:rsidP="001A08A2">
      <w:pPr>
        <w:spacing w:before="120" w:after="120"/>
        <w:jc w:val="center"/>
        <w:rPr>
          <w:rStyle w:val="template-color"/>
          <w:b/>
          <w:caps/>
          <w:spacing w:val="56"/>
          <w:sz w:val="40"/>
          <w:szCs w:val="40"/>
          <w:lang w:bidi="x-none"/>
        </w:rPr>
      </w:pPr>
      <w:r>
        <w:rPr>
          <w:rStyle w:val="template-color"/>
          <w:b/>
          <w:caps/>
          <w:spacing w:val="56"/>
          <w:sz w:val="40"/>
          <w:szCs w:val="40"/>
          <w:lang w:bidi="x-none"/>
        </w:rPr>
        <w:t>Yazan Hawamdeh</w:t>
      </w:r>
    </w:p>
    <w:p w14:paraId="2E539036" w14:textId="77777777" w:rsidR="001A08A2" w:rsidRPr="00CB2895" w:rsidRDefault="001A08A2" w:rsidP="001A08A2">
      <w:pPr>
        <w:spacing w:after="180" w:line="288" w:lineRule="auto"/>
        <w:jc w:val="center"/>
        <w:rPr>
          <w:rStyle w:val="template-color"/>
          <w:b/>
          <w:bCs/>
          <w:spacing w:val="8"/>
          <w:sz w:val="22"/>
          <w:szCs w:val="22"/>
          <w:lang w:val="pt-BR" w:bidi="x-none"/>
        </w:rPr>
      </w:pPr>
      <w:r w:rsidRPr="00CB2895">
        <w:rPr>
          <w:b/>
          <w:bCs/>
          <w:spacing w:val="8"/>
          <w:sz w:val="22"/>
          <w:szCs w:val="22"/>
          <w:lang w:val="pt-BR" w:bidi="x-none"/>
        </w:rPr>
        <w:t xml:space="preserve">Orlando, Florida </w:t>
      </w:r>
      <w:r w:rsidRPr="00CB2895">
        <w:rPr>
          <w:rFonts w:ascii="Wingdings" w:hAnsi="Wingdings"/>
          <w:b/>
          <w:bCs/>
          <w:spacing w:val="8"/>
          <w:sz w:val="22"/>
          <w:szCs w:val="22"/>
          <w:lang w:bidi="x-none"/>
        </w:rPr>
        <w:t></w:t>
      </w:r>
      <w:r w:rsidRPr="00CB2895">
        <w:rPr>
          <w:b/>
          <w:bCs/>
          <w:noProof/>
          <w:spacing w:val="8"/>
          <w:sz w:val="22"/>
          <w:szCs w:val="22"/>
          <w:lang w:bidi="x-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51A75" wp14:editId="1F8E7793">
                <wp:simplePos x="0" y="0"/>
                <wp:positionH relativeFrom="column">
                  <wp:posOffset>25400</wp:posOffset>
                </wp:positionH>
                <wp:positionV relativeFrom="paragraph">
                  <wp:posOffset>234950</wp:posOffset>
                </wp:positionV>
                <wp:extent cx="5880100" cy="0"/>
                <wp:effectExtent l="0" t="12700" r="1270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30B82" id="Straight Connector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18.5pt" to="465pt,1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" strokecolor="black [3200]" strokeweight="2.25pt">
                <v:stroke joinstyle="miter"/>
              </v:line>
            </w:pict>
          </mc:Fallback>
        </mc:AlternateContent>
      </w:r>
      <w:r w:rsidRPr="00CB2895">
        <w:rPr>
          <w:b/>
          <w:bCs/>
          <w:spacing w:val="8"/>
          <w:sz w:val="22"/>
          <w:szCs w:val="22"/>
          <w:lang w:val="pt-BR" w:bidi="x-none"/>
        </w:rPr>
        <w:t xml:space="preserve"> (321) 265-2959 </w:t>
      </w:r>
      <w:r w:rsidRPr="00CB2895">
        <w:rPr>
          <w:rFonts w:ascii="Wingdings" w:hAnsi="Wingdings"/>
          <w:b/>
          <w:bCs/>
          <w:spacing w:val="8"/>
          <w:sz w:val="22"/>
          <w:szCs w:val="22"/>
          <w:lang w:bidi="x-none"/>
        </w:rPr>
        <w:t></w:t>
      </w:r>
      <w:r w:rsidRPr="00CB2895">
        <w:rPr>
          <w:b/>
          <w:bCs/>
          <w:spacing w:val="8"/>
          <w:sz w:val="22"/>
          <w:szCs w:val="22"/>
          <w:lang w:val="pt-BR" w:bidi="x-none"/>
        </w:rPr>
        <w:t xml:space="preserve"> yalhawamdeh@gmail.com</w:t>
      </w:r>
    </w:p>
    <w:p w14:paraId="12F7214E" w14:textId="77777777" w:rsidR="00ED301E" w:rsidRDefault="00ED301E" w:rsidP="001A08A2">
      <w:pPr>
        <w:spacing w:before="120" w:after="120"/>
        <w:rPr>
          <w:rStyle w:val="template-color"/>
          <w:b/>
          <w:caps/>
          <w:spacing w:val="56"/>
          <w:sz w:val="22"/>
          <w:szCs w:val="22"/>
          <w:lang w:bidi="x-none"/>
        </w:rPr>
      </w:pPr>
    </w:p>
    <w:p w14:paraId="56D03AF0" w14:textId="03B35CAE" w:rsidR="001A08A2" w:rsidRPr="00ED301E" w:rsidRDefault="00ED301E" w:rsidP="001A08A2">
      <w:pPr>
        <w:spacing w:before="120" w:after="120"/>
        <w:rPr>
          <w:rStyle w:val="template-color"/>
          <w:b/>
          <w:caps/>
          <w:spacing w:val="56"/>
          <w:sz w:val="24"/>
          <w:szCs w:val="24"/>
          <w:u w:val="single"/>
          <w:lang w:bidi="x-none"/>
        </w:rPr>
      </w:pPr>
      <w:r w:rsidRPr="00ED301E">
        <w:rPr>
          <w:rStyle w:val="template-color"/>
          <w:b/>
          <w:caps/>
          <w:spacing w:val="56"/>
          <w:sz w:val="24"/>
          <w:szCs w:val="24"/>
          <w:u w:val="single"/>
          <w:lang w:bidi="x-none"/>
        </w:rPr>
        <w:t>Experience</w:t>
      </w:r>
    </w:p>
    <w:p w14:paraId="613D31FB" w14:textId="77777777" w:rsidR="00ED301E" w:rsidRPr="00ED301E" w:rsidRDefault="00ED301E" w:rsidP="00ED301E">
      <w:pPr>
        <w:spacing w:before="120" w:after="120" w:line="120" w:lineRule="auto"/>
        <w:rPr>
          <w:rStyle w:val="template-color"/>
          <w:b/>
          <w:caps/>
          <w:spacing w:val="56"/>
          <w:sz w:val="22"/>
          <w:szCs w:val="22"/>
          <w:u w:val="single"/>
          <w:lang w:bidi="x-none"/>
        </w:rPr>
      </w:pPr>
    </w:p>
    <w:p w14:paraId="0D71E26E" w14:textId="77777777" w:rsidR="001A08A2" w:rsidRPr="00ED301E" w:rsidRDefault="001A08A2" w:rsidP="001A08A2">
      <w:pPr>
        <w:spacing w:before="120" w:after="120"/>
        <w:rPr>
          <w:rStyle w:val="template-color"/>
          <w:b/>
          <w:caps/>
          <w:spacing w:val="56"/>
          <w:sz w:val="22"/>
          <w:szCs w:val="22"/>
          <w:lang w:bidi="x-none"/>
        </w:rPr>
      </w:pPr>
      <w:r w:rsidRPr="00ED301E">
        <w:rPr>
          <w:rStyle w:val="template-color"/>
          <w:b/>
          <w:caps/>
          <w:spacing w:val="56"/>
          <w:sz w:val="22"/>
          <w:szCs w:val="22"/>
          <w:lang w:bidi="x-none"/>
        </w:rPr>
        <w:t>Wealth Manager</w:t>
      </w:r>
    </w:p>
    <w:p w14:paraId="6508563F" w14:textId="77777777" w:rsidR="001A08A2" w:rsidRPr="003946B3" w:rsidRDefault="001A08A2" w:rsidP="001A08A2">
      <w:pPr>
        <w:rPr>
          <w:spacing w:val="8"/>
          <w:sz w:val="22"/>
          <w:szCs w:val="22"/>
          <w:lang w:bidi="x-none"/>
        </w:rPr>
      </w:pPr>
      <w:r>
        <w:rPr>
          <w:caps/>
          <w:spacing w:val="8"/>
          <w:sz w:val="22"/>
          <w:szCs w:val="22"/>
          <w:lang w:bidi="x-none"/>
        </w:rPr>
        <w:t>sELF EMPLOYED</w:t>
      </w:r>
      <w:r w:rsidRPr="003946B3">
        <w:rPr>
          <w:caps/>
          <w:spacing w:val="8"/>
          <w:sz w:val="22"/>
          <w:szCs w:val="22"/>
          <w:lang w:bidi="x-none"/>
        </w:rPr>
        <w:t xml:space="preserve"> </w:t>
      </w:r>
      <w:r w:rsidRPr="003946B3">
        <w:rPr>
          <w:rFonts w:ascii="Wingdings" w:hAnsi="Wingdings"/>
          <w:spacing w:val="8"/>
          <w:sz w:val="22"/>
          <w:szCs w:val="22"/>
          <w:lang w:bidi="x-none"/>
        </w:rPr>
        <w:t></w:t>
      </w:r>
      <w:r w:rsidRPr="003946B3">
        <w:rPr>
          <w:caps/>
          <w:spacing w:val="8"/>
          <w:sz w:val="22"/>
          <w:szCs w:val="22"/>
          <w:lang w:bidi="x-none"/>
        </w:rPr>
        <w:t xml:space="preserve"> </w:t>
      </w:r>
      <w:r>
        <w:rPr>
          <w:caps/>
          <w:spacing w:val="8"/>
          <w:sz w:val="22"/>
          <w:szCs w:val="22"/>
          <w:lang w:bidi="x-none"/>
        </w:rPr>
        <w:t>ORLANDO,</w:t>
      </w:r>
      <w:r w:rsidRPr="003946B3">
        <w:rPr>
          <w:caps/>
          <w:spacing w:val="8"/>
          <w:sz w:val="22"/>
          <w:szCs w:val="22"/>
          <w:lang w:bidi="x-none"/>
        </w:rPr>
        <w:t xml:space="preserve"> </w:t>
      </w:r>
      <w:r>
        <w:rPr>
          <w:caps/>
          <w:spacing w:val="8"/>
          <w:sz w:val="22"/>
          <w:szCs w:val="22"/>
          <w:lang w:bidi="x-none"/>
        </w:rPr>
        <w:t>FLORIDA</w:t>
      </w:r>
      <w:r>
        <w:rPr>
          <w:spacing w:val="8"/>
          <w:sz w:val="22"/>
          <w:szCs w:val="22"/>
          <w:lang w:bidi="x-none"/>
        </w:rPr>
        <w:tab/>
      </w:r>
      <w:r>
        <w:rPr>
          <w:spacing w:val="8"/>
          <w:sz w:val="22"/>
          <w:szCs w:val="22"/>
          <w:lang w:bidi="x-none"/>
        </w:rPr>
        <w:tab/>
      </w:r>
      <w:r>
        <w:rPr>
          <w:spacing w:val="8"/>
          <w:sz w:val="22"/>
          <w:szCs w:val="22"/>
          <w:lang w:bidi="x-none"/>
        </w:rPr>
        <w:tab/>
      </w:r>
      <w:r>
        <w:rPr>
          <w:spacing w:val="8"/>
          <w:sz w:val="22"/>
          <w:szCs w:val="22"/>
          <w:lang w:bidi="x-none"/>
        </w:rPr>
        <w:tab/>
        <w:t xml:space="preserve">       </w:t>
      </w:r>
      <w:r w:rsidRPr="003946B3">
        <w:rPr>
          <w:i/>
          <w:iCs/>
          <w:spacing w:val="8"/>
          <w:sz w:val="22"/>
          <w:szCs w:val="22"/>
          <w:lang w:bidi="x-none"/>
        </w:rPr>
        <w:t>0</w:t>
      </w:r>
      <w:r>
        <w:rPr>
          <w:i/>
          <w:iCs/>
          <w:spacing w:val="8"/>
          <w:sz w:val="22"/>
          <w:szCs w:val="22"/>
          <w:lang w:bidi="x-none"/>
        </w:rPr>
        <w:t>7/2018</w:t>
      </w:r>
      <w:r w:rsidRPr="003946B3">
        <w:rPr>
          <w:i/>
          <w:iCs/>
          <w:spacing w:val="8"/>
          <w:sz w:val="22"/>
          <w:szCs w:val="22"/>
          <w:lang w:bidi="x-none"/>
        </w:rPr>
        <w:t xml:space="preserve"> – Present </w:t>
      </w:r>
    </w:p>
    <w:p w14:paraId="0BE1A940" w14:textId="77777777" w:rsidR="001A08A2" w:rsidRPr="009A27E4" w:rsidRDefault="001A08A2" w:rsidP="001A08A2">
      <w:pPr>
        <w:numPr>
          <w:ilvl w:val="0"/>
          <w:numId w:val="1"/>
        </w:numPr>
        <w:pBdr>
          <w:left w:val="none" w:sz="0" w:space="8" w:color="auto"/>
        </w:pBdr>
        <w:spacing w:line="288" w:lineRule="auto"/>
        <w:ind w:hanging="400"/>
        <w:rPr>
          <w:spacing w:val="8"/>
          <w:sz w:val="22"/>
          <w:szCs w:val="22"/>
          <w:lang w:bidi="x-none"/>
        </w:rPr>
      </w:pPr>
      <w:r>
        <w:rPr>
          <w:spacing w:val="8"/>
          <w:sz w:val="22"/>
          <w:szCs w:val="22"/>
          <w:lang w:bidi="x-none"/>
        </w:rPr>
        <w:t>Consult and communicate with clients regarding financial goals, asset allocation, and overall objectives and requirements.</w:t>
      </w:r>
    </w:p>
    <w:p w14:paraId="6B26A11D" w14:textId="77777777" w:rsidR="001A08A2" w:rsidRPr="009A27E4" w:rsidRDefault="001A08A2" w:rsidP="001A08A2">
      <w:pPr>
        <w:numPr>
          <w:ilvl w:val="0"/>
          <w:numId w:val="1"/>
        </w:numPr>
        <w:pBdr>
          <w:left w:val="none" w:sz="0" w:space="8" w:color="auto"/>
        </w:pBdr>
        <w:spacing w:line="288" w:lineRule="auto"/>
        <w:ind w:hanging="400"/>
        <w:rPr>
          <w:spacing w:val="8"/>
          <w:sz w:val="22"/>
          <w:szCs w:val="22"/>
          <w:lang w:bidi="x-none"/>
        </w:rPr>
      </w:pPr>
      <w:r>
        <w:rPr>
          <w:spacing w:val="8"/>
          <w:sz w:val="22"/>
          <w:szCs w:val="22"/>
          <w:lang w:bidi="x-none"/>
        </w:rPr>
        <w:t>Develop comprehensive strategies with clients to allocate assets, investments and increase overall wealth.</w:t>
      </w:r>
    </w:p>
    <w:p w14:paraId="43FFBD76" w14:textId="77777777" w:rsidR="001A08A2" w:rsidRDefault="001A08A2" w:rsidP="001A08A2">
      <w:pPr>
        <w:numPr>
          <w:ilvl w:val="0"/>
          <w:numId w:val="1"/>
        </w:numPr>
        <w:pBdr>
          <w:left w:val="none" w:sz="0" w:space="8" w:color="auto"/>
        </w:pBdr>
        <w:spacing w:line="288" w:lineRule="auto"/>
        <w:ind w:hanging="400"/>
        <w:rPr>
          <w:spacing w:val="8"/>
          <w:sz w:val="22"/>
          <w:szCs w:val="22"/>
          <w:lang w:bidi="x-none"/>
        </w:rPr>
      </w:pPr>
      <w:r>
        <w:rPr>
          <w:spacing w:val="8"/>
          <w:sz w:val="22"/>
          <w:szCs w:val="22"/>
          <w:lang w:bidi="x-none"/>
        </w:rPr>
        <w:t>Manage client’s capital and investment portfolio.</w:t>
      </w:r>
    </w:p>
    <w:p w14:paraId="0BD7526E" w14:textId="77777777" w:rsidR="00ED301E" w:rsidRDefault="00ED301E" w:rsidP="00ED301E">
      <w:pPr>
        <w:spacing w:before="120" w:after="120" w:line="120" w:lineRule="auto"/>
        <w:rPr>
          <w:spacing w:val="8"/>
          <w:sz w:val="22"/>
          <w:szCs w:val="22"/>
          <w:lang w:bidi="x-none"/>
        </w:rPr>
      </w:pPr>
    </w:p>
    <w:p w14:paraId="3267C291" w14:textId="2DC5799D" w:rsidR="001A08A2" w:rsidRPr="00ED301E" w:rsidRDefault="001A08A2" w:rsidP="001A08A2">
      <w:pPr>
        <w:spacing w:before="120" w:after="120"/>
        <w:rPr>
          <w:b/>
          <w:caps/>
          <w:color w:val="352C20"/>
          <w:spacing w:val="56"/>
          <w:sz w:val="22"/>
          <w:szCs w:val="22"/>
          <w:lang w:bidi="x-none"/>
        </w:rPr>
      </w:pPr>
      <w:r w:rsidRPr="00ED301E">
        <w:rPr>
          <w:b/>
          <w:caps/>
          <w:color w:val="352C20"/>
          <w:spacing w:val="56"/>
          <w:sz w:val="22"/>
          <w:szCs w:val="22"/>
          <w:lang w:bidi="x-none"/>
        </w:rPr>
        <w:t>day trader</w:t>
      </w:r>
    </w:p>
    <w:p w14:paraId="519FF87C" w14:textId="77777777" w:rsidR="001A08A2" w:rsidRPr="003946B3" w:rsidRDefault="001A08A2" w:rsidP="001A08A2">
      <w:pPr>
        <w:rPr>
          <w:spacing w:val="8"/>
          <w:sz w:val="22"/>
          <w:szCs w:val="22"/>
          <w:lang w:bidi="x-none"/>
        </w:rPr>
      </w:pPr>
      <w:r w:rsidRPr="003334ED">
        <w:rPr>
          <w:caps/>
          <w:spacing w:val="8"/>
          <w:sz w:val="22"/>
          <w:szCs w:val="22"/>
          <w:lang w:bidi="x-none"/>
        </w:rPr>
        <w:t xml:space="preserve">Self employed </w:t>
      </w:r>
      <w:r w:rsidRPr="003946B3">
        <w:rPr>
          <w:rFonts w:ascii="Wingdings" w:hAnsi="Wingdings"/>
          <w:spacing w:val="8"/>
          <w:sz w:val="22"/>
          <w:szCs w:val="22"/>
          <w:lang w:bidi="x-none"/>
        </w:rPr>
        <w:t></w:t>
      </w:r>
      <w:r w:rsidRPr="003334ED">
        <w:rPr>
          <w:caps/>
          <w:spacing w:val="8"/>
          <w:sz w:val="22"/>
          <w:szCs w:val="22"/>
          <w:lang w:bidi="x-none"/>
        </w:rPr>
        <w:t xml:space="preserve"> ORLANDO, FLORIDA</w:t>
      </w:r>
      <w:r>
        <w:rPr>
          <w:spacing w:val="8"/>
          <w:sz w:val="22"/>
          <w:szCs w:val="22"/>
          <w:lang w:bidi="x-none"/>
        </w:rPr>
        <w:tab/>
      </w:r>
      <w:r>
        <w:rPr>
          <w:spacing w:val="8"/>
          <w:sz w:val="22"/>
          <w:szCs w:val="22"/>
          <w:lang w:bidi="x-none"/>
        </w:rPr>
        <w:tab/>
      </w:r>
      <w:r>
        <w:rPr>
          <w:spacing w:val="8"/>
          <w:sz w:val="22"/>
          <w:szCs w:val="22"/>
          <w:lang w:bidi="x-none"/>
        </w:rPr>
        <w:tab/>
      </w:r>
      <w:r>
        <w:rPr>
          <w:spacing w:val="8"/>
          <w:sz w:val="22"/>
          <w:szCs w:val="22"/>
          <w:lang w:bidi="x-none"/>
        </w:rPr>
        <w:tab/>
        <w:t xml:space="preserve">   </w:t>
      </w:r>
      <w:r w:rsidRPr="003334ED">
        <w:rPr>
          <w:i/>
          <w:iCs/>
          <w:spacing w:val="8"/>
          <w:sz w:val="22"/>
          <w:szCs w:val="22"/>
          <w:lang w:bidi="x-none"/>
        </w:rPr>
        <w:t xml:space="preserve"> </w:t>
      </w:r>
      <w:r>
        <w:rPr>
          <w:i/>
          <w:iCs/>
          <w:spacing w:val="8"/>
          <w:sz w:val="22"/>
          <w:szCs w:val="22"/>
          <w:lang w:bidi="x-none"/>
        </w:rPr>
        <w:t>06/2013</w:t>
      </w:r>
      <w:r w:rsidRPr="003946B3">
        <w:rPr>
          <w:i/>
          <w:iCs/>
          <w:spacing w:val="8"/>
          <w:sz w:val="22"/>
          <w:szCs w:val="22"/>
          <w:lang w:bidi="x-none"/>
        </w:rPr>
        <w:t xml:space="preserve"> – </w:t>
      </w:r>
      <w:r>
        <w:rPr>
          <w:i/>
          <w:iCs/>
          <w:spacing w:val="8"/>
          <w:sz w:val="22"/>
          <w:szCs w:val="22"/>
          <w:lang w:bidi="x-none"/>
        </w:rPr>
        <w:t>07/2018</w:t>
      </w:r>
      <w:r w:rsidRPr="003946B3">
        <w:rPr>
          <w:i/>
          <w:iCs/>
          <w:spacing w:val="8"/>
          <w:sz w:val="22"/>
          <w:szCs w:val="22"/>
          <w:lang w:bidi="x-none"/>
        </w:rPr>
        <w:t xml:space="preserve"> </w:t>
      </w:r>
    </w:p>
    <w:p w14:paraId="010C95A7" w14:textId="77777777" w:rsidR="001A08A2" w:rsidRPr="002D4CD3" w:rsidRDefault="001A08A2" w:rsidP="001A08A2">
      <w:pPr>
        <w:pStyle w:val="ListBullet"/>
        <w:numPr>
          <w:ilvl w:val="0"/>
          <w:numId w:val="1"/>
        </w:numPr>
        <w:rPr>
          <w:rFonts w:ascii="Garamond" w:hAnsi="Garamond" w:cstheme="majorBidi"/>
          <w:color w:val="000000" w:themeColor="text1"/>
          <w:sz w:val="22"/>
          <w:szCs w:val="22"/>
        </w:rPr>
      </w:pPr>
      <w:r w:rsidRPr="002D4CD3">
        <w:rPr>
          <w:rFonts w:ascii="Garamond" w:hAnsi="Garamond" w:cstheme="majorBidi"/>
          <w:color w:val="000000" w:themeColor="text1"/>
          <w:sz w:val="22"/>
          <w:szCs w:val="22"/>
        </w:rPr>
        <w:t>Analyzed market movements through technical charts using fundamental analysis to open and close positions for profit.</w:t>
      </w:r>
    </w:p>
    <w:p w14:paraId="5AD5CAA8" w14:textId="77777777" w:rsidR="001A08A2" w:rsidRDefault="001A08A2" w:rsidP="001A08A2">
      <w:pPr>
        <w:numPr>
          <w:ilvl w:val="0"/>
          <w:numId w:val="1"/>
        </w:numPr>
        <w:pBdr>
          <w:left w:val="none" w:sz="0" w:space="8" w:color="auto"/>
        </w:pBdr>
        <w:spacing w:line="288" w:lineRule="auto"/>
        <w:ind w:hanging="400"/>
        <w:rPr>
          <w:spacing w:val="8"/>
          <w:sz w:val="22"/>
          <w:szCs w:val="22"/>
          <w:lang w:bidi="x-none"/>
        </w:rPr>
      </w:pPr>
      <w:r>
        <w:rPr>
          <w:spacing w:val="8"/>
          <w:sz w:val="22"/>
          <w:szCs w:val="22"/>
          <w:lang w:bidi="x-none"/>
        </w:rPr>
        <w:t>Evaluated companies’ cash flow, revenues, and net income to determine valuation of stock.</w:t>
      </w:r>
    </w:p>
    <w:p w14:paraId="56CC8891" w14:textId="77777777" w:rsidR="001A08A2" w:rsidRDefault="001A08A2" w:rsidP="00ED301E">
      <w:pPr>
        <w:pBdr>
          <w:left w:val="none" w:sz="0" w:space="8" w:color="auto"/>
        </w:pBdr>
        <w:spacing w:line="120" w:lineRule="auto"/>
        <w:ind w:left="547"/>
        <w:rPr>
          <w:spacing w:val="8"/>
          <w:sz w:val="22"/>
          <w:szCs w:val="22"/>
          <w:lang w:bidi="x-none"/>
        </w:rPr>
      </w:pPr>
    </w:p>
    <w:p w14:paraId="7F9FF970" w14:textId="77777777" w:rsidR="001A08A2" w:rsidRPr="00ED301E" w:rsidRDefault="001A08A2" w:rsidP="001A08A2">
      <w:pPr>
        <w:spacing w:before="120" w:after="120"/>
        <w:rPr>
          <w:rStyle w:val="template-color"/>
          <w:b/>
          <w:caps/>
          <w:spacing w:val="56"/>
          <w:sz w:val="22"/>
          <w:szCs w:val="22"/>
          <w:lang w:bidi="x-none"/>
        </w:rPr>
      </w:pPr>
      <w:r w:rsidRPr="00ED301E">
        <w:rPr>
          <w:rStyle w:val="template-color"/>
          <w:b/>
          <w:caps/>
          <w:spacing w:val="56"/>
          <w:sz w:val="22"/>
          <w:szCs w:val="22"/>
          <w:lang w:bidi="x-none"/>
        </w:rPr>
        <w:t>t-mobile sales manager</w:t>
      </w:r>
    </w:p>
    <w:p w14:paraId="37314AEE" w14:textId="77777777" w:rsidR="001A08A2" w:rsidRPr="00F5293F" w:rsidRDefault="001A08A2" w:rsidP="001A08A2">
      <w:pPr>
        <w:rPr>
          <w:i/>
          <w:iCs/>
          <w:spacing w:val="8"/>
          <w:sz w:val="22"/>
          <w:szCs w:val="22"/>
          <w:lang w:bidi="x-none"/>
        </w:rPr>
      </w:pPr>
      <w:r w:rsidRPr="001A08A2">
        <w:rPr>
          <w:rStyle w:val="template-color"/>
          <w:spacing w:val="8"/>
          <w:sz w:val="22"/>
          <w:szCs w:val="22"/>
          <w:lang w:bidi="x-none"/>
        </w:rPr>
        <w:t>SALES MANAGER</w:t>
      </w:r>
      <w:r w:rsidRPr="001A08A2">
        <w:rPr>
          <w:caps/>
          <w:spacing w:val="8"/>
          <w:sz w:val="22"/>
          <w:szCs w:val="22"/>
          <w:lang w:bidi="x-none"/>
        </w:rPr>
        <w:t xml:space="preserve"> </w:t>
      </w:r>
      <w:r w:rsidRPr="001A08A2">
        <w:rPr>
          <w:rFonts w:ascii="Wingdings" w:hAnsi="Wingdings"/>
          <w:spacing w:val="8"/>
          <w:sz w:val="22"/>
          <w:szCs w:val="22"/>
          <w:lang w:bidi="x-none"/>
        </w:rPr>
        <w:t></w:t>
      </w:r>
      <w:r w:rsidRPr="001A08A2">
        <w:rPr>
          <w:caps/>
          <w:spacing w:val="8"/>
          <w:sz w:val="22"/>
          <w:szCs w:val="22"/>
          <w:lang w:bidi="x-none"/>
        </w:rPr>
        <w:t xml:space="preserve"> ORLANDO, FLORIDA</w:t>
      </w:r>
      <w:r>
        <w:rPr>
          <w:spacing w:val="8"/>
          <w:sz w:val="22"/>
          <w:szCs w:val="22"/>
          <w:lang w:bidi="x-none"/>
        </w:rPr>
        <w:tab/>
      </w:r>
      <w:r>
        <w:rPr>
          <w:spacing w:val="8"/>
          <w:sz w:val="22"/>
          <w:szCs w:val="22"/>
          <w:lang w:bidi="x-none"/>
        </w:rPr>
        <w:tab/>
      </w:r>
      <w:r>
        <w:rPr>
          <w:spacing w:val="8"/>
          <w:sz w:val="22"/>
          <w:szCs w:val="22"/>
          <w:lang w:bidi="x-none"/>
        </w:rPr>
        <w:tab/>
      </w:r>
      <w:r>
        <w:rPr>
          <w:spacing w:val="8"/>
          <w:sz w:val="22"/>
          <w:szCs w:val="22"/>
          <w:lang w:bidi="x-none"/>
        </w:rPr>
        <w:tab/>
      </w:r>
      <w:r>
        <w:rPr>
          <w:i/>
          <w:iCs/>
          <w:spacing w:val="8"/>
          <w:sz w:val="22"/>
          <w:szCs w:val="22"/>
          <w:lang w:bidi="x-none"/>
        </w:rPr>
        <w:t xml:space="preserve">   </w:t>
      </w:r>
      <w:r w:rsidRPr="003946B3">
        <w:rPr>
          <w:i/>
          <w:iCs/>
          <w:spacing w:val="8"/>
          <w:sz w:val="22"/>
          <w:szCs w:val="22"/>
          <w:lang w:bidi="x-none"/>
        </w:rPr>
        <w:t>0</w:t>
      </w:r>
      <w:r>
        <w:rPr>
          <w:i/>
          <w:iCs/>
          <w:spacing w:val="8"/>
          <w:sz w:val="22"/>
          <w:szCs w:val="22"/>
          <w:lang w:bidi="x-none"/>
        </w:rPr>
        <w:t>1/2013 – 12/2016</w:t>
      </w:r>
      <w:r w:rsidRPr="003946B3">
        <w:rPr>
          <w:i/>
          <w:iCs/>
          <w:spacing w:val="8"/>
          <w:sz w:val="22"/>
          <w:szCs w:val="22"/>
          <w:lang w:bidi="x-none"/>
        </w:rPr>
        <w:t xml:space="preserve"> </w:t>
      </w:r>
    </w:p>
    <w:p w14:paraId="79144F12" w14:textId="77777777" w:rsidR="001A08A2" w:rsidRDefault="001A08A2" w:rsidP="001A08A2">
      <w:pPr>
        <w:numPr>
          <w:ilvl w:val="0"/>
          <w:numId w:val="1"/>
        </w:numPr>
        <w:pBdr>
          <w:left w:val="none" w:sz="0" w:space="8" w:color="auto"/>
        </w:pBdr>
        <w:spacing w:line="288" w:lineRule="auto"/>
        <w:ind w:hanging="400"/>
        <w:rPr>
          <w:spacing w:val="8"/>
          <w:sz w:val="22"/>
          <w:szCs w:val="22"/>
          <w:lang w:bidi="x-none"/>
        </w:rPr>
      </w:pPr>
      <w:r>
        <w:rPr>
          <w:spacing w:val="8"/>
          <w:sz w:val="22"/>
          <w:szCs w:val="22"/>
          <w:lang w:bidi="x-none"/>
        </w:rPr>
        <w:t>Performed and provided consultative sales and service on sales floor during retail hours.</w:t>
      </w:r>
    </w:p>
    <w:p w14:paraId="1B2A51BD" w14:textId="77777777" w:rsidR="001A08A2" w:rsidRDefault="001A08A2" w:rsidP="001A08A2">
      <w:pPr>
        <w:numPr>
          <w:ilvl w:val="0"/>
          <w:numId w:val="1"/>
        </w:numPr>
        <w:pBdr>
          <w:left w:val="none" w:sz="0" w:space="8" w:color="auto"/>
        </w:pBdr>
        <w:spacing w:line="288" w:lineRule="auto"/>
        <w:ind w:hanging="400"/>
        <w:rPr>
          <w:spacing w:val="8"/>
          <w:sz w:val="22"/>
          <w:szCs w:val="22"/>
          <w:lang w:bidi="x-none"/>
        </w:rPr>
      </w:pPr>
      <w:r>
        <w:rPr>
          <w:spacing w:val="8"/>
          <w:sz w:val="22"/>
          <w:szCs w:val="22"/>
          <w:lang w:bidi="x-none"/>
        </w:rPr>
        <w:t>Managed and accounted location’s finances, supply count, and upheld security standards.</w:t>
      </w:r>
    </w:p>
    <w:p w14:paraId="418E7E3A" w14:textId="77777777" w:rsidR="001A08A2" w:rsidRPr="009A27E4" w:rsidRDefault="001A08A2" w:rsidP="001A08A2">
      <w:pPr>
        <w:numPr>
          <w:ilvl w:val="0"/>
          <w:numId w:val="1"/>
        </w:numPr>
        <w:pBdr>
          <w:left w:val="none" w:sz="0" w:space="8" w:color="auto"/>
        </w:pBdr>
        <w:spacing w:line="288" w:lineRule="auto"/>
        <w:ind w:hanging="400"/>
        <w:rPr>
          <w:spacing w:val="8"/>
          <w:sz w:val="22"/>
          <w:szCs w:val="22"/>
          <w:lang w:bidi="x-none"/>
        </w:rPr>
      </w:pPr>
      <w:r>
        <w:rPr>
          <w:spacing w:val="8"/>
          <w:sz w:val="22"/>
          <w:szCs w:val="22"/>
          <w:lang w:bidi="x-none"/>
        </w:rPr>
        <w:t>Implemented company policy, processes, and procedures.</w:t>
      </w:r>
    </w:p>
    <w:p w14:paraId="128D4440" w14:textId="77777777" w:rsidR="001A08A2" w:rsidRPr="001A08A2" w:rsidRDefault="001A08A2" w:rsidP="001A08A2">
      <w:pPr>
        <w:numPr>
          <w:ilvl w:val="0"/>
          <w:numId w:val="1"/>
        </w:numPr>
        <w:pBdr>
          <w:left w:val="none" w:sz="0" w:space="8" w:color="auto"/>
        </w:pBdr>
        <w:spacing w:line="288" w:lineRule="auto"/>
        <w:ind w:hanging="400"/>
        <w:rPr>
          <w:rStyle w:val="template-color"/>
          <w:color w:val="000000" w:themeColor="text1"/>
          <w:spacing w:val="8"/>
          <w:sz w:val="22"/>
          <w:szCs w:val="22"/>
          <w:lang w:bidi="x-none"/>
        </w:rPr>
      </w:pPr>
      <w:r w:rsidRPr="001A08A2">
        <w:rPr>
          <w:rStyle w:val="template-color"/>
          <w:color w:val="000000" w:themeColor="text1"/>
          <w:spacing w:val="8"/>
          <w:sz w:val="22"/>
          <w:szCs w:val="22"/>
          <w:lang w:bidi="x-none"/>
        </w:rPr>
        <w:t>Provided excellent customer service and established client loyalty.</w:t>
      </w:r>
    </w:p>
    <w:p w14:paraId="5080022C" w14:textId="77777777" w:rsidR="001A08A2" w:rsidRDefault="001A08A2" w:rsidP="00ED301E">
      <w:pPr>
        <w:spacing w:before="120" w:after="120" w:line="120" w:lineRule="auto"/>
        <w:rPr>
          <w:rStyle w:val="template-color"/>
          <w:b/>
          <w:caps/>
          <w:spacing w:val="56"/>
          <w:sz w:val="22"/>
          <w:szCs w:val="22"/>
          <w:lang w:bidi="x-none"/>
        </w:rPr>
      </w:pPr>
    </w:p>
    <w:p w14:paraId="59E0314B" w14:textId="77777777" w:rsidR="001A08A2" w:rsidRPr="00ED301E" w:rsidRDefault="001A08A2" w:rsidP="001A08A2">
      <w:pPr>
        <w:spacing w:before="120" w:after="120"/>
        <w:rPr>
          <w:b/>
          <w:spacing w:val="8"/>
          <w:sz w:val="24"/>
          <w:szCs w:val="24"/>
          <w:u w:val="single"/>
          <w:lang w:bidi="x-none"/>
        </w:rPr>
      </w:pPr>
      <w:r w:rsidRPr="00ED301E">
        <w:rPr>
          <w:rStyle w:val="template-color"/>
          <w:b/>
          <w:caps/>
          <w:spacing w:val="56"/>
          <w:sz w:val="24"/>
          <w:szCs w:val="24"/>
          <w:u w:val="single"/>
          <w:lang w:bidi="x-none"/>
        </w:rPr>
        <w:t>Education</w:t>
      </w:r>
    </w:p>
    <w:p w14:paraId="08CFE5E3" w14:textId="77777777" w:rsidR="001A08A2" w:rsidRPr="00F5293F" w:rsidRDefault="001A08A2" w:rsidP="001A08A2">
      <w:pPr>
        <w:pStyle w:val="Heading2"/>
        <w:rPr>
          <w:rFonts w:ascii="Garamond" w:hAnsi="Garamond"/>
          <w:color w:val="000000" w:themeColor="text1"/>
          <w:sz w:val="22"/>
          <w:szCs w:val="22"/>
        </w:rPr>
      </w:pPr>
      <w:r w:rsidRPr="00F5293F">
        <w:rPr>
          <w:rFonts w:ascii="Garamond" w:hAnsi="Garamond"/>
          <w:color w:val="000000" w:themeColor="text1"/>
          <w:sz w:val="22"/>
          <w:szCs w:val="22"/>
        </w:rPr>
        <w:t>University of Central Florida</w:t>
      </w:r>
      <w:r>
        <w:rPr>
          <w:rFonts w:ascii="Garamond" w:hAnsi="Garamond"/>
          <w:color w:val="000000" w:themeColor="text1"/>
          <w:sz w:val="22"/>
          <w:szCs w:val="22"/>
        </w:rPr>
        <w:t xml:space="preserve"> – Orlando, Florida – 2016-2019</w:t>
      </w:r>
    </w:p>
    <w:p w14:paraId="2AB2EE90" w14:textId="77777777" w:rsidR="001A08A2" w:rsidRPr="00F5293F" w:rsidRDefault="001A08A2" w:rsidP="001A08A2">
      <w:pPr>
        <w:pStyle w:val="Heading4"/>
        <w:rPr>
          <w:rFonts w:ascii="Garamond" w:hAnsi="Garamond"/>
          <w:b/>
          <w:bCs/>
          <w:color w:val="000000" w:themeColor="text1"/>
          <w:sz w:val="22"/>
          <w:szCs w:val="22"/>
        </w:rPr>
      </w:pPr>
      <w:r w:rsidRPr="00F5293F">
        <w:rPr>
          <w:rFonts w:ascii="Garamond" w:hAnsi="Garamond"/>
          <w:b/>
          <w:bCs/>
          <w:color w:val="000000" w:themeColor="text1"/>
          <w:sz w:val="22"/>
          <w:szCs w:val="22"/>
        </w:rPr>
        <w:t xml:space="preserve">Bachelor of Science </w:t>
      </w:r>
      <w:r>
        <w:rPr>
          <w:rFonts w:ascii="Garamond" w:hAnsi="Garamond"/>
          <w:b/>
          <w:bCs/>
          <w:color w:val="000000" w:themeColor="text1"/>
          <w:sz w:val="22"/>
          <w:szCs w:val="22"/>
        </w:rPr>
        <w:t>D</w:t>
      </w:r>
      <w:r w:rsidRPr="00F5293F">
        <w:rPr>
          <w:rFonts w:ascii="Garamond" w:hAnsi="Garamond"/>
          <w:b/>
          <w:bCs/>
          <w:color w:val="000000" w:themeColor="text1"/>
          <w:sz w:val="22"/>
          <w:szCs w:val="22"/>
        </w:rPr>
        <w:t>egree in Business Economics</w:t>
      </w:r>
      <w:r>
        <w:rPr>
          <w:rFonts w:ascii="Garamond" w:hAnsi="Garamond"/>
          <w:b/>
          <w:bCs/>
          <w:color w:val="000000" w:themeColor="text1"/>
          <w:sz w:val="22"/>
          <w:szCs w:val="22"/>
        </w:rPr>
        <w:t>.</w:t>
      </w:r>
    </w:p>
    <w:p w14:paraId="2D76CD86" w14:textId="77777777" w:rsidR="001A08A2" w:rsidRDefault="001A08A2" w:rsidP="001A08A2">
      <w:pPr>
        <w:pStyle w:val="Heading2"/>
        <w:rPr>
          <w:rFonts w:ascii="Garamond" w:hAnsi="Garamond"/>
          <w:color w:val="000000" w:themeColor="text1"/>
          <w:sz w:val="22"/>
          <w:szCs w:val="22"/>
        </w:rPr>
      </w:pPr>
    </w:p>
    <w:p w14:paraId="41B764E5" w14:textId="77777777" w:rsidR="001A08A2" w:rsidRPr="00F5293F" w:rsidRDefault="001A08A2" w:rsidP="001A08A2">
      <w:pPr>
        <w:pStyle w:val="Heading2"/>
        <w:rPr>
          <w:rFonts w:ascii="Garamond" w:hAnsi="Garamond"/>
          <w:color w:val="000000" w:themeColor="text1"/>
          <w:sz w:val="22"/>
          <w:szCs w:val="22"/>
        </w:rPr>
      </w:pPr>
      <w:r w:rsidRPr="00F5293F">
        <w:rPr>
          <w:rFonts w:ascii="Garamond" w:hAnsi="Garamond"/>
          <w:color w:val="000000" w:themeColor="text1"/>
          <w:sz w:val="22"/>
          <w:szCs w:val="22"/>
        </w:rPr>
        <w:t>Eastern Florida State College</w:t>
      </w:r>
      <w:r>
        <w:rPr>
          <w:rFonts w:ascii="Garamond" w:hAnsi="Garamond"/>
          <w:color w:val="000000" w:themeColor="text1"/>
          <w:sz w:val="22"/>
          <w:szCs w:val="22"/>
        </w:rPr>
        <w:t xml:space="preserve"> – Orlando, Florida – 2013-2016</w:t>
      </w:r>
    </w:p>
    <w:p w14:paraId="33A68F84" w14:textId="77777777" w:rsidR="001A08A2" w:rsidRPr="00F5293F" w:rsidRDefault="001A08A2" w:rsidP="001A08A2">
      <w:pPr>
        <w:pStyle w:val="Heading4"/>
        <w:rPr>
          <w:rFonts w:ascii="Garamond" w:hAnsi="Garamond"/>
          <w:b/>
          <w:bCs/>
          <w:color w:val="000000" w:themeColor="text1"/>
          <w:sz w:val="22"/>
          <w:szCs w:val="22"/>
        </w:rPr>
      </w:pPr>
      <w:r w:rsidRPr="00F5293F">
        <w:rPr>
          <w:rFonts w:ascii="Garamond" w:hAnsi="Garamond"/>
          <w:b/>
          <w:bCs/>
          <w:color w:val="000000" w:themeColor="text1"/>
          <w:sz w:val="22"/>
          <w:szCs w:val="22"/>
        </w:rPr>
        <w:t>Associate in Arts Degree in General Education</w:t>
      </w:r>
      <w:r>
        <w:rPr>
          <w:rFonts w:ascii="Garamond" w:hAnsi="Garamond"/>
          <w:b/>
          <w:bCs/>
          <w:color w:val="000000" w:themeColor="text1"/>
          <w:sz w:val="22"/>
          <w:szCs w:val="22"/>
        </w:rPr>
        <w:t>.</w:t>
      </w:r>
    </w:p>
    <w:p w14:paraId="17DC8B21" w14:textId="77777777" w:rsidR="001A08A2" w:rsidRDefault="001A08A2" w:rsidP="001A08A2">
      <w:pPr>
        <w:pStyle w:val="Heading2"/>
        <w:rPr>
          <w:rFonts w:ascii="Garamond" w:hAnsi="Garamond"/>
          <w:color w:val="000000" w:themeColor="text1"/>
          <w:sz w:val="22"/>
          <w:szCs w:val="22"/>
        </w:rPr>
      </w:pPr>
    </w:p>
    <w:p w14:paraId="02D2321B" w14:textId="77777777" w:rsidR="001A08A2" w:rsidRPr="00F5293F" w:rsidRDefault="001A08A2" w:rsidP="001A08A2">
      <w:pPr>
        <w:pStyle w:val="Heading2"/>
        <w:rPr>
          <w:rFonts w:ascii="Garamond" w:hAnsi="Garamond"/>
          <w:color w:val="000000" w:themeColor="text1"/>
          <w:sz w:val="22"/>
          <w:szCs w:val="22"/>
        </w:rPr>
      </w:pPr>
      <w:r w:rsidRPr="00F5293F">
        <w:rPr>
          <w:rFonts w:ascii="Garamond" w:hAnsi="Garamond"/>
          <w:color w:val="000000" w:themeColor="text1"/>
          <w:sz w:val="22"/>
          <w:szCs w:val="22"/>
        </w:rPr>
        <w:t>Florida Virtual School</w:t>
      </w:r>
      <w:r>
        <w:rPr>
          <w:rFonts w:ascii="Garamond" w:hAnsi="Garamond"/>
          <w:color w:val="000000" w:themeColor="text1"/>
          <w:sz w:val="22"/>
          <w:szCs w:val="22"/>
        </w:rPr>
        <w:t xml:space="preserve"> – 2009-2013</w:t>
      </w:r>
    </w:p>
    <w:p w14:paraId="54D8E35D" w14:textId="77777777" w:rsidR="001A08A2" w:rsidRPr="00F5293F" w:rsidRDefault="001A08A2" w:rsidP="001A08A2">
      <w:pPr>
        <w:pStyle w:val="Heading4"/>
        <w:rPr>
          <w:rFonts w:ascii="Garamond" w:hAnsi="Garamond"/>
          <w:b/>
          <w:bCs/>
          <w:color w:val="000000" w:themeColor="text1"/>
          <w:sz w:val="22"/>
          <w:szCs w:val="22"/>
        </w:rPr>
      </w:pPr>
      <w:r w:rsidRPr="00F5293F">
        <w:rPr>
          <w:rFonts w:ascii="Garamond" w:hAnsi="Garamond"/>
          <w:b/>
          <w:bCs/>
          <w:color w:val="000000" w:themeColor="text1"/>
          <w:sz w:val="22"/>
          <w:szCs w:val="22"/>
        </w:rPr>
        <w:t>High School Diploma</w:t>
      </w:r>
      <w:r>
        <w:rPr>
          <w:rFonts w:ascii="Garamond" w:hAnsi="Garamond"/>
          <w:b/>
          <w:bCs/>
          <w:color w:val="000000" w:themeColor="text1"/>
          <w:sz w:val="22"/>
          <w:szCs w:val="22"/>
        </w:rPr>
        <w:t>.</w:t>
      </w:r>
    </w:p>
    <w:p w14:paraId="1F97516A" w14:textId="77777777" w:rsidR="001A08A2" w:rsidRDefault="001A08A2" w:rsidP="001A08A2">
      <w:pPr>
        <w:spacing w:before="120" w:after="120"/>
        <w:rPr>
          <w:rStyle w:val="template-color"/>
          <w:b/>
          <w:caps/>
          <w:spacing w:val="56"/>
          <w:sz w:val="22"/>
          <w:szCs w:val="22"/>
          <w:lang w:bidi="x-none"/>
        </w:rPr>
      </w:pPr>
    </w:p>
    <w:p w14:paraId="0B1B05D6" w14:textId="77777777" w:rsidR="001A08A2" w:rsidRPr="00ED301E" w:rsidRDefault="001A08A2" w:rsidP="001A08A2">
      <w:pPr>
        <w:spacing w:before="120" w:after="120"/>
        <w:rPr>
          <w:b/>
          <w:spacing w:val="8"/>
          <w:sz w:val="24"/>
          <w:szCs w:val="24"/>
          <w:lang w:bidi="x-none"/>
        </w:rPr>
      </w:pPr>
      <w:r w:rsidRPr="00ED301E">
        <w:rPr>
          <w:rStyle w:val="template-color"/>
          <w:b/>
          <w:caps/>
          <w:spacing w:val="56"/>
          <w:sz w:val="24"/>
          <w:szCs w:val="24"/>
          <w:u w:val="single"/>
          <w:lang w:bidi="x-none"/>
        </w:rPr>
        <w:t>SKILLS</w:t>
      </w:r>
    </w:p>
    <w:p w14:paraId="26BB8A4E" w14:textId="77777777" w:rsidR="001A08A2" w:rsidRDefault="001A08A2" w:rsidP="001A08A2">
      <w:pPr>
        <w:spacing w:before="120" w:after="120"/>
        <w:rPr>
          <w:b/>
          <w:bCs/>
          <w:spacing w:val="8"/>
          <w:sz w:val="22"/>
          <w:szCs w:val="22"/>
          <w:lang w:bidi="x-none"/>
        </w:rPr>
      </w:pPr>
      <w:r w:rsidRPr="00F5293F">
        <w:rPr>
          <w:b/>
          <w:bCs/>
          <w:spacing w:val="8"/>
          <w:sz w:val="22"/>
          <w:szCs w:val="22"/>
          <w:lang w:bidi="x-none"/>
        </w:rPr>
        <w:t>Fluent in English &amp; Arabic| Great Communication Skills</w:t>
      </w:r>
      <w:r>
        <w:rPr>
          <w:b/>
          <w:bCs/>
          <w:spacing w:val="8"/>
          <w:sz w:val="22"/>
          <w:szCs w:val="22"/>
          <w:lang w:bidi="x-none"/>
        </w:rPr>
        <w:t xml:space="preserve"> </w:t>
      </w:r>
      <w:r w:rsidRPr="00F5293F">
        <w:rPr>
          <w:b/>
          <w:bCs/>
          <w:spacing w:val="8"/>
          <w:sz w:val="22"/>
          <w:szCs w:val="22"/>
          <w:lang w:bidi="x-none"/>
        </w:rPr>
        <w:t>|Fast Learner |</w:t>
      </w:r>
      <w:r>
        <w:rPr>
          <w:b/>
          <w:bCs/>
          <w:spacing w:val="8"/>
          <w:sz w:val="22"/>
          <w:szCs w:val="22"/>
          <w:lang w:bidi="x-none"/>
        </w:rPr>
        <w:t>Team Player|</w:t>
      </w:r>
    </w:p>
    <w:p w14:paraId="56F4BCF1" w14:textId="3AA0614D" w:rsidR="001A08A2" w:rsidRPr="00ED301E" w:rsidRDefault="001A08A2" w:rsidP="00ED301E">
      <w:pPr>
        <w:spacing w:before="120" w:after="120"/>
        <w:rPr>
          <w:b/>
          <w:bCs/>
          <w:spacing w:val="8"/>
          <w:sz w:val="22"/>
          <w:szCs w:val="22"/>
          <w:lang w:bidi="x-none"/>
        </w:rPr>
      </w:pPr>
      <w:r w:rsidRPr="00F5293F">
        <w:rPr>
          <w:b/>
          <w:bCs/>
          <w:spacing w:val="8"/>
          <w:sz w:val="22"/>
          <w:szCs w:val="22"/>
          <w:lang w:bidi="x-none"/>
        </w:rPr>
        <w:t>Computer Software</w:t>
      </w:r>
      <w:r>
        <w:rPr>
          <w:b/>
          <w:bCs/>
          <w:spacing w:val="8"/>
          <w:sz w:val="22"/>
          <w:szCs w:val="22"/>
          <w:lang w:bidi="x-none"/>
        </w:rPr>
        <w:t>| Stocks Analyst|</w:t>
      </w:r>
    </w:p>
    <w:sectPr w:rsidR="001A08A2" w:rsidRPr="00ED301E" w:rsidSect="00F5293F">
      <w:pgSz w:w="12240" w:h="15840"/>
      <w:pgMar w:top="1440" w:right="1440" w:bottom="1386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8pt;height:20pt" o:bullet="t">
        <v:imagedata r:id="rId1" o:title=""/>
      </v:shape>
    </w:pict>
  </w:numPicBullet>
  <w:abstractNum w:abstractNumId="0" w15:restartNumberingAfterBreak="0">
    <w:nsid w:val="00000006"/>
    <w:multiLevelType w:val="hybridMultilevel"/>
    <w:tmpl w:val="00000006"/>
    <w:lvl w:ilvl="0" w:tplc="29BEE17C">
      <w:start w:val="1"/>
      <w:numFmt w:val="bullet"/>
      <w:lvlText w:val=""/>
      <w:lvlPicBulletId w:val="0"/>
      <w:lvlJc w:val="left"/>
      <w:pPr>
        <w:ind w:left="540" w:hanging="360"/>
      </w:pPr>
      <w:rPr>
        <w:rFonts w:ascii="Symbol" w:hAnsi="Symbol"/>
        <w:b w:val="0"/>
        <w:bCs w:val="0"/>
        <w:sz w:val="20"/>
      </w:rPr>
    </w:lvl>
    <w:lvl w:ilvl="1" w:tplc="F2B242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E88C7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35E42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8284D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D6E7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A70FE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A642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02A49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A2"/>
    <w:rsid w:val="001A08A2"/>
    <w:rsid w:val="004A5B1E"/>
    <w:rsid w:val="00712BAA"/>
    <w:rsid w:val="00ED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47EF"/>
  <w15:chartTrackingRefBased/>
  <w15:docId w15:val="{C6407E53-9CD4-8748-99B6-A55B004B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8A2"/>
    <w:rPr>
      <w:rFonts w:ascii="Garamond" w:eastAsiaTheme="minorHAnsi" w:hAnsi="Garamond"/>
      <w:sz w:val="21"/>
      <w:szCs w:val="21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8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8A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A08A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8A2"/>
    <w:rPr>
      <w:rFonts w:asciiTheme="majorHAnsi" w:eastAsiaTheme="majorEastAsia" w:hAnsiTheme="majorHAnsi" w:cstheme="majorBidi"/>
      <w:i/>
      <w:iCs/>
      <w:color w:val="2F5496" w:themeColor="accent1" w:themeShade="BF"/>
      <w:sz w:val="21"/>
      <w:szCs w:val="21"/>
      <w:lang w:eastAsia="en-US"/>
    </w:rPr>
  </w:style>
  <w:style w:type="character" w:customStyle="1" w:styleId="template-color">
    <w:name w:val="template-color"/>
    <w:basedOn w:val="DefaultParagraphFont"/>
    <w:rsid w:val="001A08A2"/>
    <w:rPr>
      <w:color w:val="352C20"/>
    </w:rPr>
  </w:style>
  <w:style w:type="paragraph" w:styleId="ListBullet">
    <w:name w:val="List Bullet"/>
    <w:basedOn w:val="Normal"/>
    <w:uiPriority w:val="99"/>
    <w:qFormat/>
    <w:rsid w:val="001A08A2"/>
    <w:pPr>
      <w:numPr>
        <w:numId w:val="3"/>
      </w:numPr>
      <w:spacing w:after="160" w:line="288" w:lineRule="auto"/>
      <w:contextualSpacing/>
    </w:pPr>
    <w:rPr>
      <w:rFonts w:asciiTheme="minorHAnsi" w:hAnsi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1A08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Daoud</dc:creator>
  <cp:keywords/>
  <dc:description/>
  <cp:lastModifiedBy>Irene Daoud</cp:lastModifiedBy>
  <cp:revision>2</cp:revision>
  <dcterms:created xsi:type="dcterms:W3CDTF">2021-10-11T06:20:00Z</dcterms:created>
  <dcterms:modified xsi:type="dcterms:W3CDTF">2021-10-11T06:28:00Z</dcterms:modified>
</cp:coreProperties>
</file>