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right"/>
        <w:bidi w:val="1"/>
      </w:pPr>
      <w:r>
        <w:rPr>
          <w:rFonts w:ascii="Noto Sans Arabic" w:hAnsi="Noto Sans Arabic" w:cs="Noto Sans Arabic"/>
          <w:b/>
          <w:color w:val="20242A"/>
          <w:sz w:val="50"/>
        </w:rPr>
        <w:t>سند مادر پروژه فروشگاه پوشاک بین‌المللی</w:t>
      </w:r>
    </w:p>
    <w:p>
      <w:pPr>
        <w:jc w:val="right"/>
        <w:bidi w:val="1"/>
      </w:pPr>
      <w:r>
        <w:rPr>
          <w:rFonts w:ascii="Liberation Sans" w:hAnsi="Liberation Sans"/>
          <w:color w:val="E97824"/>
          <w:sz w:val="26"/>
        </w:rPr>
        <w:t>Project Master Specification + Product Roadmap</w:t>
      </w:r>
    </w:p>
    <w:p>
      <w:pPr>
        <w:spacing w:before="600"/>
        <w:jc w:val="right"/>
        <w:bidi w:val="1"/>
      </w:pPr>
      <w:r>
        <w:rPr>
          <w:rFonts w:ascii="Noto Sans Arabic" w:hAnsi="Noto Sans Arabic" w:cs="Noto Sans Arabic"/>
          <w:color w:val="6B7280"/>
          <w:sz w:val="22"/>
        </w:rPr>
        <w:t>کارفرما: مهدی</w:t>
        <w:br/>
        <w:t>بازارهای هدف: ترکیه، کانادا، ایران</w:t>
        <w:br/>
        <w:t>زبان‌ها: فارسی، ترکی، انگلیسی</w:t>
        <w:br/>
        <w:t>نسخه سند: 1.0 - سپتامبر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3"/>
            <w:shd w:fill="E9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7"/>
              </w:rPr>
            </w:r>
          </w:p>
        </w:tc>
        <w:tc>
          <w:tcPr>
            <w:tcW w:type="dxa" w:w="9936"/>
            <w:shd w:fill="FFF7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 w:cs="Noto Sans Arabic"/>
                <w:b/>
                <w:color w:val="E97824"/>
                <w:sz w:val="21"/>
              </w:rPr>
              <w:t>هدف سند</w:t>
              <w:br/>
            </w:r>
            <w:r>
              <w:rPr>
                <w:rFonts w:ascii="Noto Sans Arabic" w:hAnsi="Noto Sans Arabic" w:cs="Noto Sans Arabic"/>
                <w:sz w:val="18"/>
              </w:rPr>
              <w:t>این سند مرجع واحد پروژه است: هر توسعه‌دهنده، تیم نرم‌افزاری یا عامل هوش مصنوعی که آن را دریافت کند باید بتواند بدون حدس‌زدن، دامنه محصول، منطق کسب‌وکار، معماری پیشنهادی، اولویت‌ها و معیارهای پذیرش را درک کند.</w:t>
            </w:r>
          </w:p>
        </w:tc>
      </w:tr>
    </w:tbl>
    <w:p>
      <w:pPr>
        <w:bidi w:val="1"/>
      </w:pPr>
    </w:p>
    <w:p>
      <w:pPr>
        <w:bidi w:val="1"/>
      </w:pPr>
      <w:r>
        <w:br w:type="page"/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0. خلاصه اجرایی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این پروژه یک فروشگاه آنلاین معمولی نیست؛ هدف، ساخت یک پلتفرم Fashion Commerce سه‌زبانه و چندکشوری است که فروش، موجودی، قیمت‌گذاری، پرداخت، لجستیک، حسابداری مدیریتی، CRM، وفاداری، بازاریابی و هوش مصنوعی را در یک سیستم یکپارچه جمع کند. تجربه کاربری باید Mobile-first باشد و هوش مصنوعی از سطح «چت‌بات پاسخ‌گو» فراتر رفته و به یک AI Shopping Agent واقعی تبدیل 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سه بازار مستقل اما یک هسته مشترک: ایران، ترکیه و کانادا.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سه زبان کامل با Localization واقعی: فارسی/RTL/تاریخ شمسی/تومان، ترکی، انگلیسی کانادا.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فروش پوشاک زنانه، مردانه و بچگانه با Variantهای سایز/رنگ و موجودی مستقل.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قیمت پایه مرکزی + تبدیل روزانه ارز + امکان Override دستی و Ruleهای قیمت بازار.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موتور هزینه انعطاف‌پذیر برای حمل، گمرک، مالیات و خدمات.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پرداخت آفلاین/بانکی در نسخه اول و معماری Provider-based برای درگاه‌های آینده.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حسابداری مدیریتی داخلی، Ledger سرمایه شرکا، سود واقعی و هشدار قیمت‌گذاری.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CRM 360، Loyalty، Segmentation، Marketing Automation و Recommendation Engine.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RBAC و Permissionهای ریزدانه با Scope بخش/کشور/دسته.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PWA قابل نصب، مسیر آماده برای App Store/Google Play، SEO-first و Core Web Vitals.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Shopping Agent سه‌زبانه با متن، Voice، Image Search و در فازهای بعد Virtual Try-On.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3"/>
            <w:shd w:fill="E9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7"/>
              </w:rPr>
            </w:r>
          </w:p>
        </w:tc>
        <w:tc>
          <w:tcPr>
            <w:tcW w:type="dxa" w:w="9936"/>
            <w:shd w:fill="FFF7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 w:cs="Noto Sans Arabic"/>
                <w:b/>
                <w:color w:val="E97824"/>
                <w:sz w:val="21"/>
              </w:rPr>
              <w:t>اصل طراحی</w:t>
              <w:br/>
            </w:r>
            <w:r>
              <w:rPr>
                <w:rFonts w:ascii="Noto Sans Arabic" w:hAnsi="Noto Sans Arabic" w:cs="Noto Sans Arabic"/>
                <w:sz w:val="18"/>
              </w:rPr>
              <w:t>سیستم باید Configuration-driven باشد: مدیر بتواند بیشتر سیاست‌های تجاری، نرخ‌ها، روش‌های ارسال، هزینه‌ها، نقش‌ها، کمپین‌ها و متن‌ها را بدون تغییر کد تنظیم کند.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1. پارت اول - تعریف کسب‌وکار و دامنه فروشگاه</w:t>
      </w:r>
    </w:p>
    <w:p>
      <w:pPr>
        <w:pStyle w:val="Heading2"/>
        <w:bidi w:val="1"/>
        <w:jc w:val="right"/>
      </w:pPr>
      <w:r>
        <w:t>خواسته کارفرما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ساخت فروشگاه اینترنتی پوشاک شامل سه حوزه اصلی مردانه، زنانه و بچگانه، با فروش در سه کشور ایران، ترکیه و کانادا و رابط کاربری سه‌زبانه فارسی، ترکی و انگلیسی.</w:t>
      </w:r>
    </w:p>
    <w:p>
      <w:pPr>
        <w:pStyle w:val="Heading2"/>
        <w:bidi w:val="1"/>
        <w:jc w:val="right"/>
      </w:pPr>
      <w:r>
        <w:t>پیشنهاد نهایی محصول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مدل Multi-market: یک Catalog مرکزی، اما Price List، Availability، Shipping Rule، Tax Rule، Content و Campaign قابل تفکیک برای هر Market.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ساختار دسته‌بندی قابل توسعه: Women / Men / Kids → Category → Subcategory → Collection → Brand.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پشتیبانی از Seasonal Collection، New Arrivals، Best Sellers، Sale، Limited Edition و Curated Looks.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هر محصول دارای Market Visibility باشد؛ ممکن است محصولی فقط در ترکیه یا فقط در کانادا قابل فروش باشد.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هر Market بتواند Domain/Subpath مستقل داشته باشد و بعداً در صورت نیاز Domain جدا بگیرد.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موضوع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تصمیم پایه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بازارها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Türkiye / Canada / Iran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زبان‌ها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tr-TR / en-CA / fa-IR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دسته‌های اصلی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Women / Men / Kids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مبدأ اصلی عملیات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ترکیه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مدل توسعه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یک هسته مشترک + تنظیمات مستقل برای هر بازار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2. پارت دوم - قیمت‌گذاری چندارزی و نرخ ارز</w:t>
      </w:r>
    </w:p>
    <w:p>
      <w:pPr>
        <w:pStyle w:val="Heading2"/>
        <w:bidi w:val="1"/>
        <w:jc w:val="right"/>
      </w:pPr>
      <w:r>
        <w:t>خواسته کارفرما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نمایش قیمت با پول محلی هر بازار: تومان ایران، لیر ترکیه و دلار کانادا. قیمت پایه محصول فقط یک‌بار ثبت شود و نرخ تبدیل روزانه توسط API، ترجیحاً رایگان، اعمال شود.</w:t>
      </w:r>
    </w:p>
    <w:p>
      <w:pPr>
        <w:pStyle w:val="Heading2"/>
        <w:bidi w:val="1"/>
        <w:jc w:val="right"/>
      </w:pPr>
      <w:r>
        <w:t>پیشنهاد نهایی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ارز حسابداری پایه پیشنهادی: USD برای گزارش‌های بین‌کشوری؛ ارز عملیاتی خرید می‌تواند TRY باشد. بهتر است سیستم Base Currency و Purchase Currency را از هم جدا کند.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ذخیره Money به‌صورت Decimal دقیق؛ هرگز Float برای پول استفاده نشود.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FX Provider abstraction: نرخ از یک یا چند API دریافت شود؛ Fallback provider و Cache روزانه داشته باشد.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برای ایران نرخ API معمولاً IRR است؛ UI تومان نمایش می‌دهد. Conversion Layer باید ریال/تومان را صریح مدیریت کند.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امکان Manual FX Override با تاریخ شروع/پایان و Audit Log.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قابلیت Market Markup: صرفاً تبدیل ارز کافی نیست؛ مدیر بتواند بعد از FX ضریب بازار، Round Pricing یا Price Ending اعمال کند.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ثبت FX Snapshot در زمان سفارش؛ سفارش قدیمی نباید با تغییر نرخ امروز تغییر کند.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3"/>
            <w:shd w:fill="E9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7"/>
              </w:rPr>
            </w:r>
          </w:p>
        </w:tc>
        <w:tc>
          <w:tcPr>
            <w:tcW w:type="dxa" w:w="9936"/>
            <w:shd w:fill="FFF7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 w:cs="Noto Sans Arabic"/>
                <w:b/>
                <w:color w:val="E97824"/>
                <w:sz w:val="21"/>
              </w:rPr>
              <w:t>مثال</w:t>
              <w:br/>
            </w:r>
            <w:r>
              <w:rPr>
                <w:rFonts w:ascii="Noto Sans Arabic" w:hAnsi="Noto Sans Arabic" w:cs="Noto Sans Arabic"/>
                <w:sz w:val="18"/>
              </w:rPr>
              <w:t>محصول با Cost=1,000 TRY و Base Sale=50 USD. سیستم در لحظه انتشار برای Canada قیمت CAD، برای Turkey TRY و برای Iran تومان تولید می‌کند؛ اما هنگام ثبت سفارش، نرخ ارز و قیمت نهایی همان لحظه Snapshot می‌شود.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3. پارت سوم - موتور هزینه‌ها: حمل، مالیات، گمرک، خدمات</w:t>
      </w:r>
    </w:p>
    <w:p>
      <w:pPr>
        <w:pStyle w:val="Heading2"/>
        <w:bidi w:val="1"/>
        <w:jc w:val="right"/>
      </w:pPr>
      <w:r>
        <w:t>خواسته کارفرما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هر کشور قواعد متفاوتی برای Shipping، Tax، Customs و Service Fee دارد. همه موارد باید Optional و از پنل مدیریت قابل تنظیم باشند؛ مبلغ می‌تواند ثابت، درصدی، وزنی یا ترکیبی باشد.</w:t>
      </w:r>
    </w:p>
    <w:p>
      <w:pPr>
        <w:pStyle w:val="Heading2"/>
        <w:bidi w:val="1"/>
        <w:jc w:val="right"/>
      </w:pPr>
      <w:r>
        <w:t>پیشنهاد معماری: Fees &amp; Rules Engine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هر Fee دارای Type، Scope، Calculation Method، Priority، Minimum/Maximum و Effective Date باشد.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روش‌ها: Fixed Amount، Percentage، Per Kg، Weight Bracket، Order Value Bracket، Per Item، Formula/Composite.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Scope: Country → Province/State → City/Postal Zone → Shipping Method → Product Category.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امکان Tax Inclusive / Tax Exclusive Pricing.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امکان Absorb Fee توسط فروشنده؛ هزینه محاسبه شود ولی از مشتری دریافت نشود.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در Checkout Breakdown شفاف نمایش داده شود: Subtotal + Shipping + Tax + Customs + Service = Total.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Rule Simulator در Admin: مدیر قبل از انتشار قانون بتواند یک سفارش فرضی را تست کند.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نوع هزینه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نمونه تنظیم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Shipping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20 CAD ثابت تا 2kg + 6 CAD برای هر kg اضافه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Customs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8% ارزش کالای مشمول فقط Canada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Tax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بر اساس Market/Region؛ قابل اتصال به Tax Provider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Service Fee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2% یا مبلغ ثابت؛ قابل خاموش/روشن شدن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Minimum Charge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حداقل هزینه ارسال 150 TRY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4. پارت چهارم - محصول، مشتری، سبد، Checkout و پرداخت</w:t>
      </w:r>
    </w:p>
    <w:p>
      <w:pPr>
        <w:pStyle w:val="Heading2"/>
        <w:bidi w:val="1"/>
        <w:jc w:val="right"/>
      </w:pPr>
      <w:r>
        <w:t>مدل محصول پوشاک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Product: عنوان، Brand، Category، Collection، Gender/Age Group، Material، Fit، Season، Care Instructions، Country of Origin، SEO fields.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Variant: Color + Size + SKU + Barcode + Stock + Weight + Dimensions + Purchase Cost + Optional Variant Price.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Media: چند تصویر، ویدئو، Thumbnail، ترتیب نمایش، Alt Text سه‌زبانه.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Size Guide در سطح Brand/Category/Product؛ امکان تبدیل EU/TR/US/CA.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Inventory status: In Stock / Low Stock / Out of Stock / Pre-order / Backorder.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Data Entry Assistant برای Title، Description، SEO، ترجمه، Alt Text و پیشنهاد Attribute؛ انتشار نهایی با تأیید انسان.</w:t>
      </w:r>
    </w:p>
    <w:p>
      <w:pPr>
        <w:pStyle w:val="Heading2"/>
        <w:bidi w:val="1"/>
        <w:jc w:val="right"/>
      </w:pPr>
      <w:r>
        <w:t>ثبت‌نام و Checkout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اطلاعات ضروری: نام، نام خانوادگی، ایمیل، تلفن، آدرس ارسال. تاریخ تولد، جنسیت و اندازه‌ها اختیاری باشند و برای Loyalty/Personalization با رضایت کاربر جمع شوند. توصیه می‌شود Guest Checkout یا Account Creation during Checkout نیز امکان‌پذیر باشد تا اصطکاک کم شود.</w:t>
      </w:r>
    </w:p>
    <w:p>
      <w:pPr>
        <w:pStyle w:val="Heading2"/>
        <w:bidi w:val="1"/>
        <w:jc w:val="right"/>
      </w:pPr>
      <w:r>
        <w:t>پرداخت نسخه اول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Payment Method بر اساس Market نمایش داده 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ایران: کارت/شبا/حساب؛ ترکیه: IBAN/Bank Transfer؛ کانادا: Bank Transfer/Interac یا روش تعریف‌شده.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سیستم Order Number/Invoice ایجاد کند، اطلاعات حساب را نشان دهد و امکان Upload Receipt داخل همان سفارش داشته باشد.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وضعیت‌ها: Pending Payment → Awaiting Verification → Paid → Processing → Shipped → Delivered؛ همچنین Cancelled/Refunded/Partially Refunded.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WhatsApp می‌تواند کانال کمکی باشد، اما Receipt باید در سیستم Order ثبت شود تا قابل Audit باشد.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Payment Provider Interface برای Stripe/درگاه ترکیه/درگاه ایران در آینده.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5. پارت پنجم - لجستیک و ارسال چندمرحله‌ای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هر Market باید Shipping Workflow مستقل و قابل تنظیم داشته باشد. یک سفارش می‌تواند یک یا چند Shipping Leg داشته باشد.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بازار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نمونه Workflow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Türkiye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Domestic Shipping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Iran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International Leg: Türkiye→Iran + Domestic Last Mile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Canada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International Leg: Türkiye→Canada + Domestic Last Mile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سناریوی ساده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International carrier تحویل Door-to-door؛ فقط یک Leg</w:t>
            </w:r>
          </w:p>
        </w:tc>
      </w:tr>
    </w:tbl>
    <w:p>
      <w:pPr>
        <w:bidi w:val="1"/>
      </w:pP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هر Leg: Carrier، Service، Tracking Number، Cost، Currency، Status، ETA، Actual Delivery Date.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Carrier abstraction برای اتصال آینده به پست/کوریرها.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Shipping Label/Manifest در فاز توسعه یافته.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ارسال Split Shipment و Partial Shipment در طراحی داده پیش‌بینی 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Notification خودکار در تغییر وضعیت ارسال.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Return/Exchange logistics برای پوشاک از ابتدا در Data Model دیده شود، حتی اگر در MVP ساده باشد.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6. پارت ششم - پنل مدیریت، حسابداری، شرکا، گزارش و Localization</w:t>
      </w:r>
    </w:p>
    <w:p>
      <w:pPr>
        <w:pStyle w:val="Heading2"/>
        <w:bidi w:val="1"/>
        <w:jc w:val="right"/>
      </w:pPr>
      <w:r>
        <w:t>Admin به‌عنوان مرکز فرمان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Dashboard: فروش، سفارش، سود، موجودی، مشتری، Conversion، حمل، پرداخت‌های در انتظار.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Product/Catalog/Media Management.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Inventory و Stock Movement.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Orders/Payments/Receipts/Shipping.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CRM/Marketing/Loyalty.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Accounting/Expenses/Capital Partners.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Users/Roles/Permissions/Audit.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Settings: Market، Language، FX، Fees، Payment، Shipping، AI، Integrations.</w:t>
      </w:r>
    </w:p>
    <w:p>
      <w:pPr>
        <w:pStyle w:val="Heading2"/>
        <w:bidi w:val="1"/>
        <w:jc w:val="right"/>
      </w:pPr>
      <w:r>
        <w:t>حسابداری مدیریتی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هدف، ثبت کامل جریان مالی داخل همان سیستم است. برای قابلیت اتکا، از مدل Ledger و ترجیحاً Double-entry-ready استفاده شود. با این حال، الزامات قانونی مالیاتی/حسابداری هر کشور باید در زمان عرضه با حسابدار محلی اعتبارسنجی 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Purchase Cost هر کالا/Batch و Landed Cost شامل حمل ورودی، گمرک، خدمات و سایر هزینه‌ها.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COGS، Gross Profit، Contribution Margin، Net Margin تخمینی.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هشدار فروش زیر Cost یا Margin کمتر از Threshold، بدون Block کردن تصمیم مدیر.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Expense Management: اجاره، تبلیغات، حمل، حقوق، نرم‌افزار، بسته‌بندی و ...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Partner/Capital Ledger: سرمایه ورودی، برداشت، سهم، منبع تأمین خرید، تسویه.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Bank/Cash Accounts و Multi-currency Ledger.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Refund، Credit Note، Adjustment و Write-off.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Financial Analyst برای کشف Margin غیرعادی، Pricing Error، Slow-moving Stock، روند فروش و Forecast.</w:t>
      </w:r>
    </w:p>
    <w:p>
      <w:pPr>
        <w:pStyle w:val="Heading2"/>
        <w:bidi w:val="1"/>
        <w:jc w:val="right"/>
      </w:pPr>
      <w:r>
        <w:t>Localization و BiDi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fa-IR: RTL، تومان، تاریخ شمسی در UI، محتوای فارسی، کنترل BiDi.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en-CA: LTR، CAD، قالب عدد/تاریخ کانادا.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tr-TR: LTR، TRY، قالب عدد/تاریخ ترکیه.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Database Date همیشه UTC/Gregorian؛ تبدیل فقط در Presentation Layer.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برای متن ترکیبی فارسی/انگلیسی از CSS logical properties، unicode-bidi: plaintext/isolate و dir=auto در Componentهای مناسب استفاده 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تمام URL/SEO metadata، ایمیل‌ها، پیامک‌ها و Invoice templates قابل Localization باشند.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7. پارت هفتم - UI/UX، Mobile-first، PWA، App و SEO</w:t>
      </w:r>
    </w:p>
    <w:p>
      <w:pPr>
        <w:pStyle w:val="Heading2"/>
        <w:bidi w:val="1"/>
        <w:jc w:val="right"/>
      </w:pPr>
      <w:r>
        <w:t>اصل تجربه کاربری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با فرض غالب بودن خرید موبایلی، طراحی باید از عرض موبایل شروع شود. نسخه Desktop توسعه همان Design System است، نه مبنای اولیه.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Navigation ساده و Thumb-friendly؛ Bottom Navigation در موبایل.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Sticky Add-to-Cart در Product Page.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تصویر/ویدئوی باکیفیت با Lazy Loading و Swipe Gallery.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انتخاب واضح Size/Color، Size Guide و Stock indicator.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Search سریع با پیشنهاد، typo tolerance و فیلتر Faceted.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Wishlist، Recently Viewed، Continue Shopping.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Checkout کوتاه، Progress indicator و حفظ سبد.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Accessibility: کنتراست، keyboard، alt text، semantic HTML، touch targets.</w:t>
      </w:r>
    </w:p>
    <w:p>
      <w:pPr>
        <w:pStyle w:val="Heading2"/>
        <w:bidi w:val="1"/>
        <w:jc w:val="right"/>
      </w:pPr>
      <w:r>
        <w:t>PWA و مسیر App Store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Manifest، Service Worker، offline shell محدود، install prompt، Push Notification.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Cache Strategy نسخه‌بندی‌شده و امن برای جلوگیری از stale price/cart.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Capacitor یا wrapper مشابه در فاز بعد برای انتشار Android/iOS بدون بازنویسی کامل.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Native-only capabilities فقط جایی اضافه شوند که ارزش واقعی دارند: Push، Camera، Deep Link، Biometric login.</w:t>
      </w:r>
    </w:p>
    <w:p>
      <w:pPr>
        <w:pStyle w:val="Heading2"/>
        <w:bidi w:val="1"/>
        <w:jc w:val="right"/>
      </w:pPr>
      <w:r>
        <w:t>SEO-first Architecture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SSR/SSG برای صفحات Category/Product/Editorial.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hreflang و canonical صحیح بین Market/Language.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Product، Offer، Review، Breadcrumb structured data.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XML Sitemap جدا برای محصولات/دسته‌ها/محتوا و Marketها.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Facet indexing strategy برای جلوگیری از duplicate content.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Core Web Vitals Budget؛ تصاویر AVIF/WebP و responsive images.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Content Hub/Style Journal برای SEO غیرتجاری: راهنمای سایز، استایل، فصل، مناسبت و Fashion advice.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8. پارت هشتم - CRM، Loyalty، Marketing و Personalization</w:t>
      </w:r>
    </w:p>
    <w:p>
      <w:pPr>
        <w:pStyle w:val="Heading2"/>
        <w:bidi w:val="1"/>
        <w:jc w:val="right"/>
      </w:pPr>
      <w:r>
        <w:t>Customer 360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Profile، Orders، Returns، Wishlist، Cart، Browsing، Reviews، Campaign interactions.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اندازه‌ها، رنگ‌ها، دسته‌ها و سبک‌های ترجیحی به‌صورت consent-based.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RFM Segmentation، Customer Lifetime Value، Repeat Rate، Churn Risk.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Segment Builder بدون کدنویسی: مثلاً «مشتریان Canada که 45 روز خرید نکرده‌اند و AOV&gt;100 CAD».</w:t>
      </w:r>
    </w:p>
    <w:p>
      <w:pPr>
        <w:pStyle w:val="Heading2"/>
        <w:bidi w:val="1"/>
        <w:jc w:val="right"/>
      </w:pPr>
      <w:r>
        <w:t>Loyalty Engine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Points، Tier/VIP، Coupon، Referral، Birthday Reward، Anniversary، Early Access.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Buy X Get Y، Spend X Get Y، Bundle، Free Shipping، Double Points، Member-only collection.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کمپین مناسبتی: Black Friday، Christmas، New Year، Nowruz، Republic Day و مناسبت‌های قابل تعریف.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هدف: ارزش عضویت فقط تخفیف نباشد؛ Access، Experience و Convenience نیز پاداش باشند.</w:t>
      </w:r>
    </w:p>
    <w:p>
      <w:pPr>
        <w:pStyle w:val="Heading2"/>
        <w:bidi w:val="1"/>
        <w:jc w:val="right"/>
      </w:pPr>
      <w:r>
        <w:t>Marketing Automation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Email، SMS، WhatsApp، Telegram، Push به‌صورت Provider-based.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Consent/Opt-in/Opt-out مستقل برای هر Channel و Preference Center.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Flows: Welcome، Abandoned Cart، Browse Abandonment، Back in Stock، Price Drop، Post-purchase، Review Request، Win-back.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UTM/Attribution و Campaign ROI.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چند Instagram/WhatsApp/Telegram account بر اساس Market؛ لینک‌های قابل تنظیم در Admin.</w:t>
      </w:r>
    </w:p>
    <w:p>
      <w:pPr>
        <w:pStyle w:val="Heading2"/>
        <w:bidi w:val="1"/>
        <w:jc w:val="right"/>
      </w:pPr>
      <w:r>
        <w:t>Recommendation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Recommended for You، Similar Items، Customers Also Bought، Complete the Look.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استفاده از View/Purchase/Wishlist/Return/Size/Color/Price Range.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Fallback rule-based برای Cold Start و AI/ML ranking پس از جمع شدن داده.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کنترل Business Rules: محصول ناموجود یا Margin نامناسب پیشنهاد نشود مگر مدیر اجازه دهد.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9. پارت نهم - نقش‌ها، Permission و امنیت عملیاتی</w:t>
      </w:r>
    </w:p>
    <w:p>
      <w:pPr>
        <w:pStyle w:val="Heading2"/>
        <w:bidi w:val="1"/>
        <w:jc w:val="right"/>
      </w:pPr>
      <w:r>
        <w:t>مدل دسترسی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مدل پیشنهادی: RBAC + User Overrides + Scope. یعنی Role مجوزهای پایه را می‌دهد، مدیر می‌تواند برای یک کاربر استثناء ایجاد کند و Scope تعیین می‌کند این مجوز روی چه بخش/بازار/دسته‌ای اعمال 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Role پیشنهادی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نمونه دسترسی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Owner / Super Admin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همه چیز + Role/Permission + Security + Finance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Admin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عملیات روزانه بدون دسترسی به مالکیت حساس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Women/Men/Kids Manager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Catalog/Price/Stock فقط Scope خود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Data Entry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Create/Edit draft product/media؛ Publish یا Finance محدود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Accountant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Costs/Expenses/Ledger/Reports؛ Product content محدود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Customer Support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Customers/Orders/Returns؛ Financial detail محدود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Warehouse/Shipping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Pick/Pack/Ship/Tracking؛ Price editing ممنوع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Marketing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Campaign/CRM segment/content؛ Cost accounting محدود</w:t>
            </w:r>
          </w:p>
        </w:tc>
      </w:tr>
    </w:tbl>
    <w:p>
      <w:pPr>
        <w:bidi w:val="1"/>
      </w:pP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Permissionهای ریزدانه: view/create/edit/delete/publish/approve/export برای هر Resource.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Sensitive permissions جدا: view_cost، edit_price، refund_payment، approve_receipt، manage_roles، export_customer_data.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MFA اجباری برای Adminهای حساس.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Audit Log غیرقابل ویرایش برای تغییر قیمت، Cost، Payment، Permission، Refund و Settings.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Session management، device log و revoke session.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Least Privilege و Default Deny.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10. پارت دهم - مزیت رقابتی: AI-native Fashion Commerce</w:t>
      </w:r>
    </w:p>
    <w:p>
      <w:pPr>
        <w:pStyle w:val="Heading2"/>
        <w:bidi w:val="1"/>
        <w:jc w:val="right"/>
      </w:pPr>
      <w:r>
        <w:t>AI Shopping Agent سه‌زبانه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دستیار هوش مصنوعی باید بتواند با متن و صدا در فارسی، ترکی و انگلیسی تعامل کند و از طریق Toolهای محدود و امن به Catalog، Inventory، Price، Cart، Shipping Quote و Order Flow متصل شود. دسترسی مستقیم و آزاد مدل به دیتابیس توصیه نمی‌شود.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جست‌وجوی طبیعی: «پیراهن مشکی مردانه XL زیر 2500 لیر».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گفت‌وگوی Style: «برای عروسی شب چه لباسی پیشنهاد می‌کنی؟».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مقایسه و توضیح تفاوت محصولات.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Add to Cart / Remove / Update quantity از طریق Tool Calling.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هدایت مرحله‌به‌مرحله تا Checkout و جمع‌آوری داده لازم با تأیید کاربر.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Voice input/output سه‌زبانه؛ پاسخ صوتی فقط هنگام انتخاب کاربر برای کنترل هزینه.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پاسخ‌ها grounded بر داده واقعی؛ اگر موجودی/قیمت موجود نیست، AI حق ساختن عدد ندارد.</w:t>
      </w:r>
    </w:p>
    <w:p>
      <w:pPr>
        <w:pStyle w:val="Heading2"/>
        <w:bidi w:val="1"/>
        <w:jc w:val="right"/>
      </w:pPr>
      <w:r>
        <w:t>Visual Fashion Intelligence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Upload Photo → Find Similar Products بر اساس embedding/visual search.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Style Match: تحلیل رنگ/سیلوئت/Pattern و پیشنهاد Catalog.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Complete the Look / Outfit Builder و اضافه کردن کل Look به Cart.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Style DNA: پروفایل تدریجی از سبک، رنگ، Fit و بودجه ترجیحی.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Smart Size Assistant بر اساس Size Guide، خرید/مرجوعی قبلی و Fit.</w:t>
      </w:r>
    </w:p>
    <w:p>
      <w:pPr>
        <w:pStyle w:val="Heading2"/>
        <w:bidi w:val="1"/>
        <w:jc w:val="right"/>
      </w:pPr>
      <w:r>
        <w:t>Virtual Try-On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در فاز پیشرفته، کاربر بتواند تصویر یا Camera input بدهد و لباس را روی تصویر خود مشاهده کند. این قابلیت باید Privacy-first، opt-in و Cost-controlled باشد و نباید ادعای Fit دقیق پزشکی/اندازه‌گیری قطعی داشته باشد.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Try-On Credits: مهمان محدود، عضو بیشتر، VIP سهمیه بالاتر.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Queue/Rate limit و Image downscaling هوشمند.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ذخیره نکردن تصویر خام کاربر مگر با رضایت صریح؛ Retention policy کوتاه.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استفاده از Provider abstraction تا بتوان API را بر اساس قیمت/کیفیت تغییر داد.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A/B Test برای اثبات اثر بر Conversion قبل از توسعه گران.</w:t>
      </w:r>
    </w:p>
    <w:p>
      <w:pPr>
        <w:pStyle w:val="Heading2"/>
        <w:bidi w:val="1"/>
        <w:jc w:val="right"/>
      </w:pPr>
      <w:r>
        <w:t>Gamification هوشمند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Style Missions: تکمیل Style Profile، ساخت Outfit، Review، Referral.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Early Access و Exclusive Drops به‌جای تخفیف دائمی.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Points booster مناسبتی به‌جای کاهش همیشگی قیمت.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Badge/Tier سبک و شیک؛ از حس بازی کودکانه برای Fashion premium اجتناب 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پیشنهاد دهد کدام Reward برای Segment خاص احتمالاً بهتر است، ولی انتشار کمپین با تأیید مدیر.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11. پیشنهادهای تکمیلی مشاور - مواردی که باید به ده پارت اضافه شوند</w:t>
      </w:r>
    </w:p>
    <w:p>
      <w:pPr>
        <w:pStyle w:val="Heading2"/>
        <w:bidi w:val="1"/>
        <w:jc w:val="right"/>
      </w:pPr>
      <w:r>
        <w:t>11.1 مرجوعی و تعویض - حیاتی برای Fashion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Return/Exchange Portal با Reason Code، عکس اختیاری و Eligibility Rule.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Exchange size/color بدون ایجاد سفارش دستی پیچیده.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Restock/Quarantine/Damaged workflow.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Refund به روش پرداخت یا Store Credit.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تحلیل Return Rate بر اساس Product/Size/Brand؛ AI هشدار دهد مثلاً Size M یک مدل نرخ مرجوعی غیرعادی دارد.</w:t>
      </w:r>
    </w:p>
    <w:p>
      <w:pPr>
        <w:pStyle w:val="Heading2"/>
        <w:bidi w:val="1"/>
        <w:jc w:val="right"/>
      </w:pPr>
      <w:r>
        <w:t>11.2 موجودی و تأمین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Purchase Order، Supplier، Lead Time، Incoming Stock.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Stock Ledger و Reservation هنگام Checkout.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Low-stock alert و Reorder point.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Batch/Lot برای محاسبه Cost دقیق‌تر.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Multi-warehouse readiness: ترکیه اکنون، Canada/Iran در آینده.</w:t>
      </w:r>
    </w:p>
    <w:p>
      <w:pPr>
        <w:pStyle w:val="Heading2"/>
        <w:bidi w:val="1"/>
        <w:jc w:val="right"/>
      </w:pPr>
      <w:r>
        <w:t>11.3 Promotion Engine مستقل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Promotion نباید Hard-code شود. یک موتور Rules لازم است تا تخفیف محصول، دسته، Bundle، Coupon، Customer Segment، Market، Day/Time و Minimum Basket را ترکیب کند و Conflict/Priority داشته باشد.</w:t>
      </w:r>
    </w:p>
    <w:p>
      <w:pPr>
        <w:pStyle w:val="Heading2"/>
        <w:bidi w:val="1"/>
        <w:jc w:val="right"/>
      </w:pPr>
      <w:r>
        <w:t>11.4 CMS و Landing Page Builder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مدیر بدون Deploy صفحه Campaign/Collection/Landing بسازد.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Blocks: Hero، Product Grid، Video، Banner، Rich Text، Countdown، CTA.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Scheduling برای انتشار/انقضای کمپین.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Preview سه‌زبانه و Mobile/Desktop.</w:t>
      </w:r>
    </w:p>
    <w:p>
      <w:pPr>
        <w:pStyle w:val="Heading2"/>
        <w:bidi w:val="1"/>
        <w:jc w:val="right"/>
      </w:pPr>
      <w:r>
        <w:t>11.5 Review، Q&amp;A و Social Proof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Rating + Verified Purchase.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Photo/Video Review.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Product Q&amp;A با Moderation.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Summary از Reviewها در آینده: «بیشتر خریداران گفته‌اند سایز کمی کوچک است».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نمایش Sold count یا Trending تنها در صورت صحت داده و بدون Dark Pattern.</w:t>
      </w:r>
    </w:p>
    <w:p>
      <w:pPr>
        <w:pStyle w:val="Heading2"/>
        <w:bidi w:val="1"/>
        <w:jc w:val="right"/>
      </w:pPr>
      <w:r>
        <w:t>11.6 Search حرفه‌ای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Faceted Search: category, size, color, price, fit, material, brand, availability.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Typo tolerance و Persian/Arabic character normalization.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Synonym dictionary سه‌زبانه.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semantic search به‌عنوان لایه دوم، نه جایگزین کامل search engine.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Zero-results analytics برای فهم تقاضای گمشده.</w:t>
      </w:r>
    </w:p>
    <w:p>
      <w:pPr>
        <w:pStyle w:val="Heading2"/>
        <w:bidi w:val="1"/>
        <w:jc w:val="right"/>
      </w:pPr>
      <w:r>
        <w:t>11.7 Privacy و Compliance by Design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Consent registry، data retention، delete/export request و channel preferences.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Data minimization؛ اطلاعات حساس فقط در صورت نیاز.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Cookie/analytics consent بر اساس Market.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قوانین کانادا/ترکیه/ایران باید پیش از Launch توسط متخصص محلی اعتبارسنجی شوند؛ سیستم از نظر فنی قابلیت اجرای policyهای متفاوت را داشته باشد.</w:t>
      </w:r>
    </w:p>
    <w:p>
      <w:pPr>
        <w:pStyle w:val="Heading2"/>
        <w:bidi w:val="1"/>
        <w:jc w:val="right"/>
      </w:pPr>
      <w:r>
        <w:t>11.8 Observability و Business Monitoring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Error tracking، structured logs، performance monitoring.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Business alerts: payment backlog، stock anomaly، FX provider failure، shipping API failure.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Health dashboard برای integrations.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Backup status و restore test.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12. معماری فنی پیشنهادی</w:t>
      </w:r>
    </w:p>
    <w:p>
      <w:pPr>
        <w:pStyle w:val="Heading2"/>
        <w:bidi w:val="1"/>
        <w:jc w:val="right"/>
      </w:pPr>
      <w:r>
        <w:t>رویکرد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برای شروع، Modular Monolith پیشنهاد می‌شود: از Microservice زودهنگام اجتناب شود، اما مرز ماژول‌ها واضح باشد تا در آینده سرویس‌های پرمصرف مثل AI، Search یا Notifications جدا شوند. این کار سرعت ساخت، هزینه و Debug را بهتر کنترل می‌کند.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لایه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پیشنهاد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Web Storefront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Next.js + TypeScript؛ SSR/SSG و App Router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Admin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Next.js/React مشترک با Design System مجزا یا همان Monorepo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Backend API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NestJS یا Backend modular TypeScript؛ REST/OpenAPI و در بخش مناسب Webhook/Event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Database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PostgreSQL + migrations؛ pgvector برای embeddingهای سبک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ORM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Prisma یا Drizzle؛ انتخاب نهایی با POC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Cache/Queue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Redis + BullMQ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Search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Typesense/Meilisearch برای شروع؛ قابل ارتقا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Object Storage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S3-compatible مانند R2/S3 برای images/video/receipts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CDN/Image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CDN + responsive image optimization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Auth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Email/passwordless-ready + MFA Admin؛ abstraction از provider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PWA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Web Manifest + Service Worker؛ cache policy دقیق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Mobile Store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Capacitor wrapper در فاز بعد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AI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Provider abstraction + tool calling + cost router + prompt/version registry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Analytics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Event schema داخلی + GA/other tools قابل اتصال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Deployment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Docker + CI/CD + staging + production</w:t>
            </w:r>
          </w:p>
        </w:tc>
      </w:tr>
    </w:tbl>
    <w:p>
      <w:pPr>
        <w:bidi w:val="1"/>
      </w:pPr>
    </w:p>
    <w:p>
      <w:pPr>
        <w:pStyle w:val="Heading2"/>
        <w:bidi w:val="1"/>
        <w:jc w:val="right"/>
      </w:pPr>
      <w:r>
        <w:t>Monorepo پیشنهادی</w:t>
      </w:r>
    </w:p>
    <w:p>
      <w:pPr>
        <w:pStyle w:val="CodeLike"/>
        <w:bidi w:val="0"/>
        <w:jc w:val="left"/>
      </w:pPr>
      <w:r>
        <w:rPr>
          <w:rFonts w:ascii="Noto Sans Arabic" w:hAnsi="Noto Sans Arabic" w:cs="Noto Sans Arabic"/>
          <w:b w:val="0"/>
        </w:rPr>
        <w:t>apps/storefront | apps/admin | apps/api | packages/ui | packages/domain | packages/i18n | packages/config | packages/ai | packages/integrations | packages/testing</w:t>
      </w:r>
    </w:p>
    <w:p>
      <w:pPr>
        <w:pStyle w:val="Heading2"/>
        <w:bidi w:val="1"/>
        <w:jc w:val="right"/>
      </w:pPr>
      <w:r>
        <w:t>اصل Provider Abstraction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FX، Payment، Shipping، Email، SMS، WhatsApp، AI، Storage و Search باید Interface داشته باشند تا Vendor lock-in کم شود. تنظیم Provider فعال از Admin/Environment کنترل شود.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13. مدل داده سطح بالا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دامنه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Entityهای کلیدی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Catalog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Product, Variant, Category, Collection, Brand, Attribute, Media, SizeGuide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Inventory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Warehouse, StockItem, StockMovement, Reservation, PurchaseOrder, Supplier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Pricing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PriceList, MarketPrice, FXRate, FXOverride, Promotion, Coupon, FeeRule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Customer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Customer, Address, Preference, Consent, LoyaltyAccount, Segment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Commerce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Cart, CartItem, Order, OrderItem, Invoice, Payment, Receipt, Refund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Shipping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Shipment, ShippingLeg, Carrier, TrackingEvent, Return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Finance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Account, JournalEntry, JournalLine, Expense, Partner, CapitalTransaction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CRM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Campaign, Message, Journey, Event, Review, Wishlist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Security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User, Role, Permission, UserOverride, Scope, AuditLog, Session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AI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Conversation, AIAction, Recommendation, Embedding, UsageCost, PromptVersion</w:t>
            </w:r>
          </w:p>
        </w:tc>
      </w:tr>
    </w:tbl>
    <w:p>
      <w:pPr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3"/>
            <w:shd w:fill="E9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7"/>
              </w:rPr>
            </w:r>
          </w:p>
        </w:tc>
        <w:tc>
          <w:tcPr>
            <w:tcW w:type="dxa" w:w="9936"/>
            <w:shd w:fill="FFF7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 w:cs="Noto Sans Arabic"/>
                <w:b/>
                <w:color w:val="E97824"/>
                <w:sz w:val="21"/>
              </w:rPr>
              <w:t>Data rule</w:t>
              <w:br/>
            </w:r>
            <w:r>
              <w:rPr>
                <w:rFonts w:ascii="Noto Sans Arabic" w:hAnsi="Noto Sans Arabic" w:cs="Noto Sans Arabic"/>
                <w:sz w:val="18"/>
              </w:rPr>
              <w:t>تمام Entityهای مالی/سفارش باید immutable history یا event/audit کافی داشته باشند. حذف فیزیکی داده‌های مالی و سفارش تا حد امکان ممنوع؛ به‌جای آن status/void/soft-delete کنترل‌شده استفاده شود.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14. امنیت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OWASP Top 10 controls، input validation و server-side authorization.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رمزنگاری TLS؛ secretها در Secret Manager/Environment امن.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Password hash استاندارد در صورت استفاده از password؛ ترجیح passwordless برای مشتری و MFA برای Admin.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Rate limiting، bot protection، abuse detection برای login، AI و upload.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Upload validation: MIME/type/size، virus scanning در صورت نیاز، signed URL.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PII masking در logها و Admin بر اساس Permission.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CSRF/CORS/secure cookies و session rotation.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Backup رمزنگاری‌شده و restore drill.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Tool permission: Agent فقط Actionهایی را اجرا کند که کاربر/نقش مجاز است؛ Confirm step برای خرید/تغییر اطلاعات حساس.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Prompt injection defense: محتوای محصول/Review داده محسوب شود، نه دستور قابل اجرا.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15. Performance و بودجه تجربه کاربری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شاخص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هدف اولیه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Mobile LCP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≤ 2.5s در شرایط واقعی هدف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CLS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≤ 0.1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INP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≤ 200ms هدف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Product image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responsive + AVIF/WebP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Initial JS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حداقل و route-based code splitting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Search response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ترجیحاً &lt;300ms backend در حالت cache/search engine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Checkout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بدون reloadهای غیرضروری؛ autosave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AI chat first response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streaming؛ پاسخ اولیه سریع حتی اگر tool result کمی بعد برسد</w:t>
            </w:r>
          </w:p>
        </w:tc>
      </w:tr>
    </w:tbl>
    <w:p>
      <w:pPr>
        <w:bidi w:val="1"/>
      </w:pP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این اعداد Target مهندسی هستند و باید در Staging و سپس Real User Monitoring سنجیده شوند.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16. SEO، Content و Growth Architecture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Keyword strategy جدا برای Canada/English، Turkey/Turkish و Iran/Persian.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Editorial content: Style Guide، How to Measure Size، Seasonal Trends، Occasion Dressing.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Indexability rules برای Filter URLs.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Product feed readiness برای Shopping/Meta/TikTok در بازارهایی که قانونی/مناسب است.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Open Graph/Twitter cards و shareable product links.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Deep links از Campaign/Social به Product/App.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AI-generated SEO content فقط با Human Review و duplicate-content guard.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17. AI Architecture و کنترل هزینه</w:t>
      </w:r>
    </w:p>
    <w:p>
      <w:pPr>
        <w:pStyle w:val="Heading2"/>
        <w:bidi w:val="1"/>
        <w:jc w:val="right"/>
      </w:pPr>
      <w:r>
        <w:t>AI Gateway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یک Gateway داخلی بین محصول و Providerهای AI؛ هیچ Feature مستقیماً به Vendor خاص وابسته نشود.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Routing بر اساس Task: classification/search ساده → مدل ارزان؛ complex styling → مدل قوی؛ image/try-on → provider تصویری.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Prompt versioning و evaluation dataset.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Token/image/audio usage به ازای Feature/User/Market ثبت شود.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Budget alert روزانه/ماهانه و hard/soft cap.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Cache پاسخ‌های غیرشخصی و precompute embeddingها.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analytics باید read-only پیش‌فرض باشد؛ Actionهای مالی/قیمت‌گذاری require confirmation.</w:t>
      </w:r>
    </w:p>
    <w:p>
      <w:pPr>
        <w:pStyle w:val="Heading2"/>
        <w:bidi w:val="1"/>
        <w:jc w:val="right"/>
      </w:pPr>
      <w:r>
        <w:t>KPIهای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KPI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Shopping Agent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conversion after chat, add-to-cart rate, containment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Visual Search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click-through, add-to-cart from result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Size Assistant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return-rate reduction, confidence calibration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Outfit Builder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AOV uplift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Virtual Try-On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conversion uplift vs cost per try-on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AI Marketing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incremental revenue vs control group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18. Roadmap اجرایی پیشنهادی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پروژه بزرگ است؛ تلاش برای ساخت همه قابلیت‌ها در نسخه اول خطرناک است. پیشنهاد، توسعه مرحله‌ای با Foundation قوی است تا هیچ فاز بعدی نیازمند بازنویسی هسته نباشد.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فاز</w:t>
            </w:r>
          </w:p>
        </w:tc>
        <w:tc>
          <w:tcPr>
            <w:tcW w:type="dxa" w:w="3456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دامنه</w:t>
            </w:r>
          </w:p>
        </w:tc>
        <w:tc>
          <w:tcPr>
            <w:tcW w:type="dxa" w:w="3456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خروجی اصلی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0 - Discovery &amp; Design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Rules, data model, UX flows, design system, architecture POC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Specification نهایی + Prototype + ADRها</w:t>
            </w:r>
          </w:p>
        </w:tc>
      </w:tr>
      <w:tr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1 - Commerce Core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Catalog, variants, i18n, markets, pricing, cart, customer, admin basics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فروشگاه قابل Browse و Cart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2 - Checkout &amp; Operations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offline payment, receipts, orders, fees, shipping workflow, RBAC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سفارش واقعی end-to-end</w:t>
            </w:r>
          </w:p>
        </w:tc>
      </w:tr>
      <w:tr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3 - Finance &amp; Inventory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cost, stock ledger, expenses, partners, margin dashboard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کنترل مالی/موجودی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4 - PWA/SEO/Performance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PWA, technical SEO, content pages, CWV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Launch-ready web</w:t>
            </w:r>
          </w:p>
        </w:tc>
      </w:tr>
      <w:tr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5 - CRM &amp; Loyalty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segments, loyalty, campaigns, consent, reviews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Retention/Growth engine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6 - AI Shopping Agent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chat, tools, personalization, voice beta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AI-assisted commerce</w:t>
            </w:r>
          </w:p>
        </w:tc>
      </w:tr>
      <w:tr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7 - Visual AI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visual search, outfit, size intelligence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Fashion differentiation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8 - Virtual Try-On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provider POC, credits, privacy, A/B test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premium experimental feature</w:t>
            </w:r>
          </w:p>
        </w:tc>
      </w:tr>
      <w:tr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Phase 9 - Native distribution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Capacitor packaging, push, deep links, store compliance</w:t>
            </w:r>
          </w:p>
        </w:tc>
        <w:tc>
          <w:tcPr>
            <w:tcW w:type="dxa" w:w="3456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Google Play/App Store path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19. MVP پیشنهادی - چه چیزی واقعاً برای اولین Launch لازم است؟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سه زبان + سه Market + RTL کامل.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Catalog/Variant/Media/Size guide.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Admin + RBAC پایه.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قیمت چندارزی + FX + override.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Fees Rules پایه.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Cart + Checkout + Address.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Offline bank payment + receipt verification.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Order/Shipment tracking داخلی.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Inventory و Purchase Cost پایه.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Basic margin/expense dashboard.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PWA installability، responsive، SEO technical.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Wishlist + basic reviews.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Data Entry Assistant؛ AI Shopping Agent در Beta محدود اگر زمان اجازه دهد.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3"/>
            <w:shd w:fill="E9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7"/>
              </w:rPr>
            </w:r>
          </w:p>
        </w:tc>
        <w:tc>
          <w:tcPr>
            <w:tcW w:type="dxa" w:w="9936"/>
            <w:shd w:fill="FFF7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 w:cs="Noto Sans Arabic"/>
                <w:b/>
                <w:color w:val="E97824"/>
                <w:sz w:val="21"/>
              </w:rPr>
              <w:t>عمداً خارج از MVP</w:t>
              <w:br/>
            </w:r>
            <w:r>
              <w:rPr>
                <w:rFonts w:ascii="Noto Sans Arabic" w:hAnsi="Noto Sans Arabic" w:cs="Noto Sans Arabic"/>
                <w:sz w:val="18"/>
              </w:rPr>
              <w:t>Virtual Try-On، accounting بسیار پیشرفته، automation کامل چندکاناله، native apps کامل و recommendation ML پیچیده بهتر است پس از مشاهده رفتار واقعی مشتری اضافه شوند؛ اما Data Model و interfaces آن‌ها از ابتدا پیش‌بینی می‌شود.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20. معیارهای پذیرش کلیدی (Acceptance Criteria)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1.  کاربر با تغییر Market/Language باید متن، جهت، واحد پول، قالب تاریخ و محتوای مناسب همان Market را ببیند.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2.  قیمت Order پس از ثبت باید مستقل از تغییر بعدی نرخ ارز باقی بماند.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3.  مدیر باید بتواند Shipping/Tax/Customs/Service Fee را بدون تغییر کد فعال/غیرفعال و تنظیم کند.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4.  هر Variant سایز/رنگ موجودی مستقل و SKU مستقل داشته باشد.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5.  رسید پرداخت باید به Order متصل و قابل Approve/Reject با Audit Log باشد.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6.  هیچ کاربر Admin نباید خارج از Permission/Scope خود به عملیات دسترسی داشته باشد، حتی با API مستقیم.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7.  تغییر Price/Cost/Payment/Permission باید Audit شود.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8.  فارسی/انگلیسی ترکیبی در Product/Admin/Order نباید BiDi را به‌هم بزند.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9.  Product/Category صفحات بدون JavaScript client-only نیز SEO content اصلی را داشته باشند.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10.  PWA روی مرورگرهای پشتیبان Installable باشد و cache هیچ‌گاه price/cart stale خطرناک ایجاد نکند.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11.  AI Shopping Agent فقط محصول/قیمت/موجودی واقعی را از Toolها ارائه کند و حق fabricate داده تجاری نداشته باشد.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12.  عملیات خرید توسط AI بدون تأیید صریح نهایی کاربر ثبت مالی نشود.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13.  Customer marketing preferences و opt-out باید در همه campaignها رعایت شود.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14.  سیستم باید Return/Refund history را نگه دارد و گزارش Margin را پس از Refund اصلاح کند.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15.  Backup قابل Restore و deployment دارای rollback باشد.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21. تست و کنترل کیفیت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Unit tests برای Money/FX/Fees/Promotion/Permission.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Integration tests برای Payment/Shipping/AI provider adapters.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E2E: Browse→Variant→Cart→Checkout→Receipt→Approve→Shipment.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E2E برای هر Locale و RTL.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Permission matrix tests؛ مخصوصاً negative tests.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Visual regression برای Mobile product/cart/checkout.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Accessibility automated + manual.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Load test Search/Product/Checkout و AI rate limits.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Security tests و dependency scanning.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Migration tests و restore tests.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22. CI/CD و محیط‌ها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Git-based workflow با Pull Request و code review.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Environmentها: Local / Preview per PR / Staging / Production.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Automated lint, typecheck, unit, integration, build.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Database migration با rollback/forward strategy.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Feature Flags برای AI، Loyalty و Providerهای جدید.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Canary یا staged rollout برای تغییرات حساس Checkout.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Infrastructure config مستند و secrets جدا از repository.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23. داشبورد KPI مدیریت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حوزه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KPIهای پیشنهادی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Sales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GMV, Net Revenue, Orders, AOV, Conversion Rate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Profit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Gross Margin, Contribution Margin, Net estimate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Customer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New/Returning, Repeat Rate, CLV, Churn risk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Product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Sell-through, Stock cover, Return rate, Margin, Views→Cart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Marketing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CAC, ROAS, campaign revenue, opt-out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Operations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Payment verification time, fulfillment time, delivery time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AI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usage cost, conversion uplift, assisted revenue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Quality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refund, cancellation, support contacts, NPS/CSAT در صورت اجرا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24. قواعد مدیریتی و اصول UX که نباید شکسته شوند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قیمت، هزینه و شرایط ارسال باید پیش از پرداخت شفاف باشند.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Dark Pattern برای اجبار تخفیف/عضویت/رضایت بازاریابی ممنوع.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نباید خودسرانه Discount، Refund یا Price change اعمال کند.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Featureهای جذاب نباید Performance خرید پایه را خراب کنند.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هر قابلیت باید Mobile UX داشته باشد؛ Desktop-only feature پذیرفته نیست مگر Admin.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هر integration باید fallback/manual path داشته باشد.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هر Rule مهم تجاری باید قابل مشاهده و تست در Admin باشد.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تخفیف ابزاری برای رشد است، نه هویت دائمی برند.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25. نحوه تقسیم کار بین چند AI یا تیم توسعه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اگر پروژه بین Claude، ChatGPT، Codex یا تیم‌های مختلف تقسیم شود، «مالک معماری» باید واحد باشد. هر عامل فقط در محدوده مشخص کار کند و Contractها را تغییر ندهد مگر با ADR/تأیید.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مسئولیت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خروجی مورد انتظار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Architect / Lead AI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domain model, API contracts, ADR, review PRs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UI/UX agent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design system, flows, components, accessibility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Backend agent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domain services, DB, rules engines, providers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Commerce agent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catalog/cart/checkout/order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Finance agent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cost/ledger/partner/profit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CRM agent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segments/loyalty/campaigns/consent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AI agent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tool calling, RAG/catalog search, evals, cost controls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QA agent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test plans, e2e, permission matrix, regression</w:t>
            </w:r>
          </w:p>
        </w:tc>
      </w:tr>
    </w:tbl>
    <w:p>
      <w:pPr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3"/>
            <w:shd w:fill="E978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7"/>
              </w:rPr>
            </w:r>
          </w:p>
        </w:tc>
        <w:tc>
          <w:tcPr>
            <w:tcW w:type="dxa" w:w="9936"/>
            <w:shd w:fill="FFF7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 w:cs="Noto Sans Arabic"/>
                <w:b/>
                <w:color w:val="E97824"/>
                <w:sz w:val="21"/>
              </w:rPr>
              <w:t>قانون همکاری AIها</w:t>
              <w:br/>
            </w:r>
            <w:r>
              <w:rPr>
                <w:rFonts w:ascii="Noto Sans Arabic" w:hAnsi="Noto Sans Arabic" w:cs="Noto Sans Arabic"/>
                <w:sz w:val="18"/>
              </w:rPr>
              <w:t>هیچ عامل نباید schema یا API مشترک را silently تغییر دهد. هر تغییر cross-module باید با migration plan، tests و review معماری انجام شود.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26. Definition of Done برای هر Feature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Requirement و acceptance criteria مشخص.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DB migration و rollback plan در صورت نیاز.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Authorization server-side.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i18n برای fa/tr/en و RTL تست شده.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Mobile responsive.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Error/loading/empty states.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Logging/Audit در عملیات حساس.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Unit/integration/e2e متناسب.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Accessibility پایه.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Documentation و Admin configuration.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Performance budget رعایت شده.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Feature flag برای ریسک بالا.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27. تصمیم‌های باز که قبل از کدنویسی باید نهایی شوند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تصمیم</w:t>
            </w:r>
          </w:p>
        </w:tc>
        <w:tc>
          <w:tcPr>
            <w:tcW w:type="dxa" w:w="5184"/>
            <w:shd w:fill="20242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پیشنهاد فعلی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نام برند/دامنه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هنوز باز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Base accounting currency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USD؛ Purchase currencies متعدد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Exact tech stack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TypeScript/Next.js/PostgreSQL؛ backend modular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Hosting region/provider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پس از بررسی latency/cost/legal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FX provider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POC و fallback لازم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Payment providers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MVP offline؛ online per market later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Shipping carriers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manual first + provider-ready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Tax/customs source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rules manual first + validation local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AI provider mix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multi-provider gateway، benchmark cost/quality</w:t>
            </w:r>
          </w:p>
        </w:tc>
      </w:tr>
      <w:tr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Virtual Try-On provider</w:t>
            </w:r>
          </w:p>
        </w:tc>
        <w:tc>
          <w:tcPr>
            <w:tcW w:type="dxa" w:w="5184"/>
            <w:shd w:fill="FAFAF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POC پس از MVP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Accounting statutory scope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6"/>
              </w:rPr>
              <w:t>با حسابدار هر کشور تعیین شود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28. نتیجه نهایی و دستور پروژه برای تیم سازنده</w:t>
      </w:r>
    </w:p>
    <w:p>
      <w:pPr>
        <w:bidi w:val="1"/>
        <w:jc w:val="right"/>
      </w:pPr>
      <w:r>
        <w:rPr>
          <w:rFonts w:ascii="Noto Sans Arabic" w:hAnsi="Noto Sans Arabic" w:cs="Noto Sans Arabic"/>
          <w:b w:val="0"/>
        </w:rPr>
        <w:t>محصول نهایی باید یک Fashion Commerce Platform سریع، مدرن، امن، سه‌زبانه و چندکشوری باشد که از موبایل شروع می‌شود، عملیات تجاری را از Catalog تا Accounting پوشش می‌دهد و هوش مصنوعی را در نقاطی به‌کار می‌گیرد که تجربه یا اقتصاد کسب‌وکار را واقعاً بهتر کند. کیفیت معماری، قابلیت تنظیم از Admin، صحت مالی، RTL/i18n و UX خرید ساده، مقدم بر Featureهای نمایشی هستند.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3"/>
            <w:shd w:fill="1F7A4D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/>
                <w:b w:val="0"/>
                <w:color w:val="20242A"/>
                <w:sz w:val="17"/>
              </w:rPr>
            </w:r>
          </w:p>
        </w:tc>
        <w:tc>
          <w:tcPr>
            <w:tcW w:type="dxa" w:w="9936"/>
            <w:shd w:fill="FFF7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 w:cs="Noto Sans Arabic"/>
                <w:b/>
                <w:color w:val="1F7A4D"/>
                <w:sz w:val="21"/>
              </w:rPr>
              <w:t>اولویت نهایی</w:t>
              <w:br/>
            </w:r>
            <w:r>
              <w:rPr>
                <w:rFonts w:ascii="Noto Sans Arabic" w:hAnsi="Noto Sans Arabic" w:cs="Noto Sans Arabic"/>
                <w:sz w:val="18"/>
              </w:rPr>
              <w:t>Build the boring core exceptionally well; then add the exciting AI layer. اگر Catalog، قیمت، موجودی، Checkout، Permission و حسابداری قابل اعتماد نباشند، هیچ Virtual Try-On یا Chatbot ارزش تجاری پایدار ایجاد نمی‌کند.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ضمیمه A - فهرست ماژول‌های Admin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Dashboard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Catalog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Products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Variants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Categories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Collections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Brands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Media Library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Size Guides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Inventory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Warehouses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Suppliers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Purchase Orders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Pricing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FX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Fees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Promotions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Coupons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Orders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Payments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Receipts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Refunds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Shipments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Returns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Customers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CRM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Segments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Loyalty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Campaigns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Reviews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Content/CMS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SEO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Finance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Expenses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Partners/Capital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Reports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AI Analytics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Users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Roles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Permissions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Audit Logs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Integrations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Market Settings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Localization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Notifications</w:t>
      </w:r>
    </w:p>
    <w:p>
      <w:pPr>
        <w:bidi w:val="1"/>
        <w:ind w:left="0"/>
        <w:jc w:val="right"/>
      </w:pPr>
      <w:r>
        <w:rPr>
          <w:rFonts w:ascii="Noto Sans Arabic" w:hAnsi="Noto Sans Arabic" w:cs="Noto Sans Arabic"/>
          <w:sz w:val="19"/>
        </w:rPr>
        <w:t>•  System Health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ضمیمه B - نمونه Permission Namespace</w:t>
      </w:r>
    </w:p>
    <w:p>
      <w:pPr>
        <w:pStyle w:val="CodeLike"/>
        <w:bidi w:val="0"/>
        <w:jc w:val="left"/>
      </w:pPr>
      <w:r>
        <w:rPr>
          <w:rFonts w:ascii="Noto Sans Arabic" w:hAnsi="Noto Sans Arabic" w:cs="Noto Sans Arabic"/>
          <w:b w:val="0"/>
        </w:rPr>
        <w:t>catalog.product.view | catalog.product.create | catalog.product.edit | catalog.product.publish | pricing.sale_price.edit | pricing.cost.view | inventory.stock.adjust | order.view | order.cancel | payment.receipt.approve | payment.refund | finance.expense.create | finance.report.view | crm.customer.export | marketing.campaign.publish | security.role.manage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ضمیمه C - نمونه Eventهای تحلیلی</w:t>
      </w:r>
    </w:p>
    <w:p>
      <w:pPr>
        <w:pStyle w:val="CodeLike"/>
        <w:bidi w:val="0"/>
        <w:jc w:val="left"/>
      </w:pPr>
      <w:r>
        <w:rPr>
          <w:rFonts w:ascii="Noto Sans Arabic" w:hAnsi="Noto Sans Arabic" w:cs="Noto Sans Arabic"/>
          <w:b w:val="0"/>
        </w:rPr>
        <w:t>product_viewed, variant_selected, size_guide_opened, search_performed, visual_search_used, ai_chat_started, ai_product_recommended, add_to_cart, checkout_started, payment_instruction_viewed, receipt_uploaded, order_paid, order_shipped, order_delivered, return_requested, review_submitted, campaign_clicked</w:t>
      </w:r>
    </w:p>
    <w:p>
      <w:pPr>
        <w:pStyle w:val="Heading1"/>
        <w:bidi w:val="1"/>
        <w:jc w:val="right"/>
        <w:pBdr>
          <w:bottom w:val="single" w:sz="10" w:space="3" w:color="E97824"/>
        </w:pBdr>
      </w:pPr>
      <w:r>
        <w:t>ضمیمه D - چک‌لیست شروع پروژه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1.  انتخاب نام موقت و ایجاد repository/monorepo.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2.  ثبت Architecture Decision Records اولیه.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3.  طراحی ERD سطح اول و Permission matrix.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4.  طراحی Design System و 5 flow اصلی موبایل.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5.  POC سه‌زبانه/RTL/BiDi قبل از توسعه صفحات زیاد.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6.  POC Money/FX/Fees engine با unit tests.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7.  POC Product/Variant/Inventory.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8.  POC Checkout + offline payment.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9.  Setup CI/CD, staging, observability, backups.</w:t>
      </w:r>
    </w:p>
    <w:p>
      <w:pPr>
        <w:bidi w:val="1"/>
        <w:jc w:val="right"/>
      </w:pPr>
      <w:r>
        <w:rPr>
          <w:rFonts w:ascii="Noto Sans Arabic" w:hAnsi="Noto Sans Arabic" w:cs="Noto Sans Arabic"/>
          <w:sz w:val="19"/>
        </w:rPr>
        <w:t>10.  پس از Core: SEO/PWA، سپس CRM/Loyalty، سپس AI features.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/>
        <w:color w:val="6B7280"/>
        <w:sz w:val="15"/>
      </w:rPr>
      <w:t>FASHION COMMERCE MASTER SPEC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Noto Sans Arabic" w:hAnsi="Noto Sans Arabic" w:cs="Noto Sans Arabic" w:eastAsia="Noto Sans Arabic"/>
      <w:b w:val="0"/>
      <w:color w:val="20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Arabic" w:hAnsi="Noto Sans Arabic" w:cs="Noto Sans Arabic" w:eastAsia="Noto Sans Arabic"/>
      <w:b/>
      <w:bCs/>
      <w:color w:val="2024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Arabic" w:hAnsi="Noto Sans Arabic" w:cs="Noto Sans Arabic" w:eastAsia="Noto Sans Arabic"/>
      <w:b/>
      <w:bCs/>
      <w:color w:val="2024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 w:eastAsia="Noto Sans Arabic"/>
      <w:b/>
      <w:bCs/>
      <w:color w:val="2024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 w:eastAsia="Noto Sans Arabic"/>
      <w:b/>
      <w:color w:val="2024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Arabic" w:hAnsi="Noto Sans Arabic" w:cs="Noto Sans Arabic" w:eastAsia="Noto Sans Arabic"/>
      <w:b w:val="0"/>
      <w:i/>
      <w:iCs/>
      <w:color w:val="6B728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Noto Sans Arabic" w:hAnsi="Noto Sans Arabic" w:cs="Noto Sans Arabic"/>
      <w:b w:val="0"/>
      <w:color w:val="20242A"/>
      <w:sz w:val="21"/>
    </w:rPr>
  </w:style>
  <w:style w:type="paragraph" w:customStyle="1" w:styleId="Small">
    <w:name w:val="Small"/>
    <w:rPr>
      <w:rFonts w:ascii="Noto Sans Arabic" w:hAnsi="Noto Sans Arabic" w:cs="Noto Sans Arabic"/>
      <w:b w:val="0"/>
      <w:color w:val="6B7280"/>
      <w:sz w:val="17"/>
    </w:rPr>
  </w:style>
  <w:style w:type="paragraph" w:customStyle="1" w:styleId="TableText">
    <w:name w:val="TableText"/>
    <w:rPr>
      <w:rFonts w:ascii="Noto Sans Arabic" w:hAnsi="Noto Sans Arabic" w:cs="Noto Sans Arabic"/>
      <w:b w:val="0"/>
      <w:color w:val="20242A"/>
      <w:sz w:val="17"/>
    </w:rPr>
  </w:style>
  <w:style w:type="paragraph" w:customStyle="1" w:styleId="CodeLike">
    <w:name w:val="CodeLike"/>
    <w:rPr>
      <w:rFonts w:ascii="Noto Sans Arabic" w:hAnsi="Noto Sans Arabic" w:cs="Noto Sans Arabic"/>
      <w:b w:val="0"/>
      <w:color w:val="202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Commerce Master Specification</dc:title>
  <dc:subject>Three-market multilingual fashion commerce platform specification</dc:subject>
  <dc:creator>Project specification prepared for Mehdi</dc:creator>
  <cp:keywords>fashion, ecommerce, PWA, CRM, loyalty, AI, accounting, multilingual, Canada, Turkey, Iran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