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i0sr9pc1t05" w:id="0"/>
      <w:bookmarkEnd w:id="0"/>
      <w:r w:rsidDel="00000000" w:rsidR="00000000" w:rsidRPr="00000000">
        <w:rPr>
          <w:rFonts w:ascii="Montserrat" w:cs="Montserrat" w:eastAsia="Montserrat" w:hAnsi="Montserrat"/>
          <w:b w:val="1"/>
          <w:bCs w:val="1"/>
          <w:i w:val="0"/>
          <w:iCs w:val="0"/>
          <w:smallCaps w:val="0"/>
          <w:strike w:val="0"/>
          <w:color w:val="ff0000"/>
          <w:sz w:val="52"/>
          <w:szCs w:val="52"/>
          <w:u w:val="none"/>
          <w:shd w:fill="auto" w:val="clear"/>
          <w:vertAlign w:val="baseline"/>
          <w:rtl w:val="0"/>
        </w:rPr>
        <w:t xml:space="preserve">Atelier de Professionnalisation N°2</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j2eptq3ncd" w:id="1"/>
      <w:bookmarkEnd w:id="1"/>
      <w:r w:rsidDel="00000000" w:rsidR="00000000" w:rsidRPr="00000000">
        <w:rPr>
          <w:rtl w:val="0"/>
        </w:rPr>
        <w:t xml:space="preserve">Atelier de Professionnalisation N°2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Pr>
        <w:drawing>
          <wp:inline distB="114300" distT="114300" distL="114300" distR="114300">
            <wp:extent cx="5143743" cy="5155513"/>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143743" cy="515551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jc w:val="center"/>
        <w:rPr>
          <w:rFonts w:ascii="Oswald" w:cs="Oswald" w:eastAsia="Oswald" w:hAnsi="Oswald"/>
        </w:rPr>
      </w:pPr>
      <w:r w:rsidDel="00000000" w:rsidR="00000000" w:rsidRPr="00000000">
        <w:rPr>
          <w:rFonts w:ascii="Oswald" w:cs="Oswald" w:eastAsia="Oswald" w:hAnsi="Oswald"/>
          <w:rtl w:val="0"/>
        </w:rPr>
        <w:t xml:space="preserve">BTS SIO SISR 26.1 - IPSSI Campus St. Quentin en Yvelines -</w:t>
      </w:r>
    </w:p>
    <w:p w:rsidR="00000000" w:rsidDel="00000000" w:rsidP="00000000" w:rsidRDefault="00000000" w:rsidRPr="00000000" w14:paraId="0000000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Contexte :</w:t>
      </w:r>
      <w:r w:rsidDel="00000000" w:rsidR="00000000" w:rsidRPr="00000000">
        <w:rPr>
          <w:rtl w:val="0"/>
        </w:rPr>
        <w:t xml:space="preserve"> “Maison des ligues” (M2L)</w:t>
      </w:r>
    </w:p>
    <w:p w:rsidR="00000000" w:rsidDel="00000000" w:rsidP="00000000" w:rsidRDefault="00000000" w:rsidRPr="00000000" w14:paraId="0000000C">
      <w:pPr>
        <w:rPr>
          <w:b w:val="1"/>
          <w:bCs w:val="1"/>
        </w:rPr>
      </w:pPr>
      <w:r w:rsidDel="00000000" w:rsidR="00000000" w:rsidRPr="00000000">
        <w:rPr>
          <w:b w:val="1"/>
          <w:bCs w:val="1"/>
          <w:rtl w:val="0"/>
        </w:rPr>
        <w:t xml:space="preserve">Pourquoi ?</w:t>
      </w:r>
    </w:p>
    <w:p w:rsidR="00000000" w:rsidDel="00000000" w:rsidP="00000000" w:rsidRDefault="00000000" w:rsidRPr="00000000" w14:paraId="0000000D">
      <w:pPr>
        <w:rPr/>
      </w:pPr>
      <w:r w:rsidDel="00000000" w:rsidR="00000000" w:rsidRPr="00000000">
        <w:rPr>
          <w:rtl w:val="0"/>
        </w:rPr>
        <w:t xml:space="preserve">Nous avons choisi ce contexte car la situation d’une ligue sportive nous semble plus familière et représentative qu’un cas de laboratoire. En effet, à nos âges et d’après nos parcours scolaires plus spécialisés en informatique et non en médecine ou biologie, ce contexte est celui qui nous paraît le plus approprié.</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10">
            <w:pPr>
              <w:jc w:val="center"/>
              <w:rPr>
                <w:highlight w:val="yellow"/>
              </w:rPr>
            </w:pPr>
            <w:r w:rsidDel="00000000" w:rsidR="00000000" w:rsidRPr="00000000">
              <w:rPr>
                <w:b w:val="1"/>
                <w:bCs w:val="1"/>
                <w:highlight w:val="yellow"/>
                <w:rtl w:val="0"/>
              </w:rPr>
              <w:t xml:space="preserve">Mission 1</w:t>
            </w:r>
            <w:r w:rsidDel="00000000" w:rsidR="00000000" w:rsidRPr="00000000">
              <w:rPr>
                <w:rtl w:val="0"/>
              </w:rPr>
            </w:r>
          </w:p>
        </w:tc>
        <w:tc>
          <w:tcPr/>
          <w:p w:rsidR="00000000" w:rsidDel="00000000" w:rsidP="00000000" w:rsidRDefault="00000000" w:rsidRPr="00000000" w14:paraId="00000011">
            <w:pPr>
              <w:jc w:val="center"/>
              <w:rPr>
                <w:highlight w:val="cyan"/>
              </w:rPr>
            </w:pPr>
            <w:r w:rsidDel="00000000" w:rsidR="00000000" w:rsidRPr="00000000">
              <w:rPr>
                <w:b w:val="1"/>
                <w:bCs w:val="1"/>
                <w:highlight w:val="cyan"/>
                <w:rtl w:val="0"/>
              </w:rPr>
              <w:t xml:space="preserve">Mission 2 </w:t>
            </w:r>
            <w:r w:rsidDel="00000000" w:rsidR="00000000" w:rsidRPr="00000000">
              <w:rPr>
                <w:rtl w:val="0"/>
              </w:rPr>
            </w:r>
          </w:p>
        </w:tc>
      </w:tr>
      <w:tr>
        <w:trPr>
          <w:cantSplit w:val="0"/>
          <w:tblHeader w:val="0"/>
        </w:trPr>
        <w:tc>
          <w:tcPr/>
          <w:p w:rsidR="00000000" w:rsidDel="00000000" w:rsidP="00000000" w:rsidRDefault="00000000" w:rsidRPr="00000000" w14:paraId="00000012">
            <w:pPr>
              <w:widowControl w:val="0"/>
              <w:spacing w:line="240" w:lineRule="auto"/>
              <w:jc w:val="center"/>
              <w:rPr>
                <w:u w:val="single"/>
              </w:rPr>
            </w:pPr>
            <w:r w:rsidDel="00000000" w:rsidR="00000000" w:rsidRPr="00000000">
              <w:rPr>
                <w:u w:val="single"/>
                <w:rtl w:val="0"/>
              </w:rPr>
              <w:t xml:space="preserve">Projet DYLAN</w:t>
            </w:r>
          </w:p>
          <w:p w:rsidR="00000000" w:rsidDel="00000000" w:rsidP="00000000" w:rsidRDefault="00000000" w:rsidRPr="00000000" w14:paraId="00000013">
            <w:pPr>
              <w:widowControl w:val="0"/>
              <w:spacing w:line="240" w:lineRule="auto"/>
              <w:jc w:val="center"/>
              <w:rPr>
                <w:u w:val="single"/>
              </w:rPr>
            </w:pPr>
            <w:r w:rsidDel="00000000" w:rsidR="00000000" w:rsidRPr="00000000">
              <w:rPr>
                <w:rtl w:val="0"/>
              </w:rPr>
            </w:r>
          </w:p>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Insertion de PCs Portables dans le VLAN</w:t>
            </w:r>
          </w:p>
        </w:tc>
        <w:tc>
          <w:tcPr/>
          <w:p w:rsidR="00000000" w:rsidDel="00000000" w:rsidP="00000000" w:rsidRDefault="00000000" w:rsidRPr="00000000" w14:paraId="00000015">
            <w:pPr>
              <w:widowControl w:val="0"/>
              <w:spacing w:line="240" w:lineRule="auto"/>
              <w:jc w:val="center"/>
              <w:rPr>
                <w:u w:val="single"/>
              </w:rPr>
            </w:pPr>
            <w:r w:rsidDel="00000000" w:rsidR="00000000" w:rsidRPr="00000000">
              <w:rPr>
                <w:u w:val="single"/>
                <w:rtl w:val="0"/>
              </w:rPr>
              <w:t xml:space="preserve">Projet ASSIZ</w:t>
            </w:r>
          </w:p>
          <w:p w:rsidR="00000000" w:rsidDel="00000000" w:rsidP="00000000" w:rsidRDefault="00000000" w:rsidRPr="00000000" w14:paraId="00000016">
            <w:pPr>
              <w:widowControl w:val="0"/>
              <w:spacing w:line="240" w:lineRule="auto"/>
              <w:jc w:val="center"/>
              <w:rPr/>
            </w:pPr>
            <w:r w:rsidDel="00000000" w:rsidR="00000000" w:rsidRPr="00000000">
              <w:rPr>
                <w:rtl w:val="0"/>
              </w:rPr>
            </w:r>
          </w:p>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Concevoir et maquetter l’informatique nomade sous chapiteau</w:t>
            </w:r>
          </w:p>
          <w:p w:rsidR="00000000" w:rsidDel="00000000" w:rsidP="00000000" w:rsidRDefault="00000000" w:rsidRPr="00000000" w14:paraId="00000018">
            <w:pPr>
              <w:widowControl w:val="0"/>
              <w:spacing w:line="240" w:lineRule="auto"/>
              <w:jc w:val="center"/>
              <w:rPr/>
            </w:pPr>
            <w:r w:rsidDel="00000000" w:rsidR="00000000" w:rsidRPr="00000000">
              <w:rPr>
                <w:rtl w:val="0"/>
              </w:rPr>
            </w:r>
          </w:p>
        </w:tc>
      </w:tr>
    </w:tbl>
    <w:p w:rsidR="00000000" w:rsidDel="00000000" w:rsidP="00000000" w:rsidRDefault="00000000" w:rsidRPr="00000000" w14:paraId="00000019">
      <w:pPr>
        <w:rPr>
          <w:b w:val="1"/>
          <w:bCs w:val="1"/>
        </w:rPr>
      </w:pPr>
      <w:r w:rsidDel="00000000" w:rsidR="00000000" w:rsidRPr="00000000">
        <w:rPr>
          <w:b w:val="1"/>
          <w:bCs w:val="1"/>
          <w:rtl w:val="0"/>
        </w:rPr>
        <w:t xml:space="preserve">Explication du choix de nos missions !!</w:t>
      </w:r>
    </w:p>
    <w:p w:rsidR="00000000" w:rsidDel="00000000" w:rsidP="00000000" w:rsidRDefault="00000000" w:rsidRPr="00000000" w14:paraId="0000001A">
      <w:pPr>
        <w:rPr>
          <w:highlight w:val="yellow"/>
        </w:rPr>
      </w:pPr>
      <w:r w:rsidDel="00000000" w:rsidR="00000000" w:rsidRPr="00000000">
        <w:rPr>
          <w:highlight w:val="yellow"/>
          <w:rtl w:val="0"/>
        </w:rPr>
        <w:t xml:space="preserve">Nous avons choisi le projet DYLAN pour nous familiariser davantage avec Cisco Packet Tracer et améliorer notre maîtrise de cet outil, compte tenu de notre expérience limitée dans son utilisation.</w:t>
      </w:r>
    </w:p>
    <w:p w:rsidR="00000000" w:rsidDel="00000000" w:rsidP="00000000" w:rsidRDefault="00000000" w:rsidRPr="00000000" w14:paraId="0000001B">
      <w:pPr>
        <w:rPr/>
      </w:pPr>
      <w:r w:rsidDel="00000000" w:rsidR="00000000" w:rsidRPr="00000000">
        <w:rPr>
          <w:highlight w:val="cyan"/>
          <w:rtl w:val="0"/>
        </w:rPr>
        <w:t xml:space="preserve">Le projet ASSIZ a piqué notre intérêt car cela à l’air d’être une mission générale, et pratique à savoir faire dès maintenant pour plus tard, dans le monde du Travail.</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0" w:before="0" w:lineRule="auto"/>
        <w:ind w:left="-850.3937007874016" w:right="-607.7952755905511" w:firstLine="0"/>
        <w:jc w:val="center"/>
        <w:rPr>
          <w:rFonts w:ascii="Montserrat" w:cs="Montserrat" w:eastAsia="Montserrat" w:hAnsi="Montserrat"/>
          <w:b w:val="1"/>
          <w:bCs w:val="1"/>
          <w:sz w:val="44"/>
          <w:szCs w:val="44"/>
        </w:rPr>
      </w:pPr>
      <w:r w:rsidDel="00000000" w:rsidR="00000000" w:rsidRPr="00000000">
        <w:rPr>
          <w:rFonts w:ascii="Montserrat" w:cs="Montserrat" w:eastAsia="Montserrat" w:hAnsi="Montserrat"/>
          <w:b w:val="1"/>
          <w:bCs w:val="1"/>
          <w:sz w:val="44"/>
          <w:szCs w:val="44"/>
          <w:rtl w:val="0"/>
        </w:rPr>
        <w:t xml:space="preserve">Sommaire</w:t>
      </w:r>
    </w:p>
    <w:p w:rsidR="00000000" w:rsidDel="00000000" w:rsidP="00000000" w:rsidRDefault="00000000" w:rsidRPr="00000000" w14:paraId="00000022">
      <w:pPr>
        <w:spacing w:after="0" w:before="0" w:lineRule="auto"/>
        <w:ind w:left="-850.3937007874016" w:right="-607.7952755905511" w:firstLine="0"/>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3">
      <w:pPr>
        <w:spacing w:after="0" w:before="0" w:lineRule="auto"/>
        <w:ind w:left="-850.3937007874016" w:right="-607.7952755905511" w:firstLine="0"/>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4">
      <w:pPr>
        <w:spacing w:after="0" w:before="0" w:lineRule="auto"/>
        <w:ind w:left="-850.3937007874016" w:right="-607.7952755905511" w:firstLine="0"/>
        <w:rPr>
          <w:rFonts w:ascii="Montserrat" w:cs="Montserrat" w:eastAsia="Montserrat" w:hAnsi="Montserrat"/>
          <w:sz w:val="22"/>
          <w:szCs w:val="22"/>
        </w:rPr>
      </w:pPr>
      <w:r w:rsidDel="00000000" w:rsidR="00000000" w:rsidRPr="00000000">
        <w:rPr>
          <w:rtl w:val="0"/>
        </w:rPr>
      </w:r>
    </w:p>
    <w:sdt>
      <w:sdtPr>
        <w:id w:val="1384452071"/>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sz w:val="22"/>
              <w:szCs w:val="22"/>
            </w:rPr>
          </w:pPr>
          <w:r w:rsidDel="00000000" w:rsidR="00000000" w:rsidRPr="00000000">
            <w:fldChar w:fldCharType="begin"/>
            <w:instrText xml:space="preserve"> TOC \h \u \z \t "Heading 1,1,Heading 2,2,Heading 3,3,Heading 4,4,Heading 5,5,"</w:instrText>
            <w:fldChar w:fldCharType="separate"/>
          </w:r>
          <w:hyperlink r:id="rId7">
            <w:r w:rsidDel="00000000" w:rsidR="00000000" w:rsidRPr="00000000">
              <w:rPr>
                <w:rFonts w:ascii="Montserrat" w:cs="Montserrat" w:eastAsia="Montserrat" w:hAnsi="Montserrat"/>
                <w:b w:val="1"/>
                <w:bCs w:val="1"/>
                <w:sz w:val="36"/>
                <w:szCs w:val="36"/>
                <w:u w:val="single"/>
                <w:rtl w:val="0"/>
              </w:rPr>
              <w:t xml:space="preserve">Présentation des projets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sz w:val="22"/>
              <w:szCs w:val="22"/>
            </w:rPr>
          </w:pPr>
          <w:hyperlink r:id="rId8">
            <w:r w:rsidDel="00000000" w:rsidR="00000000" w:rsidRPr="00000000">
              <w:rPr>
                <w:rFonts w:ascii="Montserrat" w:cs="Montserrat" w:eastAsia="Montserrat" w:hAnsi="Montserrat"/>
                <w:sz w:val="32"/>
                <w:szCs w:val="32"/>
                <w:rtl w:val="0"/>
              </w:rPr>
              <w:t xml:space="preserve">Projet DYLAN </w:t>
              <w:tab/>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sz w:val="22"/>
              <w:szCs w:val="22"/>
            </w:rPr>
          </w:pPr>
          <w:r w:rsidDel="00000000" w:rsidR="00000000" w:rsidRPr="00000000">
            <w:rPr>
              <w:rFonts w:ascii="Montserrat" w:cs="Montserrat" w:eastAsia="Montserrat" w:hAnsi="Montserrat"/>
              <w:sz w:val="32"/>
              <w:szCs w:val="32"/>
              <w:rtl w:val="0"/>
            </w:rPr>
            <w:t xml:space="preserve">Projet ASSIZ</w:t>
          </w:r>
          <w:hyperlink r:id="rId9">
            <w:r w:rsidDel="00000000" w:rsidR="00000000" w:rsidRPr="00000000">
              <w:rPr>
                <w:rFonts w:ascii="Montserrat" w:cs="Montserrat" w:eastAsia="Montserrat" w:hAnsi="Montserrat"/>
                <w:sz w:val="32"/>
                <w:szCs w:val="32"/>
                <w:rtl w:val="0"/>
              </w:rPr>
              <w:tab/>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sz w:val="22"/>
              <w:szCs w:val="22"/>
            </w:rPr>
          </w:pPr>
          <w:hyperlink r:id="rId10">
            <w:r w:rsidDel="00000000" w:rsidR="00000000" w:rsidRPr="00000000">
              <w:rPr>
                <w:rFonts w:ascii="Montserrat" w:cs="Montserrat" w:eastAsia="Montserrat" w:hAnsi="Montserrat"/>
                <w:b w:val="1"/>
                <w:bCs w:val="1"/>
                <w:sz w:val="36"/>
                <w:szCs w:val="36"/>
                <w:u w:val="single"/>
                <w:rtl w:val="0"/>
              </w:rPr>
              <w:t xml:space="preserve">Prérequis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sz w:val="22"/>
              <w:szCs w:val="22"/>
            </w:rPr>
          </w:pPr>
          <w:r w:rsidDel="00000000" w:rsidR="00000000" w:rsidRPr="00000000">
            <w:rPr>
              <w:rFonts w:ascii="Montserrat" w:cs="Montserrat" w:eastAsia="Montserrat" w:hAnsi="Montserrat"/>
              <w:sz w:val="32"/>
              <w:szCs w:val="32"/>
              <w:rtl w:val="0"/>
            </w:rPr>
            <w:t xml:space="preserve">Définitions </w:t>
          </w:r>
          <w:hyperlink r:id="rId11">
            <w:r w:rsidDel="00000000" w:rsidR="00000000" w:rsidRPr="00000000">
              <w:rPr>
                <w:rFonts w:ascii="Montserrat" w:cs="Montserrat" w:eastAsia="Montserrat" w:hAnsi="Montserrat"/>
                <w:sz w:val="32"/>
                <w:szCs w:val="32"/>
                <w:rtl w:val="0"/>
              </w:rPr>
              <w:tab/>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sz w:val="22"/>
              <w:szCs w:val="22"/>
            </w:rPr>
          </w:pPr>
          <w:r w:rsidDel="00000000" w:rsidR="00000000" w:rsidRPr="00000000">
            <w:rPr>
              <w:rFonts w:ascii="Montserrat" w:cs="Montserrat" w:eastAsia="Montserrat" w:hAnsi="Montserrat"/>
              <w:sz w:val="32"/>
              <w:szCs w:val="32"/>
              <w:rtl w:val="0"/>
            </w:rPr>
            <w:t xml:space="preserve">Outils</w:t>
          </w:r>
          <w:r w:rsidDel="00000000" w:rsidR="00000000" w:rsidRPr="00000000">
            <w:rPr>
              <w:rFonts w:ascii="Arial" w:cs="Arial" w:eastAsia="Arial" w:hAnsi="Arial"/>
              <w:sz w:val="22"/>
              <w:szCs w:val="22"/>
              <w:rtl w:val="0"/>
            </w:rPr>
            <w:tab/>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sz w:val="22"/>
              <w:szCs w:val="22"/>
            </w:rPr>
          </w:pPr>
          <w:hyperlink r:id="rId12">
            <w:r w:rsidDel="00000000" w:rsidR="00000000" w:rsidRPr="00000000">
              <w:rPr>
                <w:rFonts w:ascii="Montserrat" w:cs="Montserrat" w:eastAsia="Montserrat" w:hAnsi="Montserrat"/>
                <w:b w:val="1"/>
                <w:bCs w:val="1"/>
                <w:sz w:val="36"/>
                <w:szCs w:val="36"/>
                <w:u w:val="single"/>
                <w:rtl w:val="0"/>
              </w:rPr>
              <w:t xml:space="preserve">Proposition des solutions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sz w:val="22"/>
              <w:szCs w:val="22"/>
            </w:rPr>
          </w:pPr>
          <w:r w:rsidDel="00000000" w:rsidR="00000000" w:rsidRPr="00000000">
            <w:rPr>
              <w:rFonts w:ascii="Montserrat" w:cs="Montserrat" w:eastAsia="Montserrat" w:hAnsi="Montserrat"/>
              <w:sz w:val="32"/>
              <w:szCs w:val="32"/>
              <w:rtl w:val="0"/>
            </w:rPr>
            <w:t xml:space="preserve">Mission 1 </w:t>
          </w:r>
          <w:hyperlink r:id="rId13">
            <w:r w:rsidDel="00000000" w:rsidR="00000000" w:rsidRPr="00000000">
              <w:rPr>
                <w:rFonts w:ascii="Montserrat" w:cs="Montserrat" w:eastAsia="Montserrat" w:hAnsi="Montserrat"/>
                <w:sz w:val="32"/>
                <w:szCs w:val="32"/>
                <w:rtl w:val="0"/>
              </w:rPr>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sz w:val="22"/>
              <w:szCs w:val="22"/>
            </w:rPr>
          </w:pPr>
          <w:r w:rsidDel="00000000" w:rsidR="00000000" w:rsidRPr="00000000">
            <w:rPr>
              <w:rFonts w:ascii="Montserrat" w:cs="Montserrat" w:eastAsia="Montserrat" w:hAnsi="Montserrat"/>
              <w:sz w:val="32"/>
              <w:szCs w:val="32"/>
              <w:rtl w:val="0"/>
            </w:rPr>
            <w:t xml:space="preserve">Mission 2</w:t>
          </w:r>
          <w:r w:rsidDel="00000000" w:rsidR="00000000" w:rsidRPr="00000000">
            <w:rPr>
              <w:rFonts w:ascii="Arial" w:cs="Arial" w:eastAsia="Arial" w:hAnsi="Arial"/>
              <w:sz w:val="22"/>
              <w:szCs w:val="22"/>
              <w:rtl w:val="0"/>
            </w:rPr>
            <w:tab/>
          </w:r>
          <w:r w:rsidDel="00000000" w:rsidR="00000000" w:rsidRPr="00000000">
            <w:rPr>
              <w:rFonts w:ascii="Montserrat" w:cs="Montserrat" w:eastAsia="Montserrat" w:hAnsi="Montserrat"/>
              <w:sz w:val="32"/>
              <w:szCs w:val="32"/>
              <w:rtl w:val="0"/>
            </w:rPr>
            <w:t xml:space="preserve">6</w:t>
          </w:r>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sz w:val="22"/>
              <w:szCs w:val="22"/>
            </w:rPr>
          </w:pPr>
          <w:hyperlink r:id="rId14">
            <w:r w:rsidDel="00000000" w:rsidR="00000000" w:rsidRPr="00000000">
              <w:rPr>
                <w:rFonts w:ascii="Montserrat" w:cs="Montserrat" w:eastAsia="Montserrat" w:hAnsi="Montserrat"/>
                <w:b w:val="1"/>
                <w:bCs w:val="1"/>
                <w:sz w:val="36"/>
                <w:szCs w:val="36"/>
                <w:u w:val="single"/>
                <w:rtl w:val="0"/>
              </w:rPr>
              <w:t xml:space="preserve">Comparaison des solutions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sz w:val="22"/>
              <w:szCs w:val="22"/>
            </w:rPr>
          </w:pPr>
          <w:r w:rsidDel="00000000" w:rsidR="00000000" w:rsidRPr="00000000">
            <w:rPr>
              <w:rFonts w:ascii="Montserrat" w:cs="Montserrat" w:eastAsia="Montserrat" w:hAnsi="Montserrat"/>
              <w:sz w:val="32"/>
              <w:szCs w:val="32"/>
              <w:rtl w:val="0"/>
            </w:rPr>
            <w:t xml:space="preserve">Mission 1 </w:t>
          </w:r>
          <w:hyperlink r:id="rId15">
            <w:r w:rsidDel="00000000" w:rsidR="00000000" w:rsidRPr="00000000">
              <w:rPr>
                <w:rFonts w:ascii="Montserrat" w:cs="Montserrat" w:eastAsia="Montserrat" w:hAnsi="Montserrat"/>
                <w:sz w:val="32"/>
                <w:szCs w:val="32"/>
                <w:rtl w:val="0"/>
              </w:rPr>
              <w:tab/>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sz w:val="22"/>
              <w:szCs w:val="22"/>
            </w:rPr>
          </w:pPr>
          <w:r w:rsidDel="00000000" w:rsidR="00000000" w:rsidRPr="00000000">
            <w:rPr>
              <w:rFonts w:ascii="Montserrat" w:cs="Montserrat" w:eastAsia="Montserrat" w:hAnsi="Montserrat"/>
              <w:sz w:val="32"/>
              <w:szCs w:val="32"/>
              <w:rtl w:val="0"/>
            </w:rPr>
            <w:t xml:space="preserve">Mission 2</w:t>
            <w:tab/>
          </w:r>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sz w:val="22"/>
              <w:szCs w:val="22"/>
            </w:rPr>
          </w:pPr>
          <w:hyperlink r:id="rId16">
            <w:r w:rsidDel="00000000" w:rsidR="00000000" w:rsidRPr="00000000">
              <w:rPr>
                <w:rFonts w:ascii="Montserrat" w:cs="Montserrat" w:eastAsia="Montserrat" w:hAnsi="Montserrat"/>
                <w:sz w:val="28"/>
                <w:szCs w:val="28"/>
                <w:rtl w:val="0"/>
              </w:rPr>
              <w:tab/>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sz w:val="22"/>
              <w:szCs w:val="22"/>
            </w:rPr>
          </w:pPr>
          <w:hyperlink r:id="rId17">
            <w:r w:rsidDel="00000000" w:rsidR="00000000" w:rsidRPr="00000000">
              <w:rPr>
                <w:rFonts w:ascii="Montserrat" w:cs="Montserrat" w:eastAsia="Montserrat" w:hAnsi="Montserrat"/>
                <w:b w:val="1"/>
                <w:bCs w:val="1"/>
                <w:sz w:val="36"/>
                <w:szCs w:val="36"/>
                <w:u w:val="single"/>
                <w:rtl w:val="0"/>
              </w:rPr>
              <w:t xml:space="preserve">Annexe</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spacing w:after="0" w:before="0" w:lineRule="auto"/>
        <w:ind w:left="-850.3937007874016" w:right="-607.7952755905511" w:firstLine="0"/>
        <w:rPr/>
      </w:pPr>
      <w:r w:rsidDel="00000000" w:rsidR="00000000" w:rsidRPr="00000000">
        <w:rPr>
          <w:rtl w:val="0"/>
        </w:rPr>
      </w:r>
    </w:p>
    <w:p w:rsidR="00000000" w:rsidDel="00000000" w:rsidP="00000000" w:rsidRDefault="00000000" w:rsidRPr="00000000" w14:paraId="00000040">
      <w:pPr>
        <w:spacing w:after="0" w:before="0" w:lineRule="auto"/>
        <w:ind w:left="-850.3937007874016" w:right="-607.7952755905511" w:firstLine="0"/>
        <w:rPr/>
      </w:pPr>
      <w:r w:rsidDel="00000000" w:rsidR="00000000" w:rsidRPr="00000000">
        <w:rPr>
          <w:rtl w:val="0"/>
        </w:rPr>
      </w:r>
    </w:p>
    <w:p w:rsidR="00000000" w:rsidDel="00000000" w:rsidP="00000000" w:rsidRDefault="00000000" w:rsidRPr="00000000" w14:paraId="00000041">
      <w:pPr>
        <w:spacing w:after="0" w:before="0" w:lineRule="auto"/>
        <w:ind w:left="-850.3937007874016" w:right="-607.7952755905511" w:firstLine="0"/>
        <w:rPr/>
      </w:pPr>
      <w:r w:rsidDel="00000000" w:rsidR="00000000" w:rsidRPr="00000000">
        <w:rPr>
          <w:rtl w:val="0"/>
        </w:rPr>
      </w:r>
    </w:p>
    <w:p w:rsidR="00000000" w:rsidDel="00000000" w:rsidP="00000000" w:rsidRDefault="00000000" w:rsidRPr="00000000" w14:paraId="00000042">
      <w:pPr>
        <w:spacing w:after="0" w:before="0" w:lineRule="auto"/>
        <w:ind w:left="-850.3937007874016" w:right="-607.7952755905511" w:firstLine="0"/>
        <w:rPr/>
      </w:pPr>
      <w:r w:rsidDel="00000000" w:rsidR="00000000" w:rsidRPr="00000000">
        <w:rPr>
          <w:rtl w:val="0"/>
        </w:rPr>
      </w:r>
    </w:p>
    <w:p w:rsidR="00000000" w:rsidDel="00000000" w:rsidP="00000000" w:rsidRDefault="00000000" w:rsidRPr="00000000" w14:paraId="00000043">
      <w:pPr>
        <w:spacing w:after="0" w:before="0" w:lineRule="auto"/>
        <w:ind w:left="-850.3937007874016" w:right="-607.7952755905511" w:firstLine="0"/>
        <w:rPr/>
      </w:pPr>
      <w:r w:rsidDel="00000000" w:rsidR="00000000" w:rsidRPr="00000000">
        <w:rPr>
          <w:rtl w:val="0"/>
        </w:rPr>
      </w:r>
    </w:p>
    <w:p w:rsidR="00000000" w:rsidDel="00000000" w:rsidP="00000000" w:rsidRDefault="00000000" w:rsidRPr="00000000" w14:paraId="00000044">
      <w:pPr>
        <w:spacing w:after="0" w:before="0" w:lineRule="auto"/>
        <w:ind w:left="-850.3937007874016" w:right="-607.7952755905511" w:firstLine="0"/>
        <w:rPr/>
      </w:pPr>
      <w:r w:rsidDel="00000000" w:rsidR="00000000" w:rsidRPr="00000000">
        <w:rPr>
          <w:rtl w:val="0"/>
        </w:rPr>
      </w:r>
    </w:p>
    <w:p w:rsidR="00000000" w:rsidDel="00000000" w:rsidP="00000000" w:rsidRDefault="00000000" w:rsidRPr="00000000" w14:paraId="00000045">
      <w:pPr>
        <w:spacing w:after="0" w:before="0" w:lineRule="auto"/>
        <w:ind w:left="-850.3937007874016" w:right="-607.7952755905511" w:firstLine="0"/>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Présentation des projets </w:t>
      </w:r>
    </w:p>
    <w:p w:rsidR="00000000" w:rsidDel="00000000" w:rsidP="00000000" w:rsidRDefault="00000000" w:rsidRPr="00000000" w14:paraId="00000046">
      <w:pPr>
        <w:spacing w:after="0" w:before="0" w:lineRule="auto"/>
        <w:ind w:left="-850.3937007874016" w:right="-607.7952755905511" w:firstLine="0"/>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47">
      <w:pPr>
        <w:spacing w:after="0" w:before="0" w:lineRule="auto"/>
        <w:ind w:left="-850.3937007874016" w:right="-607.7952755905511"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u w:val="single"/>
          <w:rtl w:val="0"/>
        </w:rPr>
        <w:t xml:space="preserve">Projet Dylan :</w:t>
      </w:r>
      <w:r w:rsidDel="00000000" w:rsidR="00000000" w:rsidRPr="00000000">
        <w:rPr>
          <w:rFonts w:ascii="Montserrat" w:cs="Montserrat" w:eastAsia="Montserrat" w:hAnsi="Montserrat"/>
          <w:b w:val="1"/>
          <w:bCs w:val="1"/>
          <w:sz w:val="28"/>
          <w:szCs w:val="28"/>
          <w:rtl w:val="0"/>
        </w:rPr>
        <w:t xml:space="preserve"> </w:t>
      </w:r>
    </w:p>
    <w:p w:rsidR="00000000" w:rsidDel="00000000" w:rsidP="00000000" w:rsidRDefault="00000000" w:rsidRPr="00000000" w14:paraId="00000048">
      <w:pPr>
        <w:spacing w:after="0" w:before="0" w:lineRule="auto"/>
        <w:ind w:left="-850.3937007874016" w:right="-607.7952755905511"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49">
      <w:pPr>
        <w:spacing w:after="0" w:before="0" w:lineRule="auto"/>
        <w:ind w:left="-850.3937007874016" w:right="-607.7952755905511"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Ce projet vise à permettre l’insertion dynamique des PC portables dans le VLAN correspondant à leur structure lorsqu’ils sont connectés à une prise Ethernet commune dans les salles de réunion de la Maison des Ligues (M2L).</w:t>
      </w:r>
    </w:p>
    <w:p w:rsidR="00000000" w:rsidDel="00000000" w:rsidP="00000000" w:rsidRDefault="00000000" w:rsidRPr="00000000" w14:paraId="0000004A">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B">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w:cs="Montserrat" w:eastAsia="Montserrat" w:hAnsi="Montserrat"/>
          <w:rtl w:val="0"/>
        </w:rPr>
        <w:t xml:space="preserve">Actuellement, quand un membre de la M2L branche son PC portable au réseau, il n’est pas automatiquement placé dans le bon VLAN, ce qui complique la gestion et la sécurité. </w:t>
      </w:r>
    </w:p>
    <w:p w:rsidR="00000000" w:rsidDel="00000000" w:rsidP="00000000" w:rsidRDefault="00000000" w:rsidRPr="00000000" w14:paraId="0000004C">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D">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w:cs="Montserrat" w:eastAsia="Montserrat" w:hAnsi="Montserrat"/>
          <w:rtl w:val="0"/>
        </w:rPr>
        <w:t xml:space="preserve">L’objectif de cette mission est donc de mettre en place un système qui détecte et attribue automatiquement le bon VLAN à chaque utilisateur selon son profil. Cela évitera les erreurs manuelles et améliorera la gestion du réseau.</w:t>
      </w:r>
    </w:p>
    <w:p w:rsidR="00000000" w:rsidDel="00000000" w:rsidP="00000000" w:rsidRDefault="00000000" w:rsidRPr="00000000" w14:paraId="0000004E">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F">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0">
      <w:pPr>
        <w:spacing w:after="0" w:before="0" w:lineRule="auto"/>
        <w:ind w:left="-850.3937007874016" w:right="-607.7952755905511" w:firstLine="0"/>
        <w:rPr>
          <w:rFonts w:ascii="Montserrat" w:cs="Montserrat" w:eastAsia="Montserrat" w:hAnsi="Montserrat"/>
          <w:b w:val="1"/>
          <w:bCs w:val="1"/>
          <w:sz w:val="28"/>
          <w:szCs w:val="28"/>
          <w:u w:val="single"/>
        </w:rPr>
      </w:pPr>
      <w:r w:rsidDel="00000000" w:rsidR="00000000" w:rsidRPr="00000000">
        <w:rPr>
          <w:rFonts w:ascii="Montserrat" w:cs="Montserrat" w:eastAsia="Montserrat" w:hAnsi="Montserrat"/>
          <w:b w:val="1"/>
          <w:bCs w:val="1"/>
          <w:sz w:val="28"/>
          <w:szCs w:val="28"/>
          <w:u w:val="single"/>
          <w:rtl w:val="0"/>
        </w:rPr>
        <w:t xml:space="preserve">Projet Assiz : </w:t>
      </w:r>
    </w:p>
    <w:p w:rsidR="00000000" w:rsidDel="00000000" w:rsidP="00000000" w:rsidRDefault="00000000" w:rsidRPr="00000000" w14:paraId="00000051">
      <w:pPr>
        <w:spacing w:after="0" w:before="0" w:lineRule="auto"/>
        <w:ind w:left="-850.3937007874016" w:right="-607.7952755905511" w:firstLine="0"/>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52">
      <w:pPr>
        <w:spacing w:after="0" w:before="0" w:lineRule="auto"/>
        <w:ind w:left="-850.3937007874016" w:right="-607.7952755905511"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 Projet ASSIZ vise à concevoir et déployer une infrastructure Wifi temporaire pour les VIèmes assises nationales de l'Escrime.</w:t>
      </w:r>
    </w:p>
    <w:p w:rsidR="00000000" w:rsidDel="00000000" w:rsidP="00000000" w:rsidRDefault="00000000" w:rsidRPr="00000000" w14:paraId="00000053">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4">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w:cs="Montserrat" w:eastAsia="Montserrat" w:hAnsi="Montserrat"/>
          <w:rtl w:val="0"/>
        </w:rPr>
        <w:t xml:space="preserve">Lors des événements organisés par la M2L, il faut un réseau Wi-Fi accessible pour les participants et les organisateurs, mais sans impacter le réseau interne</w:t>
      </w:r>
    </w:p>
    <w:p w:rsidR="00000000" w:rsidDel="00000000" w:rsidP="00000000" w:rsidRDefault="00000000" w:rsidRPr="00000000" w14:paraId="00000055">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w:cs="Montserrat" w:eastAsia="Montserrat" w:hAnsi="Montserrat"/>
          <w:rtl w:val="0"/>
        </w:rPr>
        <w:t xml:space="preserve">Le but de cette mission est de créer un réseau Wi-Fi temporaire bien sécurisé, avec des accès séparés pour les invités et le staff. </w:t>
      </w:r>
    </w:p>
    <w:p w:rsidR="00000000" w:rsidDel="00000000" w:rsidP="00000000" w:rsidRDefault="00000000" w:rsidRPr="00000000" w14:paraId="00000057">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8">
      <w:pPr>
        <w:spacing w:after="0" w:before="0" w:lineRule="auto"/>
        <w:ind w:left="-850.3937007874016" w:right="-607.7952755905511" w:firstLine="0"/>
        <w:rPr>
          <w:rFonts w:ascii="Montserrat" w:cs="Montserrat" w:eastAsia="Montserrat" w:hAnsi="Montserrat"/>
          <w:b w:val="1"/>
          <w:bCs w:val="1"/>
          <w:u w:val="single"/>
        </w:rPr>
      </w:pPr>
      <w:r w:rsidDel="00000000" w:rsidR="00000000" w:rsidRPr="00000000">
        <w:rPr>
          <w:rFonts w:ascii="Montserrat" w:cs="Montserrat" w:eastAsia="Montserrat" w:hAnsi="Montserrat"/>
          <w:rtl w:val="0"/>
        </w:rPr>
        <w:t xml:space="preserve">Cela permettra d'éviter les risques de sécurité et de garantir une bonne connexion Internet pendant les événements.</w:t>
      </w:r>
      <w:r w:rsidDel="00000000" w:rsidR="00000000" w:rsidRPr="00000000">
        <w:rPr>
          <w:rtl w:val="0"/>
        </w:rPr>
      </w:r>
    </w:p>
    <w:p w:rsidR="00000000" w:rsidDel="00000000" w:rsidP="00000000" w:rsidRDefault="00000000" w:rsidRPr="00000000" w14:paraId="00000059">
      <w:pPr>
        <w:spacing w:after="0" w:before="0" w:lineRule="auto"/>
        <w:ind w:left="-850.3937007874016" w:right="-607.7952755905511" w:firstLine="0"/>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5A">
      <w:pPr>
        <w:spacing w:after="0" w:before="0" w:lineRule="auto"/>
        <w:ind w:left="-850.3937007874016" w:right="-607.7952755905511" w:firstLine="0"/>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5B">
      <w:pPr>
        <w:spacing w:after="0" w:before="0" w:lineRule="auto"/>
        <w:ind w:left="-850.3937007874016" w:right="-607.7952755905511" w:firstLine="0"/>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5C">
      <w:pPr>
        <w:rPr>
          <w:rFonts w:ascii="Montserrat" w:cs="Montserrat" w:eastAsia="Montserrat" w:hAnsi="Montserrat"/>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5E">
      <w:pPr>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5F">
      <w:pPr>
        <w:spacing w:after="0" w:before="0" w:lineRule="auto"/>
        <w:ind w:left="-850.3937007874016" w:right="-607.7952755905511" w:firstLine="0"/>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Prérequis</w:t>
      </w:r>
    </w:p>
    <w:p w:rsidR="00000000" w:rsidDel="00000000" w:rsidP="00000000" w:rsidRDefault="00000000" w:rsidRPr="00000000" w14:paraId="00000060">
      <w:pPr>
        <w:spacing w:after="0" w:before="0" w:lineRule="auto"/>
        <w:ind w:left="-850.3937007874016" w:right="-607.7952755905511" w:firstLine="0"/>
        <w:rPr>
          <w:rFonts w:ascii="Montserrat" w:cs="Montserrat" w:eastAsia="Montserrat" w:hAnsi="Montserrat"/>
          <w:b w:val="1"/>
          <w:bCs w:val="1"/>
          <w:sz w:val="28"/>
          <w:szCs w:val="28"/>
          <w:u w:val="single"/>
        </w:rPr>
      </w:pPr>
      <w:r w:rsidDel="00000000" w:rsidR="00000000" w:rsidRPr="00000000">
        <w:rPr>
          <w:rtl w:val="0"/>
        </w:rPr>
      </w:r>
    </w:p>
    <w:p w:rsidR="00000000" w:rsidDel="00000000" w:rsidP="00000000" w:rsidRDefault="00000000" w:rsidRPr="00000000" w14:paraId="00000061">
      <w:pPr>
        <w:spacing w:after="0" w:before="0" w:lineRule="auto"/>
        <w:ind w:left="-850.3937007874016" w:right="-607.7952755905511"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u w:val="single"/>
          <w:rtl w:val="0"/>
        </w:rPr>
        <w:t xml:space="preserve">Définitions :</w:t>
      </w:r>
      <w:r w:rsidDel="00000000" w:rsidR="00000000" w:rsidRPr="00000000">
        <w:rPr>
          <w:rFonts w:ascii="Montserrat" w:cs="Montserrat" w:eastAsia="Montserrat" w:hAnsi="Montserrat"/>
          <w:b w:val="1"/>
          <w:bCs w:val="1"/>
          <w:sz w:val="28"/>
          <w:szCs w:val="28"/>
          <w:rtl w:val="0"/>
        </w:rPr>
        <w:t xml:space="preserve"> </w:t>
      </w:r>
    </w:p>
    <w:p w:rsidR="00000000" w:rsidDel="00000000" w:rsidP="00000000" w:rsidRDefault="00000000" w:rsidRPr="00000000" w14:paraId="00000062">
      <w:pPr>
        <w:pStyle w:val="Heading3"/>
        <w:keepNext w:val="0"/>
        <w:keepLines w:val="0"/>
        <w:spacing w:before="280" w:lineRule="auto"/>
        <w:ind w:left="-850.3937007874016" w:right="-607.7952755905511" w:firstLine="0"/>
        <w:rPr>
          <w:rFonts w:ascii="Montserrat Medium" w:cs="Montserrat Medium" w:eastAsia="Montserrat Medium" w:hAnsi="Montserrat Medium"/>
          <w:b w:val="1"/>
          <w:bCs w:val="1"/>
          <w:color w:val="000000"/>
          <w:sz w:val="26"/>
          <w:szCs w:val="26"/>
        </w:rPr>
      </w:pPr>
      <w:bookmarkStart w:colFirst="0" w:colLast="0" w:name="_380eovwqbn1v" w:id="2"/>
      <w:bookmarkEnd w:id="2"/>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ind w:left="-850.3937007874016" w:right="-607.7952755905511" w:firstLine="0"/>
        <w:rPr>
          <w:rFonts w:ascii="Montserrat Medium" w:cs="Montserrat Medium" w:eastAsia="Montserrat Medium" w:hAnsi="Montserrat Medium"/>
          <w:b w:val="1"/>
          <w:bCs w:val="1"/>
          <w:color w:val="000000"/>
          <w:sz w:val="26"/>
          <w:szCs w:val="26"/>
        </w:rPr>
      </w:pPr>
      <w:bookmarkStart w:colFirst="0" w:colLast="0" w:name="_r2ea6oj03ebg" w:id="3"/>
      <w:bookmarkEnd w:id="3"/>
      <w:r w:rsidDel="00000000" w:rsidR="00000000" w:rsidRPr="00000000">
        <w:rPr>
          <w:rFonts w:ascii="Montserrat Medium" w:cs="Montserrat Medium" w:eastAsia="Montserrat Medium" w:hAnsi="Montserrat Medium"/>
          <w:b w:val="1"/>
          <w:bCs w:val="1"/>
          <w:color w:val="000000"/>
          <w:sz w:val="26"/>
          <w:szCs w:val="26"/>
          <w:rtl w:val="0"/>
        </w:rPr>
        <w:t xml:space="preserve">VLAN (Virtual Local Area Network) :</w:t>
      </w:r>
    </w:p>
    <w:p w:rsidR="00000000" w:rsidDel="00000000" w:rsidP="00000000" w:rsidRDefault="00000000" w:rsidRPr="00000000" w14:paraId="00000064">
      <w:pPr>
        <w:rPr>
          <w:rFonts w:ascii="Montserrat" w:cs="Montserrat" w:eastAsia="Montserrat" w:hAnsi="Montserrat"/>
        </w:rPr>
      </w:pPr>
      <w:r w:rsidDel="00000000" w:rsidR="00000000" w:rsidRPr="00000000">
        <w:rPr>
          <w:rFonts w:ascii="Montserrat" w:cs="Montserrat" w:eastAsia="Montserrat" w:hAnsi="Montserrat"/>
          <w:rtl w:val="0"/>
        </w:rPr>
        <w:t xml:space="preserve">Un </w:t>
      </w:r>
      <w:r w:rsidDel="00000000" w:rsidR="00000000" w:rsidRPr="00000000">
        <w:rPr>
          <w:rFonts w:ascii="Montserrat" w:cs="Montserrat" w:eastAsia="Montserrat" w:hAnsi="Montserrat"/>
          <w:b w:val="1"/>
          <w:bCs w:val="1"/>
          <w:rtl w:val="0"/>
        </w:rPr>
        <w:t xml:space="preserve">VLAN</w:t>
      </w:r>
      <w:r w:rsidDel="00000000" w:rsidR="00000000" w:rsidRPr="00000000">
        <w:rPr>
          <w:rFonts w:ascii="Montserrat" w:cs="Montserrat" w:eastAsia="Montserrat" w:hAnsi="Montserrat"/>
          <w:rtl w:val="0"/>
        </w:rPr>
        <w:t xml:space="preserve"> est un </w:t>
      </w:r>
      <w:r w:rsidDel="00000000" w:rsidR="00000000" w:rsidRPr="00000000">
        <w:rPr>
          <w:rFonts w:ascii="Montserrat" w:cs="Montserrat" w:eastAsia="Montserrat" w:hAnsi="Montserrat"/>
          <w:b w:val="1"/>
          <w:bCs w:val="1"/>
          <w:rtl w:val="0"/>
        </w:rPr>
        <w:t xml:space="preserve">réseau virtuel</w:t>
      </w:r>
      <w:r w:rsidDel="00000000" w:rsidR="00000000" w:rsidRPr="00000000">
        <w:rPr>
          <w:rFonts w:ascii="Montserrat" w:cs="Montserrat" w:eastAsia="Montserrat" w:hAnsi="Montserrat"/>
          <w:rtl w:val="0"/>
        </w:rPr>
        <w:t xml:space="preserve"> qui permet de séparer logiquement des appareils connectés au même réseau physique.</w:t>
      </w:r>
    </w:p>
    <w:p w:rsidR="00000000" w:rsidDel="00000000" w:rsidP="00000000" w:rsidRDefault="00000000" w:rsidRPr="00000000" w14:paraId="00000065">
      <w:pPr>
        <w:spacing w:after="0" w:before="0" w:lineRule="auto"/>
        <w:ind w:left="-850.3937007874016" w:right="-607.7952755905511" w:firstLine="0"/>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66">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7">
      <w:pPr>
        <w:spacing w:after="0" w:before="0" w:lineRule="auto"/>
        <w:ind w:left="-850.3937007874016" w:right="-607.7952755905511"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u w:val="single"/>
          <w:rtl w:val="0"/>
        </w:rPr>
        <w:t xml:space="preserve">Outils :</w:t>
      </w:r>
      <w:r w:rsidDel="00000000" w:rsidR="00000000" w:rsidRPr="00000000">
        <w:rPr>
          <w:rFonts w:ascii="Montserrat" w:cs="Montserrat" w:eastAsia="Montserrat" w:hAnsi="Montserrat"/>
          <w:b w:val="1"/>
          <w:bCs w:val="1"/>
          <w:sz w:val="28"/>
          <w:szCs w:val="28"/>
          <w:rtl w:val="0"/>
        </w:rPr>
        <w:t xml:space="preserve"> </w:t>
      </w:r>
    </w:p>
    <w:p w:rsidR="00000000" w:rsidDel="00000000" w:rsidP="00000000" w:rsidRDefault="00000000" w:rsidRPr="00000000" w14:paraId="00000068">
      <w:pPr>
        <w:spacing w:after="0" w:before="0" w:lineRule="auto"/>
        <w:ind w:left="-850.3937007874016" w:right="-607.7952755905511"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ind w:left="-850.3937007874016" w:right="-607.7952755905511" w:firstLine="0"/>
        <w:rPr>
          <w:rFonts w:ascii="Montserrat Medium" w:cs="Montserrat Medium" w:eastAsia="Montserrat Medium" w:hAnsi="Montserrat Medium"/>
          <w:b w:val="1"/>
          <w:bCs w:val="1"/>
          <w:color w:val="000000"/>
          <w:sz w:val="26"/>
          <w:szCs w:val="26"/>
        </w:rPr>
      </w:pPr>
      <w:bookmarkStart w:colFirst="0" w:colLast="0" w:name="_9ndq6d3odgb7" w:id="4"/>
      <w:bookmarkEnd w:id="4"/>
      <w:r w:rsidDel="00000000" w:rsidR="00000000" w:rsidRPr="00000000">
        <w:rPr>
          <w:rFonts w:ascii="Montserrat Medium" w:cs="Montserrat Medium" w:eastAsia="Montserrat Medium" w:hAnsi="Montserrat Medium"/>
          <w:b w:val="1"/>
          <w:bCs w:val="1"/>
          <w:color w:val="000000"/>
          <w:sz w:val="26"/>
          <w:szCs w:val="26"/>
          <w:rtl w:val="0"/>
        </w:rPr>
        <w:t xml:space="preserve">Cisco Packet Tracer</w:t>
      </w:r>
    </w:p>
    <w:p w:rsidR="00000000" w:rsidDel="00000000" w:rsidP="00000000" w:rsidRDefault="00000000" w:rsidRPr="00000000" w14:paraId="0000006A">
      <w:pPr>
        <w:rPr>
          <w:rFonts w:ascii="Montserrat" w:cs="Montserrat" w:eastAsia="Montserrat" w:hAnsi="Montserrat"/>
        </w:rPr>
      </w:pPr>
      <w:r w:rsidDel="00000000" w:rsidR="00000000" w:rsidRPr="00000000">
        <w:rPr>
          <w:rFonts w:ascii="Montserrat" w:cs="Montserrat" w:eastAsia="Montserrat" w:hAnsi="Montserrat"/>
          <w:rtl w:val="0"/>
        </w:rPr>
        <w:t xml:space="preserve">Pour réaliser ces missions, nous utiliserons</w:t>
      </w:r>
      <w:r w:rsidDel="00000000" w:rsidR="00000000" w:rsidRPr="00000000">
        <w:rPr>
          <w:rFonts w:ascii="Montserrat" w:cs="Montserrat" w:eastAsia="Montserrat" w:hAnsi="Montserrat"/>
          <w:b w:val="1"/>
          <w:bCs w:val="1"/>
          <w:rtl w:val="0"/>
        </w:rPr>
        <w:t xml:space="preserve"> Cisco Packet Tracer</w:t>
      </w:r>
      <w:r w:rsidDel="00000000" w:rsidR="00000000" w:rsidRPr="00000000">
        <w:rPr>
          <w:rFonts w:ascii="Montserrat" w:cs="Montserrat" w:eastAsia="Montserrat" w:hAnsi="Montserrat"/>
          <w:rtl w:val="0"/>
        </w:rPr>
        <w:t xml:space="preserve">, un logiciel de simulation de réseaux. </w:t>
      </w:r>
    </w:p>
    <w:p w:rsidR="00000000" w:rsidDel="00000000" w:rsidP="00000000" w:rsidRDefault="00000000" w:rsidRPr="00000000" w14:paraId="0000006B">
      <w:pPr>
        <w:rPr>
          <w:rFonts w:ascii="Montserrat" w:cs="Montserrat" w:eastAsia="Montserrat" w:hAnsi="Montserrat"/>
        </w:rPr>
      </w:pPr>
      <w:r w:rsidDel="00000000" w:rsidR="00000000" w:rsidRPr="00000000">
        <w:rPr>
          <w:rFonts w:ascii="Montserrat" w:cs="Montserrat" w:eastAsia="Montserrat" w:hAnsi="Montserrat"/>
          <w:rtl w:val="0"/>
        </w:rPr>
        <w:t xml:space="preserve">Il permettra de mettre en place une infrastructure réseau conforme aux besoins des projets </w:t>
      </w:r>
      <w:r w:rsidDel="00000000" w:rsidR="00000000" w:rsidRPr="00000000">
        <w:rPr>
          <w:rFonts w:ascii="Montserrat" w:cs="Montserrat" w:eastAsia="Montserrat" w:hAnsi="Montserrat"/>
          <w:b w:val="1"/>
          <w:bCs w:val="1"/>
          <w:rtl w:val="0"/>
        </w:rPr>
        <w:t xml:space="preserve">DYLAN</w:t>
      </w:r>
      <w:r w:rsidDel="00000000" w:rsidR="00000000" w:rsidRPr="00000000">
        <w:rPr>
          <w:rFonts w:ascii="Montserrat" w:cs="Montserrat" w:eastAsia="Montserrat" w:hAnsi="Montserrat"/>
          <w:rtl w:val="0"/>
        </w:rPr>
        <w:t xml:space="preserve"> et </w:t>
      </w:r>
      <w:r w:rsidDel="00000000" w:rsidR="00000000" w:rsidRPr="00000000">
        <w:rPr>
          <w:rFonts w:ascii="Montserrat" w:cs="Montserrat" w:eastAsia="Montserrat" w:hAnsi="Montserrat"/>
          <w:b w:val="1"/>
          <w:bCs w:val="1"/>
          <w:rtl w:val="0"/>
        </w:rPr>
        <w:t xml:space="preserve">ASSIZ</w:t>
      </w:r>
      <w:r w:rsidDel="00000000" w:rsidR="00000000" w:rsidRPr="00000000">
        <w:rPr>
          <w:rFonts w:ascii="Montserrat" w:cs="Montserrat" w:eastAsia="Montserrat" w:hAnsi="Montserrat"/>
          <w:rtl w:val="0"/>
        </w:rPr>
        <w:t xml:space="preserve"> avant un déploiement réel.</w:t>
      </w:r>
    </w:p>
    <w:p w:rsidR="00000000" w:rsidDel="00000000" w:rsidP="00000000" w:rsidRDefault="00000000" w:rsidRPr="00000000" w14:paraId="0000006C">
      <w:pPr>
        <w:spacing w:after="0" w:before="0" w:lineRule="auto"/>
        <w:ind w:left="-850.3937007874016" w:right="-607.7952755905511" w:firstLine="0"/>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6D">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E">
      <w:pPr>
        <w:rPr>
          <w:rFonts w:ascii="Montserrat" w:cs="Montserrat" w:eastAsia="Montserrat" w:hAnsi="Montserrat"/>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70">
      <w:pPr>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72">
      <w:pPr>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73">
      <w:pPr>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74">
      <w:pPr>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75">
      <w:pPr>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76">
      <w:pPr>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77">
      <w:pPr>
        <w:spacing w:after="0" w:before="0" w:lineRule="auto"/>
        <w:ind w:left="-850.3937007874016" w:right="-607.7952755905511" w:firstLine="0"/>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Proposition des solutions</w:t>
      </w:r>
    </w:p>
    <w:p w:rsidR="00000000" w:rsidDel="00000000" w:rsidP="00000000" w:rsidRDefault="00000000" w:rsidRPr="00000000" w14:paraId="00000078">
      <w:pPr>
        <w:spacing w:after="0" w:before="0" w:lineRule="auto"/>
        <w:ind w:left="-850.3937007874016" w:right="-607.7952755905511" w:firstLine="0"/>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79">
      <w:pPr>
        <w:spacing w:after="0" w:before="0" w:lineRule="auto"/>
        <w:ind w:left="-850.3937007874016" w:right="-607.7952755905511" w:firstLine="0"/>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7A">
      <w:pPr>
        <w:spacing w:after="0" w:before="0" w:lineRule="auto"/>
        <w:ind w:left="-850.3937007874016" w:right="-607.7952755905511"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u w:val="single"/>
          <w:rtl w:val="0"/>
        </w:rPr>
        <w:t xml:space="preserve">Mission 1 - Projet Dylan:</w:t>
      </w:r>
      <w:r w:rsidDel="00000000" w:rsidR="00000000" w:rsidRPr="00000000">
        <w:rPr>
          <w:rFonts w:ascii="Montserrat" w:cs="Montserrat" w:eastAsia="Montserrat" w:hAnsi="Montserrat"/>
          <w:b w:val="1"/>
          <w:bCs w:val="1"/>
          <w:sz w:val="28"/>
          <w:szCs w:val="28"/>
          <w:rtl w:val="0"/>
        </w:rPr>
        <w:t xml:space="preserve"> </w:t>
      </w:r>
    </w:p>
    <w:p w:rsidR="00000000" w:rsidDel="00000000" w:rsidP="00000000" w:rsidRDefault="00000000" w:rsidRPr="00000000" w14:paraId="0000007B">
      <w:pPr>
        <w:spacing w:after="0" w:before="0" w:lineRule="auto"/>
        <w:ind w:left="-850.3937007874016" w:right="-607.7952755905511"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C">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Solution 1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Port-based</w:t>
      </w:r>
      <w:r w:rsidDel="00000000" w:rsidR="00000000" w:rsidRPr="00000000">
        <w:rPr>
          <w:rFonts w:ascii="Montserrat" w:cs="Montserrat" w:eastAsia="Montserrat" w:hAnsi="Montserrat"/>
          <w:rtl w:val="0"/>
        </w:rPr>
        <w:t xml:space="preserve"> VLAN</w:t>
      </w:r>
    </w:p>
    <w:p w:rsidR="00000000" w:rsidDel="00000000" w:rsidP="00000000" w:rsidRDefault="00000000" w:rsidRPr="00000000" w14:paraId="0000007D">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7E">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w:cs="Montserrat" w:eastAsia="Montserrat" w:hAnsi="Montserrat"/>
          <w:rtl w:val="0"/>
        </w:rPr>
        <w:t xml:space="preserve">Le VLAN basé sur les ports consiste à attribuer un VLAN spécifique à chaque port du switch réseau. Ainsi, lorsqu’un appareil est connecté à un port donné, il est automatiquement affecté au VLAN correspondant. Cette solution est simple à mettre en place et permet un bon cloisonnement des flux réseau.</w:t>
      </w:r>
    </w:p>
    <w:p w:rsidR="00000000" w:rsidDel="00000000" w:rsidP="00000000" w:rsidRDefault="00000000" w:rsidRPr="00000000" w14:paraId="0000007F">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0">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w:cs="Montserrat" w:eastAsia="Montserrat" w:hAnsi="Montserrat"/>
          <w:rtl w:val="0"/>
        </w:rPr>
        <w:t xml:space="preserve">Cependant, elle manque de flexibilité, car si un utilisateur change de prise Ethernet, il risque de ne pas être placé dans le bon VLAN, nécessitant ainsi une reconfiguration manuelle.</w:t>
      </w:r>
    </w:p>
    <w:p w:rsidR="00000000" w:rsidDel="00000000" w:rsidP="00000000" w:rsidRDefault="00000000" w:rsidRPr="00000000" w14:paraId="00000081">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2">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Solution 2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Protocol-based</w:t>
      </w:r>
      <w:r w:rsidDel="00000000" w:rsidR="00000000" w:rsidRPr="00000000">
        <w:rPr>
          <w:rFonts w:ascii="Montserrat" w:cs="Montserrat" w:eastAsia="Montserrat" w:hAnsi="Montserrat"/>
          <w:rtl w:val="0"/>
        </w:rPr>
        <w:t xml:space="preserve"> VLAN</w:t>
      </w:r>
    </w:p>
    <w:p w:rsidR="00000000" w:rsidDel="00000000" w:rsidP="00000000" w:rsidRDefault="00000000" w:rsidRPr="00000000" w14:paraId="00000083">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4">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w:cs="Montserrat" w:eastAsia="Montserrat" w:hAnsi="Montserrat"/>
          <w:rtl w:val="0"/>
        </w:rPr>
        <w:t xml:space="preserve">Avec un VLAN basé sur le protocole, les équipements sont assignés à un VLAN en fonction du type de trafic qu’ils génèrent. </w:t>
      </w:r>
    </w:p>
    <w:p w:rsidR="00000000" w:rsidDel="00000000" w:rsidP="00000000" w:rsidRDefault="00000000" w:rsidRPr="00000000" w14:paraId="00000085">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6">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w:cs="Montserrat" w:eastAsia="Montserrat" w:hAnsi="Montserrat"/>
          <w:rtl w:val="0"/>
        </w:rPr>
        <w:t xml:space="preserve">Par exemple, un appareil utilisant un protocole de téléphonie IP (VoIP) pourrait être automatiquement dirigé vers un VLAN spécifique aux communications vocales.</w:t>
      </w:r>
    </w:p>
    <w:p w:rsidR="00000000" w:rsidDel="00000000" w:rsidP="00000000" w:rsidRDefault="00000000" w:rsidRPr="00000000" w14:paraId="00000087">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8">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w:cs="Montserrat" w:eastAsia="Montserrat" w:hAnsi="Montserrat"/>
          <w:rtl w:val="0"/>
        </w:rPr>
        <w:t xml:space="preserve">Cette approche permet une meilleure gestion des priorités de trafic et optimise l’utilisation du réseau, mais elle peut être complexe à configurer et ne s’adapte pas toujours bien aux besoins des utilisateurs qui changent d’usage.</w:t>
      </w:r>
    </w:p>
    <w:p w:rsidR="00000000" w:rsidDel="00000000" w:rsidP="00000000" w:rsidRDefault="00000000" w:rsidRPr="00000000" w14:paraId="00000089">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A">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Solution 3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MAC-based </w:t>
      </w:r>
      <w:r w:rsidDel="00000000" w:rsidR="00000000" w:rsidRPr="00000000">
        <w:rPr>
          <w:rFonts w:ascii="Montserrat" w:cs="Montserrat" w:eastAsia="Montserrat" w:hAnsi="Montserrat"/>
          <w:rtl w:val="0"/>
        </w:rPr>
        <w:t xml:space="preserve">VLAN</w:t>
      </w:r>
    </w:p>
    <w:p w:rsidR="00000000" w:rsidDel="00000000" w:rsidP="00000000" w:rsidRDefault="00000000" w:rsidRPr="00000000" w14:paraId="0000008B">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C">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w:cs="Montserrat" w:eastAsia="Montserrat" w:hAnsi="Montserrat"/>
          <w:rtl w:val="0"/>
        </w:rPr>
        <w:t xml:space="preserve">Le VLAN basé sur l’adresse MAC attribue un VLAN en fonction de l’adresse MAC unique de chaque appareil. Ainsi, peu importe où l’ordinateur portable est branché dans le bâtiment, il sera automatiquement placé dans le bon VLAN. </w:t>
      </w:r>
    </w:p>
    <w:p w:rsidR="00000000" w:rsidDel="00000000" w:rsidP="00000000" w:rsidRDefault="00000000" w:rsidRPr="00000000" w14:paraId="0000008D">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E">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w:cs="Montserrat" w:eastAsia="Montserrat" w:hAnsi="Montserrat"/>
          <w:rtl w:val="0"/>
        </w:rPr>
        <w:t xml:space="preserve">Cette solution est plus flexible que le Port-Based VLAN, car elle permet aux utilisateurs de se déplacer librement tout en conservant leur configuration réseau.</w:t>
      </w:r>
    </w:p>
    <w:p w:rsidR="00000000" w:rsidDel="00000000" w:rsidP="00000000" w:rsidRDefault="00000000" w:rsidRPr="00000000" w14:paraId="0000008F">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w:cs="Montserrat" w:eastAsia="Montserrat" w:hAnsi="Montserrat"/>
          <w:rtl w:val="0"/>
        </w:rPr>
        <w:t xml:space="preserve">Cependant, elle nécessite une gestion centralisée et une mise à jour régulière de la base de données des adresses MAC pour éviter des erreurs ou des failles de sécurité.</w:t>
      </w:r>
    </w:p>
    <w:p w:rsidR="00000000" w:rsidDel="00000000" w:rsidP="00000000" w:rsidRDefault="00000000" w:rsidRPr="00000000" w14:paraId="00000090">
      <w:pPr>
        <w:spacing w:after="0" w:before="0" w:lineRule="auto"/>
        <w:ind w:left="-850.3937007874016" w:right="-607.7952755905511" w:firstLine="0"/>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91">
      <w:pPr>
        <w:spacing w:after="0" w:before="0" w:lineRule="auto"/>
        <w:ind w:left="-850.3937007874016" w:right="-607.7952755905511"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u w:val="single"/>
          <w:rtl w:val="0"/>
        </w:rPr>
        <w:t xml:space="preserve">Mission 2 - Projet Assiz :</w:t>
      </w:r>
      <w:r w:rsidDel="00000000" w:rsidR="00000000" w:rsidRPr="00000000">
        <w:rPr>
          <w:rFonts w:ascii="Montserrat" w:cs="Montserrat" w:eastAsia="Montserrat" w:hAnsi="Montserrat"/>
          <w:b w:val="1"/>
          <w:bCs w:val="1"/>
          <w:sz w:val="28"/>
          <w:szCs w:val="28"/>
          <w:rtl w:val="0"/>
        </w:rPr>
        <w:t xml:space="preserve"> </w:t>
      </w:r>
    </w:p>
    <w:p w:rsidR="00000000" w:rsidDel="00000000" w:rsidP="00000000" w:rsidRDefault="00000000" w:rsidRPr="00000000" w14:paraId="00000092">
      <w:pPr>
        <w:spacing w:after="0" w:before="0" w:lineRule="auto"/>
        <w:ind w:left="-850.3937007874016" w:right="-607.7952755905511"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3">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Solution 1 : </w:t>
      </w:r>
      <w:r w:rsidDel="00000000" w:rsidR="00000000" w:rsidRPr="00000000">
        <w:rPr>
          <w:rFonts w:ascii="Montserrat" w:cs="Montserrat" w:eastAsia="Montserrat" w:hAnsi="Montserrat"/>
          <w:rtl w:val="0"/>
        </w:rPr>
        <w:t xml:space="preserve">Création de plusieurs </w:t>
      </w:r>
      <w:r w:rsidDel="00000000" w:rsidR="00000000" w:rsidRPr="00000000">
        <w:rPr>
          <w:rFonts w:ascii="Montserrat" w:cs="Montserrat" w:eastAsia="Montserrat" w:hAnsi="Montserrat"/>
          <w:b w:val="1"/>
          <w:bCs w:val="1"/>
          <w:rtl w:val="0"/>
        </w:rPr>
        <w:t xml:space="preserve">SSID</w:t>
      </w:r>
      <w:r w:rsidDel="00000000" w:rsidR="00000000" w:rsidRPr="00000000">
        <w:rPr>
          <w:rFonts w:ascii="Montserrat" w:cs="Montserrat" w:eastAsia="Montserrat" w:hAnsi="Montserrat"/>
          <w:rtl w:val="0"/>
        </w:rPr>
        <w:t xml:space="preserve"> avec </w:t>
      </w:r>
      <w:r w:rsidDel="00000000" w:rsidR="00000000" w:rsidRPr="00000000">
        <w:rPr>
          <w:rFonts w:ascii="Montserrat" w:cs="Montserrat" w:eastAsia="Montserrat" w:hAnsi="Montserrat"/>
          <w:b w:val="1"/>
          <w:bCs w:val="1"/>
          <w:rtl w:val="0"/>
        </w:rPr>
        <w:t xml:space="preserve">segmentation</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94">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5">
      <w:pPr>
        <w:spacing w:after="0" w:before="0" w:lineRule="auto"/>
        <w:ind w:left="-850.3937007874016" w:right="-607.7952755905511" w:firstLine="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La solution préconise la mise en place de trois routeurs WiFi séparés, chacun diffusant un SSID distinct (Invités, Organisateurs, Presse). Chaque routeur administre son propre réseau grâce à un serveur DHCP intégré et est connecté à un routeur central qui fournit l'accès à Internet par le biais du NAT</w:t>
        <w:br w:type="textWrapping"/>
        <w:br w:type="textWrapping"/>
        <w:t xml:space="preserve">Cette méthode est simple à implémenter, garantit une distincte séparation des réseaux et distribue la charge entre les routeurs. Toutefois, elle requiert davantage de matériel, est moins centralisée qu'une option VLAN et nécessite une gestion rigoureuse des canaux WiFi pour prévenir les interférences. Elle est tout à fait appropriée pour une manifestation temporaire requérant un accès WiFi fiable et sécurisé</w:t>
        <w:br w:type="textWrapping"/>
        <w:br w:type="textWrapping"/>
      </w:r>
      <w:r w:rsidDel="00000000" w:rsidR="00000000" w:rsidRPr="00000000">
        <w:rPr>
          <w:rFonts w:ascii="Montserrat Medium" w:cs="Montserrat Medium" w:eastAsia="Montserrat Medium" w:hAnsi="Montserrat Medium"/>
          <w:rtl w:val="0"/>
        </w:rPr>
        <w:t xml:space="preserve">Solution 2 :</w:t>
      </w:r>
      <w:r w:rsidDel="00000000" w:rsidR="00000000" w:rsidRPr="00000000">
        <w:rPr>
          <w:rFonts w:ascii="Montserrat" w:cs="Montserrat" w:eastAsia="Montserrat" w:hAnsi="Montserrat"/>
          <w:rtl w:val="0"/>
        </w:rPr>
        <w:t xml:space="preserve"> Utilisation de </w:t>
      </w:r>
      <w:r w:rsidDel="00000000" w:rsidR="00000000" w:rsidRPr="00000000">
        <w:rPr>
          <w:rFonts w:ascii="Montserrat" w:cs="Montserrat" w:eastAsia="Montserrat" w:hAnsi="Montserrat"/>
          <w:b w:val="1"/>
          <w:bCs w:val="1"/>
          <w:rtl w:val="0"/>
        </w:rPr>
        <w:t xml:space="preserve">VLANs</w:t>
      </w:r>
      <w:r w:rsidDel="00000000" w:rsidR="00000000" w:rsidRPr="00000000">
        <w:rPr>
          <w:rFonts w:ascii="Montserrat" w:cs="Montserrat" w:eastAsia="Montserrat" w:hAnsi="Montserrat"/>
          <w:rtl w:val="0"/>
        </w:rPr>
        <w:t xml:space="preserve"> avec un</w:t>
      </w:r>
      <w:r w:rsidDel="00000000" w:rsidR="00000000" w:rsidRPr="00000000">
        <w:rPr>
          <w:rFonts w:ascii="Montserrat" w:cs="Montserrat" w:eastAsia="Montserrat" w:hAnsi="Montserrat"/>
          <w:b w:val="1"/>
          <w:bCs w:val="1"/>
          <w:rtl w:val="0"/>
        </w:rPr>
        <w:t xml:space="preserve"> Contrôleur WiFi</w:t>
      </w:r>
    </w:p>
    <w:p w:rsidR="00000000" w:rsidDel="00000000" w:rsidP="00000000" w:rsidRDefault="00000000" w:rsidRPr="00000000" w14:paraId="00000096">
      <w:pPr>
        <w:spacing w:after="0" w:before="0" w:lineRule="auto"/>
        <w:ind w:left="-850.3937007874016" w:right="-607.7952755905511" w:firstLine="0"/>
        <w:rPr>
          <w:rFonts w:ascii="Arial" w:cs="Arial" w:eastAsia="Arial" w:hAnsi="Arial"/>
        </w:rPr>
      </w:pPr>
      <w:r w:rsidDel="00000000" w:rsidR="00000000" w:rsidRPr="00000000">
        <w:rPr>
          <w:rtl w:val="0"/>
        </w:rPr>
      </w:r>
    </w:p>
    <w:p w:rsidR="00000000" w:rsidDel="00000000" w:rsidP="00000000" w:rsidRDefault="00000000" w:rsidRPr="00000000" w14:paraId="00000097">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w:cs="Montserrat" w:eastAsia="Montserrat" w:hAnsi="Montserrat"/>
          <w:rtl w:val="0"/>
        </w:rPr>
        <w:t xml:space="preserve">Plutôt que de gérer plusieurs SSID séparés, une solution est d'employer un contrôleur WiFi central qui assure la gestion de l'ensemble des points d'accès. Ce dispositif de contrôle autorise l'établissement de VLANs dynamiques pour chaque groupe d'utilisateurs, supprimant ainsi la nécessité de diffuser plusieurs SSID.</w:t>
      </w:r>
    </w:p>
    <w:p w:rsidR="00000000" w:rsidDel="00000000" w:rsidP="00000000" w:rsidRDefault="00000000" w:rsidRPr="00000000" w14:paraId="00000098">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9">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9A">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B">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spacing w:after="0" w:before="0" w:lineRule="auto"/>
        <w:ind w:left="-850.3937007874016" w:right="-607.7952755905511" w:firstLine="0"/>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Comparaison des solutions</w:t>
      </w:r>
    </w:p>
    <w:p w:rsidR="00000000" w:rsidDel="00000000" w:rsidP="00000000" w:rsidRDefault="00000000" w:rsidRPr="00000000" w14:paraId="000000A6">
      <w:pPr>
        <w:spacing w:after="0" w:before="0" w:lineRule="auto"/>
        <w:ind w:left="-850.3937007874016" w:right="-607.7952755905511" w:firstLine="0"/>
        <w:jc w:val="cente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A7">
      <w:pPr>
        <w:spacing w:after="0" w:before="0" w:lineRule="auto"/>
        <w:ind w:left="-850.3937007874016" w:right="-607.7952755905511" w:firstLine="0"/>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A8">
      <w:pPr>
        <w:spacing w:after="0" w:before="0" w:lineRule="auto"/>
        <w:ind w:left="-850.3937007874016" w:right="-607.7952755905511" w:firstLine="0"/>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Mission 1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8"/>
          <w:szCs w:val="28"/>
          <w:rtl w:val="0"/>
        </w:rPr>
        <w:t xml:space="preserve">Projet DYLAN </w:t>
      </w:r>
    </w:p>
    <w:p w:rsidR="00000000" w:rsidDel="00000000" w:rsidP="00000000" w:rsidRDefault="00000000" w:rsidRPr="00000000" w14:paraId="000000A9">
      <w:pPr>
        <w:spacing w:after="0" w:before="0" w:lineRule="auto"/>
        <w:ind w:left="-850.3937007874016" w:right="-607.7952755905511"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AA">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Solution 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Port-Based </w:t>
      </w:r>
      <w:r w:rsidDel="00000000" w:rsidR="00000000" w:rsidRPr="00000000">
        <w:rPr>
          <w:rFonts w:ascii="Montserrat" w:cs="Montserrat" w:eastAsia="Montserrat" w:hAnsi="Montserrat"/>
          <w:rtl w:val="0"/>
        </w:rPr>
        <w:t xml:space="preserve">VLAN</w:t>
      </w:r>
    </w:p>
    <w:p w:rsidR="00000000" w:rsidDel="00000000" w:rsidP="00000000" w:rsidRDefault="00000000" w:rsidRPr="00000000" w14:paraId="000000AB">
      <w:pPr>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Avantages : </w:t>
      </w:r>
      <w:r w:rsidDel="00000000" w:rsidR="00000000" w:rsidRPr="00000000">
        <w:rPr>
          <w:rFonts w:ascii="Montserrat" w:cs="Montserrat" w:eastAsia="Montserrat" w:hAnsi="Montserrat"/>
          <w:rtl w:val="0"/>
        </w:rPr>
        <w:t xml:space="preserve">Facilité de mise en place et bonne gestion des flux réseau, idéal pour une structure où les utilisateurs sont fixes.</w:t>
      </w:r>
    </w:p>
    <w:p w:rsidR="00000000" w:rsidDel="00000000" w:rsidP="00000000" w:rsidRDefault="00000000" w:rsidRPr="00000000" w14:paraId="000000AC">
      <w:pPr>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Inconvénients :</w:t>
      </w:r>
      <w:r w:rsidDel="00000000" w:rsidR="00000000" w:rsidRPr="00000000">
        <w:rPr>
          <w:rFonts w:ascii="Montserrat" w:cs="Montserrat" w:eastAsia="Montserrat" w:hAnsi="Montserrat"/>
          <w:rtl w:val="0"/>
        </w:rPr>
        <w:t xml:space="preserve"> Manque de flexibilité, nécessitant une reconfiguration manuelle si un utilisateur change de prise Ethernet.</w:t>
      </w:r>
    </w:p>
    <w:p w:rsidR="00000000" w:rsidDel="00000000" w:rsidP="00000000" w:rsidRDefault="00000000" w:rsidRPr="00000000" w14:paraId="000000AD">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Solution 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Protocol-Based</w:t>
      </w:r>
      <w:r w:rsidDel="00000000" w:rsidR="00000000" w:rsidRPr="00000000">
        <w:rPr>
          <w:rFonts w:ascii="Montserrat" w:cs="Montserrat" w:eastAsia="Montserrat" w:hAnsi="Montserrat"/>
          <w:rtl w:val="0"/>
        </w:rPr>
        <w:t xml:space="preserve"> VLAN</w:t>
      </w:r>
    </w:p>
    <w:p w:rsidR="00000000" w:rsidDel="00000000" w:rsidP="00000000" w:rsidRDefault="00000000" w:rsidRPr="00000000" w14:paraId="000000AE">
      <w:pPr>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Avantages : </w:t>
      </w:r>
      <w:r w:rsidDel="00000000" w:rsidR="00000000" w:rsidRPr="00000000">
        <w:rPr>
          <w:rFonts w:ascii="Montserrat" w:cs="Montserrat" w:eastAsia="Montserrat" w:hAnsi="Montserrat"/>
          <w:rtl w:val="0"/>
        </w:rPr>
        <w:t xml:space="preserve">Permet de gérer les priorités de trafic et d'optimiser l’utilisation du réseau en fonction des types de protocoles.</w:t>
      </w:r>
    </w:p>
    <w:p w:rsidR="00000000" w:rsidDel="00000000" w:rsidP="00000000" w:rsidRDefault="00000000" w:rsidRPr="00000000" w14:paraId="000000AF">
      <w:pPr>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Inconvénients : </w:t>
      </w:r>
      <w:r w:rsidDel="00000000" w:rsidR="00000000" w:rsidRPr="00000000">
        <w:rPr>
          <w:rFonts w:ascii="Montserrat" w:cs="Montserrat" w:eastAsia="Montserrat" w:hAnsi="Montserrat"/>
          <w:rtl w:val="0"/>
        </w:rPr>
        <w:t xml:space="preserve">Complexité de configuration et ne s’adapte pas bien aux utilisateurs mobiles ou à des besoins fluctuants.</w:t>
      </w:r>
    </w:p>
    <w:p w:rsidR="00000000" w:rsidDel="00000000" w:rsidP="00000000" w:rsidRDefault="00000000" w:rsidRPr="00000000" w14:paraId="000000B0">
      <w:pPr>
        <w:spacing w:after="0" w:before="0" w:lineRule="auto"/>
        <w:ind w:left="-850.3937007874016" w:right="-607.7952755905511" w:firstLine="0"/>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Solution 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MAC-Based</w:t>
      </w:r>
      <w:r w:rsidDel="00000000" w:rsidR="00000000" w:rsidRPr="00000000">
        <w:rPr>
          <w:rFonts w:ascii="Montserrat" w:cs="Montserrat" w:eastAsia="Montserrat" w:hAnsi="Montserrat"/>
          <w:rtl w:val="0"/>
        </w:rPr>
        <w:t xml:space="preserve"> VLAN</w:t>
      </w:r>
    </w:p>
    <w:p w:rsidR="00000000" w:rsidDel="00000000" w:rsidP="00000000" w:rsidRDefault="00000000" w:rsidRPr="00000000" w14:paraId="000000B1">
      <w:pPr>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Avantages : </w:t>
      </w:r>
      <w:r w:rsidDel="00000000" w:rsidR="00000000" w:rsidRPr="00000000">
        <w:rPr>
          <w:rFonts w:ascii="Montserrat" w:cs="Montserrat" w:eastAsia="Montserrat" w:hAnsi="Montserrat"/>
          <w:rtl w:val="0"/>
        </w:rPr>
        <w:t xml:space="preserve">Très flexible, car l’utilisateur peut changer de prise Ethernet sans perdre son VLAN attribué, ce qui est adapté aux utilisateurs mobiles.</w:t>
      </w:r>
    </w:p>
    <w:p w:rsidR="00000000" w:rsidDel="00000000" w:rsidP="00000000" w:rsidRDefault="00000000" w:rsidRPr="00000000" w14:paraId="000000B2">
      <w:pPr>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Inconvénients : </w:t>
      </w:r>
      <w:r w:rsidDel="00000000" w:rsidR="00000000" w:rsidRPr="00000000">
        <w:rPr>
          <w:rFonts w:ascii="Montserrat" w:cs="Montserrat" w:eastAsia="Montserrat" w:hAnsi="Montserrat"/>
          <w:rtl w:val="0"/>
        </w:rPr>
        <w:t xml:space="preserve">Nécessite une gestion centralisée des adresses MAC, avec des risques de failles de sécurité si les bases de données ne sont pas mises à jour régulièrement.</w:t>
      </w:r>
    </w:p>
    <w:p w:rsidR="00000000" w:rsidDel="00000000" w:rsidP="00000000" w:rsidRDefault="00000000" w:rsidRPr="00000000" w14:paraId="000000B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0B4">
      <w:pPr>
        <w:ind w:left="-850.3937007874016" w:firstLine="0"/>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P</w:t>
      </w:r>
      <w:r w:rsidDel="00000000" w:rsidR="00000000" w:rsidRPr="00000000">
        <w:rPr>
          <w:rFonts w:ascii="Montserrat" w:cs="Montserrat" w:eastAsia="Montserrat" w:hAnsi="Montserrat"/>
          <w:rtl w:val="0"/>
        </w:rPr>
        <w:t xml:space="preserve">our nous la meilleure solution est la 3ème, le VLAN basé sur l’adresse MAC car elle permet une insertion dynamique et flexible des PC portables dans le VLAN, offrant une gestion sans grands problèmes.</w:t>
      </w:r>
    </w:p>
    <w:p w:rsidR="00000000" w:rsidDel="00000000" w:rsidP="00000000" w:rsidRDefault="00000000" w:rsidRPr="00000000" w14:paraId="000000B5">
      <w:pPr>
        <w:spacing w:after="0" w:before="0" w:lineRule="auto"/>
        <w:ind w:left="-850.3937007874016" w:right="-607.7952755905511" w:firstLine="0"/>
        <w:jc w:val="cente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B6">
      <w:pPr>
        <w:spacing w:after="0" w:before="0" w:lineRule="auto"/>
        <w:ind w:left="-850.3937007874016" w:right="-607.7952755905511" w:firstLine="0"/>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B7">
      <w:pPr>
        <w:spacing w:after="0" w:before="0" w:lineRule="auto"/>
        <w:ind w:left="-850.3937007874016" w:right="-607.7952755905511" w:firstLine="0"/>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B8">
      <w:pPr>
        <w:spacing w:after="0" w:before="0" w:lineRule="auto"/>
        <w:ind w:left="-850.3937007874016" w:right="-607.7952755905511" w:firstLine="0"/>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B9">
      <w:pPr>
        <w:spacing w:after="0" w:before="0" w:lineRule="auto"/>
        <w:ind w:left="-850.3937007874016" w:right="-607.7952755905511" w:firstLine="0"/>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BA">
      <w:pPr>
        <w:spacing w:after="0" w:before="0" w:lineRule="auto"/>
        <w:ind w:left="-850.3937007874016" w:right="-607.7952755905511" w:firstLine="0"/>
        <w:rPr>
          <w:rFonts w:ascii="Montserrat Medium" w:cs="Montserrat Medium" w:eastAsia="Montserrat Medium" w:hAnsi="Montserrat Medium"/>
        </w:rPr>
      </w:pPr>
      <w:r w:rsidDel="00000000" w:rsidR="00000000" w:rsidRPr="00000000">
        <w:rPr>
          <w:rFonts w:ascii="Montserrat" w:cs="Montserrat" w:eastAsia="Montserrat" w:hAnsi="Montserrat"/>
          <w:b w:val="1"/>
          <w:bCs w:val="1"/>
          <w:sz w:val="28"/>
          <w:szCs w:val="28"/>
          <w:rtl w:val="0"/>
        </w:rPr>
        <w:t xml:space="preserve">Mission 2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8"/>
          <w:szCs w:val="28"/>
          <w:rtl w:val="0"/>
        </w:rPr>
        <w:t xml:space="preserve">Projet Assiz</w:t>
      </w:r>
      <w:r w:rsidDel="00000000" w:rsidR="00000000" w:rsidRPr="00000000">
        <w:rPr>
          <w:rtl w:val="0"/>
        </w:rPr>
      </w:r>
    </w:p>
    <w:p w:rsidR="00000000" w:rsidDel="00000000" w:rsidP="00000000" w:rsidRDefault="00000000" w:rsidRPr="00000000" w14:paraId="000000BB">
      <w:pPr>
        <w:spacing w:after="0" w:before="0" w:lineRule="auto"/>
        <w:ind w:left="-850.3937007874016" w:right="-607.7952755905511" w:firstLine="0"/>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C">
      <w:pPr>
        <w:ind w:left="-850.3937007874016" w:firstLine="0"/>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Solution 1 : </w:t>
      </w:r>
      <w:r w:rsidDel="00000000" w:rsidR="00000000" w:rsidRPr="00000000">
        <w:rPr>
          <w:rFonts w:ascii="Montserrat" w:cs="Montserrat" w:eastAsia="Montserrat" w:hAnsi="Montserrat"/>
          <w:rtl w:val="0"/>
        </w:rPr>
        <w:t xml:space="preserve">Création de plusieurs </w:t>
      </w:r>
      <w:r w:rsidDel="00000000" w:rsidR="00000000" w:rsidRPr="00000000">
        <w:rPr>
          <w:rFonts w:ascii="Montserrat" w:cs="Montserrat" w:eastAsia="Montserrat" w:hAnsi="Montserrat"/>
          <w:b w:val="1"/>
          <w:bCs w:val="1"/>
          <w:rtl w:val="0"/>
        </w:rPr>
        <w:t xml:space="preserve">SSID</w:t>
      </w:r>
      <w:r w:rsidDel="00000000" w:rsidR="00000000" w:rsidRPr="00000000">
        <w:rPr>
          <w:rFonts w:ascii="Montserrat" w:cs="Montserrat" w:eastAsia="Montserrat" w:hAnsi="Montserrat"/>
          <w:rtl w:val="0"/>
        </w:rPr>
        <w:t xml:space="preserve"> avec </w:t>
      </w:r>
      <w:r w:rsidDel="00000000" w:rsidR="00000000" w:rsidRPr="00000000">
        <w:rPr>
          <w:rFonts w:ascii="Montserrat" w:cs="Montserrat" w:eastAsia="Montserrat" w:hAnsi="Montserrat"/>
          <w:b w:val="1"/>
          <w:bCs w:val="1"/>
          <w:rtl w:val="0"/>
        </w:rPr>
        <w:t xml:space="preserve">segmentation</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B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Avantages</w:t>
      </w:r>
      <w:r w:rsidDel="00000000" w:rsidR="00000000" w:rsidRPr="00000000">
        <w:rPr>
          <w:rFonts w:ascii="Montserrat" w:cs="Montserrat" w:eastAsia="Montserrat" w:hAnsi="Montserrat"/>
          <w:rtl w:val="0"/>
        </w:rPr>
        <w:t xml:space="preserve"> : Les SSID multiples segmentent les utilisateurs, appliquent des règles spécifiques et offrent un contrôle précis sans configuration VLAN complexe.</w:t>
      </w:r>
    </w:p>
    <w:p w:rsidR="00000000" w:rsidDel="00000000" w:rsidP="00000000" w:rsidRDefault="00000000" w:rsidRPr="00000000" w14:paraId="000000BE">
      <w:pPr>
        <w:ind w:firstLine="4.606299212598444"/>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Inconvénient </w:t>
      </w:r>
      <w:r w:rsidDel="00000000" w:rsidR="00000000" w:rsidRPr="00000000">
        <w:rPr>
          <w:rFonts w:ascii="Montserrat" w:cs="Montserrat" w:eastAsia="Montserrat" w:hAnsi="Montserrat"/>
          <w:rtl w:val="0"/>
        </w:rPr>
        <w:t xml:space="preserve">: Les SSID multiples peuvent provoquer des interférences, compliquer la gestion et déséquilibrer la bande passante, rendant cette solution moins adaptée aux grands réseaux.</w:t>
      </w:r>
    </w:p>
    <w:p w:rsidR="00000000" w:rsidDel="00000000" w:rsidP="00000000" w:rsidRDefault="00000000" w:rsidRPr="00000000" w14:paraId="000000BF">
      <w:pPr>
        <w:ind w:firstLine="4.606299212598444"/>
        <w:rPr>
          <w:rFonts w:ascii="Montserrat" w:cs="Montserrat" w:eastAsia="Montserrat" w:hAnsi="Montserrat"/>
        </w:rPr>
      </w:pPr>
      <w:r w:rsidDel="00000000" w:rsidR="00000000" w:rsidRPr="00000000">
        <w:rPr>
          <w:rtl w:val="0"/>
        </w:rPr>
      </w:r>
    </w:p>
    <w:p w:rsidR="00000000" w:rsidDel="00000000" w:rsidP="00000000" w:rsidRDefault="00000000" w:rsidRPr="00000000" w14:paraId="000000C0">
      <w:pPr>
        <w:ind w:left="-850.3937007874016" w:firstLine="0"/>
        <w:rPr>
          <w:rFonts w:ascii="Montserrat" w:cs="Montserrat" w:eastAsia="Montserrat" w:hAnsi="Montserrat"/>
          <w:b w:val="1"/>
          <w:bCs w:val="1"/>
        </w:rPr>
      </w:pPr>
      <w:r w:rsidDel="00000000" w:rsidR="00000000" w:rsidRPr="00000000">
        <w:rPr>
          <w:rFonts w:ascii="Montserrat Medium" w:cs="Montserrat Medium" w:eastAsia="Montserrat Medium" w:hAnsi="Montserrat Medium"/>
          <w:rtl w:val="0"/>
        </w:rPr>
        <w:t xml:space="preserve">Solution 2 :</w:t>
      </w:r>
      <w:r w:rsidDel="00000000" w:rsidR="00000000" w:rsidRPr="00000000">
        <w:rPr>
          <w:rFonts w:ascii="Montserrat" w:cs="Montserrat" w:eastAsia="Montserrat" w:hAnsi="Montserrat"/>
          <w:rtl w:val="0"/>
        </w:rPr>
        <w:t xml:space="preserve"> Utilisation de </w:t>
      </w:r>
      <w:r w:rsidDel="00000000" w:rsidR="00000000" w:rsidRPr="00000000">
        <w:rPr>
          <w:rFonts w:ascii="Montserrat" w:cs="Montserrat" w:eastAsia="Montserrat" w:hAnsi="Montserrat"/>
          <w:b w:val="1"/>
          <w:bCs w:val="1"/>
          <w:rtl w:val="0"/>
        </w:rPr>
        <w:t xml:space="preserve">VLANs</w:t>
      </w:r>
      <w:r w:rsidDel="00000000" w:rsidR="00000000" w:rsidRPr="00000000">
        <w:rPr>
          <w:rFonts w:ascii="Montserrat" w:cs="Montserrat" w:eastAsia="Montserrat" w:hAnsi="Montserrat"/>
          <w:rtl w:val="0"/>
        </w:rPr>
        <w:t xml:space="preserve"> avec un</w:t>
      </w:r>
      <w:r w:rsidDel="00000000" w:rsidR="00000000" w:rsidRPr="00000000">
        <w:rPr>
          <w:rFonts w:ascii="Montserrat" w:cs="Montserrat" w:eastAsia="Montserrat" w:hAnsi="Montserrat"/>
          <w:b w:val="1"/>
          <w:bCs w:val="1"/>
          <w:rtl w:val="0"/>
        </w:rPr>
        <w:t xml:space="preserve"> Contrôleur WiFi</w:t>
      </w:r>
    </w:p>
    <w:p w:rsidR="00000000" w:rsidDel="00000000" w:rsidP="00000000" w:rsidRDefault="00000000" w:rsidRPr="00000000" w14:paraId="000000C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Avantages</w:t>
      </w:r>
      <w:r w:rsidDel="00000000" w:rsidR="00000000" w:rsidRPr="00000000">
        <w:rPr>
          <w:rFonts w:ascii="Montserrat Medium" w:cs="Montserrat Medium" w:eastAsia="Montserrat Medium" w:hAnsi="Montserrat Medium"/>
          <w:rtl w:val="0"/>
        </w:rPr>
        <w:t xml:space="preserve"> </w:t>
      </w:r>
      <w:r w:rsidDel="00000000" w:rsidR="00000000" w:rsidRPr="00000000">
        <w:rPr>
          <w:rFonts w:ascii="Montserrat" w:cs="Montserrat" w:eastAsia="Montserrat" w:hAnsi="Montserrat"/>
          <w:rtl w:val="0"/>
        </w:rPr>
        <w:t xml:space="preserve">: Un contrôleur WiFi centralisé facilite la gestion des points d’accès, tandis que les VLANs dynamiques sécurisent l’accès selon les rôles des utilisateurs, sans nécessiter plusieurs SSID.</w:t>
      </w:r>
    </w:p>
    <w:p w:rsidR="00000000" w:rsidDel="00000000" w:rsidP="00000000" w:rsidRDefault="00000000" w:rsidRPr="00000000" w14:paraId="000000C2">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Inconvénients</w:t>
      </w:r>
      <w:r w:rsidDel="00000000" w:rsidR="00000000" w:rsidRPr="00000000">
        <w:rPr>
          <w:rFonts w:ascii="Montserrat Medium" w:cs="Montserrat Medium" w:eastAsia="Montserrat Medium" w:hAnsi="Montserrat Medium"/>
          <w:rtl w:val="0"/>
        </w:rPr>
        <w:t xml:space="preserve"> </w:t>
      </w:r>
      <w:r w:rsidDel="00000000" w:rsidR="00000000" w:rsidRPr="00000000">
        <w:rPr>
          <w:rFonts w:ascii="Montserrat" w:cs="Montserrat" w:eastAsia="Montserrat" w:hAnsi="Montserrat"/>
          <w:rtl w:val="0"/>
        </w:rPr>
        <w:t xml:space="preserve">: Les principales limites sont le coût élevé du contrôleur, la complexité de configuration et l’impact d’une panne sur tout le réseau WiFi.</w:t>
      </w:r>
    </w:p>
    <w:p w:rsidR="00000000" w:rsidDel="00000000" w:rsidP="00000000" w:rsidRDefault="00000000" w:rsidRPr="00000000" w14:paraId="000000C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4">
      <w:pPr>
        <w:rPr>
          <w:rFonts w:ascii="Montserrat" w:cs="Montserrat" w:eastAsia="Montserrat" w:hAnsi="Montserrat"/>
        </w:rPr>
      </w:pPr>
      <w:r w:rsidDel="00000000" w:rsidR="00000000" w:rsidRPr="00000000">
        <w:rPr>
          <w:rFonts w:ascii="Montserrat" w:cs="Montserrat" w:eastAsia="Montserrat" w:hAnsi="Montserrat"/>
          <w:rtl w:val="0"/>
        </w:rPr>
        <w:t xml:space="preserve">Pour nous, la meilleure solution est la 1ère, car un contrôleur WiFi avec VLANs dynamiques assure une gestion optimisée et une meilleure sécurité, contrairement à la segmentation par SSID.</w:t>
      </w:r>
    </w:p>
    <w:p w:rsidR="00000000" w:rsidDel="00000000" w:rsidP="00000000" w:rsidRDefault="00000000" w:rsidRPr="00000000" w14:paraId="000000C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D">
      <w:pPr>
        <w:spacing w:after="0" w:before="0" w:lineRule="auto"/>
        <w:ind w:left="-850.3937007874016" w:right="-607.7952755905511" w:firstLine="0"/>
        <w:jc w:val="center"/>
        <w:rPr>
          <w:rFonts w:ascii="Montserrat" w:cs="Montserrat" w:eastAsia="Montserrat" w:hAnsi="Montserrat"/>
        </w:rPr>
      </w:pPr>
      <w:r w:rsidDel="00000000" w:rsidR="00000000" w:rsidRPr="00000000">
        <w:rPr>
          <w:rFonts w:ascii="Montserrat" w:cs="Montserrat" w:eastAsia="Montserrat" w:hAnsi="Montserrat"/>
          <w:b w:val="1"/>
          <w:bCs w:val="1"/>
          <w:sz w:val="36"/>
          <w:szCs w:val="36"/>
          <w:rtl w:val="0"/>
        </w:rPr>
        <w:t xml:space="preserve">Annexe</w:t>
      </w:r>
      <w:r w:rsidDel="00000000" w:rsidR="00000000" w:rsidRPr="00000000">
        <w:rPr>
          <w:rtl w:val="0"/>
        </w:rPr>
      </w:r>
    </w:p>
    <w:p w:rsidR="00000000" w:rsidDel="00000000" w:rsidP="00000000" w:rsidRDefault="00000000" w:rsidRPr="00000000" w14:paraId="000000CE">
      <w:pPr>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Mission 2 :</w:t>
      </w:r>
      <w:r w:rsidDel="00000000" w:rsidR="00000000" w:rsidRPr="00000000">
        <w:rPr>
          <w:rFonts w:ascii="Montserrat" w:cs="Montserrat" w:eastAsia="Montserrat" w:hAnsi="Montserrat"/>
          <w:rtl w:val="0"/>
        </w:rPr>
        <w:t xml:space="preserve"> projet ASSIZ</w:t>
      </w:r>
    </w:p>
    <w:p w:rsidR="00000000" w:rsidDel="00000000" w:rsidP="00000000" w:rsidRDefault="00000000" w:rsidRPr="00000000" w14:paraId="000000C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0">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576763" cy="2620284"/>
            <wp:effectExtent b="0" l="0" r="0" t="0"/>
            <wp:docPr id="1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576763" cy="2620284"/>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2">
      <w:pPr>
        <w:ind w:left="-850.3937007874016" w:firstLine="0"/>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Pr>
        <w:drawing>
          <wp:inline distB="114300" distT="114300" distL="114300" distR="114300">
            <wp:extent cx="3090863" cy="3120393"/>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090863" cy="3120393"/>
                    </a:xfrm>
                    <a:prstGeom prst="rect"/>
                    <a:ln/>
                  </pic:spPr>
                </pic:pic>
              </a:graphicData>
            </a:graphic>
          </wp:inline>
        </w:drawing>
      </w:r>
      <w:r w:rsidDel="00000000" w:rsidR="00000000" w:rsidRPr="00000000">
        <w:rPr>
          <w:rFonts w:ascii="Montserrat Medium" w:cs="Montserrat Medium" w:eastAsia="Montserrat Medium" w:hAnsi="Montserrat Medium"/>
        </w:rPr>
        <w:drawing>
          <wp:inline distB="114300" distT="114300" distL="114300" distR="114300">
            <wp:extent cx="3062288" cy="3111547"/>
            <wp:effectExtent b="0" l="0" r="0" t="0"/>
            <wp:docPr id="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062288" cy="3111547"/>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left="-850.3937007874016" w:firstLine="0"/>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Pr>
        <w:drawing>
          <wp:inline distB="114300" distT="114300" distL="114300" distR="114300">
            <wp:extent cx="3926840" cy="3972501"/>
            <wp:effectExtent b="0" l="0" r="0" t="0"/>
            <wp:docPr id="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926840" cy="3972501"/>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rPr>
          <w:rFonts w:ascii="Montserrat" w:cs="Montserrat" w:eastAsia="Montserrat" w:hAnsi="Montserrat"/>
        </w:rPr>
        <w:sectPr>
          <w:headerReference r:id="rId22" w:type="default"/>
          <w:footerReference r:id="rId23" w:type="default"/>
          <w:footerReference r:id="rId24" w:type="first"/>
          <w:type w:val="nextPage"/>
          <w:pgSz w:h="16834" w:w="11909"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headerReference r:id="rId25" w:type="default"/>
          <w:footerReference r:id="rId26" w:type="default"/>
          <w:footerReference r:id="rId27" w:type="first"/>
          <w:type w:val="nextPage"/>
          <w:pgSz w:h="16834" w:w="11909" w:orient="portrait"/>
          <w:pgMar w:bottom="409.25196850393945" w:top="425.1968503937008" w:left="1440" w:right="1440" w:header="720" w:footer="720"/>
          <w:pgNumType w:start="1"/>
        </w:sectPr>
      </w:pPr>
      <w:bookmarkStart w:colFirst="0" w:colLast="0" w:name="_y95uvo1sod8l" w:id="5"/>
      <w:bookmarkEnd w:id="5"/>
      <w:r w:rsidDel="00000000" w:rsidR="00000000" w:rsidRPr="00000000">
        <w:rPr>
          <w:rFonts w:ascii="Montserrat" w:cs="Montserrat" w:eastAsia="Montserrat" w:hAnsi="Montserrat"/>
          <w:b w:val="0"/>
          <w:bCs w:val="0"/>
          <w:i w:val="0"/>
          <w:iCs w:val="0"/>
          <w:smallCaps w:val="0"/>
          <w:strike w:val="0"/>
          <w:color w:val="000000"/>
          <w:sz w:val="52"/>
          <w:szCs w:val="52"/>
          <w:u w:val="none"/>
          <w:shd w:fill="auto" w:val="clear"/>
          <w:vertAlign w:val="baseline"/>
          <w:rtl w:val="0"/>
        </w:rPr>
        <w:t xml:space="preserve">Documentation Mise en Place MAC-Based VLAN</w:t>
      </w:r>
      <w:r w:rsidDel="00000000" w:rsidR="00000000" w:rsidRPr="00000000">
        <w:rPr>
          <w:rtl w:val="0"/>
        </w:rPr>
      </w:r>
    </w:p>
    <w:p w:rsidR="00000000" w:rsidDel="00000000" w:rsidP="00000000" w:rsidRDefault="00000000" w:rsidRPr="00000000" w14:paraId="000000D7">
      <w:pPr>
        <w:pStyle w:val="Heading1"/>
        <w:spacing w:after="240" w:before="240" w:lineRule="auto"/>
        <w:ind w:left="-850.3937007874016" w:right="-891.2598425196836" w:firstLine="0"/>
        <w:jc w:val="center"/>
        <w:rPr>
          <w:rFonts w:ascii="Montserrat" w:cs="Montserrat" w:eastAsia="Montserrat" w:hAnsi="Montserrat"/>
          <w:b w:val="1"/>
          <w:bCs w:val="1"/>
          <w:u w:val="single"/>
          <w:shd w:fill="f4cccc" w:val="clear"/>
        </w:rPr>
      </w:pPr>
      <w:bookmarkStart w:colFirst="0" w:colLast="0" w:name="_1c1v06wchgng" w:id="6"/>
      <w:bookmarkEnd w:id="6"/>
      <w:r w:rsidDel="00000000" w:rsidR="00000000" w:rsidRPr="00000000">
        <w:rPr>
          <w:rFonts w:ascii="Montserrat" w:cs="Montserrat" w:eastAsia="Montserrat" w:hAnsi="Montserrat"/>
          <w:b w:val="1"/>
          <w:bCs w:val="1"/>
          <w:u w:val="single"/>
          <w:shd w:fill="f4cccc" w:val="clear"/>
          <w:rtl w:val="0"/>
        </w:rPr>
        <w:t xml:space="preserve">Documentation Mise en Place MAC-Based VLAN</w:t>
      </w:r>
    </w:p>
    <w:p w:rsidR="00000000" w:rsidDel="00000000" w:rsidP="00000000" w:rsidRDefault="00000000" w:rsidRPr="00000000" w14:paraId="000000D8">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D9">
      <w:pPr>
        <w:spacing w:after="160" w:before="0" w:line="278.00000000000006" w:lineRule="auto"/>
        <w:ind w:left="-850.3937007874016" w:right="-891.2598425196836" w:firstLine="0"/>
        <w:jc w:val="center"/>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9050" distT="19050" distL="19050" distR="19050">
            <wp:extent cx="4338652" cy="3041111"/>
            <wp:effectExtent b="0" l="0" r="0" t="0"/>
            <wp:docPr id="17"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338652" cy="3041111"/>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60" w:before="0" w:line="278.00000000000006" w:lineRule="auto"/>
        <w:ind w:left="-850.3937007874016" w:right="-891.2598425196836" w:firstLine="0"/>
        <w:jc w:val="center"/>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DB">
      <w:pPr>
        <w:spacing w:after="160" w:before="0" w:line="278.00000000000006" w:lineRule="auto"/>
        <w:ind w:left="-850.3937007874016" w:right="-891.2598425196836" w:firstLine="0"/>
        <w:jc w:val="center"/>
        <w:rPr>
          <w:rFonts w:ascii="Montserrat" w:cs="Montserrat" w:eastAsia="Montserrat" w:hAnsi="Montserrat"/>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spacing w:line="278.00000000000006" w:lineRule="auto"/>
        <w:ind w:left="-850.3937007874016" w:right="-891.2598425196836" w:firstLine="0"/>
        <w:rPr>
          <w:rFonts w:ascii="Montserrat" w:cs="Montserrat" w:eastAsia="Montserrat" w:hAnsi="Montserrat"/>
          <w:b w:val="1"/>
          <w:bCs w:val="1"/>
          <w:u w:val="single"/>
          <w:shd w:fill="f4cccc" w:val="clear"/>
        </w:rPr>
      </w:pPr>
      <w:bookmarkStart w:colFirst="0" w:colLast="0" w:name="_27cmpubqtyli" w:id="7"/>
      <w:bookmarkEnd w:id="7"/>
      <w:r w:rsidDel="00000000" w:rsidR="00000000" w:rsidRPr="00000000">
        <w:rPr>
          <w:rFonts w:ascii="Montserrat" w:cs="Montserrat" w:eastAsia="Montserrat" w:hAnsi="Montserrat"/>
          <w:b w:val="1"/>
          <w:bCs w:val="1"/>
          <w:u w:val="single"/>
          <w:shd w:fill="f4cccc" w:val="clear"/>
          <w:rtl w:val="0"/>
        </w:rPr>
        <w:t xml:space="preserve">Attention : </w:t>
      </w:r>
    </w:p>
    <w:p w:rsidR="00000000" w:rsidDel="00000000" w:rsidP="00000000" w:rsidRDefault="00000000" w:rsidRPr="00000000" w14:paraId="000000DD">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Ne pouvant pas être refait sur Cisco Paquet Tracer dû au manque de commutateur compatible, cette documentation sera malheureusement hypothétique et basé sur ce que l’on peut trouver sur Internet…</w:t>
      </w:r>
    </w:p>
    <w:p w:rsidR="00000000" w:rsidDel="00000000" w:rsidP="00000000" w:rsidRDefault="00000000" w:rsidRPr="00000000" w14:paraId="000000DE">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Sur un commutateur CB250/CB350-xx, passer dans le mode enable dans le </w:t>
      </w:r>
      <w:r w:rsidDel="00000000" w:rsidR="00000000" w:rsidRPr="00000000">
        <w:rPr>
          <w:rFonts w:ascii="Montserrat" w:cs="Montserrat" w:eastAsia="Montserrat" w:hAnsi="Montserrat"/>
          <w:b w:val="1"/>
          <w:bCs w:val="1"/>
          <w:sz w:val="22"/>
          <w:szCs w:val="22"/>
          <w:rtl w:val="0"/>
        </w:rPr>
        <w:t xml:space="preserve">CLI</w:t>
      </w:r>
      <w:r w:rsidDel="00000000" w:rsidR="00000000" w:rsidRPr="00000000">
        <w:rPr>
          <w:rFonts w:ascii="Montserrat" w:cs="Montserrat" w:eastAsia="Montserrat" w:hAnsi="Montserrat"/>
          <w:sz w:val="22"/>
          <w:szCs w:val="22"/>
          <w:rtl w:val="0"/>
        </w:rPr>
        <w:t xml:space="preserve"> puis taper “configure” pour créer des VLANs tel qui suit : </w:t>
      </w:r>
    </w:p>
    <w:p w:rsidR="00000000" w:rsidDel="00000000" w:rsidP="00000000" w:rsidRDefault="00000000" w:rsidRPr="00000000" w14:paraId="000000E0">
      <w:pPr>
        <w:spacing w:after="160" w:before="0" w:line="278.00000000000006" w:lineRule="auto"/>
        <w:ind w:left="-850.3937007874016" w:right="-891.2598425196836" w:firstLine="0"/>
        <w:jc w:val="center"/>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4586288" cy="830408"/>
            <wp:effectExtent b="0" l="0" r="0" t="0"/>
            <wp:docPr id="1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586288" cy="830408"/>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60" w:before="0" w:line="278.00000000000006" w:lineRule="auto"/>
        <w:ind w:left="-850.3937007874016" w:right="-891.2598425196836"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Ensuite, après avoir créé un VLAN, passons au mappage d’une ou d’une plage d’adresses MAC à un groupe MAC</w:t>
      </w:r>
    </w:p>
    <w:p w:rsidR="00000000" w:rsidDel="00000000" w:rsidP="00000000" w:rsidRDefault="00000000" w:rsidRPr="00000000" w14:paraId="000000E2">
      <w:pPr>
        <w:spacing w:after="160" w:before="0" w:line="278.00000000000006" w:lineRule="auto"/>
        <w:ind w:left="-850.3937007874016" w:right="-891.2598425196836" w:firstLine="0"/>
        <w:jc w:val="center"/>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5731200" cy="533400"/>
            <wp:effectExtent b="0" l="0" r="0" t="0"/>
            <wp:docPr id="13"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160" w:before="0" w:line="278.00000000000006" w:lineRule="auto"/>
        <w:ind w:left="-850.3937007874016" w:right="-891.2598425196836"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Rentrer l’adresse MAC à ajouter dans entre les premiers crochets, ensuite, spécifier son préfixe de masque ou garder les 48 bits avec </w:t>
      </w:r>
      <w:r w:rsidDel="00000000" w:rsidR="00000000" w:rsidRPr="00000000">
        <w:rPr>
          <w:rFonts w:ascii="Montserrat" w:cs="Montserrat" w:eastAsia="Montserrat" w:hAnsi="Montserrat"/>
          <w:i w:val="1"/>
          <w:iCs w:val="1"/>
          <w:sz w:val="22"/>
          <w:szCs w:val="22"/>
          <w:rtl w:val="0"/>
        </w:rPr>
        <w:t xml:space="preserve">host</w:t>
      </w:r>
      <w:r w:rsidDel="00000000" w:rsidR="00000000" w:rsidRPr="00000000">
        <w:rPr>
          <w:rFonts w:ascii="Montserrat" w:cs="Montserrat" w:eastAsia="Montserrat" w:hAnsi="Montserrat"/>
          <w:sz w:val="22"/>
          <w:szCs w:val="22"/>
          <w:rtl w:val="0"/>
        </w:rPr>
        <w:t xml:space="preserve">. Enfin, attribuer les choix à un groupe MAC.</w:t>
      </w:r>
    </w:p>
    <w:p w:rsidR="00000000" w:rsidDel="00000000" w:rsidP="00000000" w:rsidRDefault="00000000" w:rsidRPr="00000000" w14:paraId="000000E4">
      <w:pPr>
        <w:spacing w:after="160" w:before="0" w:line="278.00000000000006" w:lineRule="auto"/>
        <w:ind w:left="-850.3937007874016" w:right="-891.2598425196836"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Une fois fait, quitter </w:t>
      </w:r>
      <w:r w:rsidDel="00000000" w:rsidR="00000000" w:rsidRPr="00000000">
        <w:rPr>
          <w:rFonts w:ascii="Montserrat" w:cs="Montserrat" w:eastAsia="Montserrat" w:hAnsi="Montserrat"/>
          <w:b w:val="1"/>
          <w:bCs w:val="1"/>
          <w:i w:val="1"/>
          <w:iCs w:val="1"/>
          <w:sz w:val="22"/>
          <w:szCs w:val="22"/>
          <w:rtl w:val="0"/>
        </w:rPr>
        <w:t xml:space="preserve">(config-vlan)</w:t>
      </w:r>
      <w:r w:rsidDel="00000000" w:rsidR="00000000" w:rsidRPr="00000000">
        <w:rPr>
          <w:rFonts w:ascii="Montserrat" w:cs="Montserrat" w:eastAsia="Montserrat" w:hAnsi="Montserrat"/>
          <w:sz w:val="22"/>
          <w:szCs w:val="22"/>
          <w:rtl w:val="0"/>
        </w:rPr>
        <w:t xml:space="preserve"> avec </w:t>
      </w:r>
      <w:r w:rsidDel="00000000" w:rsidR="00000000" w:rsidRPr="00000000">
        <w:rPr>
          <w:rFonts w:ascii="Montserrat" w:cs="Montserrat" w:eastAsia="Montserrat" w:hAnsi="Montserrat"/>
          <w:b w:val="1"/>
          <w:bCs w:val="1"/>
          <w:i w:val="1"/>
          <w:iCs w:val="1"/>
          <w:sz w:val="22"/>
          <w:szCs w:val="22"/>
          <w:rtl w:val="0"/>
        </w:rPr>
        <w:t xml:space="preserve">exit</w:t>
      </w:r>
      <w:r w:rsidDel="00000000" w:rsidR="00000000" w:rsidRPr="00000000">
        <w:rPr>
          <w:rFonts w:ascii="Montserrat" w:cs="Montserrat" w:eastAsia="Montserrat" w:hAnsi="Montserrat"/>
          <w:sz w:val="22"/>
          <w:szCs w:val="22"/>
          <w:rtl w:val="0"/>
        </w:rPr>
        <w:t xml:space="preserve">.</w:t>
      </w:r>
    </w:p>
    <w:p w:rsidR="00000000" w:rsidDel="00000000" w:rsidP="00000000" w:rsidRDefault="00000000" w:rsidRPr="00000000" w14:paraId="000000E5">
      <w:pPr>
        <w:spacing w:after="160" w:before="0" w:line="278.00000000000006" w:lineRule="auto"/>
        <w:ind w:left="-850.3937007874016" w:right="-891.2598425196836" w:firstLine="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E6">
      <w:pPr>
        <w:spacing w:after="160" w:before="0" w:line="278.00000000000006" w:lineRule="auto"/>
        <w:ind w:left="-850.3937007874016" w:right="-891.2598425196836" w:firstLine="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E7">
      <w:pPr>
        <w:spacing w:after="160" w:before="0" w:line="278.00000000000006" w:lineRule="auto"/>
        <w:ind w:left="-850.3937007874016" w:right="-891.2598425196836"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Maintenant que le groupe MAC à été créé, il faut désormais l’attribuer à une interface ou un VLAN.</w:t>
      </w:r>
    </w:p>
    <w:p w:rsidR="00000000" w:rsidDel="00000000" w:rsidP="00000000" w:rsidRDefault="00000000" w:rsidRPr="00000000" w14:paraId="000000E8">
      <w:pPr>
        <w:spacing w:after="160" w:before="0" w:line="278.00000000000006" w:lineRule="auto"/>
        <w:ind w:left="-850.3937007874016" w:right="-891.2598425196836"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Sélectionner l’interface à configurer : </w:t>
      </w:r>
    </w:p>
    <w:p w:rsidR="00000000" w:rsidDel="00000000" w:rsidP="00000000" w:rsidRDefault="00000000" w:rsidRPr="00000000" w14:paraId="000000E9">
      <w:pPr>
        <w:spacing w:after="160" w:before="0" w:line="278.00000000000006" w:lineRule="auto"/>
        <w:ind w:left="-850.3937007874016" w:right="-891.2598425196836" w:firstLine="0"/>
        <w:jc w:val="center"/>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5734050" cy="416937"/>
            <wp:effectExtent b="0" l="0" r="0" t="0"/>
            <wp:docPr id="8" name="image4.png"/>
            <a:graphic>
              <a:graphicData uri="http://schemas.openxmlformats.org/drawingml/2006/picture">
                <pic:pic>
                  <pic:nvPicPr>
                    <pic:cNvPr id="0" name="image4.png"/>
                    <pic:cNvPicPr preferRelativeResize="0"/>
                  </pic:nvPicPr>
                  <pic:blipFill>
                    <a:blip r:embed="rId31"/>
                    <a:srcRect b="77082" l="0" r="0" t="0"/>
                    <a:stretch>
                      <a:fillRect/>
                    </a:stretch>
                  </pic:blipFill>
                  <pic:spPr>
                    <a:xfrm>
                      <a:off x="0" y="0"/>
                      <a:ext cx="5734050" cy="416937"/>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EB">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Ensuite, taper la ligne suivante pour prendre en charge les fonctions définies dans la spécification IEEE 802.1q.</w:t>
      </w:r>
    </w:p>
    <w:p w:rsidR="00000000" w:rsidDel="00000000" w:rsidP="00000000" w:rsidRDefault="00000000" w:rsidRPr="00000000" w14:paraId="000000EC">
      <w:pPr>
        <w:spacing w:after="160" w:before="0" w:line="278.00000000000006" w:lineRule="auto"/>
        <w:ind w:left="-850.3937007874016" w:right="-891.2598425196836" w:firstLine="0"/>
        <w:jc w:val="center"/>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5734050" cy="397566"/>
            <wp:effectExtent b="0" l="0" r="0" t="0"/>
            <wp:docPr id="2" name="image3.png"/>
            <a:graphic>
              <a:graphicData uri="http://schemas.openxmlformats.org/drawingml/2006/picture">
                <pic:pic>
                  <pic:nvPicPr>
                    <pic:cNvPr id="0" name="image3.png"/>
                    <pic:cNvPicPr preferRelativeResize="0"/>
                  </pic:nvPicPr>
                  <pic:blipFill>
                    <a:blip r:embed="rId31"/>
                    <a:srcRect b="57979" l="0" r="0" t="20097"/>
                    <a:stretch>
                      <a:fillRect/>
                    </a:stretch>
                  </pic:blipFill>
                  <pic:spPr>
                    <a:xfrm>
                      <a:off x="0" y="0"/>
                      <a:ext cx="5734050" cy="397566"/>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EE">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Sinon, définir la règle MAC au VLAN avec les lignes suivantes : </w:t>
      </w:r>
    </w:p>
    <w:p w:rsidR="00000000" w:rsidDel="00000000" w:rsidP="00000000" w:rsidRDefault="00000000" w:rsidRPr="00000000" w14:paraId="000000EF">
      <w:pPr>
        <w:spacing w:after="160" w:before="0" w:line="278.00000000000006" w:lineRule="auto"/>
        <w:ind w:left="-850.3937007874016" w:right="-891.2598425196836" w:firstLine="0"/>
        <w:jc w:val="center"/>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5734050" cy="580584"/>
            <wp:effectExtent b="0" l="0" r="0" t="0"/>
            <wp:docPr id="10" name="image7.png"/>
            <a:graphic>
              <a:graphicData uri="http://schemas.openxmlformats.org/drawingml/2006/picture">
                <pic:pic>
                  <pic:nvPicPr>
                    <pic:cNvPr id="0" name="image7.png"/>
                    <pic:cNvPicPr preferRelativeResize="0"/>
                  </pic:nvPicPr>
                  <pic:blipFill>
                    <a:blip r:embed="rId31"/>
                    <a:srcRect b="28308" l="0" r="0" t="39766"/>
                    <a:stretch>
                      <a:fillRect/>
                    </a:stretch>
                  </pic:blipFill>
                  <pic:spPr>
                    <a:xfrm>
                      <a:off x="0" y="0"/>
                      <a:ext cx="5734050" cy="580584"/>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F1">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Maintenant, le groupe MAC est lié au VLAN, et la mise en place d’une classification MAC est désormais terminée.</w:t>
      </w:r>
    </w:p>
    <w:p w:rsidR="00000000" w:rsidDel="00000000" w:rsidP="00000000" w:rsidRDefault="00000000" w:rsidRPr="00000000" w14:paraId="000000F2">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F3">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Et pour supprimer la règle configurée, rentrer : </w:t>
      </w:r>
    </w:p>
    <w:p w:rsidR="00000000" w:rsidDel="00000000" w:rsidP="00000000" w:rsidRDefault="00000000" w:rsidRPr="00000000" w14:paraId="000000F4">
      <w:pPr>
        <w:spacing w:after="160" w:before="0" w:line="278.00000000000006" w:lineRule="auto"/>
        <w:ind w:left="-850.3937007874016" w:right="-891.2598425196836" w:firstLine="0"/>
        <w:jc w:val="center"/>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5734050" cy="423282"/>
            <wp:effectExtent b="0" l="0" r="0" t="0"/>
            <wp:docPr id="16" name="image6.png"/>
            <a:graphic>
              <a:graphicData uri="http://schemas.openxmlformats.org/drawingml/2006/picture">
                <pic:pic>
                  <pic:nvPicPr>
                    <pic:cNvPr id="0" name="image6.png"/>
                    <pic:cNvPicPr preferRelativeResize="0"/>
                  </pic:nvPicPr>
                  <pic:blipFill>
                    <a:blip r:embed="rId31"/>
                    <a:srcRect b="0" l="0" r="0" t="76733"/>
                    <a:stretch>
                      <a:fillRect/>
                    </a:stretch>
                  </pic:blipFill>
                  <pic:spPr>
                    <a:xfrm>
                      <a:off x="0" y="0"/>
                      <a:ext cx="5734050" cy="423282"/>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F6">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F7">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F9">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FA">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FB">
      <w:pPr>
        <w:spacing w:after="160" w:before="0" w:line="278.00000000000006" w:lineRule="auto"/>
        <w:ind w:left="-850.3937007874016" w:right="-891.2598425196836" w:firstLine="0"/>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FC">
      <w:pPr>
        <w:pStyle w:val="Heading6"/>
        <w:spacing w:after="160" w:before="0" w:line="278.00000000000006" w:lineRule="auto"/>
        <w:ind w:left="-850.3937007874016" w:right="-891.2598425196836" w:firstLine="0"/>
        <w:jc w:val="both"/>
        <w:rPr>
          <w:rFonts w:ascii="Montserrat" w:cs="Montserrat" w:eastAsia="Montserrat" w:hAnsi="Montserrat"/>
          <w:i w:val="0"/>
          <w:iCs w:val="0"/>
          <w:color w:val="000000"/>
          <w:u w:val="single"/>
          <w:shd w:fill="f4cccc" w:val="clear"/>
        </w:rPr>
      </w:pPr>
      <w:bookmarkStart w:colFirst="0" w:colLast="0" w:name="_6zk4momwc8zy" w:id="8"/>
      <w:bookmarkEnd w:id="8"/>
      <w:r w:rsidDel="00000000" w:rsidR="00000000" w:rsidRPr="00000000">
        <w:rPr>
          <w:rFonts w:ascii="Montserrat" w:cs="Montserrat" w:eastAsia="Montserrat" w:hAnsi="Montserrat"/>
          <w:i w:val="0"/>
          <w:iCs w:val="0"/>
          <w:color w:val="000000"/>
          <w:u w:val="single"/>
          <w:shd w:fill="f4cccc" w:val="clear"/>
          <w:rtl w:val="0"/>
        </w:rPr>
        <w:t xml:space="preserve">Sources : </w:t>
      </w:r>
    </w:p>
    <w:p w:rsidR="00000000" w:rsidDel="00000000" w:rsidP="00000000" w:rsidRDefault="00000000" w:rsidRPr="00000000" w14:paraId="000000FD">
      <w:pPr>
        <w:spacing w:after="160" w:before="0" w:line="278.00000000000006" w:lineRule="auto"/>
        <w:ind w:left="-850.3937007874016" w:right="-891.2598425196836" w:firstLine="0"/>
        <w:jc w:val="both"/>
        <w:rPr>
          <w:rFonts w:ascii="Montserrat" w:cs="Montserrat" w:eastAsia="Montserrat" w:hAnsi="Montserrat"/>
          <w:sz w:val="22"/>
          <w:szCs w:val="22"/>
        </w:rPr>
        <w:sectPr>
          <w:headerReference r:id="rId32" w:type="default"/>
          <w:footerReference r:id="rId33" w:type="default"/>
          <w:footerReference r:id="rId34" w:type="first"/>
          <w:type w:val="nextPage"/>
          <w:pgSz w:h="16834" w:w="11909" w:orient="portrait"/>
          <w:pgMar w:bottom="409.25196850393945" w:top="425.1968503937008" w:left="1440" w:right="1440" w:header="720" w:footer="720"/>
          <w:pgNumType w:start="0"/>
          <w:titlePg w:val="1"/>
        </w:sectPr>
      </w:pPr>
      <w:hyperlink r:id="rId35">
        <w:r w:rsidDel="00000000" w:rsidR="00000000" w:rsidRPr="00000000">
          <w:rPr>
            <w:rFonts w:ascii="Montserrat" w:cs="Montserrat" w:eastAsia="Montserrat" w:hAnsi="Montserrat"/>
            <w:color w:val="1155cc"/>
            <w:sz w:val="22"/>
            <w:szCs w:val="22"/>
            <w:u w:val="single"/>
            <w:rtl w:val="0"/>
          </w:rPr>
          <w:t xml:space="preserve">Configurer des groupes VLAN basés sur MAC sur un commutateur via l’interface de ligne de commande - Cisco</w:t>
        </w:r>
      </w:hyperlink>
      <w:r w:rsidDel="00000000" w:rsidR="00000000" w:rsidRPr="00000000">
        <w:rPr>
          <w:rtl w:val="0"/>
        </w:rPr>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2"/>
          <w:szCs w:val="22"/>
        </w:rPr>
        <w:sectPr>
          <w:headerReference r:id="rId36" w:type="default"/>
          <w:footerReference r:id="rId37" w:type="default"/>
          <w:footerReference r:id="rId38" w:type="first"/>
          <w:type w:val="nextPage"/>
          <w:pgSz w:h="16834" w:w="11909" w:orient="portrait"/>
          <w:pgMar w:bottom="685.9842519685049" w:top="283.46456692913387" w:left="850.3937007874016" w:right="708.5433070866151" w:header="720" w:footer="720"/>
          <w:pgNumType w:start="1"/>
        </w:sectPr>
      </w:pPr>
      <w:bookmarkStart w:colFirst="0" w:colLast="0" w:name="_d6efosr992c3" w:id="9"/>
      <w:bookmarkEnd w:id="9"/>
      <w:r w:rsidDel="00000000" w:rsidR="00000000" w:rsidRPr="00000000">
        <w:rPr>
          <w:rFonts w:ascii="Montserrat" w:cs="Montserrat" w:eastAsia="Montserrat" w:hAnsi="Montserrat"/>
          <w:b w:val="0"/>
          <w:bCs w:val="0"/>
          <w:i w:val="0"/>
          <w:iCs w:val="0"/>
          <w:smallCaps w:val="0"/>
          <w:strike w:val="0"/>
          <w:color w:val="000000"/>
          <w:sz w:val="52"/>
          <w:szCs w:val="52"/>
          <w:u w:val="none"/>
          <w:shd w:fill="auto" w:val="clear"/>
          <w:vertAlign w:val="baseline"/>
          <w:rtl w:val="0"/>
        </w:rPr>
        <w:t xml:space="preserve">Documentation Mise en Place Réseau nomade</w:t>
      </w:r>
      <w:r w:rsidDel="00000000" w:rsidR="00000000" w:rsidRPr="00000000">
        <w:rPr>
          <w:rtl w:val="0"/>
        </w:rPr>
      </w:r>
    </w:p>
    <w:p w:rsidR="00000000" w:rsidDel="00000000" w:rsidP="00000000" w:rsidRDefault="00000000" w:rsidRPr="00000000" w14:paraId="000000FF">
      <w:pPr>
        <w:pStyle w:val="Heading1"/>
        <w:ind w:right="3.543307086615073"/>
        <w:jc w:val="center"/>
        <w:rPr>
          <w:rFonts w:ascii="Montserrat" w:cs="Montserrat" w:eastAsia="Montserrat" w:hAnsi="Montserrat"/>
          <w:b w:val="1"/>
          <w:bCs w:val="1"/>
          <w:u w:val="single"/>
          <w:shd w:fill="f4cccc" w:val="clear"/>
        </w:rPr>
      </w:pPr>
      <w:bookmarkStart w:colFirst="0" w:colLast="0" w:name="_ybxpm6puzif5" w:id="10"/>
      <w:bookmarkEnd w:id="10"/>
      <w:r w:rsidDel="00000000" w:rsidR="00000000" w:rsidRPr="00000000">
        <w:rPr>
          <w:rFonts w:ascii="Montserrat" w:cs="Montserrat" w:eastAsia="Montserrat" w:hAnsi="Montserrat"/>
          <w:b w:val="1"/>
          <w:bCs w:val="1"/>
          <w:u w:val="single"/>
          <w:shd w:fill="f4cccc" w:val="clear"/>
          <w:rtl w:val="0"/>
        </w:rPr>
        <w:t xml:space="preserve">Documentation Mise en Place Réseau nomade à trois PAs</w:t>
      </w:r>
    </w:p>
    <w:p w:rsidR="00000000" w:rsidDel="00000000" w:rsidP="00000000" w:rsidRDefault="00000000" w:rsidRPr="00000000" w14:paraId="00000100">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1">
      <w:pPr>
        <w:jc w:val="center"/>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102">
      <w:pPr>
        <w:ind w:left="-285" w:right="-138.18897637795203" w:firstLine="0"/>
        <w:jc w:val="center"/>
        <w:rPr>
          <w:rFonts w:ascii="Montserrat" w:cs="Montserrat" w:eastAsia="Montserrat" w:hAnsi="Montserra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ind w:left="-285" w:right="-138.18897637795203"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Pour un test optimal, copier la topologie ci-dessus et s’assurer que les modules WPC300N soient installés sur les postes.</w:t>
      </w:r>
    </w:p>
    <w:p w:rsidR="00000000" w:rsidDel="00000000" w:rsidP="00000000" w:rsidRDefault="00000000" w:rsidRPr="00000000" w14:paraId="00000104">
      <w:pPr>
        <w:ind w:left="-285" w:right="-138.18897637795203" w:firstLine="0"/>
        <w:jc w:val="center"/>
        <w:rPr>
          <w:rFonts w:ascii="Montserrat" w:cs="Montserrat" w:eastAsia="Montserrat" w:hAnsi="Montserra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rPr>
          <w:rFonts w:ascii="Montserrat" w:cs="Montserrat" w:eastAsia="Montserrat" w:hAnsi="Montserrat"/>
        </w:rPr>
      </w:pPr>
      <w:r w:rsidDel="00000000" w:rsidR="00000000" w:rsidRPr="00000000">
        <w:rPr>
          <w:rFonts w:ascii="Montserrat" w:cs="Montserrat" w:eastAsia="Montserrat" w:hAnsi="Montserrat"/>
          <w:rtl w:val="0"/>
        </w:rPr>
        <w:t xml:space="preserve">Tout d’abord, configurons les points d'accès : </w:t>
      </w:r>
    </w:p>
    <w:p w:rsidR="00000000" w:rsidDel="00000000" w:rsidP="00000000" w:rsidRDefault="00000000" w:rsidRPr="00000000" w14:paraId="00000106">
      <w:pPr>
        <w:rPr>
          <w:rFonts w:ascii="Montserrat" w:cs="Montserrat" w:eastAsia="Montserrat" w:hAnsi="Montserrat"/>
        </w:rPr>
      </w:pPr>
      <w:r w:rsidDel="00000000" w:rsidR="00000000" w:rsidRPr="00000000">
        <w:rPr>
          <w:rFonts w:ascii="Montserrat" w:cs="Montserrat" w:eastAsia="Montserrat" w:hAnsi="Montserrat"/>
          <w:rtl w:val="0"/>
        </w:rPr>
        <w:t xml:space="preserve">Nous aurons 2 points d’accès sécurisé avec un Passphrase et 1 dernier ouvert</w:t>
      </w:r>
    </w:p>
    <w:p w:rsidR="00000000" w:rsidDel="00000000" w:rsidP="00000000" w:rsidRDefault="00000000" w:rsidRPr="00000000" w14:paraId="00000107">
      <w:pPr>
        <w:rPr>
          <w:rFonts w:ascii="Montserrat" w:cs="Montserrat" w:eastAsia="Montserrat" w:hAnsi="Montserrat"/>
        </w:rPr>
      </w:pPr>
      <w:r w:rsidDel="00000000" w:rsidR="00000000" w:rsidRPr="00000000">
        <w:rPr>
          <w:rFonts w:ascii="Montserrat" w:cs="Montserrat" w:eastAsia="Montserrat" w:hAnsi="Montserrat"/>
          <w:rtl w:val="0"/>
        </w:rPr>
        <w:t xml:space="preserve">Dans la page de configuration d’un Point d’accès…</w:t>
      </w:r>
      <w:r w:rsidDel="00000000" w:rsidR="00000000" w:rsidRPr="00000000">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327942</wp:posOffset>
            </wp:positionV>
            <wp:extent cx="2992480" cy="3032738"/>
            <wp:effectExtent b="0" l="0" r="0" t="0"/>
            <wp:wrapSquare wrapText="bothSides" distB="114300" distT="114300" distL="114300" distR="114300"/>
            <wp:docPr id="9"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2992480" cy="3032738"/>
                    </a:xfrm>
                    <a:prstGeom prst="rect"/>
                    <a:ln/>
                  </pic:spPr>
                </pic:pic>
              </a:graphicData>
            </a:graphic>
          </wp:anchor>
        </w:drawing>
      </w:r>
    </w:p>
    <w:p w:rsidR="00000000" w:rsidDel="00000000" w:rsidP="00000000" w:rsidRDefault="00000000" w:rsidRPr="00000000" w14:paraId="00000108">
      <w:pPr>
        <w:jc w:val="both"/>
        <w:rPr>
          <w:rFonts w:ascii="Montserrat" w:cs="Montserrat" w:eastAsia="Montserrat" w:hAnsi="Montserrat"/>
        </w:rPr>
      </w:pPr>
      <w:r w:rsidDel="00000000" w:rsidR="00000000" w:rsidRPr="00000000">
        <w:rPr>
          <w:rFonts w:ascii="Montserrat" w:cs="Montserrat" w:eastAsia="Montserrat" w:hAnsi="Montserrat"/>
          <w:rtl w:val="0"/>
        </w:rPr>
        <w:t xml:space="preserve">…attribuer un SSID représentatif à l’utilisation faite, ainsi que la protection.</w:t>
      </w:r>
    </w:p>
    <w:p w:rsidR="00000000" w:rsidDel="00000000" w:rsidP="00000000" w:rsidRDefault="00000000" w:rsidRPr="00000000" w14:paraId="00000109">
      <w:pPr>
        <w:jc w:val="both"/>
        <w:rPr>
          <w:rFonts w:ascii="Montserrat" w:cs="Montserrat" w:eastAsia="Montserrat" w:hAnsi="Montserrat"/>
        </w:rPr>
      </w:pPr>
      <w:r w:rsidDel="00000000" w:rsidR="00000000" w:rsidRPr="00000000">
        <w:rPr>
          <w:rFonts w:ascii="Montserrat" w:cs="Montserrat" w:eastAsia="Montserrat" w:hAnsi="Montserrat"/>
          <w:rtl w:val="0"/>
        </w:rPr>
        <w:t xml:space="preserve">Ici, </w:t>
      </w:r>
      <w:r w:rsidDel="00000000" w:rsidR="00000000" w:rsidRPr="00000000">
        <w:rPr>
          <w:rFonts w:ascii="Montserrat" w:cs="Montserrat" w:eastAsia="Montserrat" w:hAnsi="Montserrat"/>
          <w:b w:val="1"/>
          <w:bCs w:val="1"/>
          <w:rtl w:val="0"/>
        </w:rPr>
        <w:t xml:space="preserve">WPA2-PSK (AES)</w:t>
      </w:r>
      <w:r w:rsidDel="00000000" w:rsidR="00000000" w:rsidRPr="00000000">
        <w:rPr>
          <w:rFonts w:ascii="Montserrat" w:cs="Montserrat" w:eastAsia="Montserrat" w:hAnsi="Montserrat"/>
          <w:rtl w:val="0"/>
        </w:rPr>
        <w:t xml:space="preserve">, et en raison des tests, un </w:t>
      </w:r>
      <w:r w:rsidDel="00000000" w:rsidR="00000000" w:rsidRPr="00000000">
        <w:rPr>
          <w:rFonts w:ascii="Montserrat" w:cs="Montserrat" w:eastAsia="Montserrat" w:hAnsi="Montserrat"/>
          <w:b w:val="1"/>
          <w:bCs w:val="1"/>
          <w:rtl w:val="0"/>
        </w:rPr>
        <w:t xml:space="preserve">PassPhrase</w:t>
      </w:r>
      <w:r w:rsidDel="00000000" w:rsidR="00000000" w:rsidRPr="00000000">
        <w:rPr>
          <w:rFonts w:ascii="Montserrat" w:cs="Montserrat" w:eastAsia="Montserrat" w:hAnsi="Montserrat"/>
          <w:rtl w:val="0"/>
        </w:rPr>
        <w:t xml:space="preserve"> relativement facile.</w:t>
      </w:r>
    </w:p>
    <w:p w:rsidR="00000000" w:rsidDel="00000000" w:rsidP="00000000" w:rsidRDefault="00000000" w:rsidRPr="00000000" w14:paraId="0000010A">
      <w:pPr>
        <w:jc w:val="both"/>
        <w:rPr>
          <w:rFonts w:ascii="Montserrat" w:cs="Montserrat" w:eastAsia="Montserrat" w:hAnsi="Montserrat"/>
        </w:rPr>
      </w:pPr>
      <w:r w:rsidDel="00000000" w:rsidR="00000000" w:rsidRPr="00000000">
        <w:rPr>
          <w:rFonts w:ascii="Montserrat" w:cs="Montserrat" w:eastAsia="Montserrat" w:hAnsi="Montserrat"/>
          <w:rtl w:val="0"/>
        </w:rPr>
        <w:t xml:space="preserve">Faire pareil pour le deuxième Point d’Accès et pour le troisième, simplement cocher “</w:t>
      </w:r>
      <w:r w:rsidDel="00000000" w:rsidR="00000000" w:rsidRPr="00000000">
        <w:rPr>
          <w:rFonts w:ascii="Montserrat" w:cs="Montserrat" w:eastAsia="Montserrat" w:hAnsi="Montserrat"/>
          <w:b w:val="1"/>
          <w:bCs w:val="1"/>
          <w:i w:val="1"/>
          <w:iCs w:val="1"/>
          <w:rtl w:val="0"/>
        </w:rPr>
        <w:t xml:space="preserve">Disabled</w:t>
      </w:r>
      <w:r w:rsidDel="00000000" w:rsidR="00000000" w:rsidRPr="00000000">
        <w:rPr>
          <w:rFonts w:ascii="Montserrat" w:cs="Montserrat" w:eastAsia="Montserrat" w:hAnsi="Montserrat"/>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0B">
      <w:pPr>
        <w:rPr>
          <w:rFonts w:ascii="Montserrat" w:cs="Montserrat" w:eastAsia="Montserrat" w:hAnsi="Montserra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114300</wp:posOffset>
            </wp:positionV>
            <wp:extent cx="3608137" cy="3641702"/>
            <wp:effectExtent b="0" l="0" r="0" t="0"/>
            <wp:wrapSquare wrapText="bothSides" distB="114300" distT="114300" distL="114300" distR="114300"/>
            <wp:docPr id="4"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3608137" cy="3641702"/>
                    </a:xfrm>
                    <a:prstGeom prst="rect"/>
                    <a:ln/>
                  </pic:spPr>
                </pic:pic>
              </a:graphicData>
            </a:graphic>
          </wp:anchor>
        </w:drawing>
      </w:r>
    </w:p>
    <w:p w:rsidR="00000000" w:rsidDel="00000000" w:rsidP="00000000" w:rsidRDefault="00000000" w:rsidRPr="00000000" w14:paraId="0000010C">
      <w:pPr>
        <w:jc w:val="both"/>
        <w:rPr>
          <w:rFonts w:ascii="Montserrat" w:cs="Montserrat" w:eastAsia="Montserrat" w:hAnsi="Montserrat"/>
        </w:rPr>
      </w:pPr>
      <w:r w:rsidDel="00000000" w:rsidR="00000000" w:rsidRPr="00000000">
        <w:rPr>
          <w:rFonts w:ascii="Montserrat" w:cs="Montserrat" w:eastAsia="Montserrat" w:hAnsi="Montserrat"/>
          <w:rtl w:val="0"/>
        </w:rPr>
        <w:t xml:space="preserve">Dans la page de configuration d’un poste, puis dans l’interface </w:t>
      </w:r>
      <w:r w:rsidDel="00000000" w:rsidR="00000000" w:rsidRPr="00000000">
        <w:rPr>
          <w:rFonts w:ascii="Montserrat" w:cs="Montserrat" w:eastAsia="Montserrat" w:hAnsi="Montserrat"/>
          <w:b w:val="1"/>
          <w:bCs w:val="1"/>
          <w:i w:val="1"/>
          <w:iCs w:val="1"/>
          <w:rtl w:val="0"/>
        </w:rPr>
        <w:t xml:space="preserve">Wireless0</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0D">
      <w:pPr>
        <w:jc w:val="both"/>
        <w:rPr>
          <w:rFonts w:ascii="Montserrat" w:cs="Montserrat" w:eastAsia="Montserrat" w:hAnsi="Montserrat"/>
        </w:rPr>
      </w:pPr>
      <w:r w:rsidDel="00000000" w:rsidR="00000000" w:rsidRPr="00000000">
        <w:rPr>
          <w:rFonts w:ascii="Montserrat" w:cs="Montserrat" w:eastAsia="Montserrat" w:hAnsi="Montserrat"/>
          <w:rtl w:val="0"/>
        </w:rPr>
        <w:t xml:space="preserve">Rentrer</w:t>
      </w:r>
      <w:r w:rsidDel="00000000" w:rsidR="00000000" w:rsidRPr="00000000">
        <w:rPr>
          <w:rFonts w:ascii="Montserrat" w:cs="Montserrat" w:eastAsia="Montserrat" w:hAnsi="Montserrat"/>
          <w:rtl w:val="0"/>
        </w:rPr>
        <w:t xml:space="preserve"> le SSID du Point d’accès correspondant, son cocher son authentification (</w:t>
      </w:r>
      <w:r w:rsidDel="00000000" w:rsidR="00000000" w:rsidRPr="00000000">
        <w:rPr>
          <w:rFonts w:ascii="Montserrat" w:cs="Montserrat" w:eastAsia="Montserrat" w:hAnsi="Montserrat"/>
          <w:b w:val="1"/>
          <w:bCs w:val="1"/>
          <w:i w:val="1"/>
          <w:iCs w:val="1"/>
          <w:rtl w:val="0"/>
        </w:rPr>
        <w:t xml:space="preserve">WPA2-PSK AES</w:t>
      </w:r>
      <w:r w:rsidDel="00000000" w:rsidR="00000000" w:rsidRPr="00000000">
        <w:rPr>
          <w:rFonts w:ascii="Montserrat" w:cs="Montserrat" w:eastAsia="Montserrat" w:hAnsi="Montserrat"/>
          <w:rtl w:val="0"/>
        </w:rPr>
        <w:t xml:space="preserve">) et le PassPhrase.</w:t>
      </w:r>
    </w:p>
    <w:p w:rsidR="00000000" w:rsidDel="00000000" w:rsidP="00000000" w:rsidRDefault="00000000" w:rsidRPr="00000000" w14:paraId="0000010E">
      <w:pPr>
        <w:jc w:val="both"/>
        <w:rPr>
          <w:rFonts w:ascii="Montserrat" w:cs="Montserrat" w:eastAsia="Montserrat" w:hAnsi="Montserrat"/>
        </w:rPr>
      </w:pPr>
      <w:r w:rsidDel="00000000" w:rsidR="00000000" w:rsidRPr="00000000">
        <w:rPr>
          <w:rFonts w:ascii="Montserrat" w:cs="Montserrat" w:eastAsia="Montserrat" w:hAnsi="Montserrat"/>
          <w:rtl w:val="0"/>
        </w:rPr>
        <w:t xml:space="preserve">Répéter le processus pour chaque poste.</w:t>
      </w:r>
    </w:p>
    <w:p w:rsidR="00000000" w:rsidDel="00000000" w:rsidP="00000000" w:rsidRDefault="00000000" w:rsidRPr="00000000" w14:paraId="0000010F">
      <w:pPr>
        <w:jc w:val="both"/>
        <w:rPr>
          <w:rFonts w:ascii="Montserrat" w:cs="Montserrat" w:eastAsia="Montserrat" w:hAnsi="Montserrat"/>
        </w:rPr>
      </w:pPr>
      <w:r w:rsidDel="00000000" w:rsidR="00000000" w:rsidRPr="00000000">
        <w:rPr>
          <w:rFonts w:ascii="Montserrat" w:cs="Montserrat" w:eastAsia="Montserrat" w:hAnsi="Montserrat"/>
          <w:rtl w:val="0"/>
        </w:rPr>
        <w:t xml:space="preserve">Après quelques instants, chaque poste devrait être connecté à son Point d’accès.</w:t>
      </w:r>
    </w:p>
    <w:p w:rsidR="00000000" w:rsidDel="00000000" w:rsidP="00000000" w:rsidRDefault="00000000" w:rsidRPr="00000000" w14:paraId="00000110">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1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12">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Enfin, ne pas oublier la configuration du commutateur pour la segmentation.</w:t>
      </w:r>
    </w:p>
    <w:p w:rsidR="00000000" w:rsidDel="00000000" w:rsidP="00000000" w:rsidRDefault="00000000" w:rsidRPr="00000000" w14:paraId="00000113">
      <w:pPr>
        <w:jc w:val="both"/>
        <w:rPr>
          <w:rFonts w:ascii="Montserrat" w:cs="Montserrat" w:eastAsia="Montserrat" w:hAnsi="Montserrat"/>
        </w:rPr>
      </w:pPr>
      <w:r w:rsidDel="00000000" w:rsidR="00000000" w:rsidRPr="00000000">
        <w:rPr>
          <w:rFonts w:ascii="Montserrat" w:cs="Montserrat" w:eastAsia="Montserrat" w:hAnsi="Montserrat"/>
          <w:rtl w:val="0"/>
        </w:rPr>
        <w:t xml:space="preserve">Dans le mode Enable du commutateur : </w:t>
      </w:r>
    </w:p>
    <w:p w:rsidR="00000000" w:rsidDel="00000000" w:rsidP="00000000" w:rsidRDefault="00000000" w:rsidRPr="00000000" w14:paraId="00000114">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586288" cy="830408"/>
            <wp:effectExtent b="0" l="0" r="0" t="0"/>
            <wp:docPr id="15"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586288" cy="830408"/>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Montserrat" w:cs="Montserrat" w:eastAsia="Montserrat" w:hAnsi="Montserrat"/>
        </w:rPr>
      </w:pPr>
      <w:r w:rsidDel="00000000" w:rsidR="00000000" w:rsidRPr="00000000">
        <w:rPr>
          <w:rFonts w:ascii="Montserrat" w:cs="Montserrat" w:eastAsia="Montserrat" w:hAnsi="Montserrat"/>
          <w:rtl w:val="0"/>
        </w:rPr>
        <w:t xml:space="preserve">Attribuer les VLAN créé aux interfaces correspondantes : </w:t>
      </w:r>
    </w:p>
    <w:p w:rsidR="00000000" w:rsidDel="00000000" w:rsidP="00000000" w:rsidRDefault="00000000" w:rsidRPr="00000000" w14:paraId="00000116">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722562" cy="691274"/>
            <wp:effectExtent b="0" l="0" r="0" t="0"/>
            <wp:docPr id="1"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4722562" cy="691274"/>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8">
      <w:pPr>
        <w:rPr>
          <w:rFonts w:ascii="Montserrat" w:cs="Montserrat" w:eastAsia="Montserrat" w:hAnsi="Montserrat"/>
        </w:rPr>
      </w:pPr>
      <w:r w:rsidDel="00000000" w:rsidR="00000000" w:rsidRPr="00000000">
        <w:rPr>
          <w:rFonts w:ascii="Montserrat" w:cs="Montserrat" w:eastAsia="Montserrat" w:hAnsi="Montserrat"/>
          <w:rtl w:val="0"/>
        </w:rPr>
        <w:t xml:space="preserve">Et ne pas oublié le mode TRUNK pour le port de sortie vers Internet : </w:t>
      </w:r>
    </w:p>
    <w:p w:rsidR="00000000" w:rsidDel="00000000" w:rsidP="00000000" w:rsidRDefault="00000000" w:rsidRPr="00000000" w14:paraId="00000119">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751743" cy="447628"/>
            <wp:effectExtent b="0" l="0" r="0" t="0"/>
            <wp:docPr id="5"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4751743" cy="44762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rPr>
          <w:rFonts w:ascii="Montserrat" w:cs="Montserrat" w:eastAsia="Montserrat" w:hAnsi="Montserrat"/>
        </w:rPr>
      </w:pPr>
      <w:r w:rsidDel="00000000" w:rsidR="00000000" w:rsidRPr="00000000">
        <w:rPr>
          <w:rtl w:val="0"/>
        </w:rPr>
      </w:r>
    </w:p>
    <w:sectPr>
      <w:headerReference r:id="rId43" w:type="default"/>
      <w:footerReference r:id="rId44" w:type="default"/>
      <w:footerReference r:id="rId45" w:type="first"/>
      <w:type w:val="nextPage"/>
      <w:pgSz w:h="16834" w:w="11909" w:orient="portrait"/>
      <w:pgMar w:bottom="685.9842519685049" w:top="283.46456692913387" w:left="850.3937007874016" w:right="708.5433070866151"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Oswald">
    <w:embedRegular w:fontKey="{00000000-0000-0000-0000-000000000000}" r:id="rId17" w:subsetted="0"/>
    <w:embedBold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rFonts w:ascii="Montserrat" w:cs="Montserrat" w:eastAsia="Montserrat" w:hAnsi="Montserrat"/>
        <w:sz w:val="22"/>
        <w:szCs w:val="22"/>
      </w:rPr>
    </w:pPr>
    <w:r w:rsidDel="00000000" w:rsidR="00000000" w:rsidRPr="00000000">
      <w:rPr>
        <w:rFonts w:ascii="Montserrat Light" w:cs="Montserrat Light" w:eastAsia="Montserrat Light" w:hAnsi="Montserrat Light"/>
        <w:sz w:val="22"/>
        <w:szCs w:val="22"/>
        <w:rtl w:val="0"/>
      </w:rPr>
      <w:t xml:space="preserve">Ali Hemadi | Sasha Henriques | Mehdi Ahmiddouch</w:t>
      <w:tab/>
      <w:tab/>
      <w:tab/>
      <w:tab/>
      <w:t xml:space="preserve">Groupe 4</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2"/>
        <w:szCs w:val="22"/>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2"/>
        <w:szCs w:val="22"/>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2"/>
        <w:szCs w:val="22"/>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rFonts w:ascii="Montserrat" w:cs="Montserrat" w:eastAsia="Montserrat" w:hAnsi="Montserrat"/>
      </w:rPr>
    </w:pPr>
    <w:r w:rsidDel="00000000" w:rsidR="00000000" w:rsidRPr="00000000">
      <w:rPr>
        <w:rFonts w:ascii="Montserrat Light" w:cs="Montserrat Light" w:eastAsia="Montserrat Light" w:hAnsi="Montserrat Light"/>
        <w:sz w:val="22"/>
        <w:szCs w:val="22"/>
        <w:rtl w:val="0"/>
      </w:rPr>
      <w:t xml:space="preserve">Ali Hemadi | Sasha Henriques | Mehdi Ahmiddouch</w:t>
      <w:tab/>
      <w:tab/>
      <w:tab/>
      <w:tab/>
      <w:t xml:space="preserve">Groupe 4</w:t>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rFonts w:ascii="Montserrat Light" w:cs="Montserrat Light" w:eastAsia="Montserrat Light" w:hAnsi="Montserrat Light"/>
        <w:sz w:val="22"/>
        <w:szCs w:val="22"/>
      </w:rPr>
    </w:pPr>
    <w:r w:rsidDel="00000000" w:rsidR="00000000" w:rsidRPr="00000000">
      <w:rPr>
        <w:rFonts w:ascii="Montserrat Light" w:cs="Montserrat Light" w:eastAsia="Montserrat Light" w:hAnsi="Montserrat Light"/>
        <w:sz w:val="22"/>
        <w:szCs w:val="22"/>
        <w:rtl w:val="0"/>
      </w:rPr>
      <w:t xml:space="preserve">Ali Hemadi | Sasha Henriques | Mehdi Ahmiddouch</w:t>
      <w:tab/>
      <w:tab/>
      <w:tab/>
      <w:tab/>
      <w:t xml:space="preserve">Groupe 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2"/>
        <w:szCs w:val="22"/>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2"/>
        <w:szCs w:val="22"/>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Montserrat SemiBold" w:cs="Montserrat SemiBold" w:eastAsia="Montserrat SemiBold" w:hAnsi="Montserrat SemiBold"/>
      <w:sz w:val="32"/>
      <w:szCs w:val="32"/>
      <w:u w:val="single"/>
      <w:shd w:fill="ffe599" w:val="clea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Montserrat" w:cs="Montserrat" w:eastAsia="Montserrat" w:hAnsi="Montserrat"/>
      <w:b w:val="1"/>
      <w:bCs w:val="1"/>
      <w:color w:val="ff0000"/>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2.png"/><Relationship Id="rId42" Type="http://schemas.openxmlformats.org/officeDocument/2006/relationships/image" Target="media/image1.png"/><Relationship Id="rId41" Type="http://schemas.openxmlformats.org/officeDocument/2006/relationships/image" Target="media/image15.png"/><Relationship Id="rId22" Type="http://schemas.openxmlformats.org/officeDocument/2006/relationships/header" Target="header1.xml"/><Relationship Id="rId44" Type="http://schemas.openxmlformats.org/officeDocument/2006/relationships/footer" Target="footer9.xml"/><Relationship Id="rId21" Type="http://schemas.openxmlformats.org/officeDocument/2006/relationships/image" Target="media/image13.png"/><Relationship Id="rId43" Type="http://schemas.openxmlformats.org/officeDocument/2006/relationships/header" Target="header5.xml"/><Relationship Id="rId24" Type="http://schemas.openxmlformats.org/officeDocument/2006/relationships/footer" Target="footer2.xml"/><Relationship Id="rId23" Type="http://schemas.openxmlformats.org/officeDocument/2006/relationships/footer" Target="footer1.xml"/><Relationship Id="rId45" Type="http://schemas.openxmlformats.org/officeDocument/2006/relationships/footer" Target="foot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JxMQCACL5QiZ0QFmBT0ygD7tP6ASJRX0ElxIqOvHpOc/edit?tab=t.0#heading=h.54j2m4qh316v" TargetMode="External"/><Relationship Id="rId26" Type="http://schemas.openxmlformats.org/officeDocument/2006/relationships/footer" Target="footer3.xml"/><Relationship Id="rId25" Type="http://schemas.openxmlformats.org/officeDocument/2006/relationships/header" Target="header2.xml"/><Relationship Id="rId28" Type="http://schemas.openxmlformats.org/officeDocument/2006/relationships/image" Target="media/image8.png"/><Relationship Id="rId27"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1.png"/><Relationship Id="rId7" Type="http://schemas.openxmlformats.org/officeDocument/2006/relationships/hyperlink" Target="https://docs.google.com/document/d/1JxMQCACL5QiZ0QFmBT0ygD7tP6ASJRX0ElxIqOvHpOc/edit?tab=t.0#heading=h.u6370ua46zl8" TargetMode="External"/><Relationship Id="rId8" Type="http://schemas.openxmlformats.org/officeDocument/2006/relationships/hyperlink" Target="https://docs.google.com/document/d/1JxMQCACL5QiZ0QFmBT0ygD7tP6ASJRX0ElxIqOvHpOc/edit?tab=t.0#heading=h.z8su56yk7tzc" TargetMode="External"/><Relationship Id="rId31" Type="http://schemas.openxmlformats.org/officeDocument/2006/relationships/image" Target="media/image4.png"/><Relationship Id="rId30" Type="http://schemas.openxmlformats.org/officeDocument/2006/relationships/image" Target="media/image12.png"/><Relationship Id="rId11" Type="http://schemas.openxmlformats.org/officeDocument/2006/relationships/hyperlink" Target="https://docs.google.com/document/d/1JxMQCACL5QiZ0QFmBT0ygD7tP6ASJRX0ElxIqOvHpOc/edit?tab=t.0#heading=h.bsg28pf8bssj" TargetMode="External"/><Relationship Id="rId33" Type="http://schemas.openxmlformats.org/officeDocument/2006/relationships/footer" Target="footer5.xml"/><Relationship Id="rId10" Type="http://schemas.openxmlformats.org/officeDocument/2006/relationships/hyperlink" Target="https://docs.google.com/document/d/1JxMQCACL5QiZ0QFmBT0ygD7tP6ASJRX0ElxIqOvHpOc/edit?tab=t.0#heading=h.f81e6rkzfaw7" TargetMode="External"/><Relationship Id="rId32" Type="http://schemas.openxmlformats.org/officeDocument/2006/relationships/header" Target="header3.xml"/><Relationship Id="rId13" Type="http://schemas.openxmlformats.org/officeDocument/2006/relationships/hyperlink" Target="https://docs.google.com/document/d/1JxMQCACL5QiZ0QFmBT0ygD7tP6ASJRX0ElxIqOvHpOc/edit?tab=t.0#heading=h.bsg28pf8bssj" TargetMode="External"/><Relationship Id="rId35" Type="http://schemas.openxmlformats.org/officeDocument/2006/relationships/hyperlink" Target="https://www.cisco.com/c/fr_ca/support/docs/smb/switches/Cisco-Business-Switching/kmgmt-2252-configure-mac-based-vlan-groups-on-a-switch-through-the-cli.html" TargetMode="External"/><Relationship Id="rId12" Type="http://schemas.openxmlformats.org/officeDocument/2006/relationships/hyperlink" Target="https://docs.google.com/document/d/1JxMQCACL5QiZ0QFmBT0ygD7tP6ASJRX0ElxIqOvHpOc/edit?tab=t.0#heading=h.f81e6rkzfaw7" TargetMode="External"/><Relationship Id="rId34" Type="http://schemas.openxmlformats.org/officeDocument/2006/relationships/footer" Target="footer6.xml"/><Relationship Id="rId15" Type="http://schemas.openxmlformats.org/officeDocument/2006/relationships/hyperlink" Target="https://docs.google.com/document/d/1JxMQCACL5QiZ0QFmBT0ygD7tP6ASJRX0ElxIqOvHpOc/edit?tab=t.0#heading=h.bsg28pf8bssj" TargetMode="External"/><Relationship Id="rId37" Type="http://schemas.openxmlformats.org/officeDocument/2006/relationships/footer" Target="footer7.xml"/><Relationship Id="rId14" Type="http://schemas.openxmlformats.org/officeDocument/2006/relationships/hyperlink" Target="https://docs.google.com/document/d/1JxMQCACL5QiZ0QFmBT0ygD7tP6ASJRX0ElxIqOvHpOc/edit?tab=t.0#heading=h.f81e6rkzfaw7" TargetMode="External"/><Relationship Id="rId36" Type="http://schemas.openxmlformats.org/officeDocument/2006/relationships/header" Target="header4.xml"/><Relationship Id="rId17" Type="http://schemas.openxmlformats.org/officeDocument/2006/relationships/hyperlink" Target="https://docs.google.com/document/d/1JxMQCACL5QiZ0QFmBT0ygD7tP6ASJRX0ElxIqOvHpOc/edit?tab=t.0#heading=h.m9iopfoyy61j" TargetMode="External"/><Relationship Id="rId39" Type="http://schemas.openxmlformats.org/officeDocument/2006/relationships/image" Target="media/image14.png"/><Relationship Id="rId16" Type="http://schemas.openxmlformats.org/officeDocument/2006/relationships/hyperlink" Target="https://docs.google.com/document/d/1JxMQCACL5QiZ0QFmBT0ygD7tP6ASJRX0ElxIqOvHpOc/edit?tab=t.0#heading=h.2is3v76yanuv" TargetMode="External"/><Relationship Id="rId38" Type="http://schemas.openxmlformats.org/officeDocument/2006/relationships/footer" Target="footer8.xml"/><Relationship Id="rId19" Type="http://schemas.openxmlformats.org/officeDocument/2006/relationships/image" Target="media/image5.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MontserratLight-regular.ttf"/><Relationship Id="rId12" Type="http://schemas.openxmlformats.org/officeDocument/2006/relationships/font" Target="fonts/MontserratMedium-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Medium-regular.ttf"/><Relationship Id="rId15" Type="http://schemas.openxmlformats.org/officeDocument/2006/relationships/font" Target="fonts/MontserratLight-italic.ttf"/><Relationship Id="rId14" Type="http://schemas.openxmlformats.org/officeDocument/2006/relationships/font" Target="fonts/MontserratLight-bold.ttf"/><Relationship Id="rId17" Type="http://schemas.openxmlformats.org/officeDocument/2006/relationships/font" Target="fonts/Oswald-regular.ttf"/><Relationship Id="rId16" Type="http://schemas.openxmlformats.org/officeDocument/2006/relationships/font" Target="fonts/MontserratLight-boldItalic.ttf"/><Relationship Id="rId5" Type="http://schemas.openxmlformats.org/officeDocument/2006/relationships/font" Target="fonts/Montserrat-regular.ttf"/><Relationship Id="rId6" Type="http://schemas.openxmlformats.org/officeDocument/2006/relationships/font" Target="fonts/Montserrat-bold.ttf"/><Relationship Id="rId18" Type="http://schemas.openxmlformats.org/officeDocument/2006/relationships/font" Target="fonts/Oswald-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