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spacing w:after="240" w:before="120" w:lineRule="auto"/>
        <w:rPr>
          <w:rFonts w:ascii="Inconsolata" w:cs="Inconsolata" w:eastAsia="Inconsolata" w:hAnsi="Inconsolata"/>
          <w:b w:val="1"/>
          <w:bCs w:val="1"/>
          <w:color w:val="1f1f1f"/>
        </w:rPr>
      </w:pPr>
      <w:r w:rsidDel="00000000" w:rsidR="00000000" w:rsidRPr="00000000">
        <w:rPr>
          <w:rFonts w:ascii="Inconsolata" w:cs="Inconsolata" w:eastAsia="Inconsolata" w:hAnsi="Inconsolata"/>
          <w:b w:val="1"/>
          <w:bCs w:val="1"/>
          <w:color w:val="1f1f1f"/>
          <w:sz w:val="34"/>
          <w:szCs w:val="34"/>
          <w:rtl w:val="0"/>
        </w:rPr>
        <w:t xml:space="preserve">Algorithm: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Lines w:val="1"/>
        <w:pBdr>
          <w:top w:space="0" w:sz="0" w:val="nil"/>
          <w:left w:space="0" w:sz="0" w:val="nil"/>
          <w:bottom w:space="0" w:sz="0" w:val="nil"/>
          <w:right w:space="0" w:sz="0" w:val="nil"/>
          <w:between w:space="0" w:sz="0" w:val="nil"/>
        </w:pBdr>
        <w:shd w:fill="auto" w:val="clear"/>
        <w:spacing w:after="240" w:before="120" w:line="69.6" w:lineRule="auto"/>
        <w:rPr>
          <w:rFonts w:ascii="Inconsolata" w:cs="Inconsolata" w:eastAsia="Inconsolata" w:hAnsi="Inconsolata"/>
          <w:b w:val="1"/>
          <w:bCs w:val="1"/>
          <w:color w:val="1f1f1f"/>
        </w:rPr>
      </w:pPr>
      <w:r w:rsidDel="00000000" w:rsidR="00000000" w:rsidRPr="00000000">
        <w:rPr>
          <w:rFonts w:ascii="Inconsolata" w:cs="Inconsolata" w:eastAsia="Inconsolata" w:hAnsi="Inconsolata"/>
          <w:b w:val="1"/>
          <w:bCs w:val="1"/>
          <w:i w:val="1"/>
          <w:iCs w:val="1"/>
          <w:color w:val="1f1f1f"/>
          <w:sz w:val="24"/>
          <w:szCs w:val="24"/>
          <w:rtl w:val="0"/>
        </w:rPr>
        <w:t xml:space="preserve">Input</w:t>
      </w:r>
      <w:r w:rsidDel="00000000" w:rsidR="00000000" w:rsidRPr="00000000">
        <w:rPr>
          <w:rFonts w:ascii="Droid Sans Mono" w:cs="Droid Sans Mono" w:eastAsia="Droid Sans Mono" w:hAnsi="Droid Sans Mono"/>
          <w:b w:val="1"/>
          <w:bCs w:val="1"/>
          <w:color w:val="1f1f1f"/>
          <w:rtl w:val="0"/>
        </w:rPr>
        <w:t xml:space="preserve">: User Query Q, Confidence Threshold τ (e.g., 70)</w:t>
      </w:r>
    </w:p>
    <w:p w:rsidR="00000000" w:rsidDel="00000000" w:rsidP="00000000" w:rsidRDefault="00000000" w:rsidRPr="00000000" w14:paraId="00000003">
      <w:pPr>
        <w:keepLines w:val="1"/>
        <w:pBdr>
          <w:top w:space="0" w:sz="0" w:val="nil"/>
          <w:left w:space="0" w:sz="0" w:val="nil"/>
          <w:bottom w:space="0" w:sz="0" w:val="nil"/>
          <w:right w:space="0" w:sz="0" w:val="nil"/>
          <w:between w:space="0" w:sz="0" w:val="nil"/>
        </w:pBdr>
        <w:shd w:fill="auto" w:val="clear"/>
        <w:spacing w:after="240" w:before="120" w:line="69.6" w:lineRule="auto"/>
        <w:rPr>
          <w:rFonts w:ascii="Inconsolata" w:cs="Inconsolata" w:eastAsia="Inconsolata" w:hAnsi="Inconsolata"/>
          <w:b w:val="1"/>
          <w:bCs w:val="1"/>
          <w:color w:val="1f1f1f"/>
        </w:rPr>
      </w:pPr>
      <w:r w:rsidDel="00000000" w:rsidR="00000000" w:rsidRPr="00000000">
        <w:rPr>
          <w:rFonts w:ascii="Inconsolata" w:cs="Inconsolata" w:eastAsia="Inconsolata" w:hAnsi="Inconsolata"/>
          <w:b w:val="1"/>
          <w:bCs w:val="1"/>
          <w:i w:val="1"/>
          <w:iCs w:val="1"/>
          <w:color w:val="1f1f1f"/>
          <w:rtl w:val="0"/>
        </w:rPr>
        <w:t xml:space="preserve">Output</w:t>
      </w:r>
      <w:r w:rsidDel="00000000" w:rsidR="00000000" w:rsidRPr="00000000">
        <w:rPr>
          <w:rFonts w:ascii="Inconsolata" w:cs="Inconsolata" w:eastAsia="Inconsolata" w:hAnsi="Inconsolata"/>
          <w:b w:val="1"/>
          <w:bCs w:val="1"/>
          <w:color w:val="1f1f1f"/>
          <w:rtl w:val="0"/>
        </w:rPr>
        <w:t xml:space="preserve">: Final Factual Answer A*</w:t>
      </w:r>
    </w:p>
    <w:p w:rsidR="00000000" w:rsidDel="00000000" w:rsidP="00000000" w:rsidRDefault="00000000" w:rsidRPr="00000000" w14:paraId="00000004">
      <w:pPr>
        <w:keepLines w:val="1"/>
        <w:pBdr>
          <w:top w:space="0" w:sz="0" w:val="nil"/>
          <w:left w:space="0" w:sz="0" w:val="nil"/>
          <w:bottom w:space="0" w:sz="0" w:val="nil"/>
          <w:right w:space="0" w:sz="0" w:val="nil"/>
          <w:between w:space="0" w:sz="0" w:val="nil"/>
        </w:pBdr>
        <w:shd w:fill="auto" w:val="clear"/>
        <w:spacing w:after="240" w:before="120" w:line="69.6" w:lineRule="auto"/>
        <w:rPr>
          <w:rFonts w:ascii="Inconsolata" w:cs="Inconsolata" w:eastAsia="Inconsolata" w:hAnsi="Inconsolata"/>
          <w:b w:val="1"/>
          <w:bCs w:val="1"/>
          <w:color w:val="1f1f1f"/>
        </w:rPr>
      </w:pPr>
      <w:r w:rsidDel="00000000" w:rsidR="00000000" w:rsidRPr="00000000">
        <w:rPr>
          <w:rFonts w:ascii="Inconsolata" w:cs="Inconsolata" w:eastAsia="Inconsolata" w:hAnsi="Inconsolata"/>
          <w:b w:val="1"/>
          <w:bCs w:val="1"/>
          <w:i w:val="1"/>
          <w:iCs w:val="1"/>
          <w:color w:val="1f1f1f"/>
          <w:rtl w:val="0"/>
        </w:rPr>
        <w:t xml:space="preserve">Initialize</w:t>
      </w:r>
      <w:r w:rsidDel="00000000" w:rsidR="00000000" w:rsidRPr="00000000">
        <w:rPr>
          <w:rFonts w:ascii="Inconsolata" w:cs="Inconsolata" w:eastAsia="Inconsolata" w:hAnsi="Inconsolata"/>
          <w:b w:val="1"/>
          <w:bCs w:val="1"/>
          <w:color w:val="1f1f1f"/>
          <w:rtl w:val="0"/>
        </w:rPr>
        <w:t xml:space="preserve">: trusted_done = False, general_done = False</w:t>
      </w:r>
    </w:p>
    <w:p w:rsidR="00000000" w:rsidDel="00000000" w:rsidP="00000000" w:rsidRDefault="00000000" w:rsidRPr="00000000" w14:paraId="00000005">
      <w:pPr>
        <w:keepLines w:val="1"/>
        <w:pBdr>
          <w:top w:space="0" w:sz="0" w:val="nil"/>
          <w:left w:space="0" w:sz="0" w:val="nil"/>
          <w:bottom w:space="0" w:sz="0" w:val="nil"/>
          <w:right w:space="0" w:sz="0" w:val="nil"/>
          <w:between w:space="0" w:sz="0" w:val="nil"/>
        </w:pBdr>
        <w:shd w:fill="auto" w:val="clear"/>
        <w:spacing w:after="240" w:before="120" w:line="69.6" w:lineRule="auto"/>
        <w:rPr>
          <w:rFonts w:ascii="Inconsolata" w:cs="Inconsolata" w:eastAsia="Inconsolata" w:hAnsi="Inconsolata"/>
          <w:b w:val="1"/>
          <w:bCs w:val="1"/>
          <w:color w:val="1f1f1f"/>
        </w:rPr>
      </w:pPr>
      <w:r w:rsidDel="00000000" w:rsidR="00000000" w:rsidRPr="00000000">
        <w:rPr>
          <w:rtl w:val="0"/>
        </w:rPr>
      </w:r>
    </w:p>
    <w:p w:rsidR="00000000" w:rsidDel="00000000" w:rsidP="00000000" w:rsidRDefault="00000000" w:rsidRPr="00000000" w14:paraId="00000006">
      <w:pPr>
        <w:keepLines w:val="1"/>
        <w:pBdr>
          <w:top w:space="0" w:sz="0" w:val="nil"/>
          <w:left w:space="0" w:sz="0" w:val="nil"/>
          <w:bottom w:space="0" w:sz="0" w:val="nil"/>
          <w:right w:space="0" w:sz="0" w:val="nil"/>
          <w:between w:space="0" w:sz="0" w:val="nil"/>
        </w:pBdr>
        <w:shd w:fill="auto" w:val="clear"/>
        <w:spacing w:after="240" w:before="120" w:line="69.6" w:lineRule="auto"/>
        <w:rPr>
          <w:rFonts w:ascii="Inconsolata" w:cs="Inconsolata" w:eastAsia="Inconsolata" w:hAnsi="Inconsolata"/>
          <w:b w:val="1"/>
          <w:bCs w:val="1"/>
          <w:i w:val="1"/>
          <w:iCs w:val="1"/>
          <w:color w:val="1f1f1f"/>
        </w:rPr>
      </w:pPr>
      <w:r w:rsidDel="00000000" w:rsidR="00000000" w:rsidRPr="00000000">
        <w:rPr>
          <w:rFonts w:ascii="Inconsolata" w:cs="Inconsolata" w:eastAsia="Inconsolata" w:hAnsi="Inconsolata"/>
          <w:b w:val="1"/>
          <w:bCs w:val="1"/>
          <w:color w:val="1f1f1f"/>
          <w:rtl w:val="0"/>
        </w:rPr>
        <w:t xml:space="preserve">1: A_init &lt;- Generate(Q) </w:t>
      </w:r>
      <w:r w:rsidDel="00000000" w:rsidR="00000000" w:rsidRPr="00000000">
        <w:rPr>
          <w:rFonts w:ascii="Inconsolata" w:cs="Inconsolata" w:eastAsia="Inconsolata" w:hAnsi="Inconsolata"/>
          <w:b w:val="1"/>
          <w:bCs w:val="1"/>
          <w:i w:val="1"/>
          <w:iCs w:val="1"/>
          <w:color w:val="1f1f1f"/>
          <w:rtl w:val="0"/>
        </w:rPr>
        <w:t xml:space="preserve">(Zero-shot baseline)</w:t>
      </w:r>
    </w:p>
    <w:p w:rsidR="00000000" w:rsidDel="00000000" w:rsidP="00000000" w:rsidRDefault="00000000" w:rsidRPr="00000000" w14:paraId="00000007">
      <w:pPr>
        <w:keepLines w:val="1"/>
        <w:pBdr>
          <w:top w:space="0" w:sz="0" w:val="nil"/>
          <w:left w:space="0" w:sz="0" w:val="nil"/>
          <w:bottom w:space="0" w:sz="0" w:val="nil"/>
          <w:right w:space="0" w:sz="0" w:val="nil"/>
          <w:between w:space="0" w:sz="0" w:val="nil"/>
        </w:pBdr>
        <w:shd w:fill="auto" w:val="clear"/>
        <w:spacing w:after="240" w:before="120" w:line="69.6" w:lineRule="auto"/>
        <w:rPr>
          <w:rFonts w:ascii="Inconsolata" w:cs="Inconsolata" w:eastAsia="Inconsolata" w:hAnsi="Inconsolata"/>
          <w:b w:val="1"/>
          <w:bCs w:val="1"/>
          <w:color w:val="1f1f1f"/>
          <w:sz w:val="18"/>
          <w:szCs w:val="18"/>
        </w:rPr>
      </w:pPr>
      <w:r w:rsidDel="00000000" w:rsidR="00000000" w:rsidRPr="00000000">
        <w:rPr>
          <w:rFonts w:ascii="Inconsolata" w:cs="Inconsolata" w:eastAsia="Inconsolata" w:hAnsi="Inconsolata"/>
          <w:b w:val="1"/>
          <w:bCs w:val="1"/>
          <w:color w:val="1f1f1f"/>
          <w:rtl w:val="0"/>
        </w:rPr>
        <w:t xml:space="preserve">2: C &lt;- ExtractClaims(A_init)</w:t>
      </w:r>
      <w:r w:rsidDel="00000000" w:rsidR="00000000" w:rsidRPr="00000000">
        <w:rPr>
          <w:rtl w:val="0"/>
        </w:rPr>
      </w:r>
    </w:p>
    <w:p w:rsidR="00000000" w:rsidDel="00000000" w:rsidP="00000000" w:rsidRDefault="00000000" w:rsidRPr="00000000" w14:paraId="00000008">
      <w:pPr>
        <w:keepLines w:val="1"/>
        <w:pBdr>
          <w:top w:space="0" w:sz="0" w:val="nil"/>
          <w:left w:space="0" w:sz="0" w:val="nil"/>
          <w:bottom w:space="0" w:sz="0" w:val="nil"/>
          <w:right w:space="0" w:sz="0" w:val="nil"/>
          <w:between w:space="0" w:sz="0" w:val="nil"/>
        </w:pBdr>
        <w:shd w:fill="auto" w:val="clear"/>
        <w:spacing w:after="240" w:before="120" w:line="69.6" w:lineRule="auto"/>
        <w:rPr>
          <w:rFonts w:ascii="Inconsolata" w:cs="Inconsolata" w:eastAsia="Inconsolata" w:hAnsi="Inconsolata"/>
          <w:b w:val="1"/>
          <w:bCs w:val="1"/>
          <w:color w:val="1f1f1f"/>
        </w:rPr>
      </w:pPr>
      <w:r w:rsidDel="00000000" w:rsidR="00000000" w:rsidRPr="00000000">
        <w:rPr>
          <w:rFonts w:ascii="Inconsolata" w:cs="Inconsolata" w:eastAsia="Inconsolata" w:hAnsi="Inconsolata"/>
          <w:b w:val="1"/>
          <w:bCs w:val="1"/>
          <w:color w:val="1f1f1f"/>
          <w:rtl w:val="0"/>
        </w:rPr>
        <w:t xml:space="preserve">3: V &lt;- CheckConstraints(C, Q)</w:t>
      </w:r>
    </w:p>
    <w:p w:rsidR="00000000" w:rsidDel="00000000" w:rsidP="00000000" w:rsidRDefault="00000000" w:rsidRPr="00000000" w14:paraId="00000009">
      <w:pPr>
        <w:keepLines w:val="1"/>
        <w:pBdr>
          <w:top w:space="0" w:sz="0" w:val="nil"/>
          <w:left w:space="0" w:sz="0" w:val="nil"/>
          <w:bottom w:space="0" w:sz="0" w:val="nil"/>
          <w:right w:space="0" w:sz="0" w:val="nil"/>
          <w:between w:space="0" w:sz="0" w:val="nil"/>
        </w:pBdr>
        <w:shd w:fill="auto" w:val="clear"/>
        <w:spacing w:after="240" w:before="120" w:line="69.6" w:lineRule="auto"/>
        <w:rPr>
          <w:rFonts w:ascii="Inconsolata" w:cs="Inconsolata" w:eastAsia="Inconsolata" w:hAnsi="Inconsolata"/>
          <w:b w:val="1"/>
          <w:bCs w:val="1"/>
          <w:color w:val="1f1f1f"/>
        </w:rPr>
      </w:pPr>
      <w:r w:rsidDel="00000000" w:rsidR="00000000" w:rsidRPr="00000000">
        <w:rPr>
          <w:rFonts w:ascii="Inconsolata" w:cs="Inconsolata" w:eastAsia="Inconsolata" w:hAnsi="Inconsolata"/>
          <w:b w:val="1"/>
          <w:bCs w:val="1"/>
          <w:color w:val="1f1f1f"/>
          <w:rtl w:val="0"/>
        </w:rPr>
        <w:t xml:space="preserve">4: if V contains no constraint violations then</w:t>
      </w:r>
    </w:p>
    <w:p w:rsidR="00000000" w:rsidDel="00000000" w:rsidP="00000000" w:rsidRDefault="00000000" w:rsidRPr="00000000" w14:paraId="0000000A">
      <w:pPr>
        <w:keepLines w:val="1"/>
        <w:pBdr>
          <w:top w:space="0" w:sz="0" w:val="nil"/>
          <w:left w:space="0" w:sz="0" w:val="nil"/>
          <w:bottom w:space="0" w:sz="0" w:val="nil"/>
          <w:right w:space="0" w:sz="0" w:val="nil"/>
          <w:between w:space="0" w:sz="0" w:val="nil"/>
        </w:pBdr>
        <w:shd w:fill="auto" w:val="clear"/>
        <w:spacing w:after="240" w:before="120" w:line="69.6" w:lineRule="auto"/>
        <w:ind w:left="0" w:firstLine="720"/>
        <w:rPr>
          <w:rFonts w:ascii="Inconsolata" w:cs="Inconsolata" w:eastAsia="Inconsolata" w:hAnsi="Inconsolata"/>
          <w:b w:val="1"/>
          <w:bCs w:val="1"/>
          <w:i w:val="1"/>
          <w:iCs w:val="1"/>
          <w:color w:val="1f1f1f"/>
        </w:rPr>
      </w:pPr>
      <w:r w:rsidDel="00000000" w:rsidR="00000000" w:rsidRPr="00000000">
        <w:rPr>
          <w:rFonts w:ascii="Inconsolata" w:cs="Inconsolata" w:eastAsia="Inconsolata" w:hAnsi="Inconsolata"/>
          <w:b w:val="1"/>
          <w:bCs w:val="1"/>
          <w:color w:val="1f1f1f"/>
          <w:rtl w:val="0"/>
        </w:rPr>
        <w:t xml:space="preserve">5: S_intrinsic &lt;- ScoreIntrinsic(C) </w:t>
      </w:r>
      <w:r w:rsidDel="00000000" w:rsidR="00000000" w:rsidRPr="00000000">
        <w:rPr>
          <w:rFonts w:ascii="Inconsolata" w:cs="Inconsolata" w:eastAsia="Inconsolata" w:hAnsi="Inconsolata"/>
          <w:b w:val="1"/>
          <w:bCs w:val="1"/>
          <w:i w:val="1"/>
          <w:iCs w:val="1"/>
          <w:color w:val="1f1f1f"/>
          <w:rtl w:val="0"/>
        </w:rPr>
        <w:t xml:space="preserve">(Closed-book evaluation)</w:t>
      </w:r>
    </w:p>
    <w:p w:rsidR="00000000" w:rsidDel="00000000" w:rsidP="00000000" w:rsidRDefault="00000000" w:rsidRPr="00000000" w14:paraId="0000000B">
      <w:pPr>
        <w:keepLines w:val="1"/>
        <w:pBdr>
          <w:top w:space="0" w:sz="0" w:val="nil"/>
          <w:left w:space="0" w:sz="0" w:val="nil"/>
          <w:bottom w:space="0" w:sz="0" w:val="nil"/>
          <w:right w:space="0" w:sz="0" w:val="nil"/>
          <w:between w:space="0" w:sz="0" w:val="nil"/>
        </w:pBdr>
        <w:shd w:fill="auto" w:val="clear"/>
        <w:spacing w:after="240" w:before="120" w:line="69.6" w:lineRule="auto"/>
        <w:ind w:firstLine="720"/>
        <w:rPr>
          <w:rFonts w:ascii="Inconsolata" w:cs="Inconsolata" w:eastAsia="Inconsolata" w:hAnsi="Inconsolata"/>
          <w:b w:val="1"/>
          <w:bCs w:val="1"/>
          <w:color w:val="1f1f1f"/>
        </w:rPr>
      </w:pPr>
      <w:r w:rsidDel="00000000" w:rsidR="00000000" w:rsidRPr="00000000">
        <w:rPr>
          <w:rFonts w:ascii="Droid Sans Mono" w:cs="Droid Sans Mono" w:eastAsia="Droid Sans Mono" w:hAnsi="Droid Sans Mono"/>
          <w:b w:val="1"/>
          <w:bCs w:val="1"/>
          <w:color w:val="1f1f1f"/>
          <w:rtl w:val="0"/>
        </w:rPr>
        <w:t xml:space="preserve">6: if S_intrinsic &gt;= τ then</w:t>
      </w:r>
    </w:p>
    <w:p w:rsidR="00000000" w:rsidDel="00000000" w:rsidP="00000000" w:rsidRDefault="00000000" w:rsidRPr="00000000" w14:paraId="0000000C">
      <w:pPr>
        <w:keepLines w:val="1"/>
        <w:pBdr>
          <w:top w:space="0" w:sz="0" w:val="nil"/>
          <w:left w:space="0" w:sz="0" w:val="nil"/>
          <w:bottom w:space="0" w:sz="0" w:val="nil"/>
          <w:right w:space="0" w:sz="0" w:val="nil"/>
          <w:between w:space="0" w:sz="0" w:val="nil"/>
        </w:pBdr>
        <w:shd w:fill="auto" w:val="clear"/>
        <w:spacing w:after="240" w:before="120" w:line="69.6" w:lineRule="auto"/>
        <w:ind w:left="720" w:firstLine="720"/>
        <w:rPr>
          <w:rFonts w:ascii="Inconsolata" w:cs="Inconsolata" w:eastAsia="Inconsolata" w:hAnsi="Inconsolata"/>
          <w:b w:val="1"/>
          <w:bCs w:val="1"/>
          <w:i w:val="1"/>
          <w:iCs w:val="1"/>
          <w:color w:val="1f1f1f"/>
        </w:rPr>
      </w:pPr>
      <w:r w:rsidDel="00000000" w:rsidR="00000000" w:rsidRPr="00000000">
        <w:rPr>
          <w:rFonts w:ascii="Inconsolata" w:cs="Inconsolata" w:eastAsia="Inconsolata" w:hAnsi="Inconsolata"/>
          <w:b w:val="1"/>
          <w:bCs w:val="1"/>
          <w:color w:val="1f1f1f"/>
          <w:rtl w:val="0"/>
        </w:rPr>
        <w:t xml:space="preserve">7: return A_init </w:t>
      </w:r>
      <w:r w:rsidDel="00000000" w:rsidR="00000000" w:rsidRPr="00000000">
        <w:rPr>
          <w:rFonts w:ascii="Inconsolata" w:cs="Inconsolata" w:eastAsia="Inconsolata" w:hAnsi="Inconsolata"/>
          <w:b w:val="1"/>
          <w:bCs w:val="1"/>
          <w:i w:val="1"/>
          <w:iCs w:val="1"/>
          <w:color w:val="1f1f1f"/>
          <w:rtl w:val="0"/>
        </w:rPr>
        <w:t xml:space="preserve">(Bypass retrieval, exit early)</w:t>
      </w:r>
    </w:p>
    <w:p w:rsidR="00000000" w:rsidDel="00000000" w:rsidP="00000000" w:rsidRDefault="00000000" w:rsidRPr="00000000" w14:paraId="0000000D">
      <w:pPr>
        <w:keepLines w:val="1"/>
        <w:pBdr>
          <w:top w:space="0" w:sz="0" w:val="nil"/>
          <w:left w:space="0" w:sz="0" w:val="nil"/>
          <w:bottom w:space="0" w:sz="0" w:val="nil"/>
          <w:right w:space="0" w:sz="0" w:val="nil"/>
          <w:between w:space="0" w:sz="0" w:val="nil"/>
        </w:pBdr>
        <w:shd w:fill="auto" w:val="clear"/>
        <w:spacing w:after="240" w:before="120" w:line="69.6" w:lineRule="auto"/>
        <w:ind w:firstLine="720"/>
        <w:rPr>
          <w:rFonts w:ascii="Inconsolata" w:cs="Inconsolata" w:eastAsia="Inconsolata" w:hAnsi="Inconsolata"/>
          <w:b w:val="1"/>
          <w:bCs w:val="1"/>
          <w:color w:val="1f1f1f"/>
        </w:rPr>
      </w:pPr>
      <w:r w:rsidDel="00000000" w:rsidR="00000000" w:rsidRPr="00000000">
        <w:rPr>
          <w:rFonts w:ascii="Inconsolata" w:cs="Inconsolata" w:eastAsia="Inconsolata" w:hAnsi="Inconsolata"/>
          <w:b w:val="1"/>
          <w:bCs w:val="1"/>
          <w:color w:val="1f1f1f"/>
          <w:rtl w:val="0"/>
        </w:rPr>
        <w:t xml:space="preserve">8: end if</w:t>
      </w:r>
    </w:p>
    <w:p w:rsidR="00000000" w:rsidDel="00000000" w:rsidP="00000000" w:rsidRDefault="00000000" w:rsidRPr="00000000" w14:paraId="0000000E">
      <w:pPr>
        <w:keepLines w:val="1"/>
        <w:pBdr>
          <w:top w:space="0" w:sz="0" w:val="nil"/>
          <w:left w:space="0" w:sz="0" w:val="nil"/>
          <w:bottom w:space="0" w:sz="0" w:val="nil"/>
          <w:right w:space="0" w:sz="0" w:val="nil"/>
          <w:between w:space="0" w:sz="0" w:val="nil"/>
        </w:pBdr>
        <w:shd w:fill="auto" w:val="clear"/>
        <w:spacing w:after="240" w:before="120" w:line="69.6" w:lineRule="auto"/>
        <w:rPr>
          <w:rFonts w:ascii="Inconsolata" w:cs="Inconsolata" w:eastAsia="Inconsolata" w:hAnsi="Inconsolata"/>
          <w:b w:val="1"/>
          <w:bCs w:val="1"/>
          <w:color w:val="1f1f1f"/>
        </w:rPr>
      </w:pPr>
      <w:r w:rsidDel="00000000" w:rsidR="00000000" w:rsidRPr="00000000">
        <w:rPr>
          <w:rFonts w:ascii="Inconsolata" w:cs="Inconsolata" w:eastAsia="Inconsolata" w:hAnsi="Inconsolata"/>
          <w:b w:val="1"/>
          <w:bCs w:val="1"/>
          <w:color w:val="1f1f1f"/>
          <w:rtl w:val="0"/>
        </w:rPr>
        <w:t xml:space="preserve">9: end if</w:t>
      </w:r>
    </w:p>
    <w:p w:rsidR="00000000" w:rsidDel="00000000" w:rsidP="00000000" w:rsidRDefault="00000000" w:rsidRPr="00000000" w14:paraId="0000000F">
      <w:pPr>
        <w:keepLines w:val="1"/>
        <w:pBdr>
          <w:top w:space="0" w:sz="0" w:val="nil"/>
          <w:left w:space="0" w:sz="0" w:val="nil"/>
          <w:bottom w:space="0" w:sz="0" w:val="nil"/>
          <w:right w:space="0" w:sz="0" w:val="nil"/>
          <w:between w:space="0" w:sz="0" w:val="nil"/>
        </w:pBdr>
        <w:shd w:fill="auto" w:val="clear"/>
        <w:spacing w:after="240" w:before="120" w:line="69.6" w:lineRule="auto"/>
        <w:rPr>
          <w:rFonts w:ascii="Inconsolata" w:cs="Inconsolata" w:eastAsia="Inconsolata" w:hAnsi="Inconsolata"/>
          <w:b w:val="1"/>
          <w:bCs w:val="1"/>
          <w:color w:val="1f1f1f"/>
        </w:rPr>
      </w:pPr>
      <w:r w:rsidDel="00000000" w:rsidR="00000000" w:rsidRPr="00000000">
        <w:rPr>
          <w:rFonts w:ascii="Inconsolata" w:cs="Inconsolata" w:eastAsia="Inconsolata" w:hAnsi="Inconsolata"/>
          <w:b w:val="1"/>
          <w:bCs w:val="1"/>
          <w:color w:val="1f1f1f"/>
          <w:rtl w:val="0"/>
        </w:rPr>
        <w:t xml:space="preserve">10: Domain &lt;- DetectDomain(Q)</w:t>
      </w:r>
    </w:p>
    <w:p w:rsidR="00000000" w:rsidDel="00000000" w:rsidP="00000000" w:rsidRDefault="00000000" w:rsidRPr="00000000" w14:paraId="00000010">
      <w:pPr>
        <w:keepLines w:val="1"/>
        <w:pBdr>
          <w:top w:space="0" w:sz="0" w:val="nil"/>
          <w:left w:space="0" w:sz="0" w:val="nil"/>
          <w:bottom w:space="0" w:sz="0" w:val="nil"/>
          <w:right w:space="0" w:sz="0" w:val="nil"/>
          <w:between w:space="0" w:sz="0" w:val="nil"/>
        </w:pBdr>
        <w:shd w:fill="auto" w:val="clear"/>
        <w:spacing w:after="240" w:before="120" w:line="69.6" w:lineRule="auto"/>
        <w:rPr>
          <w:rFonts w:ascii="Inconsolata" w:cs="Inconsolata" w:eastAsia="Inconsolata" w:hAnsi="Inconsolata"/>
          <w:b w:val="1"/>
          <w:bCs w:val="1"/>
          <w:color w:val="1f1f1f"/>
        </w:rPr>
      </w:pPr>
      <w:r w:rsidDel="00000000" w:rsidR="00000000" w:rsidRPr="00000000">
        <w:rPr>
          <w:rFonts w:ascii="Inconsolata" w:cs="Inconsolata" w:eastAsia="Inconsolata" w:hAnsi="Inconsolata"/>
          <w:b w:val="1"/>
          <w:bCs w:val="1"/>
          <w:color w:val="1f1f1f"/>
          <w:rtl w:val="0"/>
        </w:rPr>
        <w:t xml:space="preserve">11: while True do</w:t>
      </w:r>
    </w:p>
    <w:p w:rsidR="00000000" w:rsidDel="00000000" w:rsidP="00000000" w:rsidRDefault="00000000" w:rsidRPr="00000000" w14:paraId="00000011">
      <w:pPr>
        <w:keepLines w:val="1"/>
        <w:pBdr>
          <w:top w:space="0" w:sz="0" w:val="nil"/>
          <w:left w:space="0" w:sz="0" w:val="nil"/>
          <w:bottom w:space="0" w:sz="0" w:val="nil"/>
          <w:right w:space="0" w:sz="0" w:val="nil"/>
          <w:between w:space="0" w:sz="0" w:val="nil"/>
        </w:pBdr>
        <w:shd w:fill="auto" w:val="clear"/>
        <w:spacing w:after="240" w:before="120" w:line="69.6" w:lineRule="auto"/>
        <w:rPr>
          <w:rFonts w:ascii="Inconsolata" w:cs="Inconsolata" w:eastAsia="Inconsolata" w:hAnsi="Inconsolata"/>
          <w:b w:val="1"/>
          <w:bCs w:val="1"/>
          <w:i w:val="1"/>
          <w:iCs w:val="1"/>
          <w:color w:val="1f1f1f"/>
        </w:rPr>
      </w:pPr>
      <w:r w:rsidDel="00000000" w:rsidR="00000000" w:rsidRPr="00000000">
        <w:rPr>
          <w:rFonts w:ascii="Inconsolata" w:cs="Inconsolata" w:eastAsia="Inconsolata" w:hAnsi="Inconsolata"/>
          <w:b w:val="1"/>
          <w:bCs w:val="1"/>
          <w:i w:val="1"/>
          <w:iCs w:val="1"/>
          <w:color w:val="1f1f1f"/>
          <w:rtl w:val="0"/>
        </w:rPr>
        <w:t xml:space="preserve">(1. Adaptive Search Routing)</w:t>
      </w:r>
    </w:p>
    <w:p w:rsidR="00000000" w:rsidDel="00000000" w:rsidP="00000000" w:rsidRDefault="00000000" w:rsidRPr="00000000" w14:paraId="00000012">
      <w:pPr>
        <w:keepLines w:val="1"/>
        <w:pBdr>
          <w:top w:space="0" w:sz="0" w:val="nil"/>
          <w:left w:space="0" w:sz="0" w:val="nil"/>
          <w:bottom w:space="0" w:sz="0" w:val="nil"/>
          <w:right w:space="0" w:sz="0" w:val="nil"/>
          <w:between w:space="0" w:sz="0" w:val="nil"/>
        </w:pBdr>
        <w:shd w:fill="auto" w:val="clear"/>
        <w:spacing w:after="240" w:before="120" w:line="69.6" w:lineRule="auto"/>
        <w:ind w:firstLine="720"/>
        <w:rPr>
          <w:rFonts w:ascii="Inconsolata" w:cs="Inconsolata" w:eastAsia="Inconsolata" w:hAnsi="Inconsolata"/>
          <w:b w:val="1"/>
          <w:bCs w:val="1"/>
          <w:color w:val="1f1f1f"/>
        </w:rPr>
      </w:pPr>
      <w:r w:rsidDel="00000000" w:rsidR="00000000" w:rsidRPr="00000000">
        <w:rPr>
          <w:rFonts w:ascii="Inconsolata" w:cs="Inconsolata" w:eastAsia="Inconsolata" w:hAnsi="Inconsolata"/>
          <w:b w:val="1"/>
          <w:bCs w:val="1"/>
          <w:color w:val="1f1f1f"/>
          <w:rtl w:val="0"/>
        </w:rPr>
        <w:t xml:space="preserve">12: if not trusted_done then</w:t>
      </w:r>
    </w:p>
    <w:p w:rsidR="00000000" w:rsidDel="00000000" w:rsidP="00000000" w:rsidRDefault="00000000" w:rsidRPr="00000000" w14:paraId="00000013">
      <w:pPr>
        <w:keepLines w:val="1"/>
        <w:pBdr>
          <w:top w:space="0" w:sz="0" w:val="nil"/>
          <w:left w:space="0" w:sz="0" w:val="nil"/>
          <w:bottom w:space="0" w:sz="0" w:val="nil"/>
          <w:right w:space="0" w:sz="0" w:val="nil"/>
          <w:between w:space="0" w:sz="0" w:val="nil"/>
        </w:pBdr>
        <w:shd w:fill="auto" w:val="clear"/>
        <w:spacing w:after="240" w:before="120" w:line="69.6" w:lineRule="auto"/>
        <w:ind w:left="720" w:firstLine="720"/>
        <w:rPr>
          <w:rFonts w:ascii="Inconsolata" w:cs="Inconsolata" w:eastAsia="Inconsolata" w:hAnsi="Inconsolata"/>
          <w:b w:val="1"/>
          <w:bCs w:val="1"/>
          <w:color w:val="1f1f1f"/>
        </w:rPr>
      </w:pPr>
      <w:r w:rsidDel="00000000" w:rsidR="00000000" w:rsidRPr="00000000">
        <w:rPr>
          <w:rFonts w:ascii="Inconsolata" w:cs="Inconsolata" w:eastAsia="Inconsolata" w:hAnsi="Inconsolata"/>
          <w:b w:val="1"/>
          <w:bCs w:val="1"/>
          <w:color w:val="1f1f1f"/>
          <w:rtl w:val="0"/>
        </w:rPr>
        <w:t xml:space="preserve">13: D_raw &lt;- TrustedSearch(Q, Domain)</w:t>
      </w:r>
    </w:p>
    <w:p w:rsidR="00000000" w:rsidDel="00000000" w:rsidP="00000000" w:rsidRDefault="00000000" w:rsidRPr="00000000" w14:paraId="00000014">
      <w:pPr>
        <w:keepLines w:val="1"/>
        <w:pBdr>
          <w:top w:space="0" w:sz="0" w:val="nil"/>
          <w:left w:space="0" w:sz="0" w:val="nil"/>
          <w:bottom w:space="0" w:sz="0" w:val="nil"/>
          <w:right w:space="0" w:sz="0" w:val="nil"/>
          <w:between w:space="0" w:sz="0" w:val="nil"/>
        </w:pBdr>
        <w:shd w:fill="auto" w:val="clear"/>
        <w:spacing w:after="240" w:before="120" w:line="69.6" w:lineRule="auto"/>
        <w:ind w:left="720" w:firstLine="720"/>
        <w:rPr>
          <w:rFonts w:ascii="Inconsolata" w:cs="Inconsolata" w:eastAsia="Inconsolata" w:hAnsi="Inconsolata"/>
          <w:b w:val="1"/>
          <w:bCs w:val="1"/>
          <w:color w:val="1f1f1f"/>
        </w:rPr>
      </w:pPr>
      <w:r w:rsidDel="00000000" w:rsidR="00000000" w:rsidRPr="00000000">
        <w:rPr>
          <w:rFonts w:ascii="Inconsolata" w:cs="Inconsolata" w:eastAsia="Inconsolata" w:hAnsi="Inconsolata"/>
          <w:b w:val="1"/>
          <w:bCs w:val="1"/>
          <w:color w:val="1f1f1f"/>
          <w:rtl w:val="0"/>
        </w:rPr>
        <w:t xml:space="preserve">14: trusted_done &lt;- True</w:t>
      </w:r>
    </w:p>
    <w:p w:rsidR="00000000" w:rsidDel="00000000" w:rsidP="00000000" w:rsidRDefault="00000000" w:rsidRPr="00000000" w14:paraId="00000015">
      <w:pPr>
        <w:keepLines w:val="1"/>
        <w:pBdr>
          <w:top w:space="0" w:sz="0" w:val="nil"/>
          <w:left w:space="0" w:sz="0" w:val="nil"/>
          <w:bottom w:space="0" w:sz="0" w:val="nil"/>
          <w:right w:space="0" w:sz="0" w:val="nil"/>
          <w:between w:space="0" w:sz="0" w:val="nil"/>
        </w:pBdr>
        <w:shd w:fill="auto" w:val="clear"/>
        <w:spacing w:after="240" w:before="120" w:line="69.6" w:lineRule="auto"/>
        <w:ind w:firstLine="720"/>
        <w:rPr>
          <w:rFonts w:ascii="Inconsolata" w:cs="Inconsolata" w:eastAsia="Inconsolata" w:hAnsi="Inconsolata"/>
          <w:b w:val="1"/>
          <w:bCs w:val="1"/>
          <w:color w:val="1f1f1f"/>
        </w:rPr>
      </w:pPr>
      <w:r w:rsidDel="00000000" w:rsidR="00000000" w:rsidRPr="00000000">
        <w:rPr>
          <w:rFonts w:ascii="Inconsolata" w:cs="Inconsolata" w:eastAsia="Inconsolata" w:hAnsi="Inconsolata"/>
          <w:b w:val="1"/>
          <w:bCs w:val="1"/>
          <w:color w:val="1f1f1f"/>
          <w:rtl w:val="0"/>
        </w:rPr>
        <w:t xml:space="preserve">15: else if not general_done then</w:t>
      </w:r>
    </w:p>
    <w:p w:rsidR="00000000" w:rsidDel="00000000" w:rsidP="00000000" w:rsidRDefault="00000000" w:rsidRPr="00000000" w14:paraId="00000016">
      <w:pPr>
        <w:keepLines w:val="1"/>
        <w:pBdr>
          <w:top w:space="0" w:sz="0" w:val="nil"/>
          <w:left w:space="0" w:sz="0" w:val="nil"/>
          <w:bottom w:space="0" w:sz="0" w:val="nil"/>
          <w:right w:space="0" w:sz="0" w:val="nil"/>
          <w:between w:space="0" w:sz="0" w:val="nil"/>
        </w:pBdr>
        <w:shd w:fill="auto" w:val="clear"/>
        <w:spacing w:after="240" w:before="120" w:line="69.6" w:lineRule="auto"/>
        <w:ind w:left="720" w:firstLine="720"/>
        <w:rPr>
          <w:rFonts w:ascii="Inconsolata" w:cs="Inconsolata" w:eastAsia="Inconsolata" w:hAnsi="Inconsolata"/>
          <w:b w:val="1"/>
          <w:bCs w:val="1"/>
          <w:color w:val="1f1f1f"/>
        </w:rPr>
      </w:pPr>
      <w:r w:rsidDel="00000000" w:rsidR="00000000" w:rsidRPr="00000000">
        <w:rPr>
          <w:rFonts w:ascii="Inconsolata" w:cs="Inconsolata" w:eastAsia="Inconsolata" w:hAnsi="Inconsolata"/>
          <w:b w:val="1"/>
          <w:bCs w:val="1"/>
          <w:color w:val="1f1f1f"/>
          <w:rtl w:val="0"/>
        </w:rPr>
        <w:t xml:space="preserve">16: D_raw &lt;- GeneralWebSearch(Q)</w:t>
      </w:r>
    </w:p>
    <w:p w:rsidR="00000000" w:rsidDel="00000000" w:rsidP="00000000" w:rsidRDefault="00000000" w:rsidRPr="00000000" w14:paraId="00000017">
      <w:pPr>
        <w:keepLines w:val="1"/>
        <w:pBdr>
          <w:top w:space="0" w:sz="0" w:val="nil"/>
          <w:left w:space="0" w:sz="0" w:val="nil"/>
          <w:bottom w:space="0" w:sz="0" w:val="nil"/>
          <w:right w:space="0" w:sz="0" w:val="nil"/>
          <w:between w:space="0" w:sz="0" w:val="nil"/>
        </w:pBdr>
        <w:shd w:fill="auto" w:val="clear"/>
        <w:spacing w:after="240" w:before="120" w:line="69.6" w:lineRule="auto"/>
        <w:ind w:left="720" w:firstLine="720"/>
        <w:rPr>
          <w:rFonts w:ascii="Inconsolata" w:cs="Inconsolata" w:eastAsia="Inconsolata" w:hAnsi="Inconsolata"/>
          <w:b w:val="1"/>
          <w:bCs w:val="1"/>
          <w:color w:val="1f1f1f"/>
        </w:rPr>
      </w:pPr>
      <w:r w:rsidDel="00000000" w:rsidR="00000000" w:rsidRPr="00000000">
        <w:rPr>
          <w:rFonts w:ascii="Inconsolata" w:cs="Inconsolata" w:eastAsia="Inconsolata" w:hAnsi="Inconsolata"/>
          <w:b w:val="1"/>
          <w:bCs w:val="1"/>
          <w:color w:val="1f1f1f"/>
          <w:rtl w:val="0"/>
        </w:rPr>
        <w:t xml:space="preserve">17: general_done &lt;- True</w:t>
      </w:r>
    </w:p>
    <w:p w:rsidR="00000000" w:rsidDel="00000000" w:rsidP="00000000" w:rsidRDefault="00000000" w:rsidRPr="00000000" w14:paraId="00000018">
      <w:pPr>
        <w:keepLines w:val="1"/>
        <w:pBdr>
          <w:top w:space="0" w:sz="0" w:val="nil"/>
          <w:left w:space="0" w:sz="0" w:val="nil"/>
          <w:bottom w:space="0" w:sz="0" w:val="nil"/>
          <w:right w:space="0" w:sz="0" w:val="nil"/>
          <w:between w:space="0" w:sz="0" w:val="nil"/>
        </w:pBdr>
        <w:shd w:fill="auto" w:val="clear"/>
        <w:spacing w:after="240" w:before="120" w:line="69.6" w:lineRule="auto"/>
        <w:ind w:firstLine="720"/>
        <w:rPr>
          <w:rFonts w:ascii="Inconsolata" w:cs="Inconsolata" w:eastAsia="Inconsolata" w:hAnsi="Inconsolata"/>
          <w:b w:val="1"/>
          <w:bCs w:val="1"/>
          <w:color w:val="1f1f1f"/>
        </w:rPr>
      </w:pPr>
      <w:r w:rsidDel="00000000" w:rsidR="00000000" w:rsidRPr="00000000">
        <w:rPr>
          <w:rFonts w:ascii="Inconsolata" w:cs="Inconsolata" w:eastAsia="Inconsolata" w:hAnsi="Inconsolata"/>
          <w:b w:val="1"/>
          <w:bCs w:val="1"/>
          <w:color w:val="1f1f1f"/>
          <w:rtl w:val="0"/>
        </w:rPr>
        <w:t xml:space="preserve">18: else</w:t>
      </w:r>
    </w:p>
    <w:p w:rsidR="00000000" w:rsidDel="00000000" w:rsidP="00000000" w:rsidRDefault="00000000" w:rsidRPr="00000000" w14:paraId="00000019">
      <w:pPr>
        <w:keepLines w:val="1"/>
        <w:pBdr>
          <w:top w:space="0" w:sz="0" w:val="nil"/>
          <w:left w:space="0" w:sz="0" w:val="nil"/>
          <w:bottom w:space="0" w:sz="0" w:val="nil"/>
          <w:right w:space="0" w:sz="0" w:val="nil"/>
          <w:between w:space="0" w:sz="0" w:val="nil"/>
        </w:pBdr>
        <w:shd w:fill="auto" w:val="clear"/>
        <w:spacing w:after="240" w:before="120" w:line="69.6" w:lineRule="auto"/>
        <w:ind w:left="720" w:firstLine="720"/>
        <w:rPr>
          <w:rFonts w:ascii="Inconsolata" w:cs="Inconsolata" w:eastAsia="Inconsolata" w:hAnsi="Inconsolata"/>
          <w:b w:val="1"/>
          <w:bCs w:val="1"/>
          <w:i w:val="1"/>
          <w:iCs w:val="1"/>
          <w:color w:val="1f1f1f"/>
        </w:rPr>
      </w:pPr>
      <w:r w:rsidDel="00000000" w:rsidR="00000000" w:rsidRPr="00000000">
        <w:rPr>
          <w:rFonts w:ascii="Inconsolata" w:cs="Inconsolata" w:eastAsia="Inconsolata" w:hAnsi="Inconsolata"/>
          <w:b w:val="1"/>
          <w:bCs w:val="1"/>
          <w:color w:val="1f1f1f"/>
          <w:rtl w:val="0"/>
        </w:rPr>
        <w:t xml:space="preserve">19: return GenerateApology() </w:t>
      </w:r>
      <w:r w:rsidDel="00000000" w:rsidR="00000000" w:rsidRPr="00000000">
        <w:rPr>
          <w:rFonts w:ascii="Inconsolata" w:cs="Inconsolata" w:eastAsia="Inconsolata" w:hAnsi="Inconsolata"/>
          <w:b w:val="1"/>
          <w:bCs w:val="1"/>
          <w:i w:val="1"/>
          <w:iCs w:val="1"/>
          <w:color w:val="1f1f1f"/>
          <w:rtl w:val="0"/>
        </w:rPr>
        <w:t xml:space="preserve">(Circuit breaker triggered)</w:t>
      </w:r>
    </w:p>
    <w:p w:rsidR="00000000" w:rsidDel="00000000" w:rsidP="00000000" w:rsidRDefault="00000000" w:rsidRPr="00000000" w14:paraId="0000001A">
      <w:pPr>
        <w:keepLines w:val="1"/>
        <w:pBdr>
          <w:top w:space="0" w:sz="0" w:val="nil"/>
          <w:left w:space="0" w:sz="0" w:val="nil"/>
          <w:bottom w:space="0" w:sz="0" w:val="nil"/>
          <w:right w:space="0" w:sz="0" w:val="nil"/>
          <w:between w:space="0" w:sz="0" w:val="nil"/>
        </w:pBdr>
        <w:shd w:fill="auto" w:val="clear"/>
        <w:spacing w:after="240" w:before="120" w:line="69.6" w:lineRule="auto"/>
        <w:ind w:firstLine="720"/>
        <w:rPr>
          <w:rFonts w:ascii="Inconsolata" w:cs="Inconsolata" w:eastAsia="Inconsolata" w:hAnsi="Inconsolata"/>
          <w:b w:val="1"/>
          <w:bCs w:val="1"/>
          <w:color w:val="1f1f1f"/>
        </w:rPr>
      </w:pPr>
      <w:r w:rsidDel="00000000" w:rsidR="00000000" w:rsidRPr="00000000">
        <w:rPr>
          <w:rFonts w:ascii="Inconsolata" w:cs="Inconsolata" w:eastAsia="Inconsolata" w:hAnsi="Inconsolata"/>
          <w:b w:val="1"/>
          <w:bCs w:val="1"/>
          <w:color w:val="1f1f1f"/>
          <w:rtl w:val="0"/>
        </w:rPr>
        <w:t xml:space="preserve">20: end if</w:t>
      </w:r>
    </w:p>
    <w:p w:rsidR="00000000" w:rsidDel="00000000" w:rsidP="00000000" w:rsidRDefault="00000000" w:rsidRPr="00000000" w14:paraId="0000001B">
      <w:pPr>
        <w:keepLines w:val="1"/>
        <w:pBdr>
          <w:top w:space="0" w:sz="0" w:val="nil"/>
          <w:left w:space="0" w:sz="0" w:val="nil"/>
          <w:bottom w:space="0" w:sz="0" w:val="nil"/>
          <w:right w:space="0" w:sz="0" w:val="nil"/>
          <w:between w:space="0" w:sz="0" w:val="nil"/>
        </w:pBdr>
        <w:shd w:fill="auto" w:val="clear"/>
        <w:spacing w:after="240" w:before="120" w:line="69.6" w:lineRule="auto"/>
        <w:rPr>
          <w:rFonts w:ascii="Inconsolata" w:cs="Inconsolata" w:eastAsia="Inconsolata" w:hAnsi="Inconsolata"/>
          <w:b w:val="1"/>
          <w:bCs w:val="1"/>
          <w:i w:val="1"/>
          <w:iCs w:val="1"/>
          <w:color w:val="1f1f1f"/>
        </w:rPr>
      </w:pPr>
      <w:r w:rsidDel="00000000" w:rsidR="00000000" w:rsidRPr="00000000">
        <w:rPr>
          <w:rFonts w:ascii="Inconsolata" w:cs="Inconsolata" w:eastAsia="Inconsolata" w:hAnsi="Inconsolata"/>
          <w:b w:val="1"/>
          <w:bCs w:val="1"/>
          <w:i w:val="1"/>
          <w:iCs w:val="1"/>
          <w:color w:val="1f1f1f"/>
          <w:rtl w:val="0"/>
        </w:rPr>
        <w:t xml:space="preserve">(2. Corrective Document Grading (CRAG))</w:t>
      </w:r>
    </w:p>
    <w:p w:rsidR="00000000" w:rsidDel="00000000" w:rsidP="00000000" w:rsidRDefault="00000000" w:rsidRPr="00000000" w14:paraId="0000001C">
      <w:pPr>
        <w:keepLines w:val="1"/>
        <w:pBdr>
          <w:top w:space="0" w:sz="0" w:val="nil"/>
          <w:left w:space="0" w:sz="0" w:val="nil"/>
          <w:bottom w:space="0" w:sz="0" w:val="nil"/>
          <w:right w:space="0" w:sz="0" w:val="nil"/>
          <w:between w:space="0" w:sz="0" w:val="nil"/>
        </w:pBdr>
        <w:shd w:fill="auto" w:val="clear"/>
        <w:spacing w:after="240" w:before="120" w:line="69.6" w:lineRule="auto"/>
        <w:ind w:firstLine="720"/>
        <w:rPr>
          <w:rFonts w:ascii="Inconsolata" w:cs="Inconsolata" w:eastAsia="Inconsolata" w:hAnsi="Inconsolata"/>
          <w:b w:val="1"/>
          <w:bCs w:val="1"/>
          <w:color w:val="1f1f1f"/>
        </w:rPr>
      </w:pPr>
      <w:r w:rsidDel="00000000" w:rsidR="00000000" w:rsidRPr="00000000">
        <w:rPr>
          <w:rFonts w:ascii="Inconsolata" w:cs="Inconsolata" w:eastAsia="Inconsolata" w:hAnsi="Inconsolata"/>
          <w:b w:val="1"/>
          <w:bCs w:val="1"/>
          <w:color w:val="1f1f1f"/>
          <w:rtl w:val="0"/>
        </w:rPr>
        <w:t xml:space="preserve">21: D_filtered &lt;- GradeDocuments(D_raw, Q)</w:t>
      </w:r>
    </w:p>
    <w:p w:rsidR="00000000" w:rsidDel="00000000" w:rsidP="00000000" w:rsidRDefault="00000000" w:rsidRPr="00000000" w14:paraId="0000001D">
      <w:pPr>
        <w:keepLines w:val="1"/>
        <w:pBdr>
          <w:top w:space="0" w:sz="0" w:val="nil"/>
          <w:left w:space="0" w:sz="0" w:val="nil"/>
          <w:bottom w:space="0" w:sz="0" w:val="nil"/>
          <w:right w:space="0" w:sz="0" w:val="nil"/>
          <w:between w:space="0" w:sz="0" w:val="nil"/>
        </w:pBdr>
        <w:shd w:fill="auto" w:val="clear"/>
        <w:spacing w:after="240" w:before="120" w:line="69.6" w:lineRule="auto"/>
        <w:ind w:firstLine="720"/>
        <w:rPr>
          <w:rFonts w:ascii="Inconsolata" w:cs="Inconsolata" w:eastAsia="Inconsolata" w:hAnsi="Inconsolata"/>
          <w:b w:val="1"/>
          <w:bCs w:val="1"/>
          <w:color w:val="1f1f1f"/>
        </w:rPr>
      </w:pPr>
      <w:r w:rsidDel="00000000" w:rsidR="00000000" w:rsidRPr="00000000">
        <w:rPr>
          <w:rFonts w:ascii="Inconsolata" w:cs="Inconsolata" w:eastAsia="Inconsolata" w:hAnsi="Inconsolata"/>
          <w:b w:val="1"/>
          <w:bCs w:val="1"/>
          <w:color w:val="1f1f1f"/>
          <w:rtl w:val="0"/>
        </w:rPr>
        <w:t xml:space="preserve">22: if D_filtered is empty then</w:t>
      </w:r>
    </w:p>
    <w:p w:rsidR="00000000" w:rsidDel="00000000" w:rsidP="00000000" w:rsidRDefault="00000000" w:rsidRPr="00000000" w14:paraId="0000001E">
      <w:pPr>
        <w:keepLines w:val="1"/>
        <w:pBdr>
          <w:top w:space="0" w:sz="0" w:val="nil"/>
          <w:left w:space="0" w:sz="0" w:val="nil"/>
          <w:bottom w:space="0" w:sz="0" w:val="nil"/>
          <w:right w:space="0" w:sz="0" w:val="nil"/>
          <w:between w:space="0" w:sz="0" w:val="nil"/>
        </w:pBdr>
        <w:shd w:fill="auto" w:val="clear"/>
        <w:spacing w:after="240" w:before="120" w:line="69.6" w:lineRule="auto"/>
        <w:ind w:left="720" w:firstLine="720"/>
        <w:rPr>
          <w:rFonts w:ascii="Inconsolata" w:cs="Inconsolata" w:eastAsia="Inconsolata" w:hAnsi="Inconsolata"/>
          <w:b w:val="1"/>
          <w:bCs w:val="1"/>
          <w:i w:val="1"/>
          <w:iCs w:val="1"/>
          <w:color w:val="1f1f1f"/>
        </w:rPr>
      </w:pPr>
      <w:r w:rsidDel="00000000" w:rsidR="00000000" w:rsidRPr="00000000">
        <w:rPr>
          <w:rFonts w:ascii="Inconsolata" w:cs="Inconsolata" w:eastAsia="Inconsolata" w:hAnsi="Inconsolata"/>
          <w:b w:val="1"/>
          <w:bCs w:val="1"/>
          <w:color w:val="1f1f1f"/>
          <w:rtl w:val="0"/>
        </w:rPr>
        <w:t xml:space="preserve">23: continue </w:t>
      </w:r>
      <w:r w:rsidDel="00000000" w:rsidR="00000000" w:rsidRPr="00000000">
        <w:rPr>
          <w:rFonts w:ascii="Inconsolata" w:cs="Inconsolata" w:eastAsia="Inconsolata" w:hAnsi="Inconsolata"/>
          <w:b w:val="1"/>
          <w:bCs w:val="1"/>
          <w:i w:val="1"/>
          <w:iCs w:val="1"/>
          <w:color w:val="1f1f1f"/>
          <w:rtl w:val="0"/>
        </w:rPr>
        <w:t xml:space="preserve">(Loop to next search tier)</w:t>
      </w:r>
    </w:p>
    <w:p w:rsidR="00000000" w:rsidDel="00000000" w:rsidP="00000000" w:rsidRDefault="00000000" w:rsidRPr="00000000" w14:paraId="0000001F">
      <w:pPr>
        <w:keepLines w:val="1"/>
        <w:pBdr>
          <w:top w:space="0" w:sz="0" w:val="nil"/>
          <w:left w:space="0" w:sz="0" w:val="nil"/>
          <w:bottom w:space="0" w:sz="0" w:val="nil"/>
          <w:right w:space="0" w:sz="0" w:val="nil"/>
          <w:between w:space="0" w:sz="0" w:val="nil"/>
        </w:pBdr>
        <w:shd w:fill="auto" w:val="clear"/>
        <w:spacing w:after="240" w:before="120" w:line="69.6" w:lineRule="auto"/>
        <w:ind w:firstLine="720"/>
        <w:rPr>
          <w:rFonts w:ascii="Inconsolata" w:cs="Inconsolata" w:eastAsia="Inconsolata" w:hAnsi="Inconsolata"/>
          <w:b w:val="1"/>
          <w:bCs w:val="1"/>
          <w:color w:val="1f1f1f"/>
        </w:rPr>
      </w:pPr>
      <w:r w:rsidDel="00000000" w:rsidR="00000000" w:rsidRPr="00000000">
        <w:rPr>
          <w:rFonts w:ascii="Inconsolata" w:cs="Inconsolata" w:eastAsia="Inconsolata" w:hAnsi="Inconsolata"/>
          <w:b w:val="1"/>
          <w:bCs w:val="1"/>
          <w:color w:val="1f1f1f"/>
          <w:rtl w:val="0"/>
        </w:rPr>
        <w:t xml:space="preserve">24: end if</w:t>
      </w:r>
    </w:p>
    <w:p w:rsidR="00000000" w:rsidDel="00000000" w:rsidP="00000000" w:rsidRDefault="00000000" w:rsidRPr="00000000" w14:paraId="00000020">
      <w:pPr>
        <w:keepLines w:val="1"/>
        <w:pBdr>
          <w:top w:space="0" w:sz="0" w:val="nil"/>
          <w:left w:space="0" w:sz="0" w:val="nil"/>
          <w:bottom w:space="0" w:sz="0" w:val="nil"/>
          <w:right w:space="0" w:sz="0" w:val="nil"/>
          <w:between w:space="0" w:sz="0" w:val="nil"/>
        </w:pBdr>
        <w:shd w:fill="auto" w:val="clear"/>
        <w:spacing w:after="240" w:before="120" w:line="69.6" w:lineRule="auto"/>
        <w:ind w:firstLine="720"/>
        <w:rPr>
          <w:rFonts w:ascii="Inconsolata" w:cs="Inconsolata" w:eastAsia="Inconsolata" w:hAnsi="Inconsolata"/>
          <w:b w:val="1"/>
          <w:bCs w:val="1"/>
          <w:i w:val="1"/>
          <w:iCs w:val="1"/>
          <w:color w:val="1f1f1f"/>
        </w:rPr>
      </w:pPr>
      <w:r w:rsidDel="00000000" w:rsidR="00000000" w:rsidRPr="00000000">
        <w:rPr>
          <w:rFonts w:ascii="Inconsolata" w:cs="Inconsolata" w:eastAsia="Inconsolata" w:hAnsi="Inconsolata"/>
          <w:b w:val="1"/>
          <w:bCs w:val="1"/>
          <w:i w:val="1"/>
          <w:iCs w:val="1"/>
          <w:color w:val="1f1f1f"/>
          <w:rtl w:val="0"/>
        </w:rPr>
        <w:t xml:space="preserve">(3. Extrinsic Regeneration &amp; Verification)</w:t>
      </w:r>
    </w:p>
    <w:p w:rsidR="00000000" w:rsidDel="00000000" w:rsidP="00000000" w:rsidRDefault="00000000" w:rsidRPr="00000000" w14:paraId="00000021">
      <w:pPr>
        <w:keepLines w:val="1"/>
        <w:pBdr>
          <w:top w:space="0" w:sz="0" w:val="nil"/>
          <w:left w:space="0" w:sz="0" w:val="nil"/>
          <w:bottom w:space="0" w:sz="0" w:val="nil"/>
          <w:right w:space="0" w:sz="0" w:val="nil"/>
          <w:between w:space="0" w:sz="0" w:val="nil"/>
        </w:pBdr>
        <w:shd w:fill="auto" w:val="clear"/>
        <w:spacing w:after="240" w:before="120" w:line="69.6" w:lineRule="auto"/>
        <w:ind w:firstLine="720"/>
        <w:rPr>
          <w:rFonts w:ascii="Inconsolata" w:cs="Inconsolata" w:eastAsia="Inconsolata" w:hAnsi="Inconsolata"/>
          <w:b w:val="1"/>
          <w:bCs w:val="1"/>
          <w:color w:val="1f1f1f"/>
        </w:rPr>
      </w:pPr>
      <w:r w:rsidDel="00000000" w:rsidR="00000000" w:rsidRPr="00000000">
        <w:rPr>
          <w:rFonts w:ascii="Inconsolata" w:cs="Inconsolata" w:eastAsia="Inconsolata" w:hAnsi="Inconsolata"/>
          <w:b w:val="1"/>
          <w:bCs w:val="1"/>
          <w:color w:val="1f1f1f"/>
          <w:rtl w:val="0"/>
        </w:rPr>
        <w:t xml:space="preserve">25: A_regen &lt;- Regenerate(Q, D_filtered)</w:t>
      </w:r>
    </w:p>
    <w:p w:rsidR="00000000" w:rsidDel="00000000" w:rsidP="00000000" w:rsidRDefault="00000000" w:rsidRPr="00000000" w14:paraId="00000022">
      <w:pPr>
        <w:keepLines w:val="1"/>
        <w:pBdr>
          <w:top w:space="0" w:sz="0" w:val="nil"/>
          <w:left w:space="0" w:sz="0" w:val="nil"/>
          <w:bottom w:space="0" w:sz="0" w:val="nil"/>
          <w:right w:space="0" w:sz="0" w:val="nil"/>
          <w:between w:space="0" w:sz="0" w:val="nil"/>
        </w:pBdr>
        <w:shd w:fill="auto" w:val="clear"/>
        <w:spacing w:after="240" w:before="120" w:line="69.6" w:lineRule="auto"/>
        <w:ind w:firstLine="720"/>
        <w:rPr>
          <w:rFonts w:ascii="Inconsolata" w:cs="Inconsolata" w:eastAsia="Inconsolata" w:hAnsi="Inconsolata"/>
          <w:b w:val="1"/>
          <w:bCs w:val="1"/>
          <w:color w:val="1f1f1f"/>
        </w:rPr>
      </w:pPr>
      <w:r w:rsidDel="00000000" w:rsidR="00000000" w:rsidRPr="00000000">
        <w:rPr>
          <w:rFonts w:ascii="Inconsolata" w:cs="Inconsolata" w:eastAsia="Inconsolata" w:hAnsi="Inconsolata"/>
          <w:b w:val="1"/>
          <w:bCs w:val="1"/>
          <w:color w:val="1f1f1f"/>
          <w:rtl w:val="0"/>
        </w:rPr>
        <w:t xml:space="preserve">26: C_regen &lt;- ExtractClaims(A_regen)</w:t>
      </w:r>
    </w:p>
    <w:p w:rsidR="00000000" w:rsidDel="00000000" w:rsidP="00000000" w:rsidRDefault="00000000" w:rsidRPr="00000000" w14:paraId="00000023">
      <w:pPr>
        <w:keepLines w:val="1"/>
        <w:pBdr>
          <w:top w:space="0" w:sz="0" w:val="nil"/>
          <w:left w:space="0" w:sz="0" w:val="nil"/>
          <w:bottom w:space="0" w:sz="0" w:val="nil"/>
          <w:right w:space="0" w:sz="0" w:val="nil"/>
          <w:between w:space="0" w:sz="0" w:val="nil"/>
        </w:pBdr>
        <w:shd w:fill="auto" w:val="clear"/>
        <w:spacing w:after="240" w:before="120" w:line="69.6" w:lineRule="auto"/>
        <w:ind w:firstLine="720"/>
        <w:rPr>
          <w:rFonts w:ascii="Inconsolata" w:cs="Inconsolata" w:eastAsia="Inconsolata" w:hAnsi="Inconsolata"/>
          <w:b w:val="1"/>
          <w:bCs w:val="1"/>
          <w:color w:val="1f1f1f"/>
        </w:rPr>
      </w:pPr>
      <w:r w:rsidDel="00000000" w:rsidR="00000000" w:rsidRPr="00000000">
        <w:rPr>
          <w:rFonts w:ascii="Inconsolata" w:cs="Inconsolata" w:eastAsia="Inconsolata" w:hAnsi="Inconsolata"/>
          <w:b w:val="1"/>
          <w:bCs w:val="1"/>
          <w:color w:val="1f1f1f"/>
          <w:rtl w:val="0"/>
        </w:rPr>
        <w:t xml:space="preserve">27: S_retrieved &lt;- ScoreRetrieved(C_regen, D_filtered)</w:t>
      </w:r>
    </w:p>
    <w:p w:rsidR="00000000" w:rsidDel="00000000" w:rsidP="00000000" w:rsidRDefault="00000000" w:rsidRPr="00000000" w14:paraId="00000024">
      <w:pPr>
        <w:keepLines w:val="1"/>
        <w:pBdr>
          <w:top w:space="0" w:sz="0" w:val="nil"/>
          <w:left w:space="0" w:sz="0" w:val="nil"/>
          <w:bottom w:space="0" w:sz="0" w:val="nil"/>
          <w:right w:space="0" w:sz="0" w:val="nil"/>
          <w:between w:space="0" w:sz="0" w:val="nil"/>
        </w:pBdr>
        <w:shd w:fill="auto" w:val="clear"/>
        <w:spacing w:after="240" w:before="120" w:line="69.6" w:lineRule="auto"/>
        <w:ind w:firstLine="720"/>
        <w:rPr>
          <w:rFonts w:ascii="Inconsolata" w:cs="Inconsolata" w:eastAsia="Inconsolata" w:hAnsi="Inconsolata"/>
          <w:b w:val="1"/>
          <w:bCs w:val="1"/>
          <w:color w:val="1f1f1f"/>
        </w:rPr>
      </w:pPr>
      <w:r w:rsidDel="00000000" w:rsidR="00000000" w:rsidRPr="00000000">
        <w:rPr>
          <w:rFonts w:ascii="Droid Sans Mono" w:cs="Droid Sans Mono" w:eastAsia="Droid Sans Mono" w:hAnsi="Droid Sans Mono"/>
          <w:b w:val="1"/>
          <w:bCs w:val="1"/>
          <w:color w:val="1f1f1f"/>
          <w:rtl w:val="0"/>
        </w:rPr>
        <w:t xml:space="preserve">28: if S_retrieved &gt;= τ then</w:t>
      </w:r>
    </w:p>
    <w:p w:rsidR="00000000" w:rsidDel="00000000" w:rsidP="00000000" w:rsidRDefault="00000000" w:rsidRPr="00000000" w14:paraId="00000025">
      <w:pPr>
        <w:keepLines w:val="1"/>
        <w:pBdr>
          <w:top w:space="0" w:sz="0" w:val="nil"/>
          <w:left w:space="0" w:sz="0" w:val="nil"/>
          <w:bottom w:space="0" w:sz="0" w:val="nil"/>
          <w:right w:space="0" w:sz="0" w:val="nil"/>
          <w:between w:space="0" w:sz="0" w:val="nil"/>
        </w:pBdr>
        <w:shd w:fill="auto" w:val="clear"/>
        <w:spacing w:after="240" w:before="120" w:line="69.6" w:lineRule="auto"/>
        <w:ind w:left="720" w:firstLine="720"/>
        <w:rPr>
          <w:rFonts w:ascii="Inconsolata" w:cs="Inconsolata" w:eastAsia="Inconsolata" w:hAnsi="Inconsolata"/>
          <w:b w:val="1"/>
          <w:bCs w:val="1"/>
          <w:i w:val="1"/>
          <w:iCs w:val="1"/>
          <w:color w:val="1f1f1f"/>
        </w:rPr>
      </w:pPr>
      <w:r w:rsidDel="00000000" w:rsidR="00000000" w:rsidRPr="00000000">
        <w:rPr>
          <w:rFonts w:ascii="Inconsolata" w:cs="Inconsolata" w:eastAsia="Inconsolata" w:hAnsi="Inconsolata"/>
          <w:b w:val="1"/>
          <w:bCs w:val="1"/>
          <w:color w:val="1f1f1f"/>
          <w:rtl w:val="0"/>
        </w:rPr>
        <w:t xml:space="preserve">29: return A_regen </w:t>
      </w:r>
      <w:r w:rsidDel="00000000" w:rsidR="00000000" w:rsidRPr="00000000">
        <w:rPr>
          <w:rFonts w:ascii="Inconsolata" w:cs="Inconsolata" w:eastAsia="Inconsolata" w:hAnsi="Inconsolata"/>
          <w:b w:val="1"/>
          <w:bCs w:val="1"/>
          <w:i w:val="1"/>
          <w:iCs w:val="1"/>
          <w:color w:val="1f1f1f"/>
          <w:rtl w:val="0"/>
        </w:rPr>
        <w:t xml:space="preserve">(Verified RAG answer)</w:t>
      </w:r>
    </w:p>
    <w:p w:rsidR="00000000" w:rsidDel="00000000" w:rsidP="00000000" w:rsidRDefault="00000000" w:rsidRPr="00000000" w14:paraId="00000026">
      <w:pPr>
        <w:keepLines w:val="1"/>
        <w:pBdr>
          <w:top w:space="0" w:sz="0" w:val="nil"/>
          <w:left w:space="0" w:sz="0" w:val="nil"/>
          <w:bottom w:space="0" w:sz="0" w:val="nil"/>
          <w:right w:space="0" w:sz="0" w:val="nil"/>
          <w:between w:space="0" w:sz="0" w:val="nil"/>
        </w:pBdr>
        <w:shd w:fill="auto" w:val="clear"/>
        <w:spacing w:after="240" w:before="120" w:line="69.6" w:lineRule="auto"/>
        <w:ind w:firstLine="720"/>
        <w:rPr>
          <w:rFonts w:ascii="Inconsolata" w:cs="Inconsolata" w:eastAsia="Inconsolata" w:hAnsi="Inconsolata"/>
          <w:b w:val="1"/>
          <w:bCs w:val="1"/>
          <w:color w:val="1f1f1f"/>
        </w:rPr>
      </w:pPr>
      <w:r w:rsidDel="00000000" w:rsidR="00000000" w:rsidRPr="00000000">
        <w:rPr>
          <w:rFonts w:ascii="Inconsolata" w:cs="Inconsolata" w:eastAsia="Inconsolata" w:hAnsi="Inconsolata"/>
          <w:b w:val="1"/>
          <w:bCs w:val="1"/>
          <w:color w:val="1f1f1f"/>
          <w:rtl w:val="0"/>
        </w:rPr>
        <w:t xml:space="preserve">30: else if trusted_done and general_done then</w:t>
      </w:r>
    </w:p>
    <w:p w:rsidR="00000000" w:rsidDel="00000000" w:rsidP="00000000" w:rsidRDefault="00000000" w:rsidRPr="00000000" w14:paraId="00000027">
      <w:pPr>
        <w:keepLines w:val="1"/>
        <w:pBdr>
          <w:top w:space="0" w:sz="0" w:val="nil"/>
          <w:left w:space="0" w:sz="0" w:val="nil"/>
          <w:bottom w:space="0" w:sz="0" w:val="nil"/>
          <w:right w:space="0" w:sz="0" w:val="nil"/>
          <w:between w:space="0" w:sz="0" w:val="nil"/>
        </w:pBdr>
        <w:shd w:fill="auto" w:val="clear"/>
        <w:spacing w:after="240" w:before="120" w:line="69.6" w:lineRule="auto"/>
        <w:ind w:left="720" w:firstLine="720"/>
        <w:rPr>
          <w:rFonts w:ascii="Inconsolata" w:cs="Inconsolata" w:eastAsia="Inconsolata" w:hAnsi="Inconsolata"/>
          <w:b w:val="1"/>
          <w:bCs w:val="1"/>
          <w:i w:val="1"/>
          <w:iCs w:val="1"/>
          <w:color w:val="1f1f1f"/>
        </w:rPr>
      </w:pPr>
      <w:r w:rsidDel="00000000" w:rsidR="00000000" w:rsidRPr="00000000">
        <w:rPr>
          <w:rFonts w:ascii="Inconsolata" w:cs="Inconsolata" w:eastAsia="Inconsolata" w:hAnsi="Inconsolata"/>
          <w:b w:val="1"/>
          <w:bCs w:val="1"/>
          <w:color w:val="1f1f1f"/>
          <w:rtl w:val="0"/>
        </w:rPr>
        <w:t xml:space="preserve">31: return GenerateApology() </w:t>
      </w:r>
      <w:r w:rsidDel="00000000" w:rsidR="00000000" w:rsidRPr="00000000">
        <w:rPr>
          <w:rFonts w:ascii="Inconsolata" w:cs="Inconsolata" w:eastAsia="Inconsolata" w:hAnsi="Inconsolata"/>
          <w:b w:val="1"/>
          <w:bCs w:val="1"/>
          <w:i w:val="1"/>
          <w:iCs w:val="1"/>
          <w:color w:val="1f1f1f"/>
          <w:rtl w:val="0"/>
        </w:rPr>
        <w:t xml:space="preserve">(Exhausted all resources)</w:t>
      </w:r>
    </w:p>
    <w:p w:rsidR="00000000" w:rsidDel="00000000" w:rsidP="00000000" w:rsidRDefault="00000000" w:rsidRPr="00000000" w14:paraId="00000028">
      <w:pPr>
        <w:keepLines w:val="1"/>
        <w:pBdr>
          <w:top w:space="0" w:sz="0" w:val="nil"/>
          <w:left w:space="0" w:sz="0" w:val="nil"/>
          <w:bottom w:space="0" w:sz="0" w:val="nil"/>
          <w:right w:space="0" w:sz="0" w:val="nil"/>
          <w:between w:space="0" w:sz="0" w:val="nil"/>
        </w:pBdr>
        <w:shd w:fill="auto" w:val="clear"/>
        <w:spacing w:after="240" w:before="120" w:line="69.6" w:lineRule="auto"/>
        <w:ind w:firstLine="720"/>
        <w:rPr>
          <w:rFonts w:ascii="Inconsolata" w:cs="Inconsolata" w:eastAsia="Inconsolata" w:hAnsi="Inconsolata"/>
          <w:b w:val="1"/>
          <w:bCs w:val="1"/>
          <w:color w:val="1f1f1f"/>
        </w:rPr>
      </w:pPr>
      <w:r w:rsidDel="00000000" w:rsidR="00000000" w:rsidRPr="00000000">
        <w:rPr>
          <w:rFonts w:ascii="Inconsolata" w:cs="Inconsolata" w:eastAsia="Inconsolata" w:hAnsi="Inconsolata"/>
          <w:b w:val="1"/>
          <w:bCs w:val="1"/>
          <w:color w:val="1f1f1f"/>
          <w:rtl w:val="0"/>
        </w:rPr>
        <w:t xml:space="preserve">32: end if</w:t>
      </w:r>
    </w:p>
    <w:p w:rsidR="00000000" w:rsidDel="00000000" w:rsidP="00000000" w:rsidRDefault="00000000" w:rsidRPr="00000000" w14:paraId="00000029">
      <w:pPr>
        <w:keepLines w:val="1"/>
        <w:pBdr>
          <w:top w:space="0" w:sz="0" w:val="nil"/>
          <w:left w:space="0" w:sz="0" w:val="nil"/>
          <w:bottom w:space="0" w:sz="0" w:val="nil"/>
          <w:right w:space="0" w:sz="0" w:val="nil"/>
          <w:between w:space="0" w:sz="0" w:val="nil"/>
        </w:pBdr>
        <w:shd w:fill="auto" w:val="clear"/>
        <w:spacing w:after="240" w:before="120" w:line="69.6" w:lineRule="auto"/>
        <w:ind w:firstLine="720"/>
        <w:rPr>
          <w:rFonts w:ascii="Google Sans" w:cs="Google Sans" w:eastAsia="Google Sans" w:hAnsi="Google Sans"/>
          <w:color w:val="1f1f1f"/>
        </w:rPr>
      </w:pPr>
      <w:r w:rsidDel="00000000" w:rsidR="00000000" w:rsidRPr="00000000">
        <w:rPr>
          <w:rFonts w:ascii="Inconsolata" w:cs="Inconsolata" w:eastAsia="Inconsolata" w:hAnsi="Inconsolata"/>
          <w:b w:val="1"/>
          <w:bCs w:val="1"/>
          <w:color w:val="1f1f1f"/>
          <w:rtl w:val="0"/>
        </w:rPr>
        <w:t xml:space="preserve">33: end while</w:t>
      </w: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rPr>
      </w:pP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rPr>
      </w:pP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rPr>
      </w:pPr>
      <w:r w:rsidDel="00000000" w:rsidR="00000000" w:rsidRPr="00000000">
        <w:rPr>
          <w:color w:val="1f1f1f"/>
          <w:rtl w:val="0"/>
        </w:rPr>
        <w:t xml:space="preserve">This algorithm represents a highly optimized, "fail-safe" retrieval pipeline. At its core, it is designed to solve two massive problems in modern AI: </w:t>
      </w:r>
      <w:r w:rsidDel="00000000" w:rsidR="00000000" w:rsidRPr="00000000">
        <w:rPr>
          <w:b w:val="1"/>
          <w:bCs w:val="1"/>
          <w:color w:val="1f1f1f"/>
          <w:rtl w:val="0"/>
        </w:rPr>
        <w:t xml:space="preserve">hallucinations</w:t>
      </w:r>
      <w:r w:rsidDel="00000000" w:rsidR="00000000" w:rsidRPr="00000000">
        <w:rPr>
          <w:color w:val="1f1f1f"/>
          <w:rtl w:val="0"/>
        </w:rPr>
        <w:t xml:space="preserve"> and </w:t>
      </w:r>
      <w:r w:rsidDel="00000000" w:rsidR="00000000" w:rsidRPr="00000000">
        <w:rPr>
          <w:b w:val="1"/>
          <w:bCs w:val="1"/>
          <w:color w:val="1f1f1f"/>
          <w:rtl w:val="0"/>
        </w:rPr>
        <w:t xml:space="preserve">wasted compute costs</w:t>
      </w:r>
      <w:r w:rsidDel="00000000" w:rsidR="00000000" w:rsidRPr="00000000">
        <w:rPr>
          <w:color w:val="1f1f1f"/>
          <w:rtl w:val="0"/>
        </w:rPr>
        <w:t xml:space="preserv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rPr>
      </w:pP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rPr>
      </w:pPr>
      <w:r w:rsidDel="00000000" w:rsidR="00000000" w:rsidRPr="00000000">
        <w:rPr>
          <w:color w:val="1f1f1f"/>
          <w:rtl w:val="0"/>
        </w:rPr>
        <w:t xml:space="preserve">Instead of blindly searching the web for every question (which is expensive and slow), it acts like a human test-taker. First, it tries to answer from memory (closed-book). If it is absolutely certain it knows the answer, it stops. If it is uncertain or fails a strict constraint check, it opens the book (searches the web), but it does so in stages—checking trusted sources before falling back to the open web. If it still can't find the truth, it gracefully admits defeat rather than guessing.</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rPr>
      </w:pP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rPr>
      </w:pPr>
      <w:r w:rsidDel="00000000" w:rsidR="00000000" w:rsidRPr="00000000">
        <w:rPr>
          <w:color w:val="1f1f1f"/>
          <w:rtl w:val="0"/>
        </w:rPr>
        <w:t xml:space="preserve">Here is a complete breakdown of the algorithmic flow and the underlying functions.</w:t>
      </w:r>
    </w:p>
    <w:p w:rsidR="00000000" w:rsidDel="00000000" w:rsidP="00000000" w:rsidRDefault="00000000" w:rsidRPr="00000000" w14:paraId="00000033">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fkgshnoeug9" w:id="0"/>
      <w:bookmarkEnd w:id="0"/>
      <w:r w:rsidDel="00000000" w:rsidR="00000000" w:rsidRPr="00000000">
        <w:rPr>
          <w:rFonts w:ascii="Google Sans" w:cs="Google Sans" w:eastAsia="Google Sans" w:hAnsi="Google Sans"/>
          <w:color w:val="1f1f1f"/>
          <w:sz w:val="26"/>
          <w:szCs w:val="26"/>
          <w:rtl w:val="0"/>
        </w:rPr>
        <w:t xml:space="preserve">Phase 1: The "Closed-Book" Attempt (Lines 1-9)</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rPr>
      </w:pPr>
      <w:r w:rsidDel="00000000" w:rsidR="00000000" w:rsidRPr="00000000">
        <w:rPr>
          <w:color w:val="1f1f1f"/>
          <w:rtl w:val="0"/>
        </w:rPr>
        <w:t xml:space="preserve">The system attempts to answer the query instantly using its internal parametric memory to save time and API costs.</w:t>
      </w:r>
    </w:p>
    <w:p w:rsidR="00000000" w:rsidDel="00000000" w:rsidP="00000000" w:rsidRDefault="00000000" w:rsidRPr="00000000" w14:paraId="00000035">
      <w:pPr>
        <w:numPr>
          <w:ilvl w:val="0"/>
          <w:numId w:val="3"/>
        </w:numPr>
        <w:pBdr>
          <w:top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b w:val="1"/>
          <w:bCs w:val="1"/>
          <w:color w:val="1f1f1f"/>
          <w:rtl w:val="0"/>
        </w:rPr>
        <w:t xml:space="preserve">Step 1:</w:t>
      </w:r>
      <w:r w:rsidDel="00000000" w:rsidR="00000000" w:rsidRPr="00000000">
        <w:rPr>
          <w:color w:val="1f1f1f"/>
          <w:rtl w:val="0"/>
        </w:rPr>
        <w:t xml:space="preserve"> Generate a zero-shot answer.</w:t>
      </w:r>
    </w:p>
    <w:p w:rsidR="00000000" w:rsidDel="00000000" w:rsidP="00000000" w:rsidRDefault="00000000" w:rsidRPr="00000000" w14:paraId="00000036">
      <w:pPr>
        <w:numPr>
          <w:ilvl w:val="0"/>
          <w:numId w:val="3"/>
        </w:numPr>
        <w:pBdr>
          <w:top w:color="auto" w:space="0" w:sz="0" w:val="none"/>
          <w:bottom w:color="auto" w:space="0" w:sz="0" w:val="none"/>
          <w:right w:color="auto" w:space="0" w:sz="0" w:val="none"/>
          <w:between w:color="auto" w:space="0" w:sz="0" w:val="none"/>
        </w:pBdr>
        <w:spacing w:after="0" w:before="0" w:line="276" w:lineRule="auto"/>
        <w:ind w:left="720" w:hanging="360"/>
      </w:pPr>
      <w:r w:rsidDel="00000000" w:rsidR="00000000" w:rsidRPr="00000000">
        <w:rPr>
          <w:b w:val="1"/>
          <w:bCs w:val="1"/>
          <w:color w:val="1f1f1f"/>
          <w:rtl w:val="0"/>
        </w:rPr>
        <w:t xml:space="preserve">Step 2-3:</w:t>
      </w:r>
      <w:r w:rsidDel="00000000" w:rsidR="00000000" w:rsidRPr="00000000">
        <w:rPr>
          <w:color w:val="1f1f1f"/>
          <w:rtl w:val="0"/>
        </w:rPr>
        <w:t xml:space="preserve"> Break the answer into verifiable facts and check if they violate any rules (e.g., the user asked for events in 1987, but the answer mentions 1990).</w:t>
      </w:r>
    </w:p>
    <w:p w:rsidR="00000000" w:rsidDel="00000000" w:rsidP="00000000" w:rsidRDefault="00000000" w:rsidRPr="00000000" w14:paraId="00000037">
      <w:pPr>
        <w:numPr>
          <w:ilvl w:val="0"/>
          <w:numId w:val="3"/>
        </w:numPr>
        <w:pBdr>
          <w:top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b w:val="1"/>
          <w:bCs w:val="1"/>
          <w:color w:val="1f1f1f"/>
          <w:rtl w:val="0"/>
        </w:rPr>
        <w:t xml:space="preserve">Step 4-8:</w:t>
      </w:r>
      <w:r w:rsidDel="00000000" w:rsidR="00000000" w:rsidRPr="00000000">
        <w:rPr>
          <w:color w:val="1f1f1f"/>
          <w:rtl w:val="0"/>
        </w:rPr>
        <w:t xml:space="preserve"> If the rules are respected, a strict Critic evaluates how confident the model is in its own facts. If the confidence score ($S_{intrinsic}$) meets the threshold ($\tau$), the system halts and outputs the answer immediately.</w:t>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spacing w:after="0" w:line="276" w:lineRule="auto"/>
        <w:ind w:left="0" w:firstLine="0"/>
        <w:rPr>
          <w:color w:val="1f1f1f"/>
        </w:rPr>
      </w:pPr>
      <w:r w:rsidDel="00000000" w:rsidR="00000000" w:rsidRPr="00000000">
        <w:rPr>
          <w:rtl w:val="0"/>
        </w:rPr>
      </w:r>
    </w:p>
    <w:p w:rsidR="00000000" w:rsidDel="00000000" w:rsidP="00000000" w:rsidRDefault="00000000" w:rsidRPr="00000000" w14:paraId="00000039">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pcp69s5vsk6q" w:id="1"/>
      <w:bookmarkEnd w:id="1"/>
      <w:r w:rsidDel="00000000" w:rsidR="00000000" w:rsidRPr="00000000">
        <w:rPr>
          <w:rFonts w:ascii="Google Sans" w:cs="Google Sans" w:eastAsia="Google Sans" w:hAnsi="Google Sans"/>
          <w:color w:val="1f1f1f"/>
          <w:sz w:val="26"/>
          <w:szCs w:val="26"/>
          <w:rtl w:val="0"/>
        </w:rPr>
        <w:t xml:space="preserve">Phase 2: Adaptive Search Routing (Lines 10-21)</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rPr>
      </w:pPr>
      <w:r w:rsidDel="00000000" w:rsidR="00000000" w:rsidRPr="00000000">
        <w:rPr>
          <w:color w:val="1f1f1f"/>
          <w:rtl w:val="0"/>
        </w:rPr>
        <w:t xml:space="preserve">If the closed-book attempt fails or is uncertain, the system triggers the external retrieval loop.</w:t>
      </w:r>
    </w:p>
    <w:p w:rsidR="00000000" w:rsidDel="00000000" w:rsidP="00000000" w:rsidRDefault="00000000" w:rsidRPr="00000000" w14:paraId="0000003B">
      <w:pPr>
        <w:numPr>
          <w:ilvl w:val="0"/>
          <w:numId w:val="6"/>
        </w:numPr>
        <w:pBdr>
          <w:top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b w:val="1"/>
          <w:bCs w:val="1"/>
          <w:color w:val="1f1f1f"/>
          <w:rtl w:val="0"/>
        </w:rPr>
        <w:t xml:space="preserve">Step 10:</w:t>
      </w:r>
      <w:r w:rsidDel="00000000" w:rsidR="00000000" w:rsidRPr="00000000">
        <w:rPr>
          <w:color w:val="1f1f1f"/>
          <w:rtl w:val="0"/>
        </w:rPr>
        <w:t xml:space="preserve"> It detects the specific domain of the query (e.g., medical, legal, sports).</w:t>
      </w:r>
    </w:p>
    <w:p w:rsidR="00000000" w:rsidDel="00000000" w:rsidP="00000000" w:rsidRDefault="00000000" w:rsidRPr="00000000" w14:paraId="0000003C">
      <w:pPr>
        <w:numPr>
          <w:ilvl w:val="0"/>
          <w:numId w:val="6"/>
        </w:numPr>
        <w:pBdr>
          <w:top w:color="auto" w:space="0" w:sz="0" w:val="none"/>
          <w:bottom w:color="auto" w:space="0" w:sz="0" w:val="none"/>
          <w:right w:color="auto" w:space="0" w:sz="0" w:val="none"/>
          <w:between w:color="auto" w:space="0" w:sz="0" w:val="none"/>
        </w:pBdr>
        <w:spacing w:after="0" w:before="0" w:line="276" w:lineRule="auto"/>
        <w:ind w:left="720" w:hanging="360"/>
      </w:pPr>
      <w:r w:rsidDel="00000000" w:rsidR="00000000" w:rsidRPr="00000000">
        <w:rPr>
          <w:b w:val="1"/>
          <w:bCs w:val="1"/>
          <w:color w:val="1f1f1f"/>
          <w:rtl w:val="0"/>
        </w:rPr>
        <w:t xml:space="preserve">Step 12-18:</w:t>
      </w:r>
      <w:r w:rsidDel="00000000" w:rsidR="00000000" w:rsidRPr="00000000">
        <w:rPr>
          <w:color w:val="1f1f1f"/>
          <w:rtl w:val="0"/>
        </w:rPr>
        <w:t xml:space="preserve"> It uses a tiered approach. It first tries a </w:t>
      </w:r>
      <w:r w:rsidDel="00000000" w:rsidR="00000000" w:rsidRPr="00000000">
        <w:rPr>
          <w:color w:val="444746"/>
          <w:shd w:fill="e9eef6" w:val="clear"/>
          <w:rtl w:val="0"/>
        </w:rPr>
        <w:t xml:space="preserve">TrustedSearch</w:t>
      </w:r>
      <w:r w:rsidDel="00000000" w:rsidR="00000000" w:rsidRPr="00000000">
        <w:rPr>
          <w:color w:val="1f1f1f"/>
          <w:rtl w:val="0"/>
        </w:rPr>
        <w:t xml:space="preserve"> (e.g., searching strictly verified medical databases). If that fails to yield a good answer later in the loop, the </w:t>
      </w:r>
      <w:r w:rsidDel="00000000" w:rsidR="00000000" w:rsidRPr="00000000">
        <w:rPr>
          <w:color w:val="444746"/>
          <w:shd w:fill="e9eef6" w:val="clear"/>
          <w:rtl w:val="0"/>
        </w:rPr>
        <w:t xml:space="preserve">while</w:t>
      </w:r>
      <w:r w:rsidDel="00000000" w:rsidR="00000000" w:rsidRPr="00000000">
        <w:rPr>
          <w:color w:val="1f1f1f"/>
          <w:rtl w:val="0"/>
        </w:rPr>
        <w:t xml:space="preserve"> loop restarts, and it broadens its scope to a </w:t>
      </w:r>
      <w:r w:rsidDel="00000000" w:rsidR="00000000" w:rsidRPr="00000000">
        <w:rPr>
          <w:color w:val="444746"/>
          <w:shd w:fill="e9eef6" w:val="clear"/>
          <w:rtl w:val="0"/>
        </w:rPr>
        <w:t xml:space="preserve">GeneralWebSearch</w:t>
      </w:r>
      <w:r w:rsidDel="00000000" w:rsidR="00000000" w:rsidRPr="00000000">
        <w:rPr>
          <w:color w:val="1f1f1f"/>
          <w:rtl w:val="0"/>
        </w:rPr>
        <w:t xml:space="preserve">.</w:t>
      </w:r>
    </w:p>
    <w:p w:rsidR="00000000" w:rsidDel="00000000" w:rsidP="00000000" w:rsidRDefault="00000000" w:rsidRPr="00000000" w14:paraId="0000003D">
      <w:pPr>
        <w:numPr>
          <w:ilvl w:val="0"/>
          <w:numId w:val="6"/>
        </w:numPr>
        <w:pBdr>
          <w:top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b w:val="1"/>
          <w:bCs w:val="1"/>
          <w:color w:val="1f1f1f"/>
          <w:rtl w:val="0"/>
        </w:rPr>
        <w:t xml:space="preserve">Step 19-21:</w:t>
      </w:r>
      <w:r w:rsidDel="00000000" w:rsidR="00000000" w:rsidRPr="00000000">
        <w:rPr>
          <w:color w:val="1f1f1f"/>
          <w:rtl w:val="0"/>
        </w:rPr>
        <w:t xml:space="preserve"> If both search tiers have been exhausted, the circuit breaker trips. The system realizes the information does not exist online and issues an apology.</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pacing w:after="0" w:line="276" w:lineRule="auto"/>
        <w:rPr>
          <w:color w:val="1f1f1f"/>
        </w:rPr>
      </w:pPr>
      <w:r w:rsidDel="00000000" w:rsidR="00000000" w:rsidRPr="00000000">
        <w:rPr>
          <w:rtl w:val="0"/>
        </w:rPr>
      </w:r>
    </w:p>
    <w:p w:rsidR="00000000" w:rsidDel="00000000" w:rsidP="00000000" w:rsidRDefault="00000000" w:rsidRPr="00000000" w14:paraId="0000003F">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yerm7nib3o6c" w:id="2"/>
      <w:bookmarkEnd w:id="2"/>
      <w:r w:rsidDel="00000000" w:rsidR="00000000" w:rsidRPr="00000000">
        <w:rPr>
          <w:rFonts w:ascii="Google Sans" w:cs="Google Sans" w:eastAsia="Google Sans" w:hAnsi="Google Sans"/>
          <w:color w:val="1f1f1f"/>
          <w:sz w:val="26"/>
          <w:szCs w:val="26"/>
          <w:rtl w:val="0"/>
        </w:rPr>
        <w:t xml:space="preserve">Phase 3: Corrective Document Grading (Lines 22-26)</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rPr>
      </w:pPr>
      <w:r w:rsidDel="00000000" w:rsidR="00000000" w:rsidRPr="00000000">
        <w:rPr>
          <w:color w:val="1f1f1f"/>
          <w:rtl w:val="0"/>
        </w:rPr>
        <w:t xml:space="preserve">This is the "CRAG" (Corrective Retrieval-Augmented Generation) step.</w:t>
      </w:r>
    </w:p>
    <w:p w:rsidR="00000000" w:rsidDel="00000000" w:rsidP="00000000" w:rsidRDefault="00000000" w:rsidRPr="00000000" w14:paraId="00000041">
      <w:pPr>
        <w:numPr>
          <w:ilvl w:val="0"/>
          <w:numId w:val="7"/>
        </w:numPr>
        <w:pBdr>
          <w:top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b w:val="1"/>
          <w:bCs w:val="1"/>
          <w:color w:val="1f1f1f"/>
          <w:rtl w:val="0"/>
        </w:rPr>
        <w:t xml:space="preserve">Step 23:</w:t>
      </w:r>
      <w:r w:rsidDel="00000000" w:rsidR="00000000" w:rsidRPr="00000000">
        <w:rPr>
          <w:color w:val="1f1f1f"/>
          <w:rtl w:val="0"/>
        </w:rPr>
        <w:t xml:space="preserve"> Before letting the generator see the search results, it evaluates the raw documents for relevance.</w:t>
      </w:r>
    </w:p>
    <w:p w:rsidR="00000000" w:rsidDel="00000000" w:rsidP="00000000" w:rsidRDefault="00000000" w:rsidRPr="00000000" w14:paraId="00000042">
      <w:pPr>
        <w:numPr>
          <w:ilvl w:val="0"/>
          <w:numId w:val="7"/>
        </w:numPr>
        <w:pBdr>
          <w:top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b w:val="1"/>
          <w:bCs w:val="1"/>
          <w:color w:val="1f1f1f"/>
          <w:rtl w:val="0"/>
        </w:rPr>
        <w:t xml:space="preserve">Step 24-26:</w:t>
      </w:r>
      <w:r w:rsidDel="00000000" w:rsidR="00000000" w:rsidRPr="00000000">
        <w:rPr>
          <w:color w:val="1f1f1f"/>
          <w:rtl w:val="0"/>
        </w:rPr>
        <w:t xml:space="preserve"> If the search engine returned garbage or irrelevant links, the system immediately abandons this search tier and loops back to try the next one.</w:t>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spacing w:after="0" w:line="276" w:lineRule="auto"/>
        <w:rPr>
          <w:color w:val="1f1f1f"/>
        </w:rPr>
      </w:pPr>
      <w:r w:rsidDel="00000000" w:rsidR="00000000" w:rsidRPr="00000000">
        <w:rPr>
          <w:rtl w:val="0"/>
        </w:rPr>
      </w:r>
    </w:p>
    <w:p w:rsidR="00000000" w:rsidDel="00000000" w:rsidP="00000000" w:rsidRDefault="00000000" w:rsidRPr="00000000" w14:paraId="00000044">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jfz8xxms3kdb" w:id="3"/>
      <w:bookmarkEnd w:id="3"/>
      <w:r w:rsidDel="00000000" w:rsidR="00000000" w:rsidRPr="00000000">
        <w:rPr>
          <w:rFonts w:ascii="Google Sans" w:cs="Google Sans" w:eastAsia="Google Sans" w:hAnsi="Google Sans"/>
          <w:color w:val="1f1f1f"/>
          <w:sz w:val="26"/>
          <w:szCs w:val="26"/>
          <w:rtl w:val="0"/>
        </w:rPr>
        <w:t xml:space="preserve">Phase 4: "Open-Book" Regeneration &amp; Verification (Lines 27-36)</w:t>
      </w:r>
    </w:p>
    <w:p w:rsidR="00000000" w:rsidDel="00000000" w:rsidP="00000000" w:rsidRDefault="00000000" w:rsidRPr="00000000" w14:paraId="00000045">
      <w:pPr>
        <w:numPr>
          <w:ilvl w:val="0"/>
          <w:numId w:val="4"/>
        </w:numPr>
        <w:pBdr>
          <w:top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b w:val="1"/>
          <w:bCs w:val="1"/>
          <w:color w:val="1f1f1f"/>
          <w:rtl w:val="0"/>
        </w:rPr>
        <w:t xml:space="preserve">Step 28:</w:t>
      </w:r>
      <w:r w:rsidDel="00000000" w:rsidR="00000000" w:rsidRPr="00000000">
        <w:rPr>
          <w:color w:val="1f1f1f"/>
          <w:rtl w:val="0"/>
        </w:rPr>
        <w:t xml:space="preserve"> The generator gets a second chance, but this time it is strictly instructed to use </w:t>
      </w:r>
      <w:r w:rsidDel="00000000" w:rsidR="00000000" w:rsidRPr="00000000">
        <w:rPr>
          <w:i w:val="1"/>
          <w:iCs w:val="1"/>
          <w:color w:val="1f1f1f"/>
          <w:rtl w:val="0"/>
        </w:rPr>
        <w:t xml:space="preserve">only</w:t>
      </w:r>
      <w:r w:rsidDel="00000000" w:rsidR="00000000" w:rsidRPr="00000000">
        <w:rPr>
          <w:color w:val="1f1f1f"/>
          <w:rtl w:val="0"/>
        </w:rPr>
        <w:t xml:space="preserve"> the filtered documents to write a concise answer.</w:t>
      </w:r>
    </w:p>
    <w:p w:rsidR="00000000" w:rsidDel="00000000" w:rsidP="00000000" w:rsidRDefault="00000000" w:rsidRPr="00000000" w14:paraId="00000046">
      <w:pPr>
        <w:numPr>
          <w:ilvl w:val="0"/>
          <w:numId w:val="4"/>
        </w:numPr>
        <w:pBdr>
          <w:top w:color="auto" w:space="0" w:sz="0" w:val="none"/>
          <w:bottom w:color="auto" w:space="0" w:sz="0" w:val="none"/>
          <w:right w:color="auto" w:space="0" w:sz="0" w:val="none"/>
          <w:between w:color="auto" w:space="0" w:sz="0" w:val="none"/>
        </w:pBdr>
        <w:spacing w:after="0" w:before="0" w:line="276" w:lineRule="auto"/>
        <w:ind w:left="720" w:hanging="360"/>
      </w:pPr>
      <w:r w:rsidDel="00000000" w:rsidR="00000000" w:rsidRPr="00000000">
        <w:rPr>
          <w:b w:val="1"/>
          <w:bCs w:val="1"/>
          <w:color w:val="1f1f1f"/>
          <w:rtl w:val="0"/>
        </w:rPr>
        <w:t xml:space="preserve">Step 29-30:</w:t>
      </w:r>
      <w:r w:rsidDel="00000000" w:rsidR="00000000" w:rsidRPr="00000000">
        <w:rPr>
          <w:color w:val="1f1f1f"/>
          <w:rtl w:val="0"/>
        </w:rPr>
        <w:t xml:space="preserve"> The new answer is broken into facts, and the Extrinsic Critic checks if every single fact is explicitly supported by the retrieved text.</w:t>
      </w:r>
    </w:p>
    <w:p w:rsidR="00000000" w:rsidDel="00000000" w:rsidP="00000000" w:rsidRDefault="00000000" w:rsidRPr="00000000" w14:paraId="00000047">
      <w:pPr>
        <w:numPr>
          <w:ilvl w:val="0"/>
          <w:numId w:val="4"/>
        </w:numPr>
        <w:pBdr>
          <w:top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b w:val="1"/>
          <w:bCs w:val="1"/>
          <w:color w:val="1f1f1f"/>
          <w:rtl w:val="0"/>
        </w:rPr>
        <w:t xml:space="preserve">Step 31-36:</w:t>
      </w:r>
      <w:r w:rsidDel="00000000" w:rsidR="00000000" w:rsidRPr="00000000">
        <w:rPr>
          <w:color w:val="1f1f1f"/>
          <w:rtl w:val="0"/>
        </w:rPr>
        <w:t xml:space="preserve"> If the grounded score passes the threshold ($\tau$), the verified answer is returned. If it fails (e.g., the generator hallucinated again), it loops back, or issues an apology if all search options are exhausted.</w:t>
      </w:r>
    </w:p>
    <w:p w:rsidR="00000000" w:rsidDel="00000000" w:rsidP="00000000" w:rsidRDefault="00000000" w:rsidRPr="00000000" w14:paraId="00000048">
      <w:pPr>
        <w:spacing w:after="0"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bmsf3r9vcxpb" w:id="4"/>
      <w:bookmarkEnd w:id="4"/>
      <w:r w:rsidDel="00000000" w:rsidR="00000000" w:rsidRPr="00000000">
        <w:rPr>
          <w:rFonts w:ascii="Google Sans" w:cs="Google Sans" w:eastAsia="Google Sans" w:hAnsi="Google Sans"/>
          <w:color w:val="1f1f1f"/>
          <w:sz w:val="26"/>
          <w:szCs w:val="26"/>
          <w:rtl w:val="0"/>
        </w:rPr>
        <w:t xml:space="preserve">Phase 1: Generation &amp; Atomic Decomposition</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rPr>
      </w:pPr>
      <w:r w:rsidDel="00000000" w:rsidR="00000000" w:rsidRPr="00000000">
        <w:rPr>
          <w:color w:val="1f1f1f"/>
          <w:rtl w:val="0"/>
        </w:rPr>
        <w:t xml:space="preserve">This phase attempts to answer the query efficiently using parametric memory and prepares the text for rigorous mathematical evaluation.</w:t>
      </w:r>
    </w:p>
    <w:p w:rsidR="00000000" w:rsidDel="00000000" w:rsidP="00000000" w:rsidRDefault="00000000" w:rsidRPr="00000000" w14:paraId="0000004B">
      <w:pPr>
        <w:numPr>
          <w:ilvl w:val="0"/>
          <w:numId w:val="1"/>
        </w:numPr>
        <w:pBdr>
          <w:top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b w:val="1"/>
          <w:bCs w:val="1"/>
          <w:color w:val="444746"/>
          <w:shd w:fill="e9eef6" w:val="clear"/>
          <w:rtl w:val="0"/>
        </w:rPr>
        <w:t xml:space="preserve">Generate(Q)</w:t>
      </w:r>
    </w:p>
    <w:p w:rsidR="00000000" w:rsidDel="00000000" w:rsidP="00000000" w:rsidRDefault="00000000" w:rsidRPr="00000000" w14:paraId="0000004C">
      <w:pPr>
        <w:numPr>
          <w:ilvl w:val="1"/>
          <w:numId w:val="1"/>
        </w:numPr>
        <w:pBdr>
          <w:top w:color="auto" w:space="0" w:sz="0" w:val="none"/>
          <w:bottom w:color="auto" w:space="0" w:sz="0" w:val="none"/>
          <w:right w:color="auto" w:space="0" w:sz="0" w:val="none"/>
          <w:between w:color="auto" w:space="0" w:sz="0" w:val="none"/>
        </w:pBdr>
        <w:spacing w:after="0" w:before="0" w:line="276" w:lineRule="auto"/>
        <w:ind w:left="1440" w:hanging="360"/>
      </w:pPr>
      <w:r w:rsidDel="00000000" w:rsidR="00000000" w:rsidRPr="00000000">
        <w:rPr>
          <w:b w:val="1"/>
          <w:bCs w:val="1"/>
          <w:color w:val="1f1f1f"/>
          <w:rtl w:val="0"/>
        </w:rPr>
        <w:t xml:space="preserve">Mechanism:</w:t>
      </w:r>
      <w:r w:rsidDel="00000000" w:rsidR="00000000" w:rsidRPr="00000000">
        <w:rPr>
          <w:color w:val="1f1f1f"/>
          <w:rtl w:val="0"/>
        </w:rPr>
        <w:t xml:space="preserve"> This is the baseline, zero-shot inference pass. The LLM receives the user query $Q$ and generates an initial answer $A_{init}$ relying purely on the knowledge embedded in its pre-trained weights.</w:t>
      </w:r>
    </w:p>
    <w:p w:rsidR="00000000" w:rsidDel="00000000" w:rsidP="00000000" w:rsidRDefault="00000000" w:rsidRPr="00000000" w14:paraId="0000004D">
      <w:pPr>
        <w:numPr>
          <w:ilvl w:val="1"/>
          <w:numId w:val="1"/>
        </w:numPr>
        <w:pBdr>
          <w:top w:color="auto" w:space="0" w:sz="0" w:val="none"/>
          <w:bottom w:color="auto" w:space="0" w:sz="0" w:val="none"/>
          <w:right w:color="auto" w:space="0" w:sz="0" w:val="none"/>
          <w:between w:color="auto" w:space="0" w:sz="0" w:val="none"/>
        </w:pBdr>
        <w:spacing w:after="0" w:before="0" w:line="276" w:lineRule="auto"/>
        <w:ind w:left="1440" w:hanging="360"/>
      </w:pPr>
      <w:r w:rsidDel="00000000" w:rsidR="00000000" w:rsidRPr="00000000">
        <w:rPr>
          <w:b w:val="1"/>
          <w:bCs w:val="1"/>
          <w:color w:val="1f1f1f"/>
          <w:rtl w:val="0"/>
        </w:rPr>
        <w:t xml:space="preserve">Architectural Purpose:</w:t>
      </w:r>
      <w:r w:rsidDel="00000000" w:rsidR="00000000" w:rsidRPr="00000000">
        <w:rPr>
          <w:color w:val="1f1f1f"/>
          <w:rtl w:val="0"/>
        </w:rPr>
        <w:t xml:space="preserve"> It serves as the primary compute-saving mechanism. If the model already knows an established, universal fact, bypassing the retrieval step drastically reduces latency and API costs.</w:t>
      </w:r>
    </w:p>
    <w:p w:rsidR="00000000" w:rsidDel="00000000" w:rsidP="00000000" w:rsidRDefault="00000000" w:rsidRPr="00000000" w14:paraId="0000004E">
      <w:pPr>
        <w:numPr>
          <w:ilvl w:val="0"/>
          <w:numId w:val="1"/>
        </w:numPr>
        <w:pBdr>
          <w:top w:color="auto" w:space="0" w:sz="0" w:val="none"/>
          <w:bottom w:color="auto" w:space="0" w:sz="0" w:val="none"/>
          <w:right w:color="auto" w:space="0" w:sz="0" w:val="none"/>
          <w:between w:color="auto" w:space="0" w:sz="0" w:val="none"/>
        </w:pBdr>
        <w:spacing w:after="0" w:before="0" w:line="276" w:lineRule="auto"/>
        <w:ind w:left="720" w:hanging="360"/>
      </w:pPr>
      <w:r w:rsidDel="00000000" w:rsidR="00000000" w:rsidRPr="00000000">
        <w:rPr>
          <w:b w:val="1"/>
          <w:bCs w:val="1"/>
          <w:color w:val="444746"/>
          <w:shd w:fill="e9eef6" w:val="clear"/>
          <w:rtl w:val="0"/>
        </w:rPr>
        <w:t xml:space="preserve">ExtractClaims(Text)</w:t>
      </w:r>
    </w:p>
    <w:p w:rsidR="00000000" w:rsidDel="00000000" w:rsidP="00000000" w:rsidRDefault="00000000" w:rsidRPr="00000000" w14:paraId="0000004F">
      <w:pPr>
        <w:numPr>
          <w:ilvl w:val="1"/>
          <w:numId w:val="1"/>
        </w:numPr>
        <w:pBdr>
          <w:top w:color="auto" w:space="0" w:sz="0" w:val="none"/>
          <w:bottom w:color="auto" w:space="0" w:sz="0" w:val="none"/>
          <w:right w:color="auto" w:space="0" w:sz="0" w:val="none"/>
          <w:between w:color="auto" w:space="0" w:sz="0" w:val="none"/>
        </w:pBdr>
        <w:spacing w:after="0" w:before="0" w:line="276" w:lineRule="auto"/>
        <w:ind w:left="1440" w:hanging="360"/>
      </w:pPr>
      <w:r w:rsidDel="00000000" w:rsidR="00000000" w:rsidRPr="00000000">
        <w:rPr>
          <w:b w:val="1"/>
          <w:bCs w:val="1"/>
          <w:color w:val="1f1f1f"/>
          <w:rtl w:val="0"/>
        </w:rPr>
        <w:t xml:space="preserve">Mechanism:</w:t>
      </w:r>
      <w:r w:rsidDel="00000000" w:rsidR="00000000" w:rsidRPr="00000000">
        <w:rPr>
          <w:color w:val="1f1f1f"/>
          <w:rtl w:val="0"/>
        </w:rPr>
        <w:t xml:space="preserve"> Inspired by the FActScore methodology, this function acts as a linguistic annotator. It takes a complex, multi-sentence response and decomposes it into an array of independent, atomic claims $C$. It performs </w:t>
      </w:r>
      <w:r w:rsidDel="00000000" w:rsidR="00000000" w:rsidRPr="00000000">
        <w:rPr>
          <w:b w:val="1"/>
          <w:bCs w:val="1"/>
          <w:color w:val="1f1f1f"/>
          <w:rtl w:val="0"/>
        </w:rPr>
        <w:t xml:space="preserve">coreference resolution</w:t>
      </w:r>
      <w:r w:rsidDel="00000000" w:rsidR="00000000" w:rsidRPr="00000000">
        <w:rPr>
          <w:color w:val="1f1f1f"/>
          <w:rtl w:val="0"/>
        </w:rPr>
        <w:t xml:space="preserve"> (e.g., replacing pronouns like "He" with explicit entities like "Attaphol Buspakom") to ensure each claim can be verified in a vacuum.</w:t>
      </w:r>
    </w:p>
    <w:p w:rsidR="00000000" w:rsidDel="00000000" w:rsidP="00000000" w:rsidRDefault="00000000" w:rsidRPr="00000000" w14:paraId="00000050">
      <w:pPr>
        <w:numPr>
          <w:ilvl w:val="1"/>
          <w:numId w:val="1"/>
        </w:numPr>
        <w:pBdr>
          <w:top w:color="auto" w:space="0" w:sz="0" w:val="none"/>
          <w:bottom w:color="auto" w:space="0" w:sz="0" w:val="none"/>
          <w:right w:color="auto" w:space="0" w:sz="0" w:val="none"/>
          <w:between w:color="auto" w:space="0" w:sz="0" w:val="none"/>
        </w:pBdr>
        <w:spacing w:after="0" w:line="276" w:lineRule="auto"/>
        <w:ind w:left="1440" w:hanging="360"/>
      </w:pPr>
      <w:r w:rsidDel="00000000" w:rsidR="00000000" w:rsidRPr="00000000">
        <w:rPr>
          <w:b w:val="1"/>
          <w:bCs w:val="1"/>
          <w:color w:val="1f1f1f"/>
          <w:rtl w:val="0"/>
        </w:rPr>
        <w:t xml:space="preserve">Architectural Purpose:</w:t>
      </w:r>
      <w:r w:rsidDel="00000000" w:rsidR="00000000" w:rsidRPr="00000000">
        <w:rPr>
          <w:color w:val="1f1f1f"/>
          <w:rtl w:val="0"/>
        </w:rPr>
        <w:t xml:space="preserve"> Standard LLM-as-a-judge prompts struggle to evaluate long paragraphs accurately. By forcing the text into atomic units, the downstream evaluators can pinpoint exactly which specific sentence contains a hallucination without failing the entire response.</w:t>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spacing w:after="0" w:line="276" w:lineRule="auto"/>
        <w:ind w:left="1440" w:firstLine="0"/>
        <w:rPr>
          <w:color w:val="1f1f1f"/>
        </w:rPr>
      </w:pPr>
      <w:r w:rsidDel="00000000" w:rsidR="00000000" w:rsidRPr="00000000">
        <w:rPr>
          <w:rtl w:val="0"/>
        </w:rPr>
      </w:r>
    </w:p>
    <w:p w:rsidR="00000000" w:rsidDel="00000000" w:rsidP="00000000" w:rsidRDefault="00000000" w:rsidRPr="00000000" w14:paraId="00000052">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czu4kbhq5e5l" w:id="5"/>
      <w:bookmarkEnd w:id="5"/>
      <w:r w:rsidDel="00000000" w:rsidR="00000000" w:rsidRPr="00000000">
        <w:rPr>
          <w:rFonts w:ascii="Google Sans" w:cs="Google Sans" w:eastAsia="Google Sans" w:hAnsi="Google Sans"/>
          <w:color w:val="1f1f1f"/>
          <w:sz w:val="26"/>
          <w:szCs w:val="26"/>
          <w:rtl w:val="0"/>
        </w:rPr>
        <w:t xml:space="preserve">Phase 2: The Intrinsic (Zero-Shot) Filter</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rPr>
      </w:pPr>
      <w:r w:rsidDel="00000000" w:rsidR="00000000" w:rsidRPr="00000000">
        <w:rPr>
          <w:color w:val="1f1f1f"/>
          <w:rtl w:val="0"/>
        </w:rPr>
        <w:t xml:space="preserve">This phase ruthlessly tests the baseline answer to see if it is safe to show the user, or if it requires external verification.</w:t>
      </w:r>
    </w:p>
    <w:p w:rsidR="00000000" w:rsidDel="00000000" w:rsidP="00000000" w:rsidRDefault="00000000" w:rsidRPr="00000000" w14:paraId="00000054">
      <w:pPr>
        <w:numPr>
          <w:ilvl w:val="0"/>
          <w:numId w:val="2"/>
        </w:numPr>
        <w:pBdr>
          <w:top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b w:val="1"/>
          <w:bCs w:val="1"/>
          <w:color w:val="444746"/>
          <w:shd w:fill="e9eef6" w:val="clear"/>
          <w:rtl w:val="0"/>
        </w:rPr>
        <w:t xml:space="preserve">CheckConstraints(C, Q)</w:t>
      </w:r>
    </w:p>
    <w:p w:rsidR="00000000" w:rsidDel="00000000" w:rsidP="00000000" w:rsidRDefault="00000000" w:rsidRPr="00000000" w14:paraId="00000055">
      <w:pPr>
        <w:numPr>
          <w:ilvl w:val="1"/>
          <w:numId w:val="2"/>
        </w:numPr>
        <w:pBdr>
          <w:top w:color="auto" w:space="0" w:sz="0" w:val="none"/>
          <w:bottom w:color="auto" w:space="0" w:sz="0" w:val="none"/>
          <w:right w:color="auto" w:space="0" w:sz="0" w:val="none"/>
          <w:between w:color="auto" w:space="0" w:sz="0" w:val="none"/>
        </w:pBdr>
        <w:spacing w:after="0" w:before="0" w:line="276" w:lineRule="auto"/>
        <w:ind w:left="1440" w:hanging="360"/>
      </w:pPr>
      <w:r w:rsidDel="00000000" w:rsidR="00000000" w:rsidRPr="00000000">
        <w:rPr>
          <w:b w:val="1"/>
          <w:bCs w:val="1"/>
          <w:color w:val="1f1f1f"/>
          <w:rtl w:val="0"/>
        </w:rPr>
        <w:t xml:space="preserve">Mechanism:</w:t>
      </w:r>
      <w:r w:rsidDel="00000000" w:rsidR="00000000" w:rsidRPr="00000000">
        <w:rPr>
          <w:color w:val="1f1f1f"/>
          <w:rtl w:val="0"/>
        </w:rPr>
        <w:t xml:space="preserve"> A deterministic validation layer. It analyzes the query $Q$ for explicit boundaries (e.g., Temporal: "Between 1987 and 1988"; Exclusionary: "Do not mention X"). It then checks if any claim in $C$ violates these rules.</w:t>
      </w:r>
    </w:p>
    <w:p w:rsidR="00000000" w:rsidDel="00000000" w:rsidP="00000000" w:rsidRDefault="00000000" w:rsidRPr="00000000" w14:paraId="00000056">
      <w:pPr>
        <w:numPr>
          <w:ilvl w:val="1"/>
          <w:numId w:val="2"/>
        </w:numPr>
        <w:pBdr>
          <w:top w:color="auto" w:space="0" w:sz="0" w:val="none"/>
          <w:bottom w:color="auto" w:space="0" w:sz="0" w:val="none"/>
          <w:right w:color="auto" w:space="0" w:sz="0" w:val="none"/>
          <w:between w:color="auto" w:space="0" w:sz="0" w:val="none"/>
        </w:pBdr>
        <w:spacing w:after="0" w:before="0" w:line="276" w:lineRule="auto"/>
        <w:ind w:left="1440" w:hanging="360"/>
      </w:pPr>
      <w:r w:rsidDel="00000000" w:rsidR="00000000" w:rsidRPr="00000000">
        <w:rPr>
          <w:b w:val="1"/>
          <w:bCs w:val="1"/>
          <w:color w:val="1f1f1f"/>
          <w:rtl w:val="0"/>
        </w:rPr>
        <w:t xml:space="preserve">Architectural Purpose:</w:t>
      </w:r>
      <w:r w:rsidDel="00000000" w:rsidR="00000000" w:rsidRPr="00000000">
        <w:rPr>
          <w:color w:val="1f1f1f"/>
          <w:rtl w:val="0"/>
        </w:rPr>
        <w:t xml:space="preserve"> Prevents "technically true but contextually wrong" hallucinations. If a model provides a historically accurate fact that falls outside the user's requested timeframe, this function flags it as a violation, forcing a regeneration.</w:t>
      </w:r>
    </w:p>
    <w:p w:rsidR="00000000" w:rsidDel="00000000" w:rsidP="00000000" w:rsidRDefault="00000000" w:rsidRPr="00000000" w14:paraId="00000057">
      <w:pPr>
        <w:numPr>
          <w:ilvl w:val="0"/>
          <w:numId w:val="2"/>
        </w:numPr>
        <w:pBdr>
          <w:top w:color="auto" w:space="0" w:sz="0" w:val="none"/>
          <w:bottom w:color="auto" w:space="0" w:sz="0" w:val="none"/>
          <w:right w:color="auto" w:space="0" w:sz="0" w:val="none"/>
          <w:between w:color="auto" w:space="0" w:sz="0" w:val="none"/>
        </w:pBdr>
        <w:spacing w:after="0" w:before="0" w:line="276" w:lineRule="auto"/>
        <w:ind w:left="720" w:hanging="360"/>
      </w:pPr>
      <w:r w:rsidDel="00000000" w:rsidR="00000000" w:rsidRPr="00000000">
        <w:rPr>
          <w:b w:val="1"/>
          <w:bCs w:val="1"/>
          <w:color w:val="444746"/>
          <w:shd w:fill="e9eef6" w:val="clear"/>
          <w:rtl w:val="0"/>
        </w:rPr>
        <w:t xml:space="preserve">ScoreIntrinsic(C)</w:t>
      </w:r>
    </w:p>
    <w:p w:rsidR="00000000" w:rsidDel="00000000" w:rsidP="00000000" w:rsidRDefault="00000000" w:rsidRPr="00000000" w14:paraId="00000058">
      <w:pPr>
        <w:numPr>
          <w:ilvl w:val="1"/>
          <w:numId w:val="2"/>
        </w:numPr>
        <w:pBdr>
          <w:top w:color="auto" w:space="0" w:sz="0" w:val="none"/>
          <w:bottom w:color="auto" w:space="0" w:sz="0" w:val="none"/>
          <w:right w:color="auto" w:space="0" w:sz="0" w:val="none"/>
          <w:between w:color="auto" w:space="0" w:sz="0" w:val="none"/>
        </w:pBdr>
        <w:spacing w:after="0" w:before="0" w:line="276" w:lineRule="auto"/>
        <w:ind w:left="1440" w:hanging="360"/>
      </w:pPr>
      <w:r w:rsidDel="00000000" w:rsidR="00000000" w:rsidRPr="00000000">
        <w:rPr>
          <w:b w:val="1"/>
          <w:bCs w:val="1"/>
          <w:color w:val="1f1f1f"/>
          <w:rtl w:val="0"/>
        </w:rPr>
        <w:t xml:space="preserve">Mechanism:</w:t>
      </w:r>
      <w:r w:rsidDel="00000000" w:rsidR="00000000" w:rsidRPr="00000000">
        <w:rPr>
          <w:color w:val="1f1f1f"/>
          <w:rtl w:val="0"/>
        </w:rPr>
        <w:t xml:space="preserve"> A strict, binary ($0.0$ or $1.0$) closed-book evaluator. It grades the extracted claims based purely on the LLM's confidence in its parametric knowledge.</w:t>
      </w:r>
    </w:p>
    <w:p w:rsidR="00000000" w:rsidDel="00000000" w:rsidP="00000000" w:rsidRDefault="00000000" w:rsidRPr="00000000" w14:paraId="00000059">
      <w:pPr>
        <w:numPr>
          <w:ilvl w:val="1"/>
          <w:numId w:val="2"/>
        </w:numPr>
        <w:pBdr>
          <w:top w:color="auto" w:space="0" w:sz="0" w:val="none"/>
          <w:bottom w:color="auto" w:space="0" w:sz="0" w:val="none"/>
          <w:right w:color="auto" w:space="0" w:sz="0" w:val="none"/>
          <w:between w:color="auto" w:space="0" w:sz="0" w:val="none"/>
        </w:pBdr>
        <w:spacing w:after="0" w:line="276" w:lineRule="auto"/>
        <w:ind w:left="1440" w:hanging="360"/>
      </w:pPr>
      <w:r w:rsidDel="00000000" w:rsidR="00000000" w:rsidRPr="00000000">
        <w:rPr>
          <w:b w:val="1"/>
          <w:bCs w:val="1"/>
          <w:color w:val="1f1f1f"/>
          <w:rtl w:val="0"/>
        </w:rPr>
        <w:t xml:space="preserve">Architectural Purpose:</w:t>
      </w:r>
      <w:r w:rsidDel="00000000" w:rsidR="00000000" w:rsidRPr="00000000">
        <w:rPr>
          <w:color w:val="1f1f1f"/>
          <w:rtl w:val="0"/>
        </w:rPr>
        <w:t xml:space="preserve"> This is the gatekeeper. If the model generates a highly specific statistic, exact date, or niche entity, this function is instructed to distrust it and score it $0.0$. This intentionally tanks the overall score below the threshold $\tau$, successfully forcing the system to trigger the RAG retrieval loop.</w:t>
      </w:r>
    </w:p>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spacing w:after="0" w:line="276" w:lineRule="auto"/>
        <w:ind w:left="1440" w:firstLine="0"/>
        <w:rPr>
          <w:color w:val="1f1f1f"/>
        </w:rPr>
      </w:pPr>
      <w:r w:rsidDel="00000000" w:rsidR="00000000" w:rsidRPr="00000000">
        <w:rPr>
          <w:rtl w:val="0"/>
        </w:rPr>
      </w:r>
    </w:p>
    <w:p w:rsidR="00000000" w:rsidDel="00000000" w:rsidP="00000000" w:rsidRDefault="00000000" w:rsidRPr="00000000" w14:paraId="0000005B">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klnur33718i5" w:id="6"/>
      <w:bookmarkEnd w:id="6"/>
      <w:r w:rsidDel="00000000" w:rsidR="00000000" w:rsidRPr="00000000">
        <w:rPr>
          <w:rFonts w:ascii="Google Sans" w:cs="Google Sans" w:eastAsia="Google Sans" w:hAnsi="Google Sans"/>
          <w:color w:val="1f1f1f"/>
          <w:sz w:val="26"/>
          <w:szCs w:val="26"/>
          <w:rtl w:val="0"/>
        </w:rPr>
        <w:t xml:space="preserve">Phase 3: Adaptive Retrieval Routing</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rPr>
      </w:pPr>
      <w:r w:rsidDel="00000000" w:rsidR="00000000" w:rsidRPr="00000000">
        <w:rPr>
          <w:color w:val="1f1f1f"/>
          <w:rtl w:val="0"/>
        </w:rPr>
        <w:t xml:space="preserve">If the intrinsic memory is insufficient, the system intelligently searches for external data.</w:t>
      </w:r>
    </w:p>
    <w:p w:rsidR="00000000" w:rsidDel="00000000" w:rsidP="00000000" w:rsidRDefault="00000000" w:rsidRPr="00000000" w14:paraId="0000005D">
      <w:pPr>
        <w:numPr>
          <w:ilvl w:val="0"/>
          <w:numId w:val="8"/>
        </w:numPr>
        <w:pBdr>
          <w:top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b w:val="1"/>
          <w:bCs w:val="1"/>
          <w:color w:val="444746"/>
          <w:shd w:fill="e9eef6" w:val="clear"/>
          <w:rtl w:val="0"/>
        </w:rPr>
        <w:t xml:space="preserve">DetectDomain(Q)</w:t>
      </w:r>
    </w:p>
    <w:p w:rsidR="00000000" w:rsidDel="00000000" w:rsidP="00000000" w:rsidRDefault="00000000" w:rsidRPr="00000000" w14:paraId="0000005E">
      <w:pPr>
        <w:numPr>
          <w:ilvl w:val="1"/>
          <w:numId w:val="8"/>
        </w:numPr>
        <w:pBdr>
          <w:top w:color="auto" w:space="0" w:sz="0" w:val="none"/>
          <w:bottom w:color="auto" w:space="0" w:sz="0" w:val="none"/>
          <w:right w:color="auto" w:space="0" w:sz="0" w:val="none"/>
          <w:between w:color="auto" w:space="0" w:sz="0" w:val="none"/>
        </w:pBdr>
        <w:spacing w:after="0" w:before="0" w:line="276" w:lineRule="auto"/>
        <w:ind w:left="1440" w:hanging="360"/>
      </w:pPr>
      <w:r w:rsidDel="00000000" w:rsidR="00000000" w:rsidRPr="00000000">
        <w:rPr>
          <w:b w:val="1"/>
          <w:bCs w:val="1"/>
          <w:color w:val="1f1f1f"/>
          <w:rtl w:val="0"/>
        </w:rPr>
        <w:t xml:space="preserve">Mechanism:</w:t>
      </w:r>
      <w:r w:rsidDel="00000000" w:rsidR="00000000" w:rsidRPr="00000000">
        <w:rPr>
          <w:color w:val="1f1f1f"/>
          <w:rtl w:val="0"/>
        </w:rPr>
        <w:t xml:space="preserve"> A lightweight classification routing function. It reads the query and assigns a domain label (e.g., Medical, Legal, Academic, Sports).</w:t>
      </w:r>
    </w:p>
    <w:p w:rsidR="00000000" w:rsidDel="00000000" w:rsidP="00000000" w:rsidRDefault="00000000" w:rsidRPr="00000000" w14:paraId="0000005F">
      <w:pPr>
        <w:numPr>
          <w:ilvl w:val="1"/>
          <w:numId w:val="8"/>
        </w:numPr>
        <w:pBdr>
          <w:top w:color="auto" w:space="0" w:sz="0" w:val="none"/>
          <w:bottom w:color="auto" w:space="0" w:sz="0" w:val="none"/>
          <w:right w:color="auto" w:space="0" w:sz="0" w:val="none"/>
          <w:between w:color="auto" w:space="0" w:sz="0" w:val="none"/>
        </w:pBdr>
        <w:spacing w:after="0" w:before="0" w:line="276" w:lineRule="auto"/>
        <w:ind w:left="1440" w:hanging="360"/>
      </w:pPr>
      <w:r w:rsidDel="00000000" w:rsidR="00000000" w:rsidRPr="00000000">
        <w:rPr>
          <w:b w:val="1"/>
          <w:bCs w:val="1"/>
          <w:color w:val="1f1f1f"/>
          <w:rtl w:val="0"/>
        </w:rPr>
        <w:t xml:space="preserve">Architectural Purpose:</w:t>
      </w:r>
      <w:r w:rsidDel="00000000" w:rsidR="00000000" w:rsidRPr="00000000">
        <w:rPr>
          <w:color w:val="1f1f1f"/>
          <w:rtl w:val="0"/>
        </w:rPr>
        <w:t xml:space="preserve"> Narrows the search space. Searching the open web for legal advice often yields poor SEO-optimized blogs. Knowing the domain allows the system to route to specialized databases first.</w:t>
      </w:r>
    </w:p>
    <w:p w:rsidR="00000000" w:rsidDel="00000000" w:rsidP="00000000" w:rsidRDefault="00000000" w:rsidRPr="00000000" w14:paraId="00000060">
      <w:pPr>
        <w:numPr>
          <w:ilvl w:val="0"/>
          <w:numId w:val="8"/>
        </w:numPr>
        <w:pBdr>
          <w:top w:color="auto" w:space="0" w:sz="0" w:val="none"/>
          <w:bottom w:color="auto" w:space="0" w:sz="0" w:val="none"/>
          <w:right w:color="auto" w:space="0" w:sz="0" w:val="none"/>
          <w:between w:color="auto" w:space="0" w:sz="0" w:val="none"/>
        </w:pBdr>
        <w:spacing w:after="0" w:before="0" w:line="276" w:lineRule="auto"/>
        <w:ind w:left="720" w:hanging="360"/>
      </w:pPr>
      <w:r w:rsidDel="00000000" w:rsidR="00000000" w:rsidRPr="00000000">
        <w:rPr>
          <w:b w:val="1"/>
          <w:bCs w:val="1"/>
          <w:color w:val="444746"/>
          <w:shd w:fill="e9eef6" w:val="clear"/>
          <w:rtl w:val="0"/>
        </w:rPr>
        <w:t xml:space="preserve">TrustedSearch(Q, Domain)</w:t>
      </w:r>
    </w:p>
    <w:p w:rsidR="00000000" w:rsidDel="00000000" w:rsidP="00000000" w:rsidRDefault="00000000" w:rsidRPr="00000000" w14:paraId="00000061">
      <w:pPr>
        <w:numPr>
          <w:ilvl w:val="1"/>
          <w:numId w:val="8"/>
        </w:numPr>
        <w:pBdr>
          <w:top w:color="auto" w:space="0" w:sz="0" w:val="none"/>
          <w:bottom w:color="auto" w:space="0" w:sz="0" w:val="none"/>
          <w:right w:color="auto" w:space="0" w:sz="0" w:val="none"/>
          <w:between w:color="auto" w:space="0" w:sz="0" w:val="none"/>
        </w:pBdr>
        <w:spacing w:after="0" w:before="0" w:line="276" w:lineRule="auto"/>
        <w:ind w:left="1440" w:hanging="360"/>
      </w:pPr>
      <w:r w:rsidDel="00000000" w:rsidR="00000000" w:rsidRPr="00000000">
        <w:rPr>
          <w:b w:val="1"/>
          <w:bCs w:val="1"/>
          <w:color w:val="1f1f1f"/>
          <w:rtl w:val="0"/>
        </w:rPr>
        <w:t xml:space="preserve">Mechanism:</w:t>
      </w:r>
      <w:r w:rsidDel="00000000" w:rsidR="00000000" w:rsidRPr="00000000">
        <w:rPr>
          <w:color w:val="1f1f1f"/>
          <w:rtl w:val="0"/>
        </w:rPr>
        <w:t xml:space="preserve"> A high-precision, low-recall retrieval function. It queries strictly curated, verified databases (e.g., PubMed, official Wikipedia APIs, or proprietary vector stores) corresponding to the detected domain.</w:t>
      </w:r>
    </w:p>
    <w:p w:rsidR="00000000" w:rsidDel="00000000" w:rsidP="00000000" w:rsidRDefault="00000000" w:rsidRPr="00000000" w14:paraId="00000062">
      <w:pPr>
        <w:numPr>
          <w:ilvl w:val="1"/>
          <w:numId w:val="8"/>
        </w:numPr>
        <w:pBdr>
          <w:top w:color="auto" w:space="0" w:sz="0" w:val="none"/>
          <w:bottom w:color="auto" w:space="0" w:sz="0" w:val="none"/>
          <w:right w:color="auto" w:space="0" w:sz="0" w:val="none"/>
          <w:between w:color="auto" w:space="0" w:sz="0" w:val="none"/>
        </w:pBdr>
        <w:spacing w:after="0" w:before="0" w:line="276" w:lineRule="auto"/>
        <w:ind w:left="1440" w:hanging="360"/>
      </w:pPr>
      <w:r w:rsidDel="00000000" w:rsidR="00000000" w:rsidRPr="00000000">
        <w:rPr>
          <w:b w:val="1"/>
          <w:bCs w:val="1"/>
          <w:color w:val="1f1f1f"/>
          <w:rtl w:val="0"/>
        </w:rPr>
        <w:t xml:space="preserve">Architectural Purpose:</w:t>
      </w:r>
      <w:r w:rsidDel="00000000" w:rsidR="00000000" w:rsidRPr="00000000">
        <w:rPr>
          <w:color w:val="1f1f1f"/>
          <w:rtl w:val="0"/>
        </w:rPr>
        <w:t xml:space="preserve"> Prioritizes authoritative truth over broad, potentially poisoned web data.</w:t>
      </w:r>
    </w:p>
    <w:p w:rsidR="00000000" w:rsidDel="00000000" w:rsidP="00000000" w:rsidRDefault="00000000" w:rsidRPr="00000000" w14:paraId="00000063">
      <w:pPr>
        <w:numPr>
          <w:ilvl w:val="0"/>
          <w:numId w:val="8"/>
        </w:numPr>
        <w:pBdr>
          <w:top w:color="auto" w:space="0" w:sz="0" w:val="none"/>
          <w:bottom w:color="auto" w:space="0" w:sz="0" w:val="none"/>
          <w:right w:color="auto" w:space="0" w:sz="0" w:val="none"/>
          <w:between w:color="auto" w:space="0" w:sz="0" w:val="none"/>
        </w:pBdr>
        <w:spacing w:after="0" w:before="0" w:line="276" w:lineRule="auto"/>
        <w:ind w:left="720" w:hanging="360"/>
      </w:pPr>
      <w:r w:rsidDel="00000000" w:rsidR="00000000" w:rsidRPr="00000000">
        <w:rPr>
          <w:b w:val="1"/>
          <w:bCs w:val="1"/>
          <w:color w:val="444746"/>
          <w:shd w:fill="e9eef6" w:val="clear"/>
          <w:rtl w:val="0"/>
        </w:rPr>
        <w:t xml:space="preserve">GeneralWebSearch(Q)</w:t>
      </w:r>
    </w:p>
    <w:p w:rsidR="00000000" w:rsidDel="00000000" w:rsidP="00000000" w:rsidRDefault="00000000" w:rsidRPr="00000000" w14:paraId="00000064">
      <w:pPr>
        <w:numPr>
          <w:ilvl w:val="1"/>
          <w:numId w:val="8"/>
        </w:numPr>
        <w:pBdr>
          <w:top w:color="auto" w:space="0" w:sz="0" w:val="none"/>
          <w:bottom w:color="auto" w:space="0" w:sz="0" w:val="none"/>
          <w:right w:color="auto" w:space="0" w:sz="0" w:val="none"/>
          <w:between w:color="auto" w:space="0" w:sz="0" w:val="none"/>
        </w:pBdr>
        <w:spacing w:after="0" w:line="276" w:lineRule="auto"/>
        <w:ind w:left="1440" w:hanging="360"/>
      </w:pPr>
      <w:r w:rsidDel="00000000" w:rsidR="00000000" w:rsidRPr="00000000">
        <w:rPr>
          <w:b w:val="1"/>
          <w:bCs w:val="1"/>
          <w:color w:val="1f1f1f"/>
          <w:rtl w:val="0"/>
        </w:rPr>
        <w:t xml:space="preserve">Mechanism:</w:t>
      </w:r>
      <w:r w:rsidDel="00000000" w:rsidR="00000000" w:rsidRPr="00000000">
        <w:rPr>
          <w:color w:val="1f1f1f"/>
          <w:rtl w:val="0"/>
        </w:rPr>
        <w:t xml:space="preserve"> The fallback, high-recall retrieval function. If the trusted search returns nothing, it queries the open web (e.g., via Tavily or Google Search APIs) to scrape broader information.</w:t>
      </w:r>
    </w:p>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spacing w:after="0" w:line="276" w:lineRule="auto"/>
        <w:ind w:left="1440" w:firstLine="0"/>
        <w:rPr>
          <w:color w:val="1f1f1f"/>
        </w:rPr>
      </w:pPr>
      <w:r w:rsidDel="00000000" w:rsidR="00000000" w:rsidRPr="00000000">
        <w:rPr>
          <w:rtl w:val="0"/>
        </w:rPr>
      </w:r>
    </w:p>
    <w:p w:rsidR="00000000" w:rsidDel="00000000" w:rsidP="00000000" w:rsidRDefault="00000000" w:rsidRPr="00000000" w14:paraId="00000066">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79yf4vs1rfse" w:id="7"/>
      <w:bookmarkEnd w:id="7"/>
      <w:r w:rsidDel="00000000" w:rsidR="00000000" w:rsidRPr="00000000">
        <w:rPr>
          <w:rFonts w:ascii="Google Sans" w:cs="Google Sans" w:eastAsia="Google Sans" w:hAnsi="Google Sans"/>
          <w:color w:val="1f1f1f"/>
          <w:sz w:val="26"/>
          <w:szCs w:val="26"/>
          <w:rtl w:val="0"/>
        </w:rPr>
        <w:t xml:space="preserve">Phase 4: Context Processing &amp; Extrinsic Verification</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rPr>
      </w:pPr>
      <w:r w:rsidDel="00000000" w:rsidR="00000000" w:rsidRPr="00000000">
        <w:rPr>
          <w:color w:val="1f1f1f"/>
          <w:rtl w:val="0"/>
        </w:rPr>
        <w:t xml:space="preserve">This phase filters the scraped data, rewrites the answer, and performs the final grading.</w:t>
      </w:r>
    </w:p>
    <w:p w:rsidR="00000000" w:rsidDel="00000000" w:rsidP="00000000" w:rsidRDefault="00000000" w:rsidRPr="00000000" w14:paraId="00000068">
      <w:pPr>
        <w:numPr>
          <w:ilvl w:val="0"/>
          <w:numId w:val="5"/>
        </w:numPr>
        <w:pBdr>
          <w:top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b w:val="1"/>
          <w:bCs w:val="1"/>
          <w:color w:val="444746"/>
          <w:shd w:fill="e9eef6" w:val="clear"/>
          <w:rtl w:val="0"/>
        </w:rPr>
        <w:t xml:space="preserve">GradeDocuments(D_raw, Q)</w:t>
      </w:r>
    </w:p>
    <w:p w:rsidR="00000000" w:rsidDel="00000000" w:rsidP="00000000" w:rsidRDefault="00000000" w:rsidRPr="00000000" w14:paraId="00000069">
      <w:pPr>
        <w:numPr>
          <w:ilvl w:val="1"/>
          <w:numId w:val="5"/>
        </w:numPr>
        <w:pBdr>
          <w:top w:color="auto" w:space="0" w:sz="0" w:val="none"/>
          <w:bottom w:color="auto" w:space="0" w:sz="0" w:val="none"/>
          <w:right w:color="auto" w:space="0" w:sz="0" w:val="none"/>
          <w:between w:color="auto" w:space="0" w:sz="0" w:val="none"/>
        </w:pBdr>
        <w:spacing w:after="0" w:before="0" w:line="276" w:lineRule="auto"/>
        <w:ind w:left="1440" w:hanging="360"/>
      </w:pPr>
      <w:r w:rsidDel="00000000" w:rsidR="00000000" w:rsidRPr="00000000">
        <w:rPr>
          <w:b w:val="1"/>
          <w:bCs w:val="1"/>
          <w:color w:val="1f1f1f"/>
          <w:rtl w:val="0"/>
        </w:rPr>
        <w:t xml:space="preserve">Mechanism:</w:t>
      </w:r>
      <w:r w:rsidDel="00000000" w:rsidR="00000000" w:rsidRPr="00000000">
        <w:rPr>
          <w:color w:val="1f1f1f"/>
          <w:rtl w:val="0"/>
        </w:rPr>
        <w:t xml:space="preserve"> The core of the Corrective-RAG (CRAG) framework. This function evaluates every retrieved document chunk in $D_{raw}$ against the query $Q$. If a chunk is semantically irrelevant, it is explicitly deleted.</w:t>
      </w:r>
    </w:p>
    <w:p w:rsidR="00000000" w:rsidDel="00000000" w:rsidP="00000000" w:rsidRDefault="00000000" w:rsidRPr="00000000" w14:paraId="0000006A">
      <w:pPr>
        <w:numPr>
          <w:ilvl w:val="1"/>
          <w:numId w:val="5"/>
        </w:numPr>
        <w:pBdr>
          <w:top w:color="auto" w:space="0" w:sz="0" w:val="none"/>
          <w:bottom w:color="auto" w:space="0" w:sz="0" w:val="none"/>
          <w:right w:color="auto" w:space="0" w:sz="0" w:val="none"/>
          <w:between w:color="auto" w:space="0" w:sz="0" w:val="none"/>
        </w:pBdr>
        <w:spacing w:after="0" w:before="0" w:line="276" w:lineRule="auto"/>
        <w:ind w:left="1440" w:hanging="360"/>
      </w:pPr>
      <w:r w:rsidDel="00000000" w:rsidR="00000000" w:rsidRPr="00000000">
        <w:rPr>
          <w:b w:val="1"/>
          <w:bCs w:val="1"/>
          <w:color w:val="1f1f1f"/>
          <w:rtl w:val="0"/>
        </w:rPr>
        <w:t xml:space="preserve">Architectural Purpose:</w:t>
      </w:r>
      <w:r w:rsidDel="00000000" w:rsidR="00000000" w:rsidRPr="00000000">
        <w:rPr>
          <w:color w:val="1f1f1f"/>
          <w:rtl w:val="0"/>
        </w:rPr>
        <w:t xml:space="preserve"> Mitigates </w:t>
      </w:r>
      <w:r w:rsidDel="00000000" w:rsidR="00000000" w:rsidRPr="00000000">
        <w:rPr>
          <w:b w:val="1"/>
          <w:bCs w:val="1"/>
          <w:color w:val="1f1f1f"/>
          <w:rtl w:val="0"/>
        </w:rPr>
        <w:t xml:space="preserve">Context Poisoning</w:t>
      </w:r>
      <w:r w:rsidDel="00000000" w:rsidR="00000000" w:rsidRPr="00000000">
        <w:rPr>
          <w:color w:val="1f1f1f"/>
          <w:rtl w:val="0"/>
        </w:rPr>
        <w:t xml:space="preserve">. Feeding an LLM irrelevant or contradictory search results is a primary cause of RAG hallucinations. This function acts as a strict bouncer, ensuring the generator only sees highly relevant text $D_{filtered}$.</w:t>
      </w:r>
    </w:p>
    <w:p w:rsidR="00000000" w:rsidDel="00000000" w:rsidP="00000000" w:rsidRDefault="00000000" w:rsidRPr="00000000" w14:paraId="0000006B">
      <w:pPr>
        <w:numPr>
          <w:ilvl w:val="0"/>
          <w:numId w:val="5"/>
        </w:numPr>
        <w:pBdr>
          <w:top w:color="auto" w:space="0" w:sz="0" w:val="none"/>
          <w:bottom w:color="auto" w:space="0" w:sz="0" w:val="none"/>
          <w:right w:color="auto" w:space="0" w:sz="0" w:val="none"/>
          <w:between w:color="auto" w:space="0" w:sz="0" w:val="none"/>
        </w:pBdr>
        <w:spacing w:after="0" w:before="0" w:line="276" w:lineRule="auto"/>
        <w:ind w:left="720" w:hanging="360"/>
      </w:pPr>
      <w:r w:rsidDel="00000000" w:rsidR="00000000" w:rsidRPr="00000000">
        <w:rPr>
          <w:b w:val="1"/>
          <w:bCs w:val="1"/>
          <w:color w:val="444746"/>
          <w:shd w:fill="e9eef6" w:val="clear"/>
          <w:rtl w:val="0"/>
        </w:rPr>
        <w:t xml:space="preserve">Regenerate(Q, D_filtered)</w:t>
      </w:r>
    </w:p>
    <w:p w:rsidR="00000000" w:rsidDel="00000000" w:rsidP="00000000" w:rsidRDefault="00000000" w:rsidRPr="00000000" w14:paraId="0000006C">
      <w:pPr>
        <w:numPr>
          <w:ilvl w:val="1"/>
          <w:numId w:val="5"/>
        </w:numPr>
        <w:pBdr>
          <w:top w:color="auto" w:space="0" w:sz="0" w:val="none"/>
          <w:bottom w:color="auto" w:space="0" w:sz="0" w:val="none"/>
          <w:right w:color="auto" w:space="0" w:sz="0" w:val="none"/>
          <w:between w:color="auto" w:space="0" w:sz="0" w:val="none"/>
        </w:pBdr>
        <w:spacing w:after="0" w:before="0" w:line="276" w:lineRule="auto"/>
        <w:ind w:left="1440" w:hanging="360"/>
      </w:pPr>
      <w:r w:rsidDel="00000000" w:rsidR="00000000" w:rsidRPr="00000000">
        <w:rPr>
          <w:b w:val="1"/>
          <w:bCs w:val="1"/>
          <w:color w:val="1f1f1f"/>
          <w:rtl w:val="0"/>
        </w:rPr>
        <w:t xml:space="preserve">Mechanism:</w:t>
      </w:r>
      <w:r w:rsidDel="00000000" w:rsidR="00000000" w:rsidRPr="00000000">
        <w:rPr>
          <w:color w:val="1f1f1f"/>
          <w:rtl w:val="0"/>
        </w:rPr>
        <w:t xml:space="preserve"> A highly constrained, open-book generation pass. The LLM is instructed to be ruthlessly concise, literal, and to base its answer </w:t>
      </w:r>
      <w:r w:rsidDel="00000000" w:rsidR="00000000" w:rsidRPr="00000000">
        <w:rPr>
          <w:i w:val="1"/>
          <w:iCs w:val="1"/>
          <w:color w:val="1f1f1f"/>
          <w:rtl w:val="0"/>
        </w:rPr>
        <w:t xml:space="preserve">exclusively</w:t>
      </w:r>
      <w:r w:rsidDel="00000000" w:rsidR="00000000" w:rsidRPr="00000000">
        <w:rPr>
          <w:color w:val="1f1f1f"/>
          <w:rtl w:val="0"/>
        </w:rPr>
        <w:t xml:space="preserve"> on $D_{filtered}$, appending source URLs to its claims.</w:t>
      </w:r>
    </w:p>
    <w:p w:rsidR="00000000" w:rsidDel="00000000" w:rsidP="00000000" w:rsidRDefault="00000000" w:rsidRPr="00000000" w14:paraId="0000006D">
      <w:pPr>
        <w:numPr>
          <w:ilvl w:val="1"/>
          <w:numId w:val="5"/>
        </w:numPr>
        <w:pBdr>
          <w:top w:color="auto" w:space="0" w:sz="0" w:val="none"/>
          <w:bottom w:color="auto" w:space="0" w:sz="0" w:val="none"/>
          <w:right w:color="auto" w:space="0" w:sz="0" w:val="none"/>
          <w:between w:color="auto" w:space="0" w:sz="0" w:val="none"/>
        </w:pBdr>
        <w:spacing w:after="0" w:before="0" w:line="276" w:lineRule="auto"/>
        <w:ind w:left="1440" w:hanging="360"/>
      </w:pPr>
      <w:r w:rsidDel="00000000" w:rsidR="00000000" w:rsidRPr="00000000">
        <w:rPr>
          <w:b w:val="1"/>
          <w:bCs w:val="1"/>
          <w:color w:val="1f1f1f"/>
          <w:rtl w:val="0"/>
        </w:rPr>
        <w:t xml:space="preserve">Architectural Purpose:</w:t>
      </w:r>
      <w:r w:rsidDel="00000000" w:rsidR="00000000" w:rsidRPr="00000000">
        <w:rPr>
          <w:color w:val="1f1f1f"/>
          <w:rtl w:val="0"/>
        </w:rPr>
        <w:t xml:space="preserve"> Solves the "chattiness" liability. By preventing the model from adding unprompted background trivia, it drastically reduces the surface area for accidental extrinsic hallucinations.</w:t>
      </w:r>
    </w:p>
    <w:p w:rsidR="00000000" w:rsidDel="00000000" w:rsidP="00000000" w:rsidRDefault="00000000" w:rsidRPr="00000000" w14:paraId="0000006E">
      <w:pPr>
        <w:numPr>
          <w:ilvl w:val="0"/>
          <w:numId w:val="5"/>
        </w:numPr>
        <w:pBdr>
          <w:top w:color="auto" w:space="0" w:sz="0" w:val="none"/>
          <w:bottom w:color="auto" w:space="0" w:sz="0" w:val="none"/>
          <w:right w:color="auto" w:space="0" w:sz="0" w:val="none"/>
          <w:between w:color="auto" w:space="0" w:sz="0" w:val="none"/>
        </w:pBdr>
        <w:spacing w:after="0" w:before="0" w:line="276" w:lineRule="auto"/>
        <w:ind w:left="720" w:hanging="360"/>
      </w:pPr>
      <w:r w:rsidDel="00000000" w:rsidR="00000000" w:rsidRPr="00000000">
        <w:rPr>
          <w:b w:val="1"/>
          <w:bCs w:val="1"/>
          <w:color w:val="444746"/>
          <w:shd w:fill="e9eef6" w:val="clear"/>
          <w:rtl w:val="0"/>
        </w:rPr>
        <w:t xml:space="preserve">ScoreRetrieved(C, D_filtered)</w:t>
      </w:r>
    </w:p>
    <w:p w:rsidR="00000000" w:rsidDel="00000000" w:rsidP="00000000" w:rsidRDefault="00000000" w:rsidRPr="00000000" w14:paraId="0000006F">
      <w:pPr>
        <w:numPr>
          <w:ilvl w:val="1"/>
          <w:numId w:val="5"/>
        </w:numPr>
        <w:pBdr>
          <w:top w:color="auto" w:space="0" w:sz="0" w:val="none"/>
          <w:bottom w:color="auto" w:space="0" w:sz="0" w:val="none"/>
          <w:right w:color="auto" w:space="0" w:sz="0" w:val="none"/>
          <w:between w:color="auto" w:space="0" w:sz="0" w:val="none"/>
        </w:pBdr>
        <w:spacing w:after="0" w:before="0" w:line="276" w:lineRule="auto"/>
        <w:ind w:left="1440" w:hanging="360"/>
      </w:pPr>
      <w:r w:rsidDel="00000000" w:rsidR="00000000" w:rsidRPr="00000000">
        <w:rPr>
          <w:b w:val="1"/>
          <w:bCs w:val="1"/>
          <w:color w:val="1f1f1f"/>
          <w:rtl w:val="0"/>
        </w:rPr>
        <w:t xml:space="preserve">Mechanism:</w:t>
      </w:r>
      <w:r w:rsidDel="00000000" w:rsidR="00000000" w:rsidRPr="00000000">
        <w:rPr>
          <w:color w:val="1f1f1f"/>
          <w:rtl w:val="0"/>
        </w:rPr>
        <w:t xml:space="preserve"> The nuanced Extrinsic Critic. It verifies if the regenerated claims are logically entailed by the retrieved text using a 3-tier grading system (Correct, Partial, Incorrect).</w:t>
      </w:r>
    </w:p>
    <w:p w:rsidR="00000000" w:rsidDel="00000000" w:rsidP="00000000" w:rsidRDefault="00000000" w:rsidRPr="00000000" w14:paraId="00000070">
      <w:pPr>
        <w:numPr>
          <w:ilvl w:val="1"/>
          <w:numId w:val="5"/>
        </w:numPr>
        <w:pBdr>
          <w:top w:color="auto" w:space="0" w:sz="0" w:val="none"/>
          <w:bottom w:color="auto" w:space="0" w:sz="0" w:val="none"/>
          <w:right w:color="auto" w:space="0" w:sz="0" w:val="none"/>
          <w:between w:color="auto" w:space="0" w:sz="0" w:val="none"/>
        </w:pBdr>
        <w:spacing w:after="0" w:before="0" w:line="276" w:lineRule="auto"/>
        <w:ind w:left="1440" w:hanging="360"/>
      </w:pPr>
      <w:r w:rsidDel="00000000" w:rsidR="00000000" w:rsidRPr="00000000">
        <w:rPr>
          <w:b w:val="1"/>
          <w:bCs w:val="1"/>
          <w:color w:val="1f1f1f"/>
          <w:rtl w:val="0"/>
        </w:rPr>
        <w:t xml:space="preserve">Architectural Purpose:</w:t>
      </w:r>
      <w:r w:rsidDel="00000000" w:rsidR="00000000" w:rsidRPr="00000000">
        <w:rPr>
          <w:color w:val="1f1f1f"/>
          <w:rtl w:val="0"/>
        </w:rPr>
        <w:t xml:space="preserve"> Unlike the ruthless Intrinsic scorer, this function uses logical deduction. The "Partial" label allows the system to recognize </w:t>
      </w:r>
      <w:r w:rsidDel="00000000" w:rsidR="00000000" w:rsidRPr="00000000">
        <w:rPr>
          <w:b w:val="1"/>
          <w:bCs w:val="1"/>
          <w:color w:val="1f1f1f"/>
          <w:rtl w:val="0"/>
        </w:rPr>
        <w:t xml:space="preserve">Temporal Entailment</w:t>
      </w:r>
      <w:r w:rsidDel="00000000" w:rsidR="00000000" w:rsidRPr="00000000">
        <w:rPr>
          <w:color w:val="1f1f1f"/>
          <w:rtl w:val="0"/>
        </w:rPr>
        <w:t xml:space="preserve"> (e.g., understanding that the specific month "April 1987" is logically supported if the text confirms the years "1985 to 1989"), preventing the system from unfairly rejecting a heavily grounded answer due to a minor precision mismatch.</w:t>
      </w:r>
    </w:p>
    <w:p w:rsidR="00000000" w:rsidDel="00000000" w:rsidP="00000000" w:rsidRDefault="00000000" w:rsidRPr="00000000" w14:paraId="00000071">
      <w:pPr>
        <w:numPr>
          <w:ilvl w:val="0"/>
          <w:numId w:val="5"/>
        </w:numPr>
        <w:pBdr>
          <w:top w:color="auto" w:space="0" w:sz="0" w:val="none"/>
          <w:bottom w:color="auto" w:space="0" w:sz="0" w:val="none"/>
          <w:right w:color="auto" w:space="0" w:sz="0" w:val="none"/>
          <w:between w:color="auto" w:space="0" w:sz="0" w:val="none"/>
        </w:pBdr>
        <w:spacing w:after="0" w:before="0" w:line="276" w:lineRule="auto"/>
        <w:ind w:left="720" w:hanging="360"/>
      </w:pPr>
      <w:r w:rsidDel="00000000" w:rsidR="00000000" w:rsidRPr="00000000">
        <w:rPr>
          <w:b w:val="1"/>
          <w:bCs w:val="1"/>
          <w:color w:val="444746"/>
          <w:shd w:fill="e9eef6" w:val="clear"/>
          <w:rtl w:val="0"/>
        </w:rPr>
        <w:t xml:space="preserve">GenerateApology()</w:t>
      </w:r>
    </w:p>
    <w:p w:rsidR="00000000" w:rsidDel="00000000" w:rsidP="00000000" w:rsidRDefault="00000000" w:rsidRPr="00000000" w14:paraId="00000072">
      <w:pPr>
        <w:numPr>
          <w:ilvl w:val="1"/>
          <w:numId w:val="5"/>
        </w:numPr>
        <w:pBdr>
          <w:top w:color="auto" w:space="0" w:sz="0" w:val="none"/>
          <w:bottom w:color="auto" w:space="0" w:sz="0" w:val="none"/>
          <w:right w:color="auto" w:space="0" w:sz="0" w:val="none"/>
          <w:between w:color="auto" w:space="0" w:sz="0" w:val="none"/>
        </w:pBdr>
        <w:spacing w:after="0" w:before="0" w:line="276" w:lineRule="auto"/>
        <w:ind w:left="1440" w:hanging="360"/>
      </w:pPr>
      <w:r w:rsidDel="00000000" w:rsidR="00000000" w:rsidRPr="00000000">
        <w:rPr>
          <w:b w:val="1"/>
          <w:bCs w:val="1"/>
          <w:color w:val="1f1f1f"/>
          <w:rtl w:val="0"/>
        </w:rPr>
        <w:t xml:space="preserve">Mechanism:</w:t>
      </w:r>
      <w:r w:rsidDel="00000000" w:rsidR="00000000" w:rsidRPr="00000000">
        <w:rPr>
          <w:color w:val="1f1f1f"/>
          <w:rtl w:val="0"/>
        </w:rPr>
        <w:t xml:space="preserve"> The terminal circuit breaker. If all search tiers are exhausted and the regenerated answers still fail to meet the $\tau$ threshold, this function outputs a standardized, graceful refusal (e.g., "I cannot confidently answer this query based on available sources.").</w:t>
      </w:r>
    </w:p>
    <w:p w:rsidR="00000000" w:rsidDel="00000000" w:rsidP="00000000" w:rsidRDefault="00000000" w:rsidRPr="00000000" w14:paraId="00000073">
      <w:pPr>
        <w:numPr>
          <w:ilvl w:val="1"/>
          <w:numId w:val="5"/>
        </w:numPr>
        <w:pBdr>
          <w:top w:color="auto" w:space="0" w:sz="0" w:val="none"/>
          <w:bottom w:color="auto" w:space="0" w:sz="0" w:val="none"/>
          <w:right w:color="auto" w:space="0" w:sz="0" w:val="none"/>
          <w:between w:color="auto" w:space="0" w:sz="0" w:val="none"/>
        </w:pBdr>
        <w:spacing w:after="0" w:line="276" w:lineRule="auto"/>
        <w:ind w:left="1440" w:hanging="360"/>
      </w:pPr>
      <w:r w:rsidDel="00000000" w:rsidR="00000000" w:rsidRPr="00000000">
        <w:rPr>
          <w:b w:val="1"/>
          <w:bCs w:val="1"/>
          <w:color w:val="1f1f1f"/>
          <w:rtl w:val="0"/>
        </w:rPr>
        <w:t xml:space="preserve">Architectural Purpose:</w:t>
      </w:r>
      <w:r w:rsidDel="00000000" w:rsidR="00000000" w:rsidRPr="00000000">
        <w:rPr>
          <w:color w:val="1f1f1f"/>
          <w:rtl w:val="0"/>
        </w:rPr>
        <w:t xml:space="preserve"> Enforces the ultimate rule of factual QA: </w:t>
      </w:r>
      <w:r w:rsidDel="00000000" w:rsidR="00000000" w:rsidRPr="00000000">
        <w:rPr>
          <w:i w:val="1"/>
          <w:iCs w:val="1"/>
          <w:color w:val="1f1f1f"/>
          <w:rtl w:val="0"/>
        </w:rPr>
        <w:t xml:space="preserve">It is always better to admit ignorance than to hallucinate a false truth.</w:t>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spacing w:after="0"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spacing w:after="0" w:line="276" w:lineRule="auto"/>
        <w:ind w:left="0" w:firstLine="0"/>
        <w:rPr>
          <w:rFonts w:ascii="Google Sans" w:cs="Google Sans" w:eastAsia="Google Sans" w:hAnsi="Google Sans"/>
          <w:color w:val="1f1f1f"/>
        </w:rPr>
      </w:pPr>
      <w:r w:rsidDel="00000000" w:rsidR="00000000" w:rsidRPr="00000000">
        <w:rPr>
          <w:rtl w:val="0"/>
        </w:rPr>
      </w:r>
    </w:p>
    <w:sectPr>
      <w:pgSz w:h="15840" w:w="12240" w:orient="portrait"/>
      <w:pgMar w:bottom="720" w:top="5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Inconsolata">
    <w:embedRegular w:fontKey="{00000000-0000-0000-0000-000000000000}" r:id="rId1" w:subsetted="0"/>
    <w:embedBold w:fontKey="{00000000-0000-0000-0000-000000000000}" r:id="rId2" w:subsetted="0"/>
  </w:font>
  <w:font w:name="Google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Droid Sans Mon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consolata-regular.ttf"/><Relationship Id="rId2" Type="http://schemas.openxmlformats.org/officeDocument/2006/relationships/font" Target="fonts/Inconsolata-bold.ttf"/><Relationship Id="rId3" Type="http://schemas.openxmlformats.org/officeDocument/2006/relationships/font" Target="fonts/GoogleSans-regular.ttf"/><Relationship Id="rId4" Type="http://schemas.openxmlformats.org/officeDocument/2006/relationships/font" Target="fonts/GoogleSans-bold.ttf"/><Relationship Id="rId5" Type="http://schemas.openxmlformats.org/officeDocument/2006/relationships/font" Target="fonts/GoogleSans-italic.ttf"/><Relationship Id="rId6"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