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Mohammad mahdi ahrari  </w:t>
      </w:r>
      <w:r w:rsidDel="00000000" w:rsidR="00000000" w:rsidRPr="00000000">
        <w:rPr>
          <w:rtl w:val="0"/>
        </w:rPr>
        <w:t xml:space="preserve">                                                                          </w:t>
      </w:r>
      <w:r w:rsidDel="00000000" w:rsidR="00000000" w:rsidRPr="00000000">
        <w:rPr>
          <w:b w:val="1"/>
          <w:sz w:val="28"/>
          <w:szCs w:val="28"/>
          <w:rtl w:val="0"/>
        </w:rPr>
        <w:t xml:space="preserve">wad-assignment 2</w:t>
      </w:r>
      <w:r w:rsidDel="00000000" w:rsidR="00000000" w:rsidRPr="00000000">
        <w:rPr>
          <w:rtl w:val="0"/>
        </w:rPr>
        <w:br w:type="textWrapping"/>
        <w:br w:type="textWrapping"/>
        <w:br w:type="textWrapping"/>
      </w:r>
      <w:r w:rsidDel="00000000" w:rsidR="00000000" w:rsidRPr="00000000">
        <w:rPr>
          <w:sz w:val="24"/>
          <w:szCs w:val="24"/>
          <w:rtl w:val="0"/>
        </w:rPr>
        <w:t xml:space="preserve">In this assignment i have created the same assignment one using the tailwind framework,</w:t>
        <w:br w:type="textWrapping"/>
        <w:t xml:space="preserve">In this assignment i have made cs dep of QAU. i have used tailwind for styling the webpage,the tailwind makes it easier to do since we don’t have to use separate file for styling and we can do it directly on the html file , i have used style tag for making the page responsive for mobile and tablet , i have chose the properties in tailwind and assigned another values for the mobile and tablet , for example header won’t be sticky in mobiles and options of nav bar will appear column wise instead of appearing row wise .</w:t>
        <w:br w:type="textWrapping"/>
        <w:t xml:space="preserve">I tried to improve the design of website by adding the border, colors , rounding and other features to make it cleaner and easier to understand and use.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