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2E4068" w14:textId="77777777" w:rsidR="0024411B" w:rsidRDefault="0024411B" w:rsidP="0024411B">
      <w:pPr>
        <w:jc w:val="center"/>
      </w:pPr>
    </w:p>
    <w:p w14:paraId="6F698A01" w14:textId="77777777" w:rsidR="0024411B" w:rsidRDefault="0024411B" w:rsidP="0024411B">
      <w:pPr>
        <w:jc w:val="center"/>
      </w:pPr>
    </w:p>
    <w:p w14:paraId="3EE044DB" w14:textId="77777777" w:rsidR="0024411B" w:rsidRDefault="0024411B" w:rsidP="0024411B">
      <w:pPr>
        <w:jc w:val="center"/>
      </w:pPr>
    </w:p>
    <w:p w14:paraId="3CBE6ACA" w14:textId="77777777" w:rsidR="0024411B" w:rsidRDefault="0024411B" w:rsidP="0024411B">
      <w:pPr>
        <w:jc w:val="center"/>
      </w:pPr>
    </w:p>
    <w:p w14:paraId="70138A11" w14:textId="77777777" w:rsidR="0024411B" w:rsidRPr="009959E1" w:rsidRDefault="0024411B" w:rsidP="0024411B">
      <w:pPr>
        <w:jc w:val="center"/>
        <w:rPr>
          <w:sz w:val="36"/>
          <w:szCs w:val="36"/>
        </w:rPr>
      </w:pPr>
    </w:p>
    <w:p w14:paraId="38A4A157" w14:textId="77777777" w:rsidR="0024411B" w:rsidRPr="009959E1" w:rsidRDefault="0024411B" w:rsidP="0024411B">
      <w:pPr>
        <w:jc w:val="center"/>
        <w:rPr>
          <w:sz w:val="36"/>
          <w:szCs w:val="36"/>
        </w:rPr>
      </w:pPr>
    </w:p>
    <w:p w14:paraId="1ECE677D" w14:textId="77777777" w:rsidR="00BC14A4" w:rsidRPr="009959E1" w:rsidRDefault="0024411B" w:rsidP="0024411B">
      <w:pPr>
        <w:jc w:val="center"/>
        <w:rPr>
          <w:sz w:val="36"/>
          <w:szCs w:val="36"/>
        </w:rPr>
      </w:pPr>
      <w:r w:rsidRPr="009959E1">
        <w:rPr>
          <w:sz w:val="36"/>
          <w:szCs w:val="36"/>
        </w:rPr>
        <w:t xml:space="preserve">Mehdi Bennani </w:t>
      </w:r>
      <w:proofErr w:type="spellStart"/>
      <w:r w:rsidRPr="009959E1">
        <w:rPr>
          <w:sz w:val="36"/>
          <w:szCs w:val="36"/>
        </w:rPr>
        <w:t>Karim</w:t>
      </w:r>
      <w:proofErr w:type="spellEnd"/>
    </w:p>
    <w:p w14:paraId="6F64FAED" w14:textId="77777777" w:rsidR="0024411B" w:rsidRPr="009959E1" w:rsidRDefault="0024411B" w:rsidP="0024411B">
      <w:pPr>
        <w:jc w:val="center"/>
        <w:rPr>
          <w:sz w:val="36"/>
          <w:szCs w:val="36"/>
        </w:rPr>
      </w:pPr>
      <w:bookmarkStart w:id="0" w:name="_GoBack"/>
      <w:bookmarkEnd w:id="0"/>
    </w:p>
    <w:p w14:paraId="0FFB521B" w14:textId="77777777" w:rsidR="0024411B" w:rsidRPr="009959E1" w:rsidRDefault="0024411B" w:rsidP="0024411B">
      <w:pPr>
        <w:jc w:val="center"/>
        <w:rPr>
          <w:sz w:val="36"/>
          <w:szCs w:val="36"/>
        </w:rPr>
      </w:pPr>
    </w:p>
    <w:p w14:paraId="3789A0F6" w14:textId="77777777" w:rsidR="0024411B" w:rsidRPr="009959E1" w:rsidRDefault="0024411B" w:rsidP="0024411B">
      <w:pPr>
        <w:jc w:val="center"/>
        <w:rPr>
          <w:sz w:val="36"/>
          <w:szCs w:val="36"/>
        </w:rPr>
      </w:pPr>
    </w:p>
    <w:p w14:paraId="35F0DE53" w14:textId="77777777" w:rsidR="0024411B" w:rsidRPr="009959E1" w:rsidRDefault="0024411B" w:rsidP="0024411B">
      <w:pPr>
        <w:jc w:val="center"/>
        <w:rPr>
          <w:sz w:val="36"/>
          <w:szCs w:val="36"/>
        </w:rPr>
      </w:pPr>
    </w:p>
    <w:p w14:paraId="748DF1A3" w14:textId="77777777" w:rsidR="0024411B" w:rsidRPr="009959E1" w:rsidRDefault="0024411B" w:rsidP="0024411B">
      <w:pPr>
        <w:jc w:val="center"/>
        <w:rPr>
          <w:sz w:val="36"/>
          <w:szCs w:val="36"/>
        </w:rPr>
      </w:pPr>
    </w:p>
    <w:p w14:paraId="047BF21B" w14:textId="77777777" w:rsidR="0024411B" w:rsidRPr="009959E1" w:rsidRDefault="0024411B" w:rsidP="0024411B">
      <w:pPr>
        <w:jc w:val="center"/>
        <w:rPr>
          <w:sz w:val="36"/>
          <w:szCs w:val="36"/>
        </w:rPr>
      </w:pPr>
      <w:r w:rsidRPr="009959E1">
        <w:rPr>
          <w:sz w:val="36"/>
          <w:szCs w:val="36"/>
        </w:rPr>
        <w:t>IB Physics Standard Level Internal Assessment</w:t>
      </w:r>
    </w:p>
    <w:p w14:paraId="22039AE6" w14:textId="77777777" w:rsidR="0024411B" w:rsidRPr="009959E1" w:rsidRDefault="0024411B" w:rsidP="0024411B">
      <w:pPr>
        <w:jc w:val="center"/>
        <w:rPr>
          <w:sz w:val="36"/>
          <w:szCs w:val="36"/>
        </w:rPr>
      </w:pPr>
    </w:p>
    <w:p w14:paraId="7F5A4005" w14:textId="77777777" w:rsidR="0024411B" w:rsidRPr="009959E1" w:rsidRDefault="0024411B" w:rsidP="0024411B">
      <w:pPr>
        <w:jc w:val="center"/>
        <w:rPr>
          <w:sz w:val="36"/>
          <w:szCs w:val="36"/>
        </w:rPr>
      </w:pPr>
    </w:p>
    <w:p w14:paraId="4456F12F" w14:textId="2384FDB1" w:rsidR="0024411B" w:rsidRPr="009959E1" w:rsidRDefault="0024411B" w:rsidP="0024411B">
      <w:pPr>
        <w:jc w:val="center"/>
        <w:rPr>
          <w:sz w:val="36"/>
          <w:szCs w:val="36"/>
        </w:rPr>
      </w:pPr>
      <w:r w:rsidRPr="009959E1">
        <w:rPr>
          <w:sz w:val="36"/>
          <w:szCs w:val="36"/>
        </w:rPr>
        <w:t>Candidate Number:</w:t>
      </w:r>
      <w:r w:rsidR="001F4313" w:rsidRPr="009959E1">
        <w:rPr>
          <w:sz w:val="36"/>
          <w:szCs w:val="36"/>
        </w:rPr>
        <w:t xml:space="preserve"> 006047-0081</w:t>
      </w:r>
    </w:p>
    <w:p w14:paraId="566F6B2B" w14:textId="77777777" w:rsidR="0024411B" w:rsidRPr="009959E1" w:rsidRDefault="0024411B" w:rsidP="0024411B">
      <w:pPr>
        <w:jc w:val="center"/>
        <w:rPr>
          <w:sz w:val="36"/>
          <w:szCs w:val="36"/>
        </w:rPr>
      </w:pPr>
    </w:p>
    <w:p w14:paraId="0B6F3B53" w14:textId="77777777" w:rsidR="0024411B" w:rsidRPr="009959E1" w:rsidRDefault="0024411B" w:rsidP="0024411B">
      <w:pPr>
        <w:jc w:val="center"/>
        <w:rPr>
          <w:sz w:val="36"/>
          <w:szCs w:val="36"/>
        </w:rPr>
      </w:pPr>
      <w:proofErr w:type="gramStart"/>
      <w:r w:rsidRPr="009959E1">
        <w:rPr>
          <w:sz w:val="36"/>
          <w:szCs w:val="36"/>
        </w:rPr>
        <w:t>School :</w:t>
      </w:r>
      <w:proofErr w:type="gramEnd"/>
      <w:r w:rsidRPr="009959E1">
        <w:rPr>
          <w:sz w:val="36"/>
          <w:szCs w:val="36"/>
        </w:rPr>
        <w:t xml:space="preserve"> EF International Academy</w:t>
      </w:r>
    </w:p>
    <w:p w14:paraId="45438571" w14:textId="77777777" w:rsidR="0024411B" w:rsidRPr="009959E1" w:rsidRDefault="0024411B" w:rsidP="0024411B">
      <w:pPr>
        <w:jc w:val="center"/>
        <w:rPr>
          <w:sz w:val="36"/>
          <w:szCs w:val="36"/>
        </w:rPr>
      </w:pPr>
    </w:p>
    <w:p w14:paraId="4A6312EC" w14:textId="77777777" w:rsidR="0024411B" w:rsidRPr="009959E1" w:rsidRDefault="0024411B" w:rsidP="0024411B">
      <w:pPr>
        <w:jc w:val="center"/>
        <w:rPr>
          <w:sz w:val="36"/>
          <w:szCs w:val="36"/>
        </w:rPr>
      </w:pPr>
    </w:p>
    <w:p w14:paraId="1D48BD0F" w14:textId="77777777" w:rsidR="0024411B" w:rsidRPr="009959E1" w:rsidRDefault="0024411B" w:rsidP="0024411B">
      <w:pPr>
        <w:jc w:val="center"/>
        <w:rPr>
          <w:sz w:val="36"/>
          <w:szCs w:val="36"/>
        </w:rPr>
      </w:pPr>
    </w:p>
    <w:p w14:paraId="0A89BA33" w14:textId="77777777" w:rsidR="0024411B" w:rsidRPr="009959E1" w:rsidRDefault="0024411B" w:rsidP="0024411B">
      <w:pPr>
        <w:jc w:val="center"/>
        <w:rPr>
          <w:sz w:val="36"/>
          <w:szCs w:val="36"/>
        </w:rPr>
      </w:pPr>
    </w:p>
    <w:p w14:paraId="60B8F085" w14:textId="77777777" w:rsidR="0024411B" w:rsidRPr="009959E1" w:rsidRDefault="0024411B" w:rsidP="0024411B">
      <w:pPr>
        <w:jc w:val="center"/>
        <w:rPr>
          <w:sz w:val="36"/>
          <w:szCs w:val="36"/>
        </w:rPr>
      </w:pPr>
    </w:p>
    <w:p w14:paraId="31F00EC9" w14:textId="77777777" w:rsidR="0024411B" w:rsidRPr="009959E1" w:rsidRDefault="0024411B" w:rsidP="0024411B">
      <w:pPr>
        <w:jc w:val="center"/>
        <w:rPr>
          <w:sz w:val="36"/>
          <w:szCs w:val="36"/>
        </w:rPr>
      </w:pPr>
    </w:p>
    <w:p w14:paraId="61740125" w14:textId="77777777" w:rsidR="0024411B" w:rsidRPr="009959E1" w:rsidRDefault="0024411B" w:rsidP="0024411B">
      <w:pPr>
        <w:jc w:val="center"/>
        <w:rPr>
          <w:sz w:val="36"/>
          <w:szCs w:val="36"/>
        </w:rPr>
      </w:pPr>
    </w:p>
    <w:p w14:paraId="3A5CD743" w14:textId="77777777" w:rsidR="0024411B" w:rsidRPr="009959E1" w:rsidRDefault="0024411B" w:rsidP="0024411B">
      <w:pPr>
        <w:jc w:val="center"/>
        <w:rPr>
          <w:sz w:val="36"/>
          <w:szCs w:val="36"/>
        </w:rPr>
      </w:pPr>
    </w:p>
    <w:p w14:paraId="16BAF19F" w14:textId="77777777" w:rsidR="0024411B" w:rsidRPr="009959E1" w:rsidRDefault="0024411B" w:rsidP="0024411B">
      <w:pPr>
        <w:jc w:val="center"/>
        <w:rPr>
          <w:sz w:val="36"/>
          <w:szCs w:val="36"/>
        </w:rPr>
      </w:pPr>
    </w:p>
    <w:p w14:paraId="1CD410CB" w14:textId="77777777" w:rsidR="0024411B" w:rsidRPr="009959E1" w:rsidRDefault="0024411B" w:rsidP="0024411B">
      <w:pPr>
        <w:jc w:val="center"/>
        <w:rPr>
          <w:sz w:val="36"/>
          <w:szCs w:val="36"/>
        </w:rPr>
      </w:pPr>
    </w:p>
    <w:p w14:paraId="0E94FFC9" w14:textId="77777777" w:rsidR="0024411B" w:rsidRPr="009959E1" w:rsidRDefault="0024411B" w:rsidP="0024411B">
      <w:pPr>
        <w:jc w:val="center"/>
        <w:rPr>
          <w:sz w:val="36"/>
          <w:szCs w:val="36"/>
        </w:rPr>
      </w:pPr>
    </w:p>
    <w:p w14:paraId="052572CD" w14:textId="77777777" w:rsidR="0024411B" w:rsidRPr="009959E1" w:rsidRDefault="0024411B" w:rsidP="0024411B">
      <w:pPr>
        <w:jc w:val="center"/>
        <w:rPr>
          <w:sz w:val="36"/>
          <w:szCs w:val="36"/>
        </w:rPr>
      </w:pPr>
    </w:p>
    <w:p w14:paraId="08B1DF78" w14:textId="77777777" w:rsidR="0024411B" w:rsidRPr="009959E1" w:rsidRDefault="0024411B" w:rsidP="0024411B">
      <w:pPr>
        <w:jc w:val="center"/>
        <w:rPr>
          <w:sz w:val="36"/>
          <w:szCs w:val="36"/>
        </w:rPr>
      </w:pPr>
    </w:p>
    <w:p w14:paraId="2AD6AC87" w14:textId="77777777" w:rsidR="0024411B" w:rsidRPr="009959E1" w:rsidRDefault="0024411B" w:rsidP="0024411B">
      <w:pPr>
        <w:jc w:val="center"/>
        <w:rPr>
          <w:sz w:val="36"/>
          <w:szCs w:val="36"/>
        </w:rPr>
      </w:pPr>
    </w:p>
    <w:p w14:paraId="08A577C9" w14:textId="77777777" w:rsidR="0024411B" w:rsidRPr="009959E1" w:rsidRDefault="0024411B" w:rsidP="0024411B">
      <w:pPr>
        <w:jc w:val="center"/>
        <w:rPr>
          <w:sz w:val="36"/>
          <w:szCs w:val="36"/>
        </w:rPr>
      </w:pPr>
    </w:p>
    <w:p w14:paraId="4EF10B19" w14:textId="77777777" w:rsidR="0024411B" w:rsidRPr="009959E1" w:rsidRDefault="0024411B" w:rsidP="0024411B">
      <w:pPr>
        <w:jc w:val="center"/>
        <w:rPr>
          <w:sz w:val="36"/>
          <w:szCs w:val="36"/>
        </w:rPr>
      </w:pPr>
    </w:p>
    <w:p w14:paraId="104396F3" w14:textId="77777777" w:rsidR="0024411B" w:rsidRPr="009959E1" w:rsidRDefault="0024411B" w:rsidP="0024411B">
      <w:pPr>
        <w:jc w:val="center"/>
        <w:rPr>
          <w:sz w:val="36"/>
          <w:szCs w:val="36"/>
        </w:rPr>
      </w:pPr>
    </w:p>
    <w:p w14:paraId="0C02AC17" w14:textId="77777777" w:rsidR="0024411B" w:rsidRDefault="0024411B" w:rsidP="0024411B">
      <w:pPr>
        <w:jc w:val="center"/>
      </w:pPr>
    </w:p>
    <w:p w14:paraId="5D90B097" w14:textId="77777777" w:rsidR="0024411B" w:rsidRDefault="0024411B" w:rsidP="0024411B">
      <w:pPr>
        <w:jc w:val="center"/>
      </w:pPr>
    </w:p>
    <w:p w14:paraId="12D38094" w14:textId="77777777" w:rsidR="0024411B" w:rsidRDefault="0024411B" w:rsidP="0024411B">
      <w:pPr>
        <w:jc w:val="center"/>
      </w:pPr>
    </w:p>
    <w:p w14:paraId="56F85A92" w14:textId="77777777" w:rsidR="0024411B" w:rsidRDefault="0024411B" w:rsidP="0024411B">
      <w:pPr>
        <w:jc w:val="center"/>
      </w:pPr>
    </w:p>
    <w:p w14:paraId="10B784B5" w14:textId="77777777" w:rsidR="0024411B" w:rsidRDefault="0024411B" w:rsidP="0024411B">
      <w:pPr>
        <w:jc w:val="center"/>
      </w:pPr>
    </w:p>
    <w:p w14:paraId="6B6ADC48" w14:textId="77777777" w:rsidR="0024411B" w:rsidRDefault="0024411B" w:rsidP="0024411B">
      <w:pPr>
        <w:jc w:val="center"/>
      </w:pPr>
    </w:p>
    <w:p w14:paraId="7D91AFC3" w14:textId="77777777" w:rsidR="0024411B" w:rsidRDefault="0024411B" w:rsidP="0024411B">
      <w:pPr>
        <w:jc w:val="center"/>
      </w:pPr>
    </w:p>
    <w:p w14:paraId="5910C48C" w14:textId="77777777" w:rsidR="0024411B" w:rsidRDefault="0024411B" w:rsidP="0024411B">
      <w:pPr>
        <w:jc w:val="center"/>
      </w:pPr>
    </w:p>
    <w:p w14:paraId="735120AC" w14:textId="77777777" w:rsidR="0024411B" w:rsidRDefault="0024411B" w:rsidP="0024411B">
      <w:pPr>
        <w:jc w:val="center"/>
      </w:pPr>
    </w:p>
    <w:p w14:paraId="0A5F6352" w14:textId="77777777" w:rsidR="0024411B" w:rsidRDefault="0024411B" w:rsidP="0024411B">
      <w:pPr>
        <w:jc w:val="center"/>
      </w:pPr>
    </w:p>
    <w:p w14:paraId="0871E595" w14:textId="77777777" w:rsidR="0024411B" w:rsidRPr="004B70E4" w:rsidRDefault="0024411B" w:rsidP="004B70E4">
      <w:pPr>
        <w:spacing w:line="360" w:lineRule="auto"/>
        <w:rPr>
          <w:color w:val="4F81BD" w:themeColor="accent1"/>
          <w:sz w:val="28"/>
          <w:szCs w:val="28"/>
          <w:u w:val="single"/>
        </w:rPr>
      </w:pPr>
      <w:r w:rsidRPr="004B70E4">
        <w:rPr>
          <w:color w:val="4F81BD" w:themeColor="accent1"/>
          <w:sz w:val="28"/>
          <w:szCs w:val="28"/>
          <w:u w:val="single"/>
        </w:rPr>
        <w:t xml:space="preserve">Introduction: </w:t>
      </w:r>
    </w:p>
    <w:p w14:paraId="14813FBA" w14:textId="77777777" w:rsidR="00821E4F" w:rsidRDefault="00821E4F" w:rsidP="004B70E4">
      <w:pPr>
        <w:spacing w:line="360" w:lineRule="auto"/>
        <w:ind w:firstLine="720"/>
      </w:pPr>
      <w:r>
        <w:t xml:space="preserve">From a young age, oscillating objects always fascinated me. At my old house, my family used to own an antic pendulum clock. At times I used to be mesmerized by how the metallic stick would oscillate at a perpetually constant rate. </w:t>
      </w:r>
    </w:p>
    <w:p w14:paraId="3D7677B2" w14:textId="77777777" w:rsidR="00821E4F" w:rsidRDefault="00821E4F" w:rsidP="004B70E4">
      <w:pPr>
        <w:spacing w:line="360" w:lineRule="auto"/>
      </w:pPr>
      <w:r>
        <w:tab/>
        <w:t>After being introduced to the physics realm and given the opportunity to investigate one of its facets, I deci</w:t>
      </w:r>
      <w:r w:rsidR="004B70E4">
        <w:t>ded to delve into the oscillation</w:t>
      </w:r>
      <w:r>
        <w:t xml:space="preserve"> of a string.  For this reason, </w:t>
      </w:r>
      <w:r w:rsidR="004B70E4">
        <w:t>I decided to investigate how the length of a string effects the time of a period on a pendulum.</w:t>
      </w:r>
    </w:p>
    <w:p w14:paraId="04DAB931" w14:textId="77777777" w:rsidR="0024411B" w:rsidRDefault="0024411B" w:rsidP="004B70E4">
      <w:pPr>
        <w:spacing w:line="360" w:lineRule="auto"/>
      </w:pPr>
    </w:p>
    <w:p w14:paraId="55FF31E4" w14:textId="77777777" w:rsidR="0024411B" w:rsidRPr="004B70E4" w:rsidRDefault="0024411B" w:rsidP="004B70E4">
      <w:pPr>
        <w:spacing w:line="360" w:lineRule="auto"/>
        <w:rPr>
          <w:color w:val="4F81BD" w:themeColor="accent1"/>
          <w:sz w:val="28"/>
          <w:szCs w:val="28"/>
          <w:u w:val="single"/>
        </w:rPr>
      </w:pPr>
      <w:r w:rsidRPr="004B70E4">
        <w:rPr>
          <w:color w:val="4F81BD" w:themeColor="accent1"/>
          <w:sz w:val="28"/>
          <w:szCs w:val="28"/>
          <w:u w:val="single"/>
        </w:rPr>
        <w:t>Research Question:</w:t>
      </w:r>
    </w:p>
    <w:p w14:paraId="3A29CE4C" w14:textId="77777777" w:rsidR="0024411B" w:rsidRDefault="0024411B" w:rsidP="004B70E4">
      <w:pPr>
        <w:spacing w:line="360" w:lineRule="auto"/>
      </w:pPr>
      <w:r>
        <w:t>How is the length of a string effect the time of period on a pendulum?</w:t>
      </w:r>
    </w:p>
    <w:p w14:paraId="70DC049C" w14:textId="77777777" w:rsidR="0024411B" w:rsidRDefault="0024411B" w:rsidP="004B70E4">
      <w:pPr>
        <w:spacing w:line="360" w:lineRule="auto"/>
      </w:pPr>
    </w:p>
    <w:p w14:paraId="43A9CE0E" w14:textId="77777777" w:rsidR="0024411B" w:rsidRDefault="0024411B" w:rsidP="004B70E4">
      <w:pPr>
        <w:spacing w:line="360" w:lineRule="auto"/>
      </w:pPr>
    </w:p>
    <w:p w14:paraId="6452D2D0" w14:textId="77777777" w:rsidR="0024411B" w:rsidRPr="004B70E4" w:rsidRDefault="0024411B" w:rsidP="004B70E4">
      <w:pPr>
        <w:spacing w:line="360" w:lineRule="auto"/>
        <w:rPr>
          <w:color w:val="4F81BD" w:themeColor="accent1"/>
          <w:sz w:val="28"/>
          <w:szCs w:val="28"/>
          <w:u w:val="single"/>
        </w:rPr>
      </w:pPr>
      <w:r w:rsidRPr="004B70E4">
        <w:rPr>
          <w:color w:val="4F81BD" w:themeColor="accent1"/>
          <w:sz w:val="28"/>
          <w:szCs w:val="28"/>
          <w:u w:val="single"/>
        </w:rPr>
        <w:t>Materials:</w:t>
      </w:r>
    </w:p>
    <w:p w14:paraId="586E6CB3" w14:textId="77777777" w:rsidR="0024411B" w:rsidRDefault="0024411B" w:rsidP="004B70E4">
      <w:pPr>
        <w:pStyle w:val="ListParagraph"/>
        <w:numPr>
          <w:ilvl w:val="0"/>
          <w:numId w:val="1"/>
        </w:numPr>
        <w:spacing w:line="360" w:lineRule="auto"/>
      </w:pPr>
      <w:r>
        <w:t>Pendulum Stand</w:t>
      </w:r>
    </w:p>
    <w:p w14:paraId="1F4CE187" w14:textId="77777777" w:rsidR="0024411B" w:rsidRDefault="0024411B" w:rsidP="004B70E4">
      <w:pPr>
        <w:pStyle w:val="ListParagraph"/>
        <w:numPr>
          <w:ilvl w:val="0"/>
          <w:numId w:val="1"/>
        </w:numPr>
        <w:spacing w:line="360" w:lineRule="auto"/>
      </w:pPr>
      <w:r>
        <w:t>Wooden Meter stick</w:t>
      </w:r>
    </w:p>
    <w:p w14:paraId="6374AAFE" w14:textId="77777777" w:rsidR="0024411B" w:rsidRDefault="0024411B" w:rsidP="004B70E4">
      <w:pPr>
        <w:pStyle w:val="ListParagraph"/>
        <w:numPr>
          <w:ilvl w:val="0"/>
          <w:numId w:val="1"/>
        </w:numPr>
        <w:spacing w:line="360" w:lineRule="auto"/>
      </w:pPr>
      <w:r>
        <w:t>Scissor</w:t>
      </w:r>
    </w:p>
    <w:p w14:paraId="0DD0BFE6" w14:textId="77777777" w:rsidR="0024411B" w:rsidRDefault="0024411B" w:rsidP="004B70E4">
      <w:pPr>
        <w:pStyle w:val="ListParagraph"/>
        <w:numPr>
          <w:ilvl w:val="0"/>
          <w:numId w:val="1"/>
        </w:numPr>
        <w:spacing w:line="360" w:lineRule="auto"/>
      </w:pPr>
      <w:r>
        <w:t>Mass</w:t>
      </w:r>
    </w:p>
    <w:p w14:paraId="1C5E8411" w14:textId="77777777" w:rsidR="0024411B" w:rsidRDefault="0024411B" w:rsidP="004B70E4">
      <w:pPr>
        <w:pStyle w:val="ListParagraph"/>
        <w:numPr>
          <w:ilvl w:val="0"/>
          <w:numId w:val="1"/>
        </w:numPr>
        <w:spacing w:line="360" w:lineRule="auto"/>
      </w:pPr>
      <w:r>
        <w:t>Stopwatch</w:t>
      </w:r>
    </w:p>
    <w:p w14:paraId="70FD4BC7" w14:textId="77777777" w:rsidR="0024411B" w:rsidRDefault="0024411B" w:rsidP="004B70E4">
      <w:pPr>
        <w:pStyle w:val="ListParagraph"/>
        <w:numPr>
          <w:ilvl w:val="0"/>
          <w:numId w:val="1"/>
        </w:numPr>
        <w:spacing w:line="360" w:lineRule="auto"/>
      </w:pPr>
      <w:r>
        <w:t>Cotton String roll</w:t>
      </w:r>
    </w:p>
    <w:p w14:paraId="4050F5B2" w14:textId="77777777" w:rsidR="00003D36" w:rsidRDefault="00003D36" w:rsidP="004B70E4">
      <w:pPr>
        <w:pStyle w:val="ListParagraph"/>
        <w:numPr>
          <w:ilvl w:val="0"/>
          <w:numId w:val="1"/>
        </w:numPr>
        <w:spacing w:line="360" w:lineRule="auto"/>
      </w:pPr>
      <w:r>
        <w:t>Three finger clamp</w:t>
      </w:r>
    </w:p>
    <w:p w14:paraId="7CEE96C9" w14:textId="77777777" w:rsidR="0024411B" w:rsidRDefault="0024411B" w:rsidP="004B70E4">
      <w:pPr>
        <w:spacing w:line="360" w:lineRule="auto"/>
      </w:pPr>
    </w:p>
    <w:p w14:paraId="681B9727" w14:textId="77777777" w:rsidR="0024411B" w:rsidRDefault="0024411B" w:rsidP="004B70E4">
      <w:pPr>
        <w:spacing w:line="360" w:lineRule="auto"/>
      </w:pPr>
    </w:p>
    <w:p w14:paraId="05829002" w14:textId="77777777" w:rsidR="0024411B" w:rsidRDefault="0024411B" w:rsidP="004B70E4">
      <w:pPr>
        <w:spacing w:line="360" w:lineRule="auto"/>
      </w:pPr>
    </w:p>
    <w:p w14:paraId="7CDB5239" w14:textId="77777777" w:rsidR="004B70E4" w:rsidRDefault="004B70E4" w:rsidP="004B70E4">
      <w:pPr>
        <w:spacing w:line="360" w:lineRule="auto"/>
      </w:pPr>
    </w:p>
    <w:p w14:paraId="04EE4913" w14:textId="77777777" w:rsidR="004B70E4" w:rsidRDefault="004B70E4" w:rsidP="004B70E4">
      <w:pPr>
        <w:spacing w:line="360" w:lineRule="auto"/>
      </w:pPr>
    </w:p>
    <w:p w14:paraId="447614D3" w14:textId="77777777" w:rsidR="004B70E4" w:rsidRDefault="004B70E4" w:rsidP="004B70E4">
      <w:pPr>
        <w:spacing w:line="360" w:lineRule="auto"/>
      </w:pPr>
    </w:p>
    <w:p w14:paraId="0109C1F7" w14:textId="77777777" w:rsidR="004B70E4" w:rsidRDefault="004B70E4" w:rsidP="004B70E4">
      <w:pPr>
        <w:spacing w:line="360" w:lineRule="auto"/>
      </w:pPr>
    </w:p>
    <w:p w14:paraId="6E62D601" w14:textId="77777777" w:rsidR="004B70E4" w:rsidRDefault="004B70E4" w:rsidP="004B70E4">
      <w:pPr>
        <w:spacing w:line="360" w:lineRule="auto"/>
      </w:pPr>
    </w:p>
    <w:p w14:paraId="60B8C3D2" w14:textId="77777777" w:rsidR="004B70E4" w:rsidRDefault="004B70E4" w:rsidP="004B70E4">
      <w:pPr>
        <w:spacing w:line="360" w:lineRule="auto"/>
      </w:pPr>
    </w:p>
    <w:p w14:paraId="2B3D4467" w14:textId="77777777" w:rsidR="004B70E4" w:rsidRDefault="004B70E4" w:rsidP="004B70E4">
      <w:pPr>
        <w:spacing w:line="360" w:lineRule="auto"/>
      </w:pPr>
    </w:p>
    <w:p w14:paraId="6875F995" w14:textId="77777777" w:rsidR="0024411B" w:rsidRPr="004B70E4" w:rsidRDefault="0024411B" w:rsidP="004B70E4">
      <w:pPr>
        <w:spacing w:line="360" w:lineRule="auto"/>
        <w:rPr>
          <w:color w:val="4F81BD" w:themeColor="accent1"/>
          <w:sz w:val="28"/>
          <w:szCs w:val="28"/>
          <w:u w:val="single"/>
        </w:rPr>
      </w:pPr>
      <w:r w:rsidRPr="004B70E4">
        <w:rPr>
          <w:color w:val="4F81BD" w:themeColor="accent1"/>
          <w:sz w:val="28"/>
          <w:szCs w:val="28"/>
          <w:u w:val="single"/>
        </w:rPr>
        <w:t>Variables:</w:t>
      </w:r>
    </w:p>
    <w:p w14:paraId="10F4C4FD" w14:textId="77777777" w:rsidR="004D1013" w:rsidRDefault="0024411B" w:rsidP="004B70E4">
      <w:pPr>
        <w:spacing w:line="360" w:lineRule="auto"/>
      </w:pPr>
      <w:r>
        <w:rPr>
          <w:b/>
        </w:rPr>
        <w:t>Dependent Variable</w:t>
      </w:r>
      <w:r>
        <w:t xml:space="preserve">: </w:t>
      </w:r>
    </w:p>
    <w:p w14:paraId="1935DB0E" w14:textId="77777777" w:rsidR="0024411B" w:rsidRDefault="0024411B" w:rsidP="004B70E4">
      <w:pPr>
        <w:spacing w:line="360" w:lineRule="auto"/>
        <w:ind w:firstLine="720"/>
      </w:pPr>
      <w:proofErr w:type="gramStart"/>
      <w:r>
        <w:t>Time after one period.</w:t>
      </w:r>
      <w:proofErr w:type="gramEnd"/>
      <w:r>
        <w:t xml:space="preserve"> Using the stopwatch, I measured the time after 10 oscillations then I divided this value by 10 to obtain the period. I used this method to reduce error in measurement because the standard human reaction time is not fast enough to accurately record the time for one oscillation.</w:t>
      </w:r>
    </w:p>
    <w:p w14:paraId="422163F4" w14:textId="77777777" w:rsidR="004D1013" w:rsidRDefault="0024411B" w:rsidP="004B70E4">
      <w:pPr>
        <w:spacing w:line="360" w:lineRule="auto"/>
        <w:rPr>
          <w:b/>
        </w:rPr>
      </w:pPr>
      <w:r>
        <w:rPr>
          <w:b/>
        </w:rPr>
        <w:t>Independent Variable:</w:t>
      </w:r>
    </w:p>
    <w:p w14:paraId="16046681" w14:textId="77777777" w:rsidR="0024411B" w:rsidRDefault="0024411B" w:rsidP="004B70E4">
      <w:pPr>
        <w:spacing w:line="360" w:lineRule="auto"/>
        <w:ind w:firstLine="720"/>
      </w:pPr>
      <w:r>
        <w:rPr>
          <w:b/>
        </w:rPr>
        <w:t xml:space="preserve"> </w:t>
      </w:r>
      <w:proofErr w:type="gramStart"/>
      <w:r>
        <w:t>Cotton string length.</w:t>
      </w:r>
      <w:proofErr w:type="gramEnd"/>
      <w:r>
        <w:t xml:space="preserve"> The length is incrementally decreased</w:t>
      </w:r>
      <w:r w:rsidR="004D1013">
        <w:t xml:space="preserve"> following each trial and measured by myself using the meter stick.</w:t>
      </w:r>
    </w:p>
    <w:p w14:paraId="41DD14B1" w14:textId="77777777" w:rsidR="004D1013" w:rsidRDefault="004D1013" w:rsidP="004B70E4">
      <w:pPr>
        <w:spacing w:line="360" w:lineRule="auto"/>
      </w:pPr>
      <w:r>
        <w:rPr>
          <w:b/>
        </w:rPr>
        <w:t xml:space="preserve">Controlled Variable: </w:t>
      </w:r>
    </w:p>
    <w:p w14:paraId="596F9C1F" w14:textId="77777777" w:rsidR="004D1013" w:rsidRDefault="004D1013" w:rsidP="004B70E4">
      <w:pPr>
        <w:spacing w:line="360" w:lineRule="auto"/>
      </w:pPr>
      <w:r>
        <w:tab/>
        <w:t>Environment – The atmosphere in which I proceeded with this experiment was a closed classroom devoid of temperature change, wind, and changes in room pressure.</w:t>
      </w:r>
    </w:p>
    <w:p w14:paraId="29C53897" w14:textId="77777777" w:rsidR="004D1013" w:rsidRDefault="004D1013" w:rsidP="004B70E4">
      <w:pPr>
        <w:spacing w:line="360" w:lineRule="auto"/>
      </w:pPr>
      <w:r>
        <w:tab/>
        <w:t>Properties of string – Throughout this experiment, I used an identical cotton string roll.</w:t>
      </w:r>
    </w:p>
    <w:p w14:paraId="0E18BED8" w14:textId="77777777" w:rsidR="004D1013" w:rsidRDefault="004D1013" w:rsidP="004B70E4">
      <w:pPr>
        <w:spacing w:line="360" w:lineRule="auto"/>
      </w:pPr>
      <w:r>
        <w:tab/>
        <w:t>Mass – The mass hanging from the bottom of t</w:t>
      </w:r>
      <w:r w:rsidR="001608F2">
        <w:t>he string was kept constant at 10</w:t>
      </w:r>
      <w:r>
        <w:t>0grams.</w:t>
      </w:r>
    </w:p>
    <w:p w14:paraId="665E0A9B" w14:textId="77777777" w:rsidR="004D1013" w:rsidRDefault="004D1013" w:rsidP="004B70E4">
      <w:pPr>
        <w:spacing w:line="360" w:lineRule="auto"/>
      </w:pPr>
      <w:r>
        <w:tab/>
        <w:t xml:space="preserve">Release angle – I set an angle at the beginning of the experiment by marking the pendulum with a red marker. </w:t>
      </w:r>
    </w:p>
    <w:p w14:paraId="40C9C79B" w14:textId="77777777" w:rsidR="004D1013" w:rsidRDefault="004D1013" w:rsidP="004B70E4">
      <w:pPr>
        <w:spacing w:line="360" w:lineRule="auto"/>
      </w:pPr>
      <w:r>
        <w:tab/>
        <w:t xml:space="preserve">Stopwatch – I was the only person in charge of recording the time to avoid any additional human errors in the </w:t>
      </w:r>
      <w:r w:rsidR="00E424C1">
        <w:t>experiment</w:t>
      </w:r>
    </w:p>
    <w:p w14:paraId="17FB6359" w14:textId="77777777" w:rsidR="004D1013" w:rsidRDefault="004D1013" w:rsidP="0024411B"/>
    <w:p w14:paraId="221EFF3D" w14:textId="77777777" w:rsidR="004D1013" w:rsidRPr="004B70E4" w:rsidRDefault="004D1013" w:rsidP="004B70E4">
      <w:pPr>
        <w:spacing w:line="360" w:lineRule="auto"/>
        <w:rPr>
          <w:color w:val="4F81BD" w:themeColor="accent1"/>
          <w:sz w:val="28"/>
          <w:szCs w:val="28"/>
          <w:u w:val="single"/>
        </w:rPr>
      </w:pPr>
      <w:r w:rsidRPr="004B70E4">
        <w:rPr>
          <w:color w:val="4F81BD" w:themeColor="accent1"/>
          <w:sz w:val="28"/>
          <w:szCs w:val="28"/>
          <w:u w:val="single"/>
        </w:rPr>
        <w:t>Method:</w:t>
      </w:r>
    </w:p>
    <w:p w14:paraId="1A327997" w14:textId="77777777" w:rsidR="004D1013" w:rsidRDefault="00003D36" w:rsidP="004B70E4">
      <w:pPr>
        <w:pStyle w:val="ListParagraph"/>
        <w:numPr>
          <w:ilvl w:val="0"/>
          <w:numId w:val="2"/>
        </w:numPr>
        <w:spacing w:line="360" w:lineRule="auto"/>
      </w:pPr>
      <w:r>
        <w:t>Start by positioning the pendulum stand at the edge of a table to allow the string, when attached, to reach the ground.</w:t>
      </w:r>
    </w:p>
    <w:p w14:paraId="1D6F52B3" w14:textId="77777777" w:rsidR="00003D36" w:rsidRDefault="00A75203" w:rsidP="004B70E4">
      <w:pPr>
        <w:pStyle w:val="ListParagraph"/>
        <w:numPr>
          <w:ilvl w:val="0"/>
          <w:numId w:val="2"/>
        </w:numPr>
        <w:spacing w:line="360" w:lineRule="auto"/>
      </w:pPr>
      <w:r>
        <w:t>Join the three-</w:t>
      </w:r>
      <w:r w:rsidR="00E424C1">
        <w:t>finger</w:t>
      </w:r>
      <w:r>
        <w:t xml:space="preserve"> clamp to the pendulum stand at an establish height. In my experiment I choose 80cm.</w:t>
      </w:r>
    </w:p>
    <w:p w14:paraId="52C46362" w14:textId="77777777" w:rsidR="00A75203" w:rsidRDefault="00A75203" w:rsidP="004B70E4">
      <w:pPr>
        <w:pStyle w:val="ListParagraph"/>
        <w:numPr>
          <w:ilvl w:val="0"/>
          <w:numId w:val="2"/>
        </w:numPr>
        <w:spacing w:line="360" w:lineRule="auto"/>
      </w:pPr>
      <w:r>
        <w:t xml:space="preserve">Then tie the cotton string to the three-finger clamp and cut it as the desired length using the scissor and </w:t>
      </w:r>
      <w:r w:rsidR="00821E4F">
        <w:t>meter stick</w:t>
      </w:r>
      <w:r>
        <w:t xml:space="preserve">. For my experiment, I choose increment lengths of 100, 80, 60, 40, 20, 5, 2.5 centimeters. </w:t>
      </w:r>
    </w:p>
    <w:p w14:paraId="532595F2" w14:textId="77777777" w:rsidR="00A75203" w:rsidRDefault="00A75203" w:rsidP="004B70E4">
      <w:pPr>
        <w:pStyle w:val="ListParagraph"/>
        <w:numPr>
          <w:ilvl w:val="0"/>
          <w:numId w:val="2"/>
        </w:numPr>
        <w:spacing w:line="360" w:lineRule="auto"/>
      </w:pPr>
      <w:r>
        <w:t xml:space="preserve">Tie the weight to the bottom end of the cotton string. </w:t>
      </w:r>
      <w:proofErr w:type="gramStart"/>
      <w:r>
        <w:t>My establish</w:t>
      </w:r>
      <w:proofErr w:type="gramEnd"/>
      <w:r>
        <w:t xml:space="preserve"> constant weight for the experiment was 100grams.</w:t>
      </w:r>
    </w:p>
    <w:p w14:paraId="63F63B9B" w14:textId="77777777" w:rsidR="00A75203" w:rsidRDefault="00A75203" w:rsidP="004B70E4">
      <w:pPr>
        <w:pStyle w:val="ListParagraph"/>
        <w:numPr>
          <w:ilvl w:val="0"/>
          <w:numId w:val="2"/>
        </w:numPr>
        <w:spacing w:line="360" w:lineRule="auto"/>
      </w:pPr>
      <w:r>
        <w:t>Proceed by setting the stopwatch. While ensuring that the string is straight for the whole process, hold the weight at the established angle and release it.</w:t>
      </w:r>
    </w:p>
    <w:p w14:paraId="78598937" w14:textId="77777777" w:rsidR="00A75203" w:rsidRDefault="00A75203" w:rsidP="004B70E4">
      <w:pPr>
        <w:pStyle w:val="ListParagraph"/>
        <w:numPr>
          <w:ilvl w:val="0"/>
          <w:numId w:val="2"/>
        </w:numPr>
        <w:spacing w:line="360" w:lineRule="auto"/>
      </w:pPr>
      <w:r>
        <w:t xml:space="preserve">Record the time following 10 oscillations. </w:t>
      </w:r>
    </w:p>
    <w:p w14:paraId="1DF1F001" w14:textId="77777777" w:rsidR="00821E4F" w:rsidRDefault="00821E4F" w:rsidP="004B70E4">
      <w:pPr>
        <w:pStyle w:val="ListParagraph"/>
        <w:numPr>
          <w:ilvl w:val="0"/>
          <w:numId w:val="2"/>
        </w:numPr>
        <w:spacing w:line="360" w:lineRule="auto"/>
      </w:pPr>
      <w:r>
        <w:t>Repeat step 5&amp;6 for 5 trials.</w:t>
      </w:r>
    </w:p>
    <w:p w14:paraId="659114ED" w14:textId="77777777" w:rsidR="00821E4F" w:rsidRDefault="00821E4F" w:rsidP="004B70E4">
      <w:pPr>
        <w:pStyle w:val="ListParagraph"/>
        <w:numPr>
          <w:ilvl w:val="0"/>
          <w:numId w:val="2"/>
        </w:numPr>
        <w:spacing w:line="360" w:lineRule="auto"/>
      </w:pPr>
      <w:r>
        <w:t>Shorten the length of the string to the following increment by cutting the cotton string using scissors prior to measuring. Tie the string back to the pendulum and proceed to repeat step 5,6, and 7 for this string length.</w:t>
      </w:r>
    </w:p>
    <w:p w14:paraId="09DCBBA4" w14:textId="77777777" w:rsidR="00821E4F" w:rsidRDefault="00821E4F" w:rsidP="004B70E4">
      <w:pPr>
        <w:spacing w:line="360" w:lineRule="auto"/>
      </w:pPr>
    </w:p>
    <w:p w14:paraId="7417397F" w14:textId="77777777" w:rsidR="004B70E4" w:rsidRDefault="004B70E4" w:rsidP="004B70E4">
      <w:pPr>
        <w:spacing w:line="360" w:lineRule="auto"/>
      </w:pPr>
    </w:p>
    <w:p w14:paraId="3A05C2CF" w14:textId="77777777" w:rsidR="004B70E4" w:rsidRPr="004B70E4" w:rsidRDefault="004B70E4" w:rsidP="004B70E4">
      <w:pPr>
        <w:spacing w:line="360" w:lineRule="auto"/>
        <w:rPr>
          <w:color w:val="4F81BD" w:themeColor="accent1"/>
          <w:sz w:val="28"/>
          <w:szCs w:val="28"/>
          <w:u w:val="single"/>
        </w:rPr>
      </w:pPr>
      <w:r w:rsidRPr="004B70E4">
        <w:rPr>
          <w:color w:val="4F81BD" w:themeColor="accent1"/>
          <w:sz w:val="28"/>
          <w:szCs w:val="28"/>
          <w:u w:val="single"/>
        </w:rPr>
        <w:t>Diagram:</w:t>
      </w:r>
    </w:p>
    <w:p w14:paraId="0A0F5AD7" w14:textId="77777777" w:rsidR="004B70E4" w:rsidRDefault="004B70E4" w:rsidP="00821E4F">
      <w:r>
        <w:rPr>
          <w:noProof/>
        </w:rPr>
        <w:drawing>
          <wp:inline distT="0" distB="0" distL="0" distR="0" wp14:anchorId="6B1FFCD0" wp14:editId="4532B3A5">
            <wp:extent cx="5486400" cy="3761105"/>
            <wp:effectExtent l="0" t="0" r="0" b="0"/>
            <wp:docPr id="2" name="Picture 2" descr="Macintosh HD:Users:mehdibennani:Desktop:Screen Shot 2016-02-25 at 4.56.5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ehdibennani:Desktop:Screen Shot 2016-02-25 at 4.56.55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761105"/>
                    </a:xfrm>
                    <a:prstGeom prst="rect">
                      <a:avLst/>
                    </a:prstGeom>
                    <a:noFill/>
                    <a:ln>
                      <a:noFill/>
                    </a:ln>
                  </pic:spPr>
                </pic:pic>
              </a:graphicData>
            </a:graphic>
          </wp:inline>
        </w:drawing>
      </w:r>
    </w:p>
    <w:p w14:paraId="0A1CA334" w14:textId="77777777" w:rsidR="004B70E4" w:rsidRDefault="004B70E4" w:rsidP="00821E4F"/>
    <w:p w14:paraId="07ADC51B" w14:textId="77777777" w:rsidR="004B70E4" w:rsidRDefault="004B70E4" w:rsidP="00821E4F"/>
    <w:p w14:paraId="306F4DAA" w14:textId="77777777" w:rsidR="004B70E4" w:rsidRDefault="004B70E4" w:rsidP="00821E4F"/>
    <w:p w14:paraId="390336B8" w14:textId="77777777" w:rsidR="004B70E4" w:rsidRDefault="004B70E4" w:rsidP="00821E4F"/>
    <w:p w14:paraId="4B570104" w14:textId="77777777" w:rsidR="004B70E4" w:rsidRDefault="004B70E4" w:rsidP="00821E4F"/>
    <w:p w14:paraId="63CEDDED" w14:textId="77777777" w:rsidR="004B70E4" w:rsidRDefault="004B70E4" w:rsidP="00821E4F"/>
    <w:p w14:paraId="1224C762" w14:textId="77777777" w:rsidR="004B70E4" w:rsidRDefault="004B70E4" w:rsidP="00821E4F">
      <w:pPr>
        <w:rPr>
          <w:color w:val="4F81BD" w:themeColor="accent1"/>
          <w:sz w:val="28"/>
          <w:szCs w:val="28"/>
          <w:u w:val="single"/>
        </w:rPr>
      </w:pPr>
      <w:r>
        <w:rPr>
          <w:color w:val="4F81BD" w:themeColor="accent1"/>
          <w:sz w:val="28"/>
          <w:szCs w:val="28"/>
          <w:u w:val="single"/>
        </w:rPr>
        <w:t>Raw Data:</w:t>
      </w:r>
    </w:p>
    <w:p w14:paraId="2801BEDD" w14:textId="77777777" w:rsidR="005A7B9E" w:rsidRDefault="005A7B9E" w:rsidP="00821E4F">
      <w:pPr>
        <w:rPr>
          <w:color w:val="4F81BD" w:themeColor="accent1"/>
          <w:sz w:val="28"/>
          <w:szCs w:val="28"/>
          <w:u w:val="single"/>
        </w:rPr>
      </w:pPr>
    </w:p>
    <w:tbl>
      <w:tblPr>
        <w:tblW w:w="10528" w:type="dxa"/>
        <w:tblInd w:w="-972" w:type="dxa"/>
        <w:tblLook w:val="04A0" w:firstRow="1" w:lastRow="0" w:firstColumn="1" w:lastColumn="0" w:noHBand="0" w:noVBand="1"/>
      </w:tblPr>
      <w:tblGrid>
        <w:gridCol w:w="2531"/>
        <w:gridCol w:w="1224"/>
        <w:gridCol w:w="236"/>
        <w:gridCol w:w="992"/>
        <w:gridCol w:w="236"/>
        <w:gridCol w:w="1131"/>
        <w:gridCol w:w="236"/>
        <w:gridCol w:w="1038"/>
        <w:gridCol w:w="348"/>
        <w:gridCol w:w="1063"/>
        <w:gridCol w:w="193"/>
        <w:gridCol w:w="1107"/>
        <w:gridCol w:w="193"/>
      </w:tblGrid>
      <w:tr w:rsidR="008D4229" w:rsidRPr="008D4229" w14:paraId="6FF9EBAE" w14:textId="77777777" w:rsidTr="008D4229">
        <w:trPr>
          <w:gridAfter w:val="1"/>
          <w:wAfter w:w="193" w:type="dxa"/>
          <w:trHeight w:val="586"/>
        </w:trPr>
        <w:tc>
          <w:tcPr>
            <w:tcW w:w="2531" w:type="dxa"/>
            <w:tcBorders>
              <w:top w:val="nil"/>
              <w:left w:val="nil"/>
              <w:bottom w:val="single" w:sz="4" w:space="0" w:color="auto"/>
              <w:right w:val="single" w:sz="4" w:space="0" w:color="auto"/>
            </w:tcBorders>
            <w:shd w:val="clear" w:color="auto" w:fill="auto"/>
            <w:noWrap/>
            <w:vAlign w:val="bottom"/>
            <w:hideMark/>
          </w:tcPr>
          <w:p w14:paraId="6603E9F7" w14:textId="77777777" w:rsidR="008D4229" w:rsidRPr="008D4229" w:rsidRDefault="008D4229" w:rsidP="008D4229">
            <w:pPr>
              <w:ind w:left="-378" w:firstLine="378"/>
              <w:rPr>
                <w:rFonts w:ascii="Calibri" w:eastAsia="Times New Roman" w:hAnsi="Calibri" w:cs="Times New Roman"/>
                <w:color w:val="000000"/>
              </w:rPr>
            </w:pPr>
          </w:p>
        </w:tc>
        <w:tc>
          <w:tcPr>
            <w:tcW w:w="6504" w:type="dxa"/>
            <w:gridSpan w:val="9"/>
            <w:tcBorders>
              <w:top w:val="single" w:sz="4" w:space="0" w:color="auto"/>
              <w:left w:val="single" w:sz="4" w:space="0" w:color="auto"/>
              <w:bottom w:val="single" w:sz="4" w:space="0" w:color="auto"/>
              <w:right w:val="nil"/>
            </w:tcBorders>
            <w:shd w:val="clear" w:color="auto" w:fill="auto"/>
            <w:noWrap/>
            <w:vAlign w:val="bottom"/>
            <w:hideMark/>
          </w:tcPr>
          <w:p w14:paraId="3F33A616" w14:textId="77777777" w:rsidR="008D4229" w:rsidRPr="008D4229" w:rsidRDefault="008D4229" w:rsidP="008D4229">
            <w:pPr>
              <w:jc w:val="center"/>
              <w:rPr>
                <w:rFonts w:ascii="Calibri" w:eastAsia="Times New Roman" w:hAnsi="Calibri" w:cs="Times New Roman"/>
                <w:b/>
                <w:bCs/>
                <w:color w:val="000000"/>
              </w:rPr>
            </w:pPr>
            <w:r w:rsidRPr="008D4229">
              <w:rPr>
                <w:rFonts w:ascii="Calibri" w:eastAsia="Times New Roman" w:hAnsi="Calibri" w:cs="Times New Roman"/>
                <w:b/>
                <w:bCs/>
                <w:color w:val="000000"/>
              </w:rPr>
              <w:t>10 Oscillations(s)</w:t>
            </w:r>
          </w:p>
        </w:tc>
        <w:tc>
          <w:tcPr>
            <w:tcW w:w="13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B776F69" w14:textId="77777777" w:rsidR="008D4229" w:rsidRPr="008D4229" w:rsidRDefault="008D4229" w:rsidP="008D4229">
            <w:pPr>
              <w:rPr>
                <w:rFonts w:ascii="Calibri" w:eastAsia="Times New Roman" w:hAnsi="Calibri" w:cs="Times New Roman"/>
                <w:color w:val="000000"/>
              </w:rPr>
            </w:pPr>
          </w:p>
        </w:tc>
      </w:tr>
      <w:tr w:rsidR="008D4229" w:rsidRPr="008D4229" w14:paraId="0EE3763B" w14:textId="77777777" w:rsidTr="008D4229">
        <w:trPr>
          <w:trHeight w:val="586"/>
        </w:trPr>
        <w:tc>
          <w:tcPr>
            <w:tcW w:w="25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D35890" w14:textId="77777777" w:rsidR="008D4229" w:rsidRPr="008D4229" w:rsidRDefault="008D4229" w:rsidP="008D4229">
            <w:pPr>
              <w:rPr>
                <w:rFonts w:ascii="Calibri" w:eastAsia="Times New Roman" w:hAnsi="Calibri" w:cs="Times New Roman"/>
                <w:b/>
                <w:bCs/>
                <w:color w:val="000000"/>
              </w:rPr>
            </w:pPr>
            <w:r w:rsidRPr="008D4229">
              <w:rPr>
                <w:rFonts w:ascii="Calibri" w:eastAsia="Times New Roman" w:hAnsi="Calibri" w:cs="Times New Roman"/>
                <w:b/>
                <w:bCs/>
                <w:color w:val="000000"/>
              </w:rPr>
              <w:t xml:space="preserve">Length of </w:t>
            </w:r>
            <w:proofErr w:type="gramStart"/>
            <w:r w:rsidRPr="008D4229">
              <w:rPr>
                <w:rFonts w:ascii="Calibri" w:eastAsia="Times New Roman" w:hAnsi="Calibri" w:cs="Times New Roman"/>
                <w:b/>
                <w:bCs/>
                <w:color w:val="000000"/>
              </w:rPr>
              <w:t>String(</w:t>
            </w:r>
            <w:proofErr w:type="gramEnd"/>
            <w:r w:rsidRPr="008D4229">
              <w:rPr>
                <w:rFonts w:ascii="Calibri" w:eastAsia="Times New Roman" w:hAnsi="Calibri" w:cs="Times New Roman"/>
                <w:b/>
                <w:bCs/>
                <w:color w:val="000000"/>
              </w:rPr>
              <w:t>cm) ±0.5</w:t>
            </w:r>
          </w:p>
        </w:tc>
        <w:tc>
          <w:tcPr>
            <w:tcW w:w="1224" w:type="dxa"/>
            <w:tcBorders>
              <w:top w:val="single" w:sz="4" w:space="0" w:color="auto"/>
              <w:left w:val="single" w:sz="4" w:space="0" w:color="auto"/>
              <w:bottom w:val="single" w:sz="4" w:space="0" w:color="auto"/>
              <w:right w:val="nil"/>
            </w:tcBorders>
            <w:shd w:val="clear" w:color="auto" w:fill="auto"/>
            <w:noWrap/>
            <w:vAlign w:val="bottom"/>
            <w:hideMark/>
          </w:tcPr>
          <w:p w14:paraId="03F96AF3" w14:textId="77777777" w:rsidR="008D4229" w:rsidRPr="008D4229" w:rsidRDefault="008D4229" w:rsidP="008D4229">
            <w:pPr>
              <w:jc w:val="center"/>
              <w:rPr>
                <w:rFonts w:ascii="Calibri" w:eastAsia="Times New Roman" w:hAnsi="Calibri" w:cs="Times New Roman"/>
                <w:color w:val="000000"/>
              </w:rPr>
            </w:pPr>
            <w:r w:rsidRPr="008D4229">
              <w:rPr>
                <w:rFonts w:ascii="Calibri" w:eastAsia="Times New Roman" w:hAnsi="Calibri" w:cs="Times New Roman"/>
                <w:color w:val="000000"/>
              </w:rPr>
              <w:t>Trial 1</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1288AF91" w14:textId="77777777" w:rsidR="008D4229" w:rsidRPr="008D4229" w:rsidRDefault="008D4229" w:rsidP="008D4229">
            <w:pPr>
              <w:jc w:val="center"/>
              <w:rPr>
                <w:rFonts w:ascii="Calibri" w:eastAsia="Times New Roman" w:hAnsi="Calibri" w:cs="Times New Roman"/>
                <w:color w:val="000000"/>
              </w:rPr>
            </w:pPr>
          </w:p>
        </w:tc>
        <w:tc>
          <w:tcPr>
            <w:tcW w:w="992" w:type="dxa"/>
            <w:tcBorders>
              <w:top w:val="single" w:sz="4" w:space="0" w:color="auto"/>
              <w:left w:val="single" w:sz="4" w:space="0" w:color="auto"/>
              <w:bottom w:val="single" w:sz="4" w:space="0" w:color="auto"/>
              <w:right w:val="nil"/>
            </w:tcBorders>
            <w:shd w:val="clear" w:color="auto" w:fill="auto"/>
            <w:vAlign w:val="bottom"/>
          </w:tcPr>
          <w:p w14:paraId="20C40580" w14:textId="77777777" w:rsidR="008D4229" w:rsidRPr="008D4229" w:rsidRDefault="008D4229" w:rsidP="008D4229">
            <w:pPr>
              <w:jc w:val="center"/>
              <w:rPr>
                <w:rFonts w:ascii="Calibri" w:eastAsia="Times New Roman" w:hAnsi="Calibri" w:cs="Times New Roman"/>
                <w:color w:val="000000"/>
              </w:rPr>
            </w:pPr>
            <w:r w:rsidRPr="008D4229">
              <w:rPr>
                <w:rFonts w:ascii="Calibri" w:eastAsia="Times New Roman" w:hAnsi="Calibri" w:cs="Times New Roman"/>
                <w:color w:val="000000"/>
              </w:rPr>
              <w:t>Trial 2</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1B13BF57" w14:textId="77777777" w:rsidR="008D4229" w:rsidRPr="008D4229" w:rsidRDefault="008D4229" w:rsidP="008D4229">
            <w:pPr>
              <w:jc w:val="center"/>
              <w:rPr>
                <w:rFonts w:ascii="Calibri" w:eastAsia="Times New Roman" w:hAnsi="Calibri" w:cs="Times New Roman"/>
                <w:color w:val="000000"/>
              </w:rPr>
            </w:pPr>
          </w:p>
        </w:tc>
        <w:tc>
          <w:tcPr>
            <w:tcW w:w="1131" w:type="dxa"/>
            <w:tcBorders>
              <w:top w:val="single" w:sz="4" w:space="0" w:color="auto"/>
              <w:left w:val="single" w:sz="4" w:space="0" w:color="auto"/>
              <w:bottom w:val="single" w:sz="4" w:space="0" w:color="auto"/>
              <w:right w:val="nil"/>
            </w:tcBorders>
            <w:shd w:val="clear" w:color="auto" w:fill="auto"/>
            <w:vAlign w:val="bottom"/>
          </w:tcPr>
          <w:p w14:paraId="5FA03D27" w14:textId="77777777" w:rsidR="008D4229" w:rsidRPr="008D4229" w:rsidRDefault="008D4229" w:rsidP="008D4229">
            <w:pPr>
              <w:jc w:val="center"/>
              <w:rPr>
                <w:rFonts w:ascii="Calibri" w:eastAsia="Times New Roman" w:hAnsi="Calibri" w:cs="Times New Roman"/>
                <w:color w:val="000000"/>
              </w:rPr>
            </w:pPr>
            <w:r w:rsidRPr="008D4229">
              <w:rPr>
                <w:rFonts w:ascii="Calibri" w:eastAsia="Times New Roman" w:hAnsi="Calibri" w:cs="Times New Roman"/>
                <w:color w:val="000000"/>
              </w:rPr>
              <w:t>Trial 3</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2156E520" w14:textId="77777777" w:rsidR="008D4229" w:rsidRPr="008D4229" w:rsidRDefault="008D4229" w:rsidP="008D4229">
            <w:pPr>
              <w:jc w:val="center"/>
              <w:rPr>
                <w:rFonts w:ascii="Calibri" w:eastAsia="Times New Roman" w:hAnsi="Calibri" w:cs="Times New Roman"/>
                <w:color w:val="000000"/>
              </w:rPr>
            </w:pPr>
          </w:p>
        </w:tc>
        <w:tc>
          <w:tcPr>
            <w:tcW w:w="1038" w:type="dxa"/>
            <w:tcBorders>
              <w:top w:val="single" w:sz="4" w:space="0" w:color="auto"/>
              <w:left w:val="single" w:sz="4" w:space="0" w:color="auto"/>
              <w:bottom w:val="single" w:sz="4" w:space="0" w:color="auto"/>
              <w:right w:val="nil"/>
            </w:tcBorders>
            <w:shd w:val="clear" w:color="auto" w:fill="auto"/>
            <w:vAlign w:val="bottom"/>
          </w:tcPr>
          <w:p w14:paraId="1DA0BBF1" w14:textId="77777777" w:rsidR="008D4229" w:rsidRPr="008D4229" w:rsidRDefault="008D4229" w:rsidP="008D4229">
            <w:pPr>
              <w:jc w:val="center"/>
              <w:rPr>
                <w:rFonts w:ascii="Calibri" w:eastAsia="Times New Roman" w:hAnsi="Calibri" w:cs="Times New Roman"/>
                <w:color w:val="000000"/>
              </w:rPr>
            </w:pPr>
            <w:r w:rsidRPr="008D4229">
              <w:rPr>
                <w:rFonts w:ascii="Calibri" w:eastAsia="Times New Roman" w:hAnsi="Calibri" w:cs="Times New Roman"/>
                <w:color w:val="000000"/>
              </w:rPr>
              <w:t>Trial 4</w:t>
            </w:r>
          </w:p>
        </w:tc>
        <w:tc>
          <w:tcPr>
            <w:tcW w:w="348" w:type="dxa"/>
            <w:tcBorders>
              <w:top w:val="single" w:sz="4" w:space="0" w:color="auto"/>
              <w:left w:val="nil"/>
              <w:bottom w:val="single" w:sz="4" w:space="0" w:color="auto"/>
              <w:right w:val="single" w:sz="4" w:space="0" w:color="auto"/>
            </w:tcBorders>
            <w:shd w:val="clear" w:color="auto" w:fill="auto"/>
            <w:noWrap/>
            <w:vAlign w:val="bottom"/>
            <w:hideMark/>
          </w:tcPr>
          <w:p w14:paraId="3A56D2AF" w14:textId="77777777" w:rsidR="008D4229" w:rsidRPr="008D4229" w:rsidRDefault="008D4229" w:rsidP="008D4229">
            <w:pPr>
              <w:jc w:val="center"/>
              <w:rPr>
                <w:rFonts w:ascii="Calibri" w:eastAsia="Times New Roman" w:hAnsi="Calibri" w:cs="Times New Roman"/>
                <w:color w:val="000000"/>
              </w:rPr>
            </w:pPr>
          </w:p>
        </w:tc>
        <w:tc>
          <w:tcPr>
            <w:tcW w:w="1256" w:type="dxa"/>
            <w:gridSpan w:val="2"/>
            <w:tcBorders>
              <w:top w:val="single" w:sz="4" w:space="0" w:color="auto"/>
              <w:left w:val="nil"/>
              <w:bottom w:val="single" w:sz="4" w:space="0" w:color="auto"/>
              <w:right w:val="single" w:sz="4" w:space="0" w:color="auto"/>
            </w:tcBorders>
            <w:shd w:val="clear" w:color="auto" w:fill="auto"/>
            <w:vAlign w:val="bottom"/>
          </w:tcPr>
          <w:p w14:paraId="2FDD5E04" w14:textId="77777777" w:rsidR="008D4229" w:rsidRPr="008D4229" w:rsidRDefault="008D4229" w:rsidP="008D4229">
            <w:pPr>
              <w:jc w:val="center"/>
              <w:rPr>
                <w:rFonts w:ascii="Calibri" w:eastAsia="Times New Roman" w:hAnsi="Calibri" w:cs="Times New Roman"/>
                <w:color w:val="000000"/>
              </w:rPr>
            </w:pPr>
            <w:r w:rsidRPr="008D4229">
              <w:rPr>
                <w:rFonts w:ascii="Calibri" w:eastAsia="Times New Roman" w:hAnsi="Calibri" w:cs="Times New Roman"/>
                <w:color w:val="000000"/>
              </w:rPr>
              <w:t>Average</w:t>
            </w:r>
          </w:p>
        </w:tc>
        <w:tc>
          <w:tcPr>
            <w:tcW w:w="13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6C7C25" w14:textId="77777777" w:rsidR="008D4229" w:rsidRPr="008D4229" w:rsidRDefault="008D4229" w:rsidP="008D4229">
            <w:pPr>
              <w:jc w:val="center"/>
              <w:rPr>
                <w:rFonts w:ascii="Calibri" w:eastAsia="Times New Roman" w:hAnsi="Calibri" w:cs="Times New Roman"/>
                <w:color w:val="000000"/>
              </w:rPr>
            </w:pPr>
            <w:r w:rsidRPr="008D4229">
              <w:rPr>
                <w:rFonts w:ascii="Calibri" w:eastAsia="Times New Roman" w:hAnsi="Calibri" w:cs="Times New Roman"/>
                <w:color w:val="000000"/>
              </w:rPr>
              <w:t>Errors±</w:t>
            </w:r>
          </w:p>
        </w:tc>
      </w:tr>
      <w:tr w:rsidR="008D4229" w:rsidRPr="008D4229" w14:paraId="0DC5708B" w14:textId="77777777" w:rsidTr="008D4229">
        <w:trPr>
          <w:trHeight w:val="586"/>
        </w:trPr>
        <w:tc>
          <w:tcPr>
            <w:tcW w:w="25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3B604B" w14:textId="77777777" w:rsidR="008D4229" w:rsidRPr="008D4229" w:rsidRDefault="008D4229" w:rsidP="008D4229">
            <w:pPr>
              <w:jc w:val="center"/>
              <w:rPr>
                <w:rFonts w:ascii="Calibri" w:eastAsia="Times New Roman" w:hAnsi="Calibri" w:cs="Times New Roman"/>
                <w:color w:val="000000"/>
              </w:rPr>
            </w:pPr>
            <w:r w:rsidRPr="008D4229">
              <w:rPr>
                <w:rFonts w:ascii="Calibri" w:eastAsia="Times New Roman" w:hAnsi="Calibri" w:cs="Times New Roman"/>
                <w:color w:val="000000"/>
              </w:rPr>
              <w:t>100</w:t>
            </w:r>
          </w:p>
        </w:tc>
        <w:tc>
          <w:tcPr>
            <w:tcW w:w="1224" w:type="dxa"/>
            <w:tcBorders>
              <w:top w:val="single" w:sz="4" w:space="0" w:color="auto"/>
              <w:left w:val="single" w:sz="4" w:space="0" w:color="auto"/>
              <w:bottom w:val="single" w:sz="4" w:space="0" w:color="auto"/>
              <w:right w:val="nil"/>
            </w:tcBorders>
            <w:shd w:val="clear" w:color="auto" w:fill="auto"/>
            <w:noWrap/>
            <w:vAlign w:val="bottom"/>
            <w:hideMark/>
          </w:tcPr>
          <w:p w14:paraId="4BE9F330"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21.2</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69235F63" w14:textId="77777777" w:rsidR="008D4229" w:rsidRPr="008D4229" w:rsidRDefault="008D4229" w:rsidP="008D4229">
            <w:pPr>
              <w:jc w:val="right"/>
              <w:rPr>
                <w:rFonts w:ascii="Calibri" w:eastAsia="Times New Roman" w:hAnsi="Calibri" w:cs="Times New Roman"/>
                <w:color w:val="000000"/>
              </w:rPr>
            </w:pPr>
          </w:p>
        </w:tc>
        <w:tc>
          <w:tcPr>
            <w:tcW w:w="992" w:type="dxa"/>
            <w:tcBorders>
              <w:top w:val="single" w:sz="4" w:space="0" w:color="auto"/>
              <w:left w:val="single" w:sz="4" w:space="0" w:color="auto"/>
              <w:bottom w:val="single" w:sz="4" w:space="0" w:color="auto"/>
              <w:right w:val="nil"/>
            </w:tcBorders>
            <w:shd w:val="clear" w:color="auto" w:fill="auto"/>
            <w:vAlign w:val="bottom"/>
          </w:tcPr>
          <w:p w14:paraId="0D0F48D6"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20.9</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1E69F47D" w14:textId="77777777" w:rsidR="008D4229" w:rsidRPr="008D4229" w:rsidRDefault="008D4229" w:rsidP="008D4229">
            <w:pPr>
              <w:jc w:val="right"/>
              <w:rPr>
                <w:rFonts w:ascii="Calibri" w:eastAsia="Times New Roman" w:hAnsi="Calibri" w:cs="Times New Roman"/>
                <w:color w:val="000000"/>
              </w:rPr>
            </w:pPr>
          </w:p>
        </w:tc>
        <w:tc>
          <w:tcPr>
            <w:tcW w:w="1131" w:type="dxa"/>
            <w:tcBorders>
              <w:top w:val="single" w:sz="4" w:space="0" w:color="auto"/>
              <w:left w:val="single" w:sz="4" w:space="0" w:color="auto"/>
              <w:bottom w:val="single" w:sz="4" w:space="0" w:color="auto"/>
              <w:right w:val="nil"/>
            </w:tcBorders>
            <w:shd w:val="clear" w:color="auto" w:fill="auto"/>
            <w:vAlign w:val="bottom"/>
          </w:tcPr>
          <w:p w14:paraId="61D52278"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21.0</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4898453D" w14:textId="77777777" w:rsidR="008D4229" w:rsidRPr="008D4229" w:rsidRDefault="008D4229" w:rsidP="008D4229">
            <w:pPr>
              <w:jc w:val="right"/>
              <w:rPr>
                <w:rFonts w:ascii="Calibri" w:eastAsia="Times New Roman" w:hAnsi="Calibri" w:cs="Times New Roman"/>
                <w:color w:val="000000"/>
              </w:rPr>
            </w:pPr>
          </w:p>
        </w:tc>
        <w:tc>
          <w:tcPr>
            <w:tcW w:w="1038" w:type="dxa"/>
            <w:tcBorders>
              <w:top w:val="single" w:sz="4" w:space="0" w:color="auto"/>
              <w:left w:val="single" w:sz="4" w:space="0" w:color="auto"/>
              <w:bottom w:val="single" w:sz="4" w:space="0" w:color="auto"/>
              <w:right w:val="nil"/>
            </w:tcBorders>
            <w:shd w:val="clear" w:color="auto" w:fill="auto"/>
            <w:vAlign w:val="bottom"/>
          </w:tcPr>
          <w:p w14:paraId="14A5015D"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21.2</w:t>
            </w:r>
          </w:p>
        </w:tc>
        <w:tc>
          <w:tcPr>
            <w:tcW w:w="348" w:type="dxa"/>
            <w:tcBorders>
              <w:top w:val="single" w:sz="4" w:space="0" w:color="auto"/>
              <w:left w:val="nil"/>
              <w:bottom w:val="single" w:sz="4" w:space="0" w:color="auto"/>
              <w:right w:val="single" w:sz="4" w:space="0" w:color="auto"/>
            </w:tcBorders>
            <w:shd w:val="clear" w:color="auto" w:fill="auto"/>
            <w:noWrap/>
            <w:vAlign w:val="bottom"/>
            <w:hideMark/>
          </w:tcPr>
          <w:p w14:paraId="19321C36" w14:textId="77777777" w:rsidR="008D4229" w:rsidRPr="008D4229" w:rsidRDefault="008D4229" w:rsidP="008D4229">
            <w:pPr>
              <w:jc w:val="right"/>
              <w:rPr>
                <w:rFonts w:ascii="Calibri" w:eastAsia="Times New Roman" w:hAnsi="Calibri" w:cs="Times New Roman"/>
                <w:color w:val="000000"/>
              </w:rPr>
            </w:pPr>
          </w:p>
        </w:tc>
        <w:tc>
          <w:tcPr>
            <w:tcW w:w="1256" w:type="dxa"/>
            <w:gridSpan w:val="2"/>
            <w:tcBorders>
              <w:top w:val="single" w:sz="4" w:space="0" w:color="auto"/>
              <w:left w:val="nil"/>
              <w:bottom w:val="single" w:sz="4" w:space="0" w:color="auto"/>
              <w:right w:val="single" w:sz="4" w:space="0" w:color="auto"/>
            </w:tcBorders>
            <w:shd w:val="clear" w:color="auto" w:fill="auto"/>
            <w:vAlign w:val="bottom"/>
          </w:tcPr>
          <w:p w14:paraId="32710BC6"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21.1</w:t>
            </w:r>
          </w:p>
        </w:tc>
        <w:tc>
          <w:tcPr>
            <w:tcW w:w="13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D81B3"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0.1</w:t>
            </w:r>
          </w:p>
        </w:tc>
      </w:tr>
      <w:tr w:rsidR="008D4229" w:rsidRPr="008D4229" w14:paraId="600AEE1C" w14:textId="77777777" w:rsidTr="008D4229">
        <w:trPr>
          <w:trHeight w:val="586"/>
        </w:trPr>
        <w:tc>
          <w:tcPr>
            <w:tcW w:w="25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7B4708" w14:textId="77777777" w:rsidR="008D4229" w:rsidRPr="008D4229" w:rsidRDefault="008D4229" w:rsidP="008D4229">
            <w:pPr>
              <w:jc w:val="center"/>
              <w:rPr>
                <w:rFonts w:ascii="Calibri" w:eastAsia="Times New Roman" w:hAnsi="Calibri" w:cs="Times New Roman"/>
                <w:color w:val="000000"/>
              </w:rPr>
            </w:pPr>
            <w:r w:rsidRPr="008D4229">
              <w:rPr>
                <w:rFonts w:ascii="Calibri" w:eastAsia="Times New Roman" w:hAnsi="Calibri" w:cs="Times New Roman"/>
                <w:color w:val="000000"/>
              </w:rPr>
              <w:t>80</w:t>
            </w:r>
          </w:p>
        </w:tc>
        <w:tc>
          <w:tcPr>
            <w:tcW w:w="1224" w:type="dxa"/>
            <w:tcBorders>
              <w:top w:val="single" w:sz="4" w:space="0" w:color="auto"/>
              <w:left w:val="single" w:sz="4" w:space="0" w:color="auto"/>
              <w:bottom w:val="single" w:sz="4" w:space="0" w:color="auto"/>
              <w:right w:val="nil"/>
            </w:tcBorders>
            <w:shd w:val="clear" w:color="auto" w:fill="auto"/>
            <w:noWrap/>
            <w:vAlign w:val="bottom"/>
            <w:hideMark/>
          </w:tcPr>
          <w:p w14:paraId="1660E323"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18.5</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1DF67867" w14:textId="77777777" w:rsidR="008D4229" w:rsidRPr="008D4229" w:rsidRDefault="008D4229" w:rsidP="008D4229">
            <w:pPr>
              <w:jc w:val="right"/>
              <w:rPr>
                <w:rFonts w:ascii="Calibri" w:eastAsia="Times New Roman" w:hAnsi="Calibri" w:cs="Times New Roman"/>
                <w:color w:val="000000"/>
              </w:rPr>
            </w:pPr>
          </w:p>
        </w:tc>
        <w:tc>
          <w:tcPr>
            <w:tcW w:w="992" w:type="dxa"/>
            <w:tcBorders>
              <w:top w:val="single" w:sz="4" w:space="0" w:color="auto"/>
              <w:left w:val="single" w:sz="4" w:space="0" w:color="auto"/>
              <w:bottom w:val="single" w:sz="4" w:space="0" w:color="auto"/>
              <w:right w:val="nil"/>
            </w:tcBorders>
            <w:shd w:val="clear" w:color="auto" w:fill="auto"/>
            <w:vAlign w:val="bottom"/>
          </w:tcPr>
          <w:p w14:paraId="1375D439"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18.9</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2A5B4927" w14:textId="77777777" w:rsidR="008D4229" w:rsidRPr="008D4229" w:rsidRDefault="008D4229" w:rsidP="008D4229">
            <w:pPr>
              <w:jc w:val="right"/>
              <w:rPr>
                <w:rFonts w:ascii="Calibri" w:eastAsia="Times New Roman" w:hAnsi="Calibri" w:cs="Times New Roman"/>
                <w:color w:val="000000"/>
              </w:rPr>
            </w:pPr>
          </w:p>
        </w:tc>
        <w:tc>
          <w:tcPr>
            <w:tcW w:w="1131" w:type="dxa"/>
            <w:tcBorders>
              <w:top w:val="single" w:sz="4" w:space="0" w:color="auto"/>
              <w:left w:val="single" w:sz="4" w:space="0" w:color="auto"/>
              <w:bottom w:val="single" w:sz="4" w:space="0" w:color="auto"/>
              <w:right w:val="nil"/>
            </w:tcBorders>
            <w:shd w:val="clear" w:color="auto" w:fill="auto"/>
            <w:vAlign w:val="bottom"/>
          </w:tcPr>
          <w:p w14:paraId="0B122AB9" w14:textId="77777777" w:rsidR="008D4229" w:rsidRPr="008D4229" w:rsidRDefault="00203B14" w:rsidP="008D4229">
            <w:pPr>
              <w:jc w:val="right"/>
              <w:rPr>
                <w:rFonts w:ascii="Calibri" w:eastAsia="Times New Roman" w:hAnsi="Calibri" w:cs="Times New Roman"/>
                <w:color w:val="000000"/>
              </w:rPr>
            </w:pPr>
            <w:r>
              <w:rPr>
                <w:rFonts w:ascii="Calibri" w:eastAsia="Times New Roman" w:hAnsi="Calibri" w:cs="Times New Roman"/>
                <w:color w:val="000000"/>
              </w:rPr>
              <w:t>18.5</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52FDAE9B" w14:textId="77777777" w:rsidR="008D4229" w:rsidRPr="008D4229" w:rsidRDefault="008D4229" w:rsidP="008D4229">
            <w:pPr>
              <w:jc w:val="right"/>
              <w:rPr>
                <w:rFonts w:ascii="Calibri" w:eastAsia="Times New Roman" w:hAnsi="Calibri" w:cs="Times New Roman"/>
                <w:color w:val="000000"/>
              </w:rPr>
            </w:pPr>
          </w:p>
        </w:tc>
        <w:tc>
          <w:tcPr>
            <w:tcW w:w="1038" w:type="dxa"/>
            <w:tcBorders>
              <w:top w:val="single" w:sz="4" w:space="0" w:color="auto"/>
              <w:left w:val="single" w:sz="4" w:space="0" w:color="auto"/>
              <w:bottom w:val="single" w:sz="4" w:space="0" w:color="auto"/>
              <w:right w:val="nil"/>
            </w:tcBorders>
            <w:shd w:val="clear" w:color="auto" w:fill="auto"/>
            <w:vAlign w:val="bottom"/>
          </w:tcPr>
          <w:p w14:paraId="69206160" w14:textId="77777777" w:rsidR="008D4229" w:rsidRPr="008D4229" w:rsidRDefault="00203B14" w:rsidP="008D4229">
            <w:pPr>
              <w:jc w:val="right"/>
              <w:rPr>
                <w:rFonts w:ascii="Calibri" w:eastAsia="Times New Roman" w:hAnsi="Calibri" w:cs="Times New Roman"/>
                <w:color w:val="000000"/>
              </w:rPr>
            </w:pPr>
            <w:r>
              <w:rPr>
                <w:rFonts w:ascii="Calibri" w:eastAsia="Times New Roman" w:hAnsi="Calibri" w:cs="Times New Roman"/>
                <w:color w:val="000000"/>
              </w:rPr>
              <w:t>18.8</w:t>
            </w:r>
          </w:p>
        </w:tc>
        <w:tc>
          <w:tcPr>
            <w:tcW w:w="348" w:type="dxa"/>
            <w:tcBorders>
              <w:top w:val="single" w:sz="4" w:space="0" w:color="auto"/>
              <w:left w:val="nil"/>
              <w:bottom w:val="single" w:sz="4" w:space="0" w:color="auto"/>
              <w:right w:val="single" w:sz="4" w:space="0" w:color="auto"/>
            </w:tcBorders>
            <w:shd w:val="clear" w:color="auto" w:fill="auto"/>
            <w:noWrap/>
            <w:vAlign w:val="bottom"/>
            <w:hideMark/>
          </w:tcPr>
          <w:p w14:paraId="1A447D63" w14:textId="77777777" w:rsidR="008D4229" w:rsidRPr="008D4229" w:rsidRDefault="008D4229" w:rsidP="008D4229">
            <w:pPr>
              <w:jc w:val="right"/>
              <w:rPr>
                <w:rFonts w:ascii="Calibri" w:eastAsia="Times New Roman" w:hAnsi="Calibri" w:cs="Times New Roman"/>
                <w:color w:val="000000"/>
              </w:rPr>
            </w:pPr>
          </w:p>
        </w:tc>
        <w:tc>
          <w:tcPr>
            <w:tcW w:w="1256" w:type="dxa"/>
            <w:gridSpan w:val="2"/>
            <w:tcBorders>
              <w:top w:val="single" w:sz="4" w:space="0" w:color="auto"/>
              <w:left w:val="nil"/>
              <w:bottom w:val="single" w:sz="4" w:space="0" w:color="auto"/>
              <w:right w:val="single" w:sz="4" w:space="0" w:color="auto"/>
            </w:tcBorders>
            <w:shd w:val="clear" w:color="auto" w:fill="auto"/>
            <w:vAlign w:val="bottom"/>
          </w:tcPr>
          <w:p w14:paraId="508B0CD1" w14:textId="77777777" w:rsidR="008D4229" w:rsidRPr="008D4229" w:rsidRDefault="00203B14" w:rsidP="008D4229">
            <w:pPr>
              <w:jc w:val="right"/>
              <w:rPr>
                <w:rFonts w:ascii="Calibri" w:eastAsia="Times New Roman" w:hAnsi="Calibri" w:cs="Times New Roman"/>
                <w:color w:val="000000"/>
              </w:rPr>
            </w:pPr>
            <w:r>
              <w:rPr>
                <w:rFonts w:ascii="Calibri" w:eastAsia="Times New Roman" w:hAnsi="Calibri" w:cs="Times New Roman"/>
                <w:color w:val="000000"/>
              </w:rPr>
              <w:t>18.7</w:t>
            </w:r>
          </w:p>
        </w:tc>
        <w:tc>
          <w:tcPr>
            <w:tcW w:w="13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777D34"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0.3</w:t>
            </w:r>
          </w:p>
        </w:tc>
      </w:tr>
      <w:tr w:rsidR="008D4229" w:rsidRPr="008D4229" w14:paraId="05A562DB" w14:textId="77777777" w:rsidTr="008D4229">
        <w:trPr>
          <w:trHeight w:val="586"/>
        </w:trPr>
        <w:tc>
          <w:tcPr>
            <w:tcW w:w="25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5D872F" w14:textId="77777777" w:rsidR="008D4229" w:rsidRPr="008D4229" w:rsidRDefault="008D4229" w:rsidP="008D4229">
            <w:pPr>
              <w:jc w:val="center"/>
              <w:rPr>
                <w:rFonts w:ascii="Calibri" w:eastAsia="Times New Roman" w:hAnsi="Calibri" w:cs="Times New Roman"/>
                <w:color w:val="000000"/>
              </w:rPr>
            </w:pPr>
            <w:r w:rsidRPr="008D4229">
              <w:rPr>
                <w:rFonts w:ascii="Calibri" w:eastAsia="Times New Roman" w:hAnsi="Calibri" w:cs="Times New Roman"/>
                <w:color w:val="000000"/>
              </w:rPr>
              <w:t>60</w:t>
            </w:r>
          </w:p>
        </w:tc>
        <w:tc>
          <w:tcPr>
            <w:tcW w:w="1224" w:type="dxa"/>
            <w:tcBorders>
              <w:top w:val="single" w:sz="4" w:space="0" w:color="auto"/>
              <w:left w:val="single" w:sz="4" w:space="0" w:color="auto"/>
              <w:bottom w:val="single" w:sz="4" w:space="0" w:color="auto"/>
              <w:right w:val="nil"/>
            </w:tcBorders>
            <w:shd w:val="clear" w:color="auto" w:fill="auto"/>
            <w:noWrap/>
            <w:vAlign w:val="bottom"/>
            <w:hideMark/>
          </w:tcPr>
          <w:p w14:paraId="0517E14E"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16.3</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002B2EE7" w14:textId="77777777" w:rsidR="008D4229" w:rsidRPr="008D4229" w:rsidRDefault="008D4229" w:rsidP="008D4229">
            <w:pPr>
              <w:jc w:val="right"/>
              <w:rPr>
                <w:rFonts w:ascii="Calibri" w:eastAsia="Times New Roman" w:hAnsi="Calibri" w:cs="Times New Roman"/>
                <w:color w:val="000000"/>
              </w:rPr>
            </w:pPr>
          </w:p>
        </w:tc>
        <w:tc>
          <w:tcPr>
            <w:tcW w:w="992" w:type="dxa"/>
            <w:tcBorders>
              <w:top w:val="single" w:sz="4" w:space="0" w:color="auto"/>
              <w:left w:val="single" w:sz="4" w:space="0" w:color="auto"/>
              <w:bottom w:val="single" w:sz="4" w:space="0" w:color="auto"/>
              <w:right w:val="nil"/>
            </w:tcBorders>
            <w:shd w:val="clear" w:color="auto" w:fill="auto"/>
            <w:vAlign w:val="bottom"/>
          </w:tcPr>
          <w:p w14:paraId="13B304ED"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16.2</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55D0A3A2" w14:textId="77777777" w:rsidR="008D4229" w:rsidRPr="008D4229" w:rsidRDefault="008D4229" w:rsidP="008D4229">
            <w:pPr>
              <w:jc w:val="right"/>
              <w:rPr>
                <w:rFonts w:ascii="Calibri" w:eastAsia="Times New Roman" w:hAnsi="Calibri" w:cs="Times New Roman"/>
                <w:color w:val="000000"/>
              </w:rPr>
            </w:pPr>
          </w:p>
        </w:tc>
        <w:tc>
          <w:tcPr>
            <w:tcW w:w="1131" w:type="dxa"/>
            <w:tcBorders>
              <w:top w:val="single" w:sz="4" w:space="0" w:color="auto"/>
              <w:left w:val="single" w:sz="4" w:space="0" w:color="auto"/>
              <w:bottom w:val="single" w:sz="4" w:space="0" w:color="auto"/>
              <w:right w:val="nil"/>
            </w:tcBorders>
            <w:shd w:val="clear" w:color="auto" w:fill="auto"/>
            <w:vAlign w:val="bottom"/>
          </w:tcPr>
          <w:p w14:paraId="40225427"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16.6</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0003211B" w14:textId="77777777" w:rsidR="008D4229" w:rsidRPr="008D4229" w:rsidRDefault="008D4229" w:rsidP="008D4229">
            <w:pPr>
              <w:jc w:val="right"/>
              <w:rPr>
                <w:rFonts w:ascii="Calibri" w:eastAsia="Times New Roman" w:hAnsi="Calibri" w:cs="Times New Roman"/>
                <w:color w:val="000000"/>
              </w:rPr>
            </w:pPr>
          </w:p>
        </w:tc>
        <w:tc>
          <w:tcPr>
            <w:tcW w:w="1038" w:type="dxa"/>
            <w:tcBorders>
              <w:top w:val="single" w:sz="4" w:space="0" w:color="auto"/>
              <w:left w:val="single" w:sz="4" w:space="0" w:color="auto"/>
              <w:bottom w:val="single" w:sz="4" w:space="0" w:color="auto"/>
              <w:right w:val="nil"/>
            </w:tcBorders>
            <w:shd w:val="clear" w:color="auto" w:fill="auto"/>
            <w:vAlign w:val="bottom"/>
          </w:tcPr>
          <w:p w14:paraId="1319C07C"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16.4</w:t>
            </w:r>
          </w:p>
        </w:tc>
        <w:tc>
          <w:tcPr>
            <w:tcW w:w="348" w:type="dxa"/>
            <w:tcBorders>
              <w:top w:val="single" w:sz="4" w:space="0" w:color="auto"/>
              <w:left w:val="nil"/>
              <w:bottom w:val="single" w:sz="4" w:space="0" w:color="auto"/>
              <w:right w:val="single" w:sz="4" w:space="0" w:color="auto"/>
            </w:tcBorders>
            <w:shd w:val="clear" w:color="auto" w:fill="auto"/>
            <w:noWrap/>
            <w:vAlign w:val="bottom"/>
            <w:hideMark/>
          </w:tcPr>
          <w:p w14:paraId="5DFA06F3" w14:textId="77777777" w:rsidR="008D4229" w:rsidRPr="008D4229" w:rsidRDefault="008D4229" w:rsidP="008D4229">
            <w:pPr>
              <w:jc w:val="right"/>
              <w:rPr>
                <w:rFonts w:ascii="Calibri" w:eastAsia="Times New Roman" w:hAnsi="Calibri" w:cs="Times New Roman"/>
                <w:color w:val="000000"/>
              </w:rPr>
            </w:pPr>
          </w:p>
        </w:tc>
        <w:tc>
          <w:tcPr>
            <w:tcW w:w="1256" w:type="dxa"/>
            <w:gridSpan w:val="2"/>
            <w:tcBorders>
              <w:top w:val="single" w:sz="4" w:space="0" w:color="auto"/>
              <w:left w:val="nil"/>
              <w:bottom w:val="single" w:sz="4" w:space="0" w:color="auto"/>
              <w:right w:val="single" w:sz="4" w:space="0" w:color="auto"/>
            </w:tcBorders>
            <w:shd w:val="clear" w:color="auto" w:fill="auto"/>
            <w:vAlign w:val="bottom"/>
          </w:tcPr>
          <w:p w14:paraId="5BE97EE4"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16.3</w:t>
            </w:r>
          </w:p>
        </w:tc>
        <w:tc>
          <w:tcPr>
            <w:tcW w:w="13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B5D47C"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0.2</w:t>
            </w:r>
          </w:p>
        </w:tc>
      </w:tr>
      <w:tr w:rsidR="008D4229" w:rsidRPr="008D4229" w14:paraId="1FF9524A" w14:textId="77777777" w:rsidTr="008D4229">
        <w:trPr>
          <w:trHeight w:val="586"/>
        </w:trPr>
        <w:tc>
          <w:tcPr>
            <w:tcW w:w="25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CE1BD0" w14:textId="77777777" w:rsidR="008D4229" w:rsidRPr="008D4229" w:rsidRDefault="008D4229" w:rsidP="008D4229">
            <w:pPr>
              <w:jc w:val="center"/>
              <w:rPr>
                <w:rFonts w:ascii="Calibri" w:eastAsia="Times New Roman" w:hAnsi="Calibri" w:cs="Times New Roman"/>
                <w:color w:val="000000"/>
              </w:rPr>
            </w:pPr>
            <w:r w:rsidRPr="008D4229">
              <w:rPr>
                <w:rFonts w:ascii="Calibri" w:eastAsia="Times New Roman" w:hAnsi="Calibri" w:cs="Times New Roman"/>
                <w:color w:val="000000"/>
              </w:rPr>
              <w:t>40</w:t>
            </w:r>
          </w:p>
        </w:tc>
        <w:tc>
          <w:tcPr>
            <w:tcW w:w="1224" w:type="dxa"/>
            <w:tcBorders>
              <w:top w:val="single" w:sz="4" w:space="0" w:color="auto"/>
              <w:left w:val="single" w:sz="4" w:space="0" w:color="auto"/>
              <w:bottom w:val="single" w:sz="4" w:space="0" w:color="auto"/>
              <w:right w:val="nil"/>
            </w:tcBorders>
            <w:shd w:val="clear" w:color="auto" w:fill="auto"/>
            <w:noWrap/>
            <w:vAlign w:val="bottom"/>
            <w:hideMark/>
          </w:tcPr>
          <w:p w14:paraId="620DD380"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13.1</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4777C6A4" w14:textId="77777777" w:rsidR="008D4229" w:rsidRPr="008D4229" w:rsidRDefault="008D4229" w:rsidP="008D4229">
            <w:pPr>
              <w:jc w:val="right"/>
              <w:rPr>
                <w:rFonts w:ascii="Calibri" w:eastAsia="Times New Roman" w:hAnsi="Calibri" w:cs="Times New Roman"/>
                <w:color w:val="000000"/>
              </w:rPr>
            </w:pPr>
          </w:p>
        </w:tc>
        <w:tc>
          <w:tcPr>
            <w:tcW w:w="992" w:type="dxa"/>
            <w:tcBorders>
              <w:top w:val="single" w:sz="4" w:space="0" w:color="auto"/>
              <w:left w:val="single" w:sz="4" w:space="0" w:color="auto"/>
              <w:bottom w:val="single" w:sz="4" w:space="0" w:color="auto"/>
              <w:right w:val="nil"/>
            </w:tcBorders>
            <w:shd w:val="clear" w:color="auto" w:fill="auto"/>
            <w:vAlign w:val="bottom"/>
          </w:tcPr>
          <w:p w14:paraId="590C660E"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13.5</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4BB4172E" w14:textId="77777777" w:rsidR="008D4229" w:rsidRPr="008D4229" w:rsidRDefault="008D4229" w:rsidP="008D4229">
            <w:pPr>
              <w:jc w:val="right"/>
              <w:rPr>
                <w:rFonts w:ascii="Calibri" w:eastAsia="Times New Roman" w:hAnsi="Calibri" w:cs="Times New Roman"/>
                <w:color w:val="000000"/>
              </w:rPr>
            </w:pPr>
          </w:p>
        </w:tc>
        <w:tc>
          <w:tcPr>
            <w:tcW w:w="1131" w:type="dxa"/>
            <w:tcBorders>
              <w:top w:val="single" w:sz="4" w:space="0" w:color="auto"/>
              <w:left w:val="single" w:sz="4" w:space="0" w:color="auto"/>
              <w:bottom w:val="single" w:sz="4" w:space="0" w:color="auto"/>
              <w:right w:val="nil"/>
            </w:tcBorders>
            <w:shd w:val="clear" w:color="auto" w:fill="auto"/>
            <w:vAlign w:val="bottom"/>
          </w:tcPr>
          <w:p w14:paraId="56EA0F5C"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13.5</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6C5C197B" w14:textId="77777777" w:rsidR="008D4229" w:rsidRPr="008D4229" w:rsidRDefault="008D4229" w:rsidP="008D4229">
            <w:pPr>
              <w:jc w:val="right"/>
              <w:rPr>
                <w:rFonts w:ascii="Calibri" w:eastAsia="Times New Roman" w:hAnsi="Calibri" w:cs="Times New Roman"/>
                <w:color w:val="000000"/>
              </w:rPr>
            </w:pPr>
          </w:p>
        </w:tc>
        <w:tc>
          <w:tcPr>
            <w:tcW w:w="1038" w:type="dxa"/>
            <w:tcBorders>
              <w:top w:val="single" w:sz="4" w:space="0" w:color="auto"/>
              <w:left w:val="single" w:sz="4" w:space="0" w:color="auto"/>
              <w:bottom w:val="single" w:sz="4" w:space="0" w:color="auto"/>
              <w:right w:val="nil"/>
            </w:tcBorders>
            <w:shd w:val="clear" w:color="auto" w:fill="auto"/>
            <w:vAlign w:val="bottom"/>
          </w:tcPr>
          <w:p w14:paraId="244A7474"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14.6</w:t>
            </w:r>
          </w:p>
        </w:tc>
        <w:tc>
          <w:tcPr>
            <w:tcW w:w="348" w:type="dxa"/>
            <w:tcBorders>
              <w:top w:val="single" w:sz="4" w:space="0" w:color="auto"/>
              <w:left w:val="nil"/>
              <w:bottom w:val="single" w:sz="4" w:space="0" w:color="auto"/>
              <w:right w:val="single" w:sz="4" w:space="0" w:color="auto"/>
            </w:tcBorders>
            <w:shd w:val="clear" w:color="auto" w:fill="auto"/>
            <w:noWrap/>
            <w:vAlign w:val="bottom"/>
            <w:hideMark/>
          </w:tcPr>
          <w:p w14:paraId="576247DA" w14:textId="77777777" w:rsidR="008D4229" w:rsidRPr="008D4229" w:rsidRDefault="008D4229" w:rsidP="008D4229">
            <w:pPr>
              <w:jc w:val="right"/>
              <w:rPr>
                <w:rFonts w:ascii="Calibri" w:eastAsia="Times New Roman" w:hAnsi="Calibri" w:cs="Times New Roman"/>
                <w:color w:val="000000"/>
              </w:rPr>
            </w:pPr>
          </w:p>
        </w:tc>
        <w:tc>
          <w:tcPr>
            <w:tcW w:w="1256" w:type="dxa"/>
            <w:gridSpan w:val="2"/>
            <w:tcBorders>
              <w:top w:val="single" w:sz="4" w:space="0" w:color="auto"/>
              <w:left w:val="nil"/>
              <w:bottom w:val="single" w:sz="4" w:space="0" w:color="auto"/>
              <w:right w:val="single" w:sz="4" w:space="0" w:color="auto"/>
            </w:tcBorders>
            <w:shd w:val="clear" w:color="auto" w:fill="auto"/>
            <w:vAlign w:val="bottom"/>
          </w:tcPr>
          <w:p w14:paraId="706B5B7F"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13.7</w:t>
            </w:r>
          </w:p>
        </w:tc>
        <w:tc>
          <w:tcPr>
            <w:tcW w:w="13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A20727"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0.2</w:t>
            </w:r>
          </w:p>
        </w:tc>
      </w:tr>
      <w:tr w:rsidR="008D4229" w:rsidRPr="008D4229" w14:paraId="20CF1473" w14:textId="77777777" w:rsidTr="008D4229">
        <w:trPr>
          <w:trHeight w:val="586"/>
        </w:trPr>
        <w:tc>
          <w:tcPr>
            <w:tcW w:w="25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D6A2AC" w14:textId="77777777" w:rsidR="008D4229" w:rsidRPr="008D4229" w:rsidRDefault="008D4229" w:rsidP="008D4229">
            <w:pPr>
              <w:jc w:val="center"/>
              <w:rPr>
                <w:rFonts w:ascii="Calibri" w:eastAsia="Times New Roman" w:hAnsi="Calibri" w:cs="Times New Roman"/>
                <w:color w:val="000000"/>
              </w:rPr>
            </w:pPr>
            <w:r w:rsidRPr="008D4229">
              <w:rPr>
                <w:rFonts w:ascii="Calibri" w:eastAsia="Times New Roman" w:hAnsi="Calibri" w:cs="Times New Roman"/>
                <w:color w:val="000000"/>
              </w:rPr>
              <w:t>20</w:t>
            </w:r>
          </w:p>
        </w:tc>
        <w:tc>
          <w:tcPr>
            <w:tcW w:w="1224" w:type="dxa"/>
            <w:tcBorders>
              <w:top w:val="single" w:sz="4" w:space="0" w:color="auto"/>
              <w:left w:val="single" w:sz="4" w:space="0" w:color="auto"/>
              <w:bottom w:val="single" w:sz="4" w:space="0" w:color="auto"/>
              <w:right w:val="nil"/>
            </w:tcBorders>
            <w:shd w:val="clear" w:color="auto" w:fill="auto"/>
            <w:noWrap/>
            <w:vAlign w:val="bottom"/>
            <w:hideMark/>
          </w:tcPr>
          <w:p w14:paraId="572B6664"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9.7</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3703F63A" w14:textId="77777777" w:rsidR="008D4229" w:rsidRPr="008D4229" w:rsidRDefault="008D4229" w:rsidP="008D4229">
            <w:pPr>
              <w:jc w:val="right"/>
              <w:rPr>
                <w:rFonts w:ascii="Calibri" w:eastAsia="Times New Roman" w:hAnsi="Calibri" w:cs="Times New Roman"/>
                <w:color w:val="000000"/>
              </w:rPr>
            </w:pPr>
          </w:p>
        </w:tc>
        <w:tc>
          <w:tcPr>
            <w:tcW w:w="992" w:type="dxa"/>
            <w:tcBorders>
              <w:top w:val="single" w:sz="4" w:space="0" w:color="auto"/>
              <w:left w:val="single" w:sz="4" w:space="0" w:color="auto"/>
              <w:bottom w:val="single" w:sz="4" w:space="0" w:color="auto"/>
              <w:right w:val="nil"/>
            </w:tcBorders>
            <w:shd w:val="clear" w:color="auto" w:fill="auto"/>
            <w:vAlign w:val="bottom"/>
          </w:tcPr>
          <w:p w14:paraId="2E09D820"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9.9</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4AB52149" w14:textId="77777777" w:rsidR="008D4229" w:rsidRPr="008D4229" w:rsidRDefault="008D4229" w:rsidP="008D4229">
            <w:pPr>
              <w:jc w:val="right"/>
              <w:rPr>
                <w:rFonts w:ascii="Calibri" w:eastAsia="Times New Roman" w:hAnsi="Calibri" w:cs="Times New Roman"/>
                <w:color w:val="000000"/>
              </w:rPr>
            </w:pPr>
          </w:p>
        </w:tc>
        <w:tc>
          <w:tcPr>
            <w:tcW w:w="1131" w:type="dxa"/>
            <w:tcBorders>
              <w:top w:val="single" w:sz="4" w:space="0" w:color="auto"/>
              <w:left w:val="single" w:sz="4" w:space="0" w:color="auto"/>
              <w:bottom w:val="single" w:sz="4" w:space="0" w:color="auto"/>
              <w:right w:val="nil"/>
            </w:tcBorders>
            <w:shd w:val="clear" w:color="auto" w:fill="auto"/>
            <w:vAlign w:val="bottom"/>
          </w:tcPr>
          <w:p w14:paraId="21CAC94F"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10.0</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7B99A2BA" w14:textId="77777777" w:rsidR="008D4229" w:rsidRPr="008D4229" w:rsidRDefault="008D4229" w:rsidP="008D4229">
            <w:pPr>
              <w:jc w:val="right"/>
              <w:rPr>
                <w:rFonts w:ascii="Calibri" w:eastAsia="Times New Roman" w:hAnsi="Calibri" w:cs="Times New Roman"/>
                <w:color w:val="000000"/>
              </w:rPr>
            </w:pPr>
          </w:p>
        </w:tc>
        <w:tc>
          <w:tcPr>
            <w:tcW w:w="1038" w:type="dxa"/>
            <w:tcBorders>
              <w:top w:val="single" w:sz="4" w:space="0" w:color="auto"/>
              <w:left w:val="single" w:sz="4" w:space="0" w:color="auto"/>
              <w:bottom w:val="single" w:sz="4" w:space="0" w:color="auto"/>
              <w:right w:val="nil"/>
            </w:tcBorders>
            <w:shd w:val="clear" w:color="auto" w:fill="auto"/>
            <w:vAlign w:val="bottom"/>
          </w:tcPr>
          <w:p w14:paraId="5004C144"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9.8</w:t>
            </w:r>
          </w:p>
        </w:tc>
        <w:tc>
          <w:tcPr>
            <w:tcW w:w="348" w:type="dxa"/>
            <w:tcBorders>
              <w:top w:val="single" w:sz="4" w:space="0" w:color="auto"/>
              <w:left w:val="nil"/>
              <w:bottom w:val="single" w:sz="4" w:space="0" w:color="auto"/>
              <w:right w:val="single" w:sz="4" w:space="0" w:color="auto"/>
            </w:tcBorders>
            <w:shd w:val="clear" w:color="auto" w:fill="auto"/>
            <w:noWrap/>
            <w:vAlign w:val="bottom"/>
            <w:hideMark/>
          </w:tcPr>
          <w:p w14:paraId="617725BE" w14:textId="77777777" w:rsidR="008D4229" w:rsidRPr="008D4229" w:rsidRDefault="008D4229" w:rsidP="008D4229">
            <w:pPr>
              <w:jc w:val="right"/>
              <w:rPr>
                <w:rFonts w:ascii="Calibri" w:eastAsia="Times New Roman" w:hAnsi="Calibri" w:cs="Times New Roman"/>
                <w:color w:val="000000"/>
              </w:rPr>
            </w:pPr>
          </w:p>
        </w:tc>
        <w:tc>
          <w:tcPr>
            <w:tcW w:w="1256" w:type="dxa"/>
            <w:gridSpan w:val="2"/>
            <w:tcBorders>
              <w:top w:val="single" w:sz="4" w:space="0" w:color="auto"/>
              <w:left w:val="nil"/>
              <w:bottom w:val="single" w:sz="4" w:space="0" w:color="auto"/>
              <w:right w:val="single" w:sz="4" w:space="0" w:color="auto"/>
            </w:tcBorders>
            <w:shd w:val="clear" w:color="auto" w:fill="auto"/>
            <w:vAlign w:val="bottom"/>
          </w:tcPr>
          <w:p w14:paraId="32EFD446"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9.8</w:t>
            </w:r>
          </w:p>
        </w:tc>
        <w:tc>
          <w:tcPr>
            <w:tcW w:w="13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AF4AA3"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0.1</w:t>
            </w:r>
          </w:p>
        </w:tc>
      </w:tr>
      <w:tr w:rsidR="008D4229" w:rsidRPr="008D4229" w14:paraId="0EA9D856" w14:textId="77777777" w:rsidTr="008D4229">
        <w:trPr>
          <w:trHeight w:val="586"/>
        </w:trPr>
        <w:tc>
          <w:tcPr>
            <w:tcW w:w="25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505353" w14:textId="77777777" w:rsidR="008D4229" w:rsidRPr="008D4229" w:rsidRDefault="008D4229" w:rsidP="008D4229">
            <w:pPr>
              <w:jc w:val="center"/>
              <w:rPr>
                <w:rFonts w:ascii="Calibri" w:eastAsia="Times New Roman" w:hAnsi="Calibri" w:cs="Times New Roman"/>
                <w:color w:val="000000"/>
              </w:rPr>
            </w:pPr>
            <w:r w:rsidRPr="008D4229">
              <w:rPr>
                <w:rFonts w:ascii="Calibri" w:eastAsia="Times New Roman" w:hAnsi="Calibri" w:cs="Times New Roman"/>
                <w:color w:val="000000"/>
              </w:rPr>
              <w:t>10</w:t>
            </w:r>
          </w:p>
        </w:tc>
        <w:tc>
          <w:tcPr>
            <w:tcW w:w="1224" w:type="dxa"/>
            <w:tcBorders>
              <w:top w:val="single" w:sz="4" w:space="0" w:color="auto"/>
              <w:left w:val="single" w:sz="4" w:space="0" w:color="auto"/>
              <w:bottom w:val="single" w:sz="4" w:space="0" w:color="auto"/>
              <w:right w:val="nil"/>
            </w:tcBorders>
            <w:shd w:val="clear" w:color="auto" w:fill="auto"/>
            <w:noWrap/>
            <w:vAlign w:val="bottom"/>
            <w:hideMark/>
          </w:tcPr>
          <w:p w14:paraId="7B995EEE"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7.6</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45DBD11D" w14:textId="77777777" w:rsidR="008D4229" w:rsidRPr="008D4229" w:rsidRDefault="008D4229" w:rsidP="008D4229">
            <w:pPr>
              <w:jc w:val="right"/>
              <w:rPr>
                <w:rFonts w:ascii="Calibri" w:eastAsia="Times New Roman" w:hAnsi="Calibri" w:cs="Times New Roman"/>
                <w:color w:val="000000"/>
              </w:rPr>
            </w:pPr>
          </w:p>
        </w:tc>
        <w:tc>
          <w:tcPr>
            <w:tcW w:w="992" w:type="dxa"/>
            <w:tcBorders>
              <w:top w:val="single" w:sz="4" w:space="0" w:color="auto"/>
              <w:left w:val="single" w:sz="4" w:space="0" w:color="auto"/>
              <w:bottom w:val="single" w:sz="4" w:space="0" w:color="auto"/>
              <w:right w:val="nil"/>
            </w:tcBorders>
            <w:shd w:val="clear" w:color="auto" w:fill="auto"/>
            <w:vAlign w:val="bottom"/>
          </w:tcPr>
          <w:p w14:paraId="1CF21ABB"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7.5</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0EF83F92" w14:textId="77777777" w:rsidR="008D4229" w:rsidRPr="008D4229" w:rsidRDefault="008D4229" w:rsidP="008D4229">
            <w:pPr>
              <w:jc w:val="right"/>
              <w:rPr>
                <w:rFonts w:ascii="Calibri" w:eastAsia="Times New Roman" w:hAnsi="Calibri" w:cs="Times New Roman"/>
                <w:color w:val="000000"/>
              </w:rPr>
            </w:pPr>
          </w:p>
        </w:tc>
        <w:tc>
          <w:tcPr>
            <w:tcW w:w="1131" w:type="dxa"/>
            <w:tcBorders>
              <w:top w:val="single" w:sz="4" w:space="0" w:color="auto"/>
              <w:left w:val="single" w:sz="4" w:space="0" w:color="auto"/>
              <w:bottom w:val="single" w:sz="4" w:space="0" w:color="auto"/>
              <w:right w:val="nil"/>
            </w:tcBorders>
            <w:shd w:val="clear" w:color="auto" w:fill="auto"/>
            <w:vAlign w:val="bottom"/>
          </w:tcPr>
          <w:p w14:paraId="64AB6A07"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7.4</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1F0F6BE8" w14:textId="77777777" w:rsidR="008D4229" w:rsidRPr="008D4229" w:rsidRDefault="008D4229" w:rsidP="008D4229">
            <w:pPr>
              <w:jc w:val="right"/>
              <w:rPr>
                <w:rFonts w:ascii="Calibri" w:eastAsia="Times New Roman" w:hAnsi="Calibri" w:cs="Times New Roman"/>
                <w:color w:val="000000"/>
              </w:rPr>
            </w:pPr>
          </w:p>
        </w:tc>
        <w:tc>
          <w:tcPr>
            <w:tcW w:w="1038" w:type="dxa"/>
            <w:tcBorders>
              <w:top w:val="single" w:sz="4" w:space="0" w:color="auto"/>
              <w:left w:val="single" w:sz="4" w:space="0" w:color="auto"/>
              <w:bottom w:val="single" w:sz="4" w:space="0" w:color="auto"/>
              <w:right w:val="nil"/>
            </w:tcBorders>
            <w:shd w:val="clear" w:color="auto" w:fill="auto"/>
            <w:vAlign w:val="bottom"/>
          </w:tcPr>
          <w:p w14:paraId="2DAB6332"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7.5</w:t>
            </w:r>
          </w:p>
        </w:tc>
        <w:tc>
          <w:tcPr>
            <w:tcW w:w="348" w:type="dxa"/>
            <w:tcBorders>
              <w:top w:val="single" w:sz="4" w:space="0" w:color="auto"/>
              <w:left w:val="nil"/>
              <w:bottom w:val="single" w:sz="4" w:space="0" w:color="auto"/>
              <w:right w:val="single" w:sz="4" w:space="0" w:color="auto"/>
            </w:tcBorders>
            <w:shd w:val="clear" w:color="auto" w:fill="auto"/>
            <w:noWrap/>
            <w:vAlign w:val="bottom"/>
            <w:hideMark/>
          </w:tcPr>
          <w:p w14:paraId="23094CAF" w14:textId="77777777" w:rsidR="008D4229" w:rsidRPr="008D4229" w:rsidRDefault="008D4229" w:rsidP="008D4229">
            <w:pPr>
              <w:jc w:val="right"/>
              <w:rPr>
                <w:rFonts w:ascii="Calibri" w:eastAsia="Times New Roman" w:hAnsi="Calibri" w:cs="Times New Roman"/>
                <w:color w:val="000000"/>
              </w:rPr>
            </w:pPr>
          </w:p>
        </w:tc>
        <w:tc>
          <w:tcPr>
            <w:tcW w:w="1256" w:type="dxa"/>
            <w:gridSpan w:val="2"/>
            <w:tcBorders>
              <w:top w:val="single" w:sz="4" w:space="0" w:color="auto"/>
              <w:left w:val="nil"/>
              <w:bottom w:val="single" w:sz="4" w:space="0" w:color="auto"/>
              <w:right w:val="single" w:sz="4" w:space="0" w:color="auto"/>
            </w:tcBorders>
            <w:shd w:val="clear" w:color="auto" w:fill="auto"/>
            <w:vAlign w:val="bottom"/>
          </w:tcPr>
          <w:p w14:paraId="36CF8F0C"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7.5</w:t>
            </w:r>
          </w:p>
        </w:tc>
        <w:tc>
          <w:tcPr>
            <w:tcW w:w="13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AF7F0C"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0.1</w:t>
            </w:r>
          </w:p>
        </w:tc>
      </w:tr>
      <w:tr w:rsidR="008D4229" w:rsidRPr="008D4229" w14:paraId="259511FD" w14:textId="77777777" w:rsidTr="008D4229">
        <w:trPr>
          <w:trHeight w:val="586"/>
        </w:trPr>
        <w:tc>
          <w:tcPr>
            <w:tcW w:w="25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DD2114" w14:textId="77777777" w:rsidR="008D4229" w:rsidRPr="008D4229" w:rsidRDefault="008D4229" w:rsidP="008D4229">
            <w:pPr>
              <w:jc w:val="center"/>
              <w:rPr>
                <w:rFonts w:ascii="Calibri" w:eastAsia="Times New Roman" w:hAnsi="Calibri" w:cs="Times New Roman"/>
                <w:color w:val="000000"/>
              </w:rPr>
            </w:pPr>
            <w:r w:rsidRPr="008D4229">
              <w:rPr>
                <w:rFonts w:ascii="Calibri" w:eastAsia="Times New Roman" w:hAnsi="Calibri" w:cs="Times New Roman"/>
                <w:color w:val="000000"/>
              </w:rPr>
              <w:t>5.0</w:t>
            </w:r>
          </w:p>
        </w:tc>
        <w:tc>
          <w:tcPr>
            <w:tcW w:w="1224" w:type="dxa"/>
            <w:tcBorders>
              <w:top w:val="single" w:sz="4" w:space="0" w:color="auto"/>
              <w:left w:val="single" w:sz="4" w:space="0" w:color="auto"/>
              <w:bottom w:val="single" w:sz="4" w:space="0" w:color="auto"/>
              <w:right w:val="nil"/>
            </w:tcBorders>
            <w:shd w:val="clear" w:color="auto" w:fill="auto"/>
            <w:noWrap/>
            <w:vAlign w:val="bottom"/>
            <w:hideMark/>
          </w:tcPr>
          <w:p w14:paraId="524ABAD4"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6.2</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17EE4A8F" w14:textId="77777777" w:rsidR="008D4229" w:rsidRPr="008D4229" w:rsidRDefault="008D4229" w:rsidP="008D4229">
            <w:pPr>
              <w:jc w:val="right"/>
              <w:rPr>
                <w:rFonts w:ascii="Calibri" w:eastAsia="Times New Roman" w:hAnsi="Calibri" w:cs="Times New Roman"/>
                <w:color w:val="000000"/>
              </w:rPr>
            </w:pPr>
          </w:p>
        </w:tc>
        <w:tc>
          <w:tcPr>
            <w:tcW w:w="992" w:type="dxa"/>
            <w:tcBorders>
              <w:top w:val="single" w:sz="4" w:space="0" w:color="auto"/>
              <w:left w:val="single" w:sz="4" w:space="0" w:color="auto"/>
              <w:bottom w:val="single" w:sz="4" w:space="0" w:color="auto"/>
              <w:right w:val="nil"/>
            </w:tcBorders>
            <w:shd w:val="clear" w:color="auto" w:fill="auto"/>
            <w:vAlign w:val="bottom"/>
          </w:tcPr>
          <w:p w14:paraId="2BAF06E0"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6.2</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74A77851" w14:textId="77777777" w:rsidR="008D4229" w:rsidRPr="008D4229" w:rsidRDefault="008D4229" w:rsidP="008D4229">
            <w:pPr>
              <w:jc w:val="right"/>
              <w:rPr>
                <w:rFonts w:ascii="Calibri" w:eastAsia="Times New Roman" w:hAnsi="Calibri" w:cs="Times New Roman"/>
                <w:color w:val="000000"/>
              </w:rPr>
            </w:pPr>
          </w:p>
        </w:tc>
        <w:tc>
          <w:tcPr>
            <w:tcW w:w="1131" w:type="dxa"/>
            <w:tcBorders>
              <w:top w:val="single" w:sz="4" w:space="0" w:color="auto"/>
              <w:left w:val="single" w:sz="4" w:space="0" w:color="auto"/>
              <w:bottom w:val="single" w:sz="4" w:space="0" w:color="auto"/>
              <w:right w:val="nil"/>
            </w:tcBorders>
            <w:shd w:val="clear" w:color="auto" w:fill="auto"/>
            <w:vAlign w:val="bottom"/>
          </w:tcPr>
          <w:p w14:paraId="57BFBD6D"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6.1</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71D2DE21" w14:textId="77777777" w:rsidR="008D4229" w:rsidRPr="008D4229" w:rsidRDefault="008D4229" w:rsidP="008D4229">
            <w:pPr>
              <w:jc w:val="right"/>
              <w:rPr>
                <w:rFonts w:ascii="Calibri" w:eastAsia="Times New Roman" w:hAnsi="Calibri" w:cs="Times New Roman"/>
                <w:color w:val="000000"/>
              </w:rPr>
            </w:pPr>
          </w:p>
        </w:tc>
        <w:tc>
          <w:tcPr>
            <w:tcW w:w="1038" w:type="dxa"/>
            <w:tcBorders>
              <w:top w:val="single" w:sz="4" w:space="0" w:color="auto"/>
              <w:left w:val="single" w:sz="4" w:space="0" w:color="auto"/>
              <w:bottom w:val="single" w:sz="4" w:space="0" w:color="auto"/>
              <w:right w:val="nil"/>
            </w:tcBorders>
            <w:shd w:val="clear" w:color="auto" w:fill="auto"/>
            <w:vAlign w:val="bottom"/>
          </w:tcPr>
          <w:p w14:paraId="41A08888"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6.1</w:t>
            </w:r>
          </w:p>
        </w:tc>
        <w:tc>
          <w:tcPr>
            <w:tcW w:w="348" w:type="dxa"/>
            <w:tcBorders>
              <w:top w:val="single" w:sz="4" w:space="0" w:color="auto"/>
              <w:left w:val="nil"/>
              <w:bottom w:val="single" w:sz="4" w:space="0" w:color="auto"/>
              <w:right w:val="single" w:sz="4" w:space="0" w:color="auto"/>
            </w:tcBorders>
            <w:shd w:val="clear" w:color="auto" w:fill="auto"/>
            <w:noWrap/>
            <w:vAlign w:val="bottom"/>
            <w:hideMark/>
          </w:tcPr>
          <w:p w14:paraId="46A29CA7" w14:textId="77777777" w:rsidR="008D4229" w:rsidRPr="008D4229" w:rsidRDefault="008D4229" w:rsidP="008D4229">
            <w:pPr>
              <w:jc w:val="right"/>
              <w:rPr>
                <w:rFonts w:ascii="Calibri" w:eastAsia="Times New Roman" w:hAnsi="Calibri" w:cs="Times New Roman"/>
                <w:color w:val="000000"/>
              </w:rPr>
            </w:pPr>
          </w:p>
        </w:tc>
        <w:tc>
          <w:tcPr>
            <w:tcW w:w="1256" w:type="dxa"/>
            <w:gridSpan w:val="2"/>
            <w:tcBorders>
              <w:top w:val="single" w:sz="4" w:space="0" w:color="auto"/>
              <w:left w:val="nil"/>
              <w:bottom w:val="single" w:sz="4" w:space="0" w:color="auto"/>
              <w:right w:val="single" w:sz="4" w:space="0" w:color="auto"/>
            </w:tcBorders>
            <w:shd w:val="clear" w:color="auto" w:fill="auto"/>
            <w:vAlign w:val="bottom"/>
          </w:tcPr>
          <w:p w14:paraId="676084F0"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6.1</w:t>
            </w:r>
          </w:p>
        </w:tc>
        <w:tc>
          <w:tcPr>
            <w:tcW w:w="13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D8D5F5"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0.1</w:t>
            </w:r>
          </w:p>
        </w:tc>
      </w:tr>
      <w:tr w:rsidR="008D4229" w:rsidRPr="008D4229" w14:paraId="1F189BE3" w14:textId="77777777" w:rsidTr="008D4229">
        <w:trPr>
          <w:trHeight w:val="586"/>
        </w:trPr>
        <w:tc>
          <w:tcPr>
            <w:tcW w:w="25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DFE5A8" w14:textId="77777777" w:rsidR="008D4229" w:rsidRPr="008D4229" w:rsidRDefault="008D4229" w:rsidP="008D4229">
            <w:pPr>
              <w:jc w:val="center"/>
              <w:rPr>
                <w:rFonts w:ascii="Calibri" w:eastAsia="Times New Roman" w:hAnsi="Calibri" w:cs="Times New Roman"/>
                <w:color w:val="000000"/>
              </w:rPr>
            </w:pPr>
            <w:r w:rsidRPr="008D4229">
              <w:rPr>
                <w:rFonts w:ascii="Calibri" w:eastAsia="Times New Roman" w:hAnsi="Calibri" w:cs="Times New Roman"/>
                <w:color w:val="000000"/>
              </w:rPr>
              <w:t>2.5</w:t>
            </w:r>
          </w:p>
        </w:tc>
        <w:tc>
          <w:tcPr>
            <w:tcW w:w="1224" w:type="dxa"/>
            <w:tcBorders>
              <w:top w:val="single" w:sz="4" w:space="0" w:color="auto"/>
              <w:left w:val="single" w:sz="4" w:space="0" w:color="auto"/>
              <w:bottom w:val="single" w:sz="4" w:space="0" w:color="auto"/>
              <w:right w:val="nil"/>
            </w:tcBorders>
            <w:shd w:val="clear" w:color="auto" w:fill="auto"/>
            <w:noWrap/>
            <w:vAlign w:val="bottom"/>
            <w:hideMark/>
          </w:tcPr>
          <w:p w14:paraId="427A5A90"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5.4</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6AF11BCE" w14:textId="77777777" w:rsidR="008D4229" w:rsidRPr="008D4229" w:rsidRDefault="008D4229" w:rsidP="008D4229">
            <w:pPr>
              <w:jc w:val="right"/>
              <w:rPr>
                <w:rFonts w:ascii="Calibri" w:eastAsia="Times New Roman" w:hAnsi="Calibri" w:cs="Times New Roman"/>
                <w:color w:val="000000"/>
              </w:rPr>
            </w:pPr>
          </w:p>
        </w:tc>
        <w:tc>
          <w:tcPr>
            <w:tcW w:w="992" w:type="dxa"/>
            <w:tcBorders>
              <w:top w:val="single" w:sz="4" w:space="0" w:color="auto"/>
              <w:left w:val="single" w:sz="4" w:space="0" w:color="auto"/>
              <w:bottom w:val="single" w:sz="4" w:space="0" w:color="auto"/>
              <w:right w:val="nil"/>
            </w:tcBorders>
            <w:shd w:val="clear" w:color="auto" w:fill="auto"/>
            <w:vAlign w:val="bottom"/>
          </w:tcPr>
          <w:p w14:paraId="3EC49157"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5.5</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160898D7" w14:textId="77777777" w:rsidR="008D4229" w:rsidRPr="008D4229" w:rsidRDefault="008D4229" w:rsidP="008D4229">
            <w:pPr>
              <w:jc w:val="right"/>
              <w:rPr>
                <w:rFonts w:ascii="Calibri" w:eastAsia="Times New Roman" w:hAnsi="Calibri" w:cs="Times New Roman"/>
                <w:color w:val="000000"/>
              </w:rPr>
            </w:pPr>
          </w:p>
        </w:tc>
        <w:tc>
          <w:tcPr>
            <w:tcW w:w="1131" w:type="dxa"/>
            <w:tcBorders>
              <w:top w:val="single" w:sz="4" w:space="0" w:color="auto"/>
              <w:left w:val="single" w:sz="4" w:space="0" w:color="auto"/>
              <w:bottom w:val="single" w:sz="4" w:space="0" w:color="auto"/>
              <w:right w:val="nil"/>
            </w:tcBorders>
            <w:shd w:val="clear" w:color="auto" w:fill="auto"/>
            <w:vAlign w:val="bottom"/>
          </w:tcPr>
          <w:p w14:paraId="62DC2899"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5.3</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330E7423" w14:textId="77777777" w:rsidR="008D4229" w:rsidRPr="008D4229" w:rsidRDefault="008D4229" w:rsidP="008D4229">
            <w:pPr>
              <w:jc w:val="right"/>
              <w:rPr>
                <w:rFonts w:ascii="Calibri" w:eastAsia="Times New Roman" w:hAnsi="Calibri" w:cs="Times New Roman"/>
                <w:color w:val="000000"/>
              </w:rPr>
            </w:pPr>
          </w:p>
        </w:tc>
        <w:tc>
          <w:tcPr>
            <w:tcW w:w="1038" w:type="dxa"/>
            <w:tcBorders>
              <w:top w:val="single" w:sz="4" w:space="0" w:color="auto"/>
              <w:left w:val="single" w:sz="4" w:space="0" w:color="auto"/>
              <w:bottom w:val="single" w:sz="4" w:space="0" w:color="auto"/>
              <w:right w:val="nil"/>
            </w:tcBorders>
            <w:shd w:val="clear" w:color="auto" w:fill="auto"/>
            <w:vAlign w:val="bottom"/>
          </w:tcPr>
          <w:p w14:paraId="4C8A3489"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5.3</w:t>
            </w:r>
          </w:p>
        </w:tc>
        <w:tc>
          <w:tcPr>
            <w:tcW w:w="348" w:type="dxa"/>
            <w:tcBorders>
              <w:top w:val="single" w:sz="4" w:space="0" w:color="auto"/>
              <w:left w:val="nil"/>
              <w:bottom w:val="single" w:sz="4" w:space="0" w:color="auto"/>
              <w:right w:val="single" w:sz="4" w:space="0" w:color="auto"/>
            </w:tcBorders>
            <w:shd w:val="clear" w:color="auto" w:fill="auto"/>
            <w:noWrap/>
            <w:vAlign w:val="bottom"/>
            <w:hideMark/>
          </w:tcPr>
          <w:p w14:paraId="6D0E5318" w14:textId="77777777" w:rsidR="008D4229" w:rsidRPr="008D4229" w:rsidRDefault="008D4229" w:rsidP="008D4229">
            <w:pPr>
              <w:jc w:val="right"/>
              <w:rPr>
                <w:rFonts w:ascii="Calibri" w:eastAsia="Times New Roman" w:hAnsi="Calibri" w:cs="Times New Roman"/>
                <w:color w:val="000000"/>
              </w:rPr>
            </w:pPr>
          </w:p>
        </w:tc>
        <w:tc>
          <w:tcPr>
            <w:tcW w:w="1256" w:type="dxa"/>
            <w:gridSpan w:val="2"/>
            <w:tcBorders>
              <w:top w:val="single" w:sz="4" w:space="0" w:color="auto"/>
              <w:left w:val="nil"/>
              <w:bottom w:val="single" w:sz="4" w:space="0" w:color="auto"/>
              <w:right w:val="single" w:sz="4" w:space="0" w:color="auto"/>
            </w:tcBorders>
            <w:shd w:val="clear" w:color="auto" w:fill="auto"/>
            <w:vAlign w:val="bottom"/>
          </w:tcPr>
          <w:p w14:paraId="5996AC10"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5.4</w:t>
            </w:r>
          </w:p>
        </w:tc>
        <w:tc>
          <w:tcPr>
            <w:tcW w:w="13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53D4D5"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0.1</w:t>
            </w:r>
          </w:p>
        </w:tc>
      </w:tr>
    </w:tbl>
    <w:p w14:paraId="0E212943" w14:textId="77777777" w:rsidR="008D4229" w:rsidRDefault="008D4229" w:rsidP="00821E4F"/>
    <w:p w14:paraId="2938A1FE" w14:textId="77777777" w:rsidR="008D4229" w:rsidRDefault="008D4229" w:rsidP="00821E4F">
      <w:r>
        <w:tab/>
      </w:r>
      <w:proofErr w:type="gramStart"/>
      <w:r>
        <w:t>Converting :</w:t>
      </w:r>
      <w:proofErr w:type="gramEnd"/>
      <w:r>
        <w:t xml:space="preserve"> </w:t>
      </w:r>
    </w:p>
    <w:p w14:paraId="7CAB5F04" w14:textId="77777777" w:rsidR="008D4229" w:rsidRDefault="008D4229" w:rsidP="00821E4F">
      <w:r>
        <w:t>After gathering the raw data, I proceeded to convert the 10 oscillations to period.</w:t>
      </w:r>
    </w:p>
    <w:p w14:paraId="5569232C" w14:textId="77777777" w:rsidR="008D4229" w:rsidRDefault="008D4229" w:rsidP="00821E4F">
      <w:proofErr w:type="gramStart"/>
      <w:r>
        <w:t>Example :</w:t>
      </w:r>
      <w:proofErr w:type="gramEnd"/>
      <w:r>
        <w:t xml:space="preserve"> </w:t>
      </w:r>
    </w:p>
    <w:p w14:paraId="3D773F9A" w14:textId="77777777" w:rsidR="008D4229" w:rsidRDefault="008D4229" w:rsidP="00821E4F">
      <w:r>
        <w:t>Length = 100 cm</w:t>
      </w:r>
    </w:p>
    <w:p w14:paraId="22CFD103" w14:textId="77777777" w:rsidR="008D4229" w:rsidRDefault="008D4229" w:rsidP="00821E4F">
      <w:r>
        <w:t>Average  = 21.1 seconds</w:t>
      </w:r>
    </w:p>
    <w:p w14:paraId="1992204E" w14:textId="77777777" w:rsidR="008D4229" w:rsidRDefault="008D4229" w:rsidP="00821E4F">
      <w:proofErr w:type="gramStart"/>
      <w:r>
        <w:t>21.1  seconds</w:t>
      </w:r>
      <w:proofErr w:type="gramEnd"/>
      <w:r>
        <w:t xml:space="preserve"> / 10 Oscillations = 2.11 seconds = period</w:t>
      </w:r>
    </w:p>
    <w:p w14:paraId="15EE1D5D" w14:textId="77777777" w:rsidR="00203B14" w:rsidRDefault="00203B14" w:rsidP="00821E4F"/>
    <w:p w14:paraId="6AE94822" w14:textId="77777777" w:rsidR="008D4229" w:rsidRDefault="008D4229" w:rsidP="00821E4F">
      <w:r>
        <w:t>Calculating Error:</w:t>
      </w:r>
    </w:p>
    <w:p w14:paraId="128127E8" w14:textId="77777777" w:rsidR="007D1033" w:rsidRDefault="008D4229" w:rsidP="00821E4F">
      <w:r>
        <w:t>Using excel software, I calculated error using standard deviation. (=STDEV).</w:t>
      </w:r>
    </w:p>
    <w:p w14:paraId="7FE4A3F4" w14:textId="77777777" w:rsidR="00203B14" w:rsidRDefault="00203B14" w:rsidP="00821E4F"/>
    <w:tbl>
      <w:tblPr>
        <w:tblW w:w="8020" w:type="dxa"/>
        <w:tblInd w:w="93" w:type="dxa"/>
        <w:tblLook w:val="04A0" w:firstRow="1" w:lastRow="0" w:firstColumn="1" w:lastColumn="0" w:noHBand="0" w:noVBand="1"/>
      </w:tblPr>
      <w:tblGrid>
        <w:gridCol w:w="3112"/>
        <w:gridCol w:w="432"/>
        <w:gridCol w:w="2067"/>
        <w:gridCol w:w="236"/>
        <w:gridCol w:w="1928"/>
        <w:gridCol w:w="245"/>
      </w:tblGrid>
      <w:tr w:rsidR="00203B14" w:rsidRPr="00203B14" w14:paraId="0C1805FA" w14:textId="77777777" w:rsidTr="00203B14">
        <w:trPr>
          <w:trHeight w:val="328"/>
        </w:trPr>
        <w:tc>
          <w:tcPr>
            <w:tcW w:w="3112" w:type="dxa"/>
            <w:tcBorders>
              <w:top w:val="single" w:sz="4" w:space="0" w:color="auto"/>
              <w:left w:val="single" w:sz="4" w:space="0" w:color="auto"/>
              <w:bottom w:val="single" w:sz="4" w:space="0" w:color="auto"/>
              <w:right w:val="nil"/>
            </w:tcBorders>
            <w:shd w:val="clear" w:color="auto" w:fill="auto"/>
            <w:noWrap/>
            <w:vAlign w:val="bottom"/>
            <w:hideMark/>
          </w:tcPr>
          <w:p w14:paraId="0172BC15" w14:textId="77777777" w:rsidR="00203B14" w:rsidRPr="00203B14" w:rsidRDefault="00203B14" w:rsidP="00203B14">
            <w:pPr>
              <w:rPr>
                <w:rFonts w:ascii="Calibri" w:eastAsia="Times New Roman" w:hAnsi="Calibri" w:cs="Times New Roman"/>
                <w:b/>
                <w:bCs/>
                <w:color w:val="000000"/>
              </w:rPr>
            </w:pPr>
            <w:r w:rsidRPr="00203B14">
              <w:rPr>
                <w:rFonts w:ascii="Calibri" w:eastAsia="Times New Roman" w:hAnsi="Calibri" w:cs="Times New Roman"/>
                <w:b/>
                <w:bCs/>
                <w:color w:val="000000"/>
              </w:rPr>
              <w:t xml:space="preserve">Length of </w:t>
            </w:r>
            <w:proofErr w:type="gramStart"/>
            <w:r w:rsidRPr="00203B14">
              <w:rPr>
                <w:rFonts w:ascii="Calibri" w:eastAsia="Times New Roman" w:hAnsi="Calibri" w:cs="Times New Roman"/>
                <w:b/>
                <w:bCs/>
                <w:color w:val="000000"/>
              </w:rPr>
              <w:t>String(</w:t>
            </w:r>
            <w:proofErr w:type="gramEnd"/>
            <w:r w:rsidRPr="00203B14">
              <w:rPr>
                <w:rFonts w:ascii="Calibri" w:eastAsia="Times New Roman" w:hAnsi="Calibri" w:cs="Times New Roman"/>
                <w:b/>
                <w:bCs/>
                <w:color w:val="000000"/>
              </w:rPr>
              <w:t>cm) ±0.5</w:t>
            </w:r>
          </w:p>
        </w:tc>
        <w:tc>
          <w:tcPr>
            <w:tcW w:w="432" w:type="dxa"/>
            <w:tcBorders>
              <w:top w:val="single" w:sz="4" w:space="0" w:color="auto"/>
              <w:left w:val="single" w:sz="4" w:space="0" w:color="auto"/>
              <w:bottom w:val="single" w:sz="4" w:space="0" w:color="auto"/>
              <w:right w:val="nil"/>
            </w:tcBorders>
            <w:shd w:val="clear" w:color="auto" w:fill="auto"/>
            <w:vAlign w:val="bottom"/>
          </w:tcPr>
          <w:p w14:paraId="29A62F99" w14:textId="77777777" w:rsidR="00203B14" w:rsidRPr="00203B14" w:rsidRDefault="00203B14" w:rsidP="00203B14">
            <w:pPr>
              <w:rPr>
                <w:rFonts w:ascii="Calibri" w:eastAsia="Times New Roman" w:hAnsi="Calibri" w:cs="Times New Roman"/>
                <w:b/>
                <w:bCs/>
                <w:color w:val="000000"/>
              </w:rPr>
            </w:pPr>
          </w:p>
        </w:tc>
        <w:tc>
          <w:tcPr>
            <w:tcW w:w="2067" w:type="dxa"/>
            <w:tcBorders>
              <w:top w:val="single" w:sz="4" w:space="0" w:color="auto"/>
              <w:left w:val="nil"/>
              <w:bottom w:val="single" w:sz="4" w:space="0" w:color="auto"/>
              <w:right w:val="single" w:sz="4" w:space="0" w:color="auto"/>
            </w:tcBorders>
            <w:shd w:val="clear" w:color="auto" w:fill="auto"/>
            <w:noWrap/>
            <w:vAlign w:val="bottom"/>
            <w:hideMark/>
          </w:tcPr>
          <w:p w14:paraId="677CBC60" w14:textId="77777777" w:rsidR="00203B14" w:rsidRPr="00203B14" w:rsidRDefault="00203B14" w:rsidP="00203B14">
            <w:pPr>
              <w:rPr>
                <w:rFonts w:ascii="Calibri" w:eastAsia="Times New Roman" w:hAnsi="Calibri" w:cs="Times New Roman"/>
                <w:b/>
                <w:bCs/>
                <w:color w:val="000000"/>
              </w:rPr>
            </w:pPr>
            <w:r w:rsidRPr="00203B14">
              <w:rPr>
                <w:rFonts w:ascii="Calibri" w:eastAsia="Times New Roman" w:hAnsi="Calibri" w:cs="Times New Roman"/>
                <w:b/>
                <w:bCs/>
                <w:color w:val="000000"/>
              </w:rPr>
              <w:t>Period(s)</w:t>
            </w:r>
          </w:p>
        </w:tc>
        <w:tc>
          <w:tcPr>
            <w:tcW w:w="236" w:type="dxa"/>
            <w:tcBorders>
              <w:top w:val="single" w:sz="4" w:space="0" w:color="auto"/>
              <w:left w:val="single" w:sz="4" w:space="0" w:color="auto"/>
              <w:bottom w:val="single" w:sz="4" w:space="0" w:color="auto"/>
              <w:right w:val="nil"/>
            </w:tcBorders>
            <w:shd w:val="clear" w:color="auto" w:fill="auto"/>
            <w:vAlign w:val="bottom"/>
          </w:tcPr>
          <w:p w14:paraId="37539245" w14:textId="77777777" w:rsidR="00203B14" w:rsidRPr="00203B14" w:rsidRDefault="00203B14" w:rsidP="00203B14">
            <w:pPr>
              <w:rPr>
                <w:rFonts w:ascii="Calibri" w:eastAsia="Times New Roman" w:hAnsi="Calibri" w:cs="Times New Roman"/>
                <w:b/>
                <w:bCs/>
                <w:color w:val="000000"/>
              </w:rPr>
            </w:pPr>
          </w:p>
        </w:tc>
        <w:tc>
          <w:tcPr>
            <w:tcW w:w="1928" w:type="dxa"/>
            <w:tcBorders>
              <w:top w:val="single" w:sz="4" w:space="0" w:color="auto"/>
              <w:left w:val="nil"/>
              <w:bottom w:val="single" w:sz="4" w:space="0" w:color="auto"/>
              <w:right w:val="single" w:sz="4" w:space="0" w:color="auto"/>
            </w:tcBorders>
            <w:shd w:val="clear" w:color="auto" w:fill="auto"/>
            <w:noWrap/>
            <w:vAlign w:val="bottom"/>
            <w:hideMark/>
          </w:tcPr>
          <w:p w14:paraId="1C1F25B4" w14:textId="77777777" w:rsidR="00203B14" w:rsidRPr="00203B14" w:rsidRDefault="00203B14" w:rsidP="00203B14">
            <w:pPr>
              <w:rPr>
                <w:rFonts w:ascii="Calibri" w:eastAsia="Times New Roman" w:hAnsi="Calibri" w:cs="Times New Roman"/>
                <w:b/>
                <w:bCs/>
                <w:color w:val="000000"/>
              </w:rPr>
            </w:pPr>
            <w:r w:rsidRPr="00203B14">
              <w:rPr>
                <w:rFonts w:ascii="Calibri" w:eastAsia="Times New Roman" w:hAnsi="Calibri" w:cs="Times New Roman"/>
                <w:b/>
                <w:bCs/>
                <w:color w:val="000000"/>
              </w:rPr>
              <w:t>Error(s)</w:t>
            </w:r>
          </w:p>
        </w:tc>
        <w:tc>
          <w:tcPr>
            <w:tcW w:w="245" w:type="dxa"/>
            <w:tcBorders>
              <w:top w:val="nil"/>
              <w:left w:val="single" w:sz="4" w:space="0" w:color="auto"/>
              <w:bottom w:val="nil"/>
              <w:right w:val="nil"/>
            </w:tcBorders>
            <w:shd w:val="clear" w:color="auto" w:fill="auto"/>
            <w:vAlign w:val="bottom"/>
          </w:tcPr>
          <w:p w14:paraId="71F62C8D" w14:textId="77777777" w:rsidR="00203B14" w:rsidRPr="00203B14" w:rsidRDefault="00203B14" w:rsidP="00203B14">
            <w:pPr>
              <w:rPr>
                <w:rFonts w:ascii="Calibri" w:eastAsia="Times New Roman" w:hAnsi="Calibri" w:cs="Times New Roman"/>
                <w:b/>
                <w:bCs/>
                <w:color w:val="000000"/>
              </w:rPr>
            </w:pPr>
          </w:p>
        </w:tc>
      </w:tr>
      <w:tr w:rsidR="00203B14" w:rsidRPr="00203B14" w14:paraId="247E4DE0" w14:textId="77777777" w:rsidTr="00203B14">
        <w:trPr>
          <w:trHeight w:val="328"/>
        </w:trPr>
        <w:tc>
          <w:tcPr>
            <w:tcW w:w="3112" w:type="dxa"/>
            <w:tcBorders>
              <w:top w:val="single" w:sz="4" w:space="0" w:color="auto"/>
              <w:left w:val="single" w:sz="4" w:space="0" w:color="auto"/>
              <w:bottom w:val="single" w:sz="4" w:space="0" w:color="auto"/>
              <w:right w:val="nil"/>
            </w:tcBorders>
            <w:shd w:val="clear" w:color="auto" w:fill="auto"/>
            <w:noWrap/>
            <w:vAlign w:val="bottom"/>
            <w:hideMark/>
          </w:tcPr>
          <w:p w14:paraId="10A9F8E7" w14:textId="77777777" w:rsidR="00203B14" w:rsidRPr="00203B14" w:rsidRDefault="00203B14" w:rsidP="00203B14">
            <w:pPr>
              <w:jc w:val="center"/>
              <w:rPr>
                <w:rFonts w:ascii="Calibri" w:eastAsia="Times New Roman" w:hAnsi="Calibri" w:cs="Times New Roman"/>
                <w:color w:val="000000"/>
              </w:rPr>
            </w:pPr>
            <w:r w:rsidRPr="00203B14">
              <w:rPr>
                <w:rFonts w:ascii="Calibri" w:eastAsia="Times New Roman" w:hAnsi="Calibri" w:cs="Times New Roman"/>
                <w:color w:val="000000"/>
              </w:rPr>
              <w:t>100</w:t>
            </w:r>
          </w:p>
        </w:tc>
        <w:tc>
          <w:tcPr>
            <w:tcW w:w="432" w:type="dxa"/>
            <w:tcBorders>
              <w:top w:val="single" w:sz="4" w:space="0" w:color="auto"/>
              <w:left w:val="single" w:sz="4" w:space="0" w:color="auto"/>
              <w:bottom w:val="single" w:sz="4" w:space="0" w:color="auto"/>
              <w:right w:val="nil"/>
            </w:tcBorders>
            <w:shd w:val="clear" w:color="auto" w:fill="auto"/>
            <w:vAlign w:val="bottom"/>
          </w:tcPr>
          <w:p w14:paraId="63BE686B" w14:textId="77777777" w:rsidR="00203B14" w:rsidRPr="00203B14" w:rsidRDefault="00203B14" w:rsidP="00203B14">
            <w:pPr>
              <w:jc w:val="center"/>
              <w:rPr>
                <w:rFonts w:ascii="Calibri" w:eastAsia="Times New Roman" w:hAnsi="Calibri" w:cs="Times New Roman"/>
                <w:color w:val="000000"/>
              </w:rPr>
            </w:pPr>
          </w:p>
        </w:tc>
        <w:tc>
          <w:tcPr>
            <w:tcW w:w="2067" w:type="dxa"/>
            <w:tcBorders>
              <w:top w:val="single" w:sz="4" w:space="0" w:color="auto"/>
              <w:left w:val="nil"/>
              <w:bottom w:val="single" w:sz="4" w:space="0" w:color="auto"/>
              <w:right w:val="single" w:sz="4" w:space="0" w:color="auto"/>
            </w:tcBorders>
            <w:shd w:val="clear" w:color="auto" w:fill="auto"/>
            <w:noWrap/>
            <w:vAlign w:val="bottom"/>
            <w:hideMark/>
          </w:tcPr>
          <w:p w14:paraId="1AB8BB0C" w14:textId="77777777" w:rsidR="00203B14" w:rsidRPr="00203B14" w:rsidRDefault="00023C70" w:rsidP="00203B14">
            <w:pPr>
              <w:jc w:val="center"/>
              <w:rPr>
                <w:rFonts w:ascii="Calibri" w:eastAsia="Times New Roman" w:hAnsi="Calibri" w:cs="Times New Roman"/>
                <w:color w:val="000000"/>
              </w:rPr>
            </w:pPr>
            <w:r>
              <w:rPr>
                <w:rFonts w:ascii="Calibri" w:eastAsia="Times New Roman" w:hAnsi="Calibri" w:cs="Times New Roman"/>
                <w:color w:val="000000"/>
              </w:rPr>
              <w:t>2.1</w:t>
            </w:r>
            <w:r w:rsidR="00203B14" w:rsidRPr="00203B14">
              <w:rPr>
                <w:rFonts w:ascii="Calibri" w:eastAsia="Times New Roman" w:hAnsi="Calibri" w:cs="Times New Roman"/>
                <w:color w:val="000000"/>
              </w:rPr>
              <w:t>1</w:t>
            </w:r>
          </w:p>
        </w:tc>
        <w:tc>
          <w:tcPr>
            <w:tcW w:w="236" w:type="dxa"/>
            <w:tcBorders>
              <w:top w:val="single" w:sz="4" w:space="0" w:color="auto"/>
              <w:left w:val="single" w:sz="4" w:space="0" w:color="auto"/>
              <w:bottom w:val="single" w:sz="4" w:space="0" w:color="auto"/>
              <w:right w:val="nil"/>
            </w:tcBorders>
            <w:shd w:val="clear" w:color="auto" w:fill="auto"/>
            <w:vAlign w:val="bottom"/>
          </w:tcPr>
          <w:p w14:paraId="3BEC7D99" w14:textId="77777777" w:rsidR="00203B14" w:rsidRPr="00203B14" w:rsidRDefault="00203B14" w:rsidP="00203B14">
            <w:pPr>
              <w:jc w:val="center"/>
              <w:rPr>
                <w:rFonts w:ascii="Calibri" w:eastAsia="Times New Roman" w:hAnsi="Calibri" w:cs="Times New Roman"/>
                <w:color w:val="000000"/>
              </w:rPr>
            </w:pPr>
          </w:p>
        </w:tc>
        <w:tc>
          <w:tcPr>
            <w:tcW w:w="1928" w:type="dxa"/>
            <w:tcBorders>
              <w:top w:val="single" w:sz="4" w:space="0" w:color="auto"/>
              <w:left w:val="nil"/>
              <w:bottom w:val="single" w:sz="4" w:space="0" w:color="auto"/>
              <w:right w:val="single" w:sz="4" w:space="0" w:color="auto"/>
            </w:tcBorders>
            <w:shd w:val="clear" w:color="auto" w:fill="auto"/>
            <w:noWrap/>
            <w:vAlign w:val="bottom"/>
            <w:hideMark/>
          </w:tcPr>
          <w:p w14:paraId="7A9B1FEF" w14:textId="77777777" w:rsidR="00203B14" w:rsidRPr="00203B14" w:rsidRDefault="00203B14" w:rsidP="00203B14">
            <w:pPr>
              <w:jc w:val="center"/>
              <w:rPr>
                <w:rFonts w:ascii="Calibri" w:eastAsia="Times New Roman" w:hAnsi="Calibri" w:cs="Times New Roman"/>
                <w:color w:val="000000"/>
              </w:rPr>
            </w:pPr>
            <w:r w:rsidRPr="00203B14">
              <w:rPr>
                <w:rFonts w:ascii="Calibri" w:eastAsia="Times New Roman" w:hAnsi="Calibri" w:cs="Times New Roman"/>
                <w:color w:val="000000"/>
              </w:rPr>
              <w:t>0.1</w:t>
            </w:r>
          </w:p>
        </w:tc>
        <w:tc>
          <w:tcPr>
            <w:tcW w:w="245" w:type="dxa"/>
            <w:tcBorders>
              <w:top w:val="nil"/>
              <w:left w:val="single" w:sz="4" w:space="0" w:color="auto"/>
              <w:bottom w:val="nil"/>
              <w:right w:val="nil"/>
            </w:tcBorders>
            <w:shd w:val="clear" w:color="auto" w:fill="auto"/>
            <w:vAlign w:val="bottom"/>
          </w:tcPr>
          <w:p w14:paraId="2C250D5C" w14:textId="77777777" w:rsidR="00203B14" w:rsidRPr="00203B14" w:rsidRDefault="00203B14" w:rsidP="00203B14">
            <w:pPr>
              <w:jc w:val="center"/>
              <w:rPr>
                <w:rFonts w:ascii="Calibri" w:eastAsia="Times New Roman" w:hAnsi="Calibri" w:cs="Times New Roman"/>
                <w:color w:val="000000"/>
              </w:rPr>
            </w:pPr>
          </w:p>
        </w:tc>
      </w:tr>
      <w:tr w:rsidR="00203B14" w:rsidRPr="00203B14" w14:paraId="55CB248E" w14:textId="77777777" w:rsidTr="00203B14">
        <w:trPr>
          <w:trHeight w:val="328"/>
        </w:trPr>
        <w:tc>
          <w:tcPr>
            <w:tcW w:w="3112" w:type="dxa"/>
            <w:tcBorders>
              <w:top w:val="single" w:sz="4" w:space="0" w:color="auto"/>
              <w:left w:val="single" w:sz="4" w:space="0" w:color="auto"/>
              <w:bottom w:val="single" w:sz="4" w:space="0" w:color="auto"/>
              <w:right w:val="nil"/>
            </w:tcBorders>
            <w:shd w:val="clear" w:color="auto" w:fill="auto"/>
            <w:noWrap/>
            <w:vAlign w:val="bottom"/>
            <w:hideMark/>
          </w:tcPr>
          <w:p w14:paraId="1C7E60D8" w14:textId="77777777" w:rsidR="00203B14" w:rsidRPr="00203B14" w:rsidRDefault="00203B14" w:rsidP="00203B14">
            <w:pPr>
              <w:jc w:val="center"/>
              <w:rPr>
                <w:rFonts w:ascii="Calibri" w:eastAsia="Times New Roman" w:hAnsi="Calibri" w:cs="Times New Roman"/>
                <w:color w:val="000000"/>
              </w:rPr>
            </w:pPr>
            <w:r w:rsidRPr="00203B14">
              <w:rPr>
                <w:rFonts w:ascii="Calibri" w:eastAsia="Times New Roman" w:hAnsi="Calibri" w:cs="Times New Roman"/>
                <w:color w:val="000000"/>
              </w:rPr>
              <w:t>80</w:t>
            </w:r>
          </w:p>
        </w:tc>
        <w:tc>
          <w:tcPr>
            <w:tcW w:w="432" w:type="dxa"/>
            <w:tcBorders>
              <w:top w:val="single" w:sz="4" w:space="0" w:color="auto"/>
              <w:left w:val="single" w:sz="4" w:space="0" w:color="auto"/>
              <w:bottom w:val="single" w:sz="4" w:space="0" w:color="auto"/>
              <w:right w:val="nil"/>
            </w:tcBorders>
            <w:shd w:val="clear" w:color="auto" w:fill="auto"/>
            <w:vAlign w:val="bottom"/>
          </w:tcPr>
          <w:p w14:paraId="37560979" w14:textId="77777777" w:rsidR="00203B14" w:rsidRPr="00203B14" w:rsidRDefault="00203B14" w:rsidP="00203B14">
            <w:pPr>
              <w:jc w:val="center"/>
              <w:rPr>
                <w:rFonts w:ascii="Calibri" w:eastAsia="Times New Roman" w:hAnsi="Calibri" w:cs="Times New Roman"/>
                <w:color w:val="000000"/>
              </w:rPr>
            </w:pPr>
          </w:p>
        </w:tc>
        <w:tc>
          <w:tcPr>
            <w:tcW w:w="2067" w:type="dxa"/>
            <w:tcBorders>
              <w:top w:val="single" w:sz="4" w:space="0" w:color="auto"/>
              <w:left w:val="nil"/>
              <w:bottom w:val="single" w:sz="4" w:space="0" w:color="auto"/>
              <w:right w:val="single" w:sz="4" w:space="0" w:color="auto"/>
            </w:tcBorders>
            <w:shd w:val="clear" w:color="auto" w:fill="auto"/>
            <w:noWrap/>
            <w:vAlign w:val="bottom"/>
            <w:hideMark/>
          </w:tcPr>
          <w:p w14:paraId="7AB639F9" w14:textId="77777777" w:rsidR="00203B14" w:rsidRPr="00203B14" w:rsidRDefault="00203B14" w:rsidP="00203B14">
            <w:pPr>
              <w:jc w:val="center"/>
              <w:rPr>
                <w:rFonts w:ascii="Calibri" w:eastAsia="Times New Roman" w:hAnsi="Calibri" w:cs="Times New Roman"/>
                <w:color w:val="000000"/>
              </w:rPr>
            </w:pPr>
            <w:r w:rsidRPr="00203B14">
              <w:rPr>
                <w:rFonts w:ascii="Calibri" w:eastAsia="Times New Roman" w:hAnsi="Calibri" w:cs="Times New Roman"/>
                <w:color w:val="000000"/>
              </w:rPr>
              <w:t>1.87</w:t>
            </w:r>
          </w:p>
        </w:tc>
        <w:tc>
          <w:tcPr>
            <w:tcW w:w="236" w:type="dxa"/>
            <w:tcBorders>
              <w:top w:val="single" w:sz="4" w:space="0" w:color="auto"/>
              <w:left w:val="single" w:sz="4" w:space="0" w:color="auto"/>
              <w:bottom w:val="single" w:sz="4" w:space="0" w:color="auto"/>
              <w:right w:val="nil"/>
            </w:tcBorders>
            <w:shd w:val="clear" w:color="auto" w:fill="auto"/>
            <w:vAlign w:val="bottom"/>
          </w:tcPr>
          <w:p w14:paraId="3BDB0F8D" w14:textId="77777777" w:rsidR="00203B14" w:rsidRPr="00203B14" w:rsidRDefault="00203B14" w:rsidP="00203B14">
            <w:pPr>
              <w:jc w:val="center"/>
              <w:rPr>
                <w:rFonts w:ascii="Calibri" w:eastAsia="Times New Roman" w:hAnsi="Calibri" w:cs="Times New Roman"/>
                <w:color w:val="000000"/>
              </w:rPr>
            </w:pPr>
          </w:p>
        </w:tc>
        <w:tc>
          <w:tcPr>
            <w:tcW w:w="1928" w:type="dxa"/>
            <w:tcBorders>
              <w:top w:val="single" w:sz="4" w:space="0" w:color="auto"/>
              <w:left w:val="nil"/>
              <w:bottom w:val="single" w:sz="4" w:space="0" w:color="auto"/>
              <w:right w:val="single" w:sz="4" w:space="0" w:color="auto"/>
            </w:tcBorders>
            <w:shd w:val="clear" w:color="auto" w:fill="auto"/>
            <w:noWrap/>
            <w:vAlign w:val="bottom"/>
            <w:hideMark/>
          </w:tcPr>
          <w:p w14:paraId="5DF06512" w14:textId="77777777" w:rsidR="00203B14" w:rsidRPr="00203B14" w:rsidRDefault="00203B14" w:rsidP="00203B14">
            <w:pPr>
              <w:jc w:val="center"/>
              <w:rPr>
                <w:rFonts w:ascii="Calibri" w:eastAsia="Times New Roman" w:hAnsi="Calibri" w:cs="Times New Roman"/>
                <w:color w:val="000000"/>
              </w:rPr>
            </w:pPr>
            <w:r w:rsidRPr="00203B14">
              <w:rPr>
                <w:rFonts w:ascii="Calibri" w:eastAsia="Times New Roman" w:hAnsi="Calibri" w:cs="Times New Roman"/>
                <w:color w:val="000000"/>
              </w:rPr>
              <w:t>0.3</w:t>
            </w:r>
          </w:p>
        </w:tc>
        <w:tc>
          <w:tcPr>
            <w:tcW w:w="245" w:type="dxa"/>
            <w:tcBorders>
              <w:top w:val="nil"/>
              <w:left w:val="single" w:sz="4" w:space="0" w:color="auto"/>
              <w:bottom w:val="nil"/>
              <w:right w:val="nil"/>
            </w:tcBorders>
            <w:shd w:val="clear" w:color="auto" w:fill="auto"/>
            <w:vAlign w:val="bottom"/>
          </w:tcPr>
          <w:p w14:paraId="6A623D00" w14:textId="77777777" w:rsidR="00203B14" w:rsidRPr="00203B14" w:rsidRDefault="00203B14" w:rsidP="00203B14">
            <w:pPr>
              <w:jc w:val="center"/>
              <w:rPr>
                <w:rFonts w:ascii="Calibri" w:eastAsia="Times New Roman" w:hAnsi="Calibri" w:cs="Times New Roman"/>
                <w:color w:val="000000"/>
              </w:rPr>
            </w:pPr>
          </w:p>
        </w:tc>
      </w:tr>
      <w:tr w:rsidR="00203B14" w:rsidRPr="00203B14" w14:paraId="5C2970AD" w14:textId="77777777" w:rsidTr="00203B14">
        <w:trPr>
          <w:trHeight w:val="328"/>
        </w:trPr>
        <w:tc>
          <w:tcPr>
            <w:tcW w:w="3112" w:type="dxa"/>
            <w:tcBorders>
              <w:top w:val="single" w:sz="4" w:space="0" w:color="auto"/>
              <w:left w:val="single" w:sz="4" w:space="0" w:color="auto"/>
              <w:bottom w:val="single" w:sz="4" w:space="0" w:color="auto"/>
              <w:right w:val="nil"/>
            </w:tcBorders>
            <w:shd w:val="clear" w:color="auto" w:fill="auto"/>
            <w:noWrap/>
            <w:vAlign w:val="bottom"/>
            <w:hideMark/>
          </w:tcPr>
          <w:p w14:paraId="6D464994" w14:textId="77777777" w:rsidR="00203B14" w:rsidRPr="00203B14" w:rsidRDefault="00203B14" w:rsidP="00203B14">
            <w:pPr>
              <w:jc w:val="center"/>
              <w:rPr>
                <w:rFonts w:ascii="Calibri" w:eastAsia="Times New Roman" w:hAnsi="Calibri" w:cs="Times New Roman"/>
                <w:color w:val="000000"/>
              </w:rPr>
            </w:pPr>
            <w:r w:rsidRPr="00203B14">
              <w:rPr>
                <w:rFonts w:ascii="Calibri" w:eastAsia="Times New Roman" w:hAnsi="Calibri" w:cs="Times New Roman"/>
                <w:color w:val="000000"/>
              </w:rPr>
              <w:t>60</w:t>
            </w:r>
          </w:p>
        </w:tc>
        <w:tc>
          <w:tcPr>
            <w:tcW w:w="432" w:type="dxa"/>
            <w:tcBorders>
              <w:top w:val="single" w:sz="4" w:space="0" w:color="auto"/>
              <w:left w:val="single" w:sz="4" w:space="0" w:color="auto"/>
              <w:bottom w:val="single" w:sz="4" w:space="0" w:color="auto"/>
              <w:right w:val="nil"/>
            </w:tcBorders>
            <w:shd w:val="clear" w:color="auto" w:fill="auto"/>
            <w:vAlign w:val="bottom"/>
          </w:tcPr>
          <w:p w14:paraId="3C81A57B" w14:textId="77777777" w:rsidR="00203B14" w:rsidRPr="00203B14" w:rsidRDefault="00203B14" w:rsidP="00203B14">
            <w:pPr>
              <w:jc w:val="center"/>
              <w:rPr>
                <w:rFonts w:ascii="Calibri" w:eastAsia="Times New Roman" w:hAnsi="Calibri" w:cs="Times New Roman"/>
                <w:color w:val="000000"/>
              </w:rPr>
            </w:pPr>
          </w:p>
        </w:tc>
        <w:tc>
          <w:tcPr>
            <w:tcW w:w="2067" w:type="dxa"/>
            <w:tcBorders>
              <w:top w:val="single" w:sz="4" w:space="0" w:color="auto"/>
              <w:left w:val="nil"/>
              <w:bottom w:val="single" w:sz="4" w:space="0" w:color="auto"/>
              <w:right w:val="single" w:sz="4" w:space="0" w:color="auto"/>
            </w:tcBorders>
            <w:shd w:val="clear" w:color="auto" w:fill="auto"/>
            <w:noWrap/>
            <w:vAlign w:val="bottom"/>
            <w:hideMark/>
          </w:tcPr>
          <w:p w14:paraId="54B63D1E" w14:textId="77777777" w:rsidR="00203B14" w:rsidRPr="00203B14" w:rsidRDefault="00203B14" w:rsidP="00203B14">
            <w:pPr>
              <w:jc w:val="center"/>
              <w:rPr>
                <w:rFonts w:ascii="Calibri" w:eastAsia="Times New Roman" w:hAnsi="Calibri" w:cs="Times New Roman"/>
                <w:color w:val="000000"/>
              </w:rPr>
            </w:pPr>
            <w:r w:rsidRPr="00203B14">
              <w:rPr>
                <w:rFonts w:ascii="Calibri" w:eastAsia="Times New Roman" w:hAnsi="Calibri" w:cs="Times New Roman"/>
                <w:color w:val="000000"/>
              </w:rPr>
              <w:t>1.63</w:t>
            </w:r>
          </w:p>
        </w:tc>
        <w:tc>
          <w:tcPr>
            <w:tcW w:w="236" w:type="dxa"/>
            <w:tcBorders>
              <w:top w:val="single" w:sz="4" w:space="0" w:color="auto"/>
              <w:left w:val="single" w:sz="4" w:space="0" w:color="auto"/>
              <w:bottom w:val="single" w:sz="4" w:space="0" w:color="auto"/>
              <w:right w:val="nil"/>
            </w:tcBorders>
            <w:shd w:val="clear" w:color="auto" w:fill="auto"/>
            <w:vAlign w:val="bottom"/>
          </w:tcPr>
          <w:p w14:paraId="6E539524" w14:textId="77777777" w:rsidR="00203B14" w:rsidRPr="00203B14" w:rsidRDefault="00203B14" w:rsidP="00203B14">
            <w:pPr>
              <w:jc w:val="center"/>
              <w:rPr>
                <w:rFonts w:ascii="Calibri" w:eastAsia="Times New Roman" w:hAnsi="Calibri" w:cs="Times New Roman"/>
                <w:color w:val="000000"/>
              </w:rPr>
            </w:pPr>
          </w:p>
        </w:tc>
        <w:tc>
          <w:tcPr>
            <w:tcW w:w="1928" w:type="dxa"/>
            <w:tcBorders>
              <w:top w:val="single" w:sz="4" w:space="0" w:color="auto"/>
              <w:left w:val="nil"/>
              <w:bottom w:val="single" w:sz="4" w:space="0" w:color="auto"/>
              <w:right w:val="single" w:sz="4" w:space="0" w:color="auto"/>
            </w:tcBorders>
            <w:shd w:val="clear" w:color="auto" w:fill="auto"/>
            <w:noWrap/>
            <w:vAlign w:val="bottom"/>
            <w:hideMark/>
          </w:tcPr>
          <w:p w14:paraId="178D7FD7" w14:textId="77777777" w:rsidR="00203B14" w:rsidRPr="00203B14" w:rsidRDefault="00203B14" w:rsidP="00203B14">
            <w:pPr>
              <w:jc w:val="center"/>
              <w:rPr>
                <w:rFonts w:ascii="Calibri" w:eastAsia="Times New Roman" w:hAnsi="Calibri" w:cs="Times New Roman"/>
                <w:color w:val="000000"/>
              </w:rPr>
            </w:pPr>
            <w:r w:rsidRPr="00203B14">
              <w:rPr>
                <w:rFonts w:ascii="Calibri" w:eastAsia="Times New Roman" w:hAnsi="Calibri" w:cs="Times New Roman"/>
                <w:color w:val="000000"/>
              </w:rPr>
              <w:t>0.2</w:t>
            </w:r>
          </w:p>
        </w:tc>
        <w:tc>
          <w:tcPr>
            <w:tcW w:w="245" w:type="dxa"/>
            <w:tcBorders>
              <w:top w:val="nil"/>
              <w:left w:val="single" w:sz="4" w:space="0" w:color="auto"/>
              <w:bottom w:val="nil"/>
              <w:right w:val="nil"/>
            </w:tcBorders>
            <w:shd w:val="clear" w:color="auto" w:fill="auto"/>
            <w:vAlign w:val="bottom"/>
          </w:tcPr>
          <w:p w14:paraId="2A6E1507" w14:textId="77777777" w:rsidR="00203B14" w:rsidRPr="00203B14" w:rsidRDefault="00203B14" w:rsidP="00203B14">
            <w:pPr>
              <w:jc w:val="center"/>
              <w:rPr>
                <w:rFonts w:ascii="Calibri" w:eastAsia="Times New Roman" w:hAnsi="Calibri" w:cs="Times New Roman"/>
                <w:color w:val="000000"/>
              </w:rPr>
            </w:pPr>
          </w:p>
        </w:tc>
      </w:tr>
      <w:tr w:rsidR="00203B14" w:rsidRPr="00203B14" w14:paraId="4591DABF" w14:textId="77777777" w:rsidTr="00203B14">
        <w:trPr>
          <w:trHeight w:val="328"/>
        </w:trPr>
        <w:tc>
          <w:tcPr>
            <w:tcW w:w="3112" w:type="dxa"/>
            <w:tcBorders>
              <w:top w:val="single" w:sz="4" w:space="0" w:color="auto"/>
              <w:left w:val="single" w:sz="4" w:space="0" w:color="auto"/>
              <w:bottom w:val="single" w:sz="4" w:space="0" w:color="auto"/>
              <w:right w:val="nil"/>
            </w:tcBorders>
            <w:shd w:val="clear" w:color="auto" w:fill="auto"/>
            <w:noWrap/>
            <w:vAlign w:val="bottom"/>
            <w:hideMark/>
          </w:tcPr>
          <w:p w14:paraId="3CD49376" w14:textId="77777777" w:rsidR="00203B14" w:rsidRPr="00203B14" w:rsidRDefault="00203B14" w:rsidP="00203B14">
            <w:pPr>
              <w:jc w:val="center"/>
              <w:rPr>
                <w:rFonts w:ascii="Calibri" w:eastAsia="Times New Roman" w:hAnsi="Calibri" w:cs="Times New Roman"/>
                <w:color w:val="000000"/>
              </w:rPr>
            </w:pPr>
            <w:r w:rsidRPr="00203B14">
              <w:rPr>
                <w:rFonts w:ascii="Calibri" w:eastAsia="Times New Roman" w:hAnsi="Calibri" w:cs="Times New Roman"/>
                <w:color w:val="000000"/>
              </w:rPr>
              <w:t>40</w:t>
            </w:r>
          </w:p>
        </w:tc>
        <w:tc>
          <w:tcPr>
            <w:tcW w:w="432" w:type="dxa"/>
            <w:tcBorders>
              <w:top w:val="single" w:sz="4" w:space="0" w:color="auto"/>
              <w:left w:val="single" w:sz="4" w:space="0" w:color="auto"/>
              <w:bottom w:val="single" w:sz="4" w:space="0" w:color="auto"/>
              <w:right w:val="nil"/>
            </w:tcBorders>
            <w:shd w:val="clear" w:color="auto" w:fill="auto"/>
            <w:vAlign w:val="bottom"/>
          </w:tcPr>
          <w:p w14:paraId="4229DDF3" w14:textId="77777777" w:rsidR="00203B14" w:rsidRPr="00203B14" w:rsidRDefault="00203B14" w:rsidP="00203B14">
            <w:pPr>
              <w:jc w:val="center"/>
              <w:rPr>
                <w:rFonts w:ascii="Calibri" w:eastAsia="Times New Roman" w:hAnsi="Calibri" w:cs="Times New Roman"/>
                <w:color w:val="000000"/>
              </w:rPr>
            </w:pPr>
          </w:p>
        </w:tc>
        <w:tc>
          <w:tcPr>
            <w:tcW w:w="2067" w:type="dxa"/>
            <w:tcBorders>
              <w:top w:val="single" w:sz="4" w:space="0" w:color="auto"/>
              <w:left w:val="nil"/>
              <w:bottom w:val="single" w:sz="4" w:space="0" w:color="auto"/>
              <w:right w:val="single" w:sz="4" w:space="0" w:color="auto"/>
            </w:tcBorders>
            <w:shd w:val="clear" w:color="auto" w:fill="auto"/>
            <w:noWrap/>
            <w:vAlign w:val="bottom"/>
            <w:hideMark/>
          </w:tcPr>
          <w:p w14:paraId="5B348313" w14:textId="77777777" w:rsidR="00203B14" w:rsidRPr="00203B14" w:rsidRDefault="00203B14" w:rsidP="00203B14">
            <w:pPr>
              <w:jc w:val="center"/>
              <w:rPr>
                <w:rFonts w:ascii="Calibri" w:eastAsia="Times New Roman" w:hAnsi="Calibri" w:cs="Times New Roman"/>
                <w:color w:val="000000"/>
              </w:rPr>
            </w:pPr>
            <w:r w:rsidRPr="00203B14">
              <w:rPr>
                <w:rFonts w:ascii="Calibri" w:eastAsia="Times New Roman" w:hAnsi="Calibri" w:cs="Times New Roman"/>
                <w:color w:val="000000"/>
              </w:rPr>
              <w:t>1.37</w:t>
            </w:r>
          </w:p>
        </w:tc>
        <w:tc>
          <w:tcPr>
            <w:tcW w:w="236" w:type="dxa"/>
            <w:tcBorders>
              <w:top w:val="single" w:sz="4" w:space="0" w:color="auto"/>
              <w:left w:val="single" w:sz="4" w:space="0" w:color="auto"/>
              <w:bottom w:val="single" w:sz="4" w:space="0" w:color="auto"/>
              <w:right w:val="nil"/>
            </w:tcBorders>
            <w:shd w:val="clear" w:color="auto" w:fill="auto"/>
            <w:vAlign w:val="bottom"/>
          </w:tcPr>
          <w:p w14:paraId="08955AE7" w14:textId="77777777" w:rsidR="00203B14" w:rsidRPr="00203B14" w:rsidRDefault="00203B14" w:rsidP="00203B14">
            <w:pPr>
              <w:jc w:val="center"/>
              <w:rPr>
                <w:rFonts w:ascii="Calibri" w:eastAsia="Times New Roman" w:hAnsi="Calibri" w:cs="Times New Roman"/>
                <w:color w:val="000000"/>
              </w:rPr>
            </w:pPr>
          </w:p>
        </w:tc>
        <w:tc>
          <w:tcPr>
            <w:tcW w:w="1928" w:type="dxa"/>
            <w:tcBorders>
              <w:top w:val="single" w:sz="4" w:space="0" w:color="auto"/>
              <w:left w:val="nil"/>
              <w:bottom w:val="single" w:sz="4" w:space="0" w:color="auto"/>
              <w:right w:val="single" w:sz="4" w:space="0" w:color="auto"/>
            </w:tcBorders>
            <w:shd w:val="clear" w:color="auto" w:fill="auto"/>
            <w:noWrap/>
            <w:vAlign w:val="bottom"/>
            <w:hideMark/>
          </w:tcPr>
          <w:p w14:paraId="64CD1214" w14:textId="77777777" w:rsidR="00203B14" w:rsidRPr="00203B14" w:rsidRDefault="00203B14" w:rsidP="00203B14">
            <w:pPr>
              <w:jc w:val="center"/>
              <w:rPr>
                <w:rFonts w:ascii="Calibri" w:eastAsia="Times New Roman" w:hAnsi="Calibri" w:cs="Times New Roman"/>
                <w:color w:val="000000"/>
              </w:rPr>
            </w:pPr>
            <w:r w:rsidRPr="00203B14">
              <w:rPr>
                <w:rFonts w:ascii="Calibri" w:eastAsia="Times New Roman" w:hAnsi="Calibri" w:cs="Times New Roman"/>
                <w:color w:val="000000"/>
              </w:rPr>
              <w:t>0.2</w:t>
            </w:r>
          </w:p>
        </w:tc>
        <w:tc>
          <w:tcPr>
            <w:tcW w:w="245" w:type="dxa"/>
            <w:tcBorders>
              <w:top w:val="nil"/>
              <w:left w:val="single" w:sz="4" w:space="0" w:color="auto"/>
              <w:bottom w:val="nil"/>
              <w:right w:val="nil"/>
            </w:tcBorders>
            <w:shd w:val="clear" w:color="auto" w:fill="auto"/>
            <w:vAlign w:val="bottom"/>
          </w:tcPr>
          <w:p w14:paraId="2A3B7204" w14:textId="77777777" w:rsidR="00203B14" w:rsidRPr="00203B14" w:rsidRDefault="00203B14" w:rsidP="00203B14">
            <w:pPr>
              <w:jc w:val="center"/>
              <w:rPr>
                <w:rFonts w:ascii="Calibri" w:eastAsia="Times New Roman" w:hAnsi="Calibri" w:cs="Times New Roman"/>
                <w:color w:val="000000"/>
              </w:rPr>
            </w:pPr>
          </w:p>
        </w:tc>
      </w:tr>
      <w:tr w:rsidR="00203B14" w:rsidRPr="00203B14" w14:paraId="429C822C" w14:textId="77777777" w:rsidTr="00203B14">
        <w:trPr>
          <w:trHeight w:val="328"/>
        </w:trPr>
        <w:tc>
          <w:tcPr>
            <w:tcW w:w="3112" w:type="dxa"/>
            <w:tcBorders>
              <w:top w:val="single" w:sz="4" w:space="0" w:color="auto"/>
              <w:left w:val="single" w:sz="4" w:space="0" w:color="auto"/>
              <w:bottom w:val="single" w:sz="4" w:space="0" w:color="auto"/>
              <w:right w:val="nil"/>
            </w:tcBorders>
            <w:shd w:val="clear" w:color="auto" w:fill="auto"/>
            <w:noWrap/>
            <w:vAlign w:val="bottom"/>
            <w:hideMark/>
          </w:tcPr>
          <w:p w14:paraId="07819C52" w14:textId="77777777" w:rsidR="00203B14" w:rsidRPr="00203B14" w:rsidRDefault="00203B14" w:rsidP="00203B14">
            <w:pPr>
              <w:jc w:val="center"/>
              <w:rPr>
                <w:rFonts w:ascii="Calibri" w:eastAsia="Times New Roman" w:hAnsi="Calibri" w:cs="Times New Roman"/>
                <w:color w:val="000000"/>
              </w:rPr>
            </w:pPr>
            <w:r w:rsidRPr="00203B14">
              <w:rPr>
                <w:rFonts w:ascii="Calibri" w:eastAsia="Times New Roman" w:hAnsi="Calibri" w:cs="Times New Roman"/>
                <w:color w:val="000000"/>
              </w:rPr>
              <w:t>20</w:t>
            </w:r>
          </w:p>
        </w:tc>
        <w:tc>
          <w:tcPr>
            <w:tcW w:w="432" w:type="dxa"/>
            <w:tcBorders>
              <w:top w:val="single" w:sz="4" w:space="0" w:color="auto"/>
              <w:left w:val="single" w:sz="4" w:space="0" w:color="auto"/>
              <w:bottom w:val="single" w:sz="4" w:space="0" w:color="auto"/>
              <w:right w:val="nil"/>
            </w:tcBorders>
            <w:shd w:val="clear" w:color="auto" w:fill="auto"/>
            <w:vAlign w:val="bottom"/>
          </w:tcPr>
          <w:p w14:paraId="12569B7B" w14:textId="77777777" w:rsidR="00203B14" w:rsidRPr="00203B14" w:rsidRDefault="00203B14" w:rsidP="00203B14">
            <w:pPr>
              <w:jc w:val="center"/>
              <w:rPr>
                <w:rFonts w:ascii="Calibri" w:eastAsia="Times New Roman" w:hAnsi="Calibri" w:cs="Times New Roman"/>
                <w:color w:val="000000"/>
              </w:rPr>
            </w:pPr>
          </w:p>
        </w:tc>
        <w:tc>
          <w:tcPr>
            <w:tcW w:w="2067" w:type="dxa"/>
            <w:tcBorders>
              <w:top w:val="single" w:sz="4" w:space="0" w:color="auto"/>
              <w:left w:val="nil"/>
              <w:bottom w:val="single" w:sz="4" w:space="0" w:color="auto"/>
              <w:right w:val="single" w:sz="4" w:space="0" w:color="auto"/>
            </w:tcBorders>
            <w:shd w:val="clear" w:color="auto" w:fill="auto"/>
            <w:noWrap/>
            <w:vAlign w:val="bottom"/>
            <w:hideMark/>
          </w:tcPr>
          <w:p w14:paraId="1F977F2C" w14:textId="77777777" w:rsidR="00203B14" w:rsidRPr="00203B14" w:rsidRDefault="00203B14" w:rsidP="00203B14">
            <w:pPr>
              <w:jc w:val="center"/>
              <w:rPr>
                <w:rFonts w:ascii="Calibri" w:eastAsia="Times New Roman" w:hAnsi="Calibri" w:cs="Times New Roman"/>
                <w:color w:val="000000"/>
              </w:rPr>
            </w:pPr>
            <w:r w:rsidRPr="00203B14">
              <w:rPr>
                <w:rFonts w:ascii="Calibri" w:eastAsia="Times New Roman" w:hAnsi="Calibri" w:cs="Times New Roman"/>
                <w:color w:val="000000"/>
              </w:rPr>
              <w:t>0.98</w:t>
            </w:r>
          </w:p>
        </w:tc>
        <w:tc>
          <w:tcPr>
            <w:tcW w:w="236" w:type="dxa"/>
            <w:tcBorders>
              <w:top w:val="single" w:sz="4" w:space="0" w:color="auto"/>
              <w:left w:val="single" w:sz="4" w:space="0" w:color="auto"/>
              <w:bottom w:val="single" w:sz="4" w:space="0" w:color="auto"/>
              <w:right w:val="nil"/>
            </w:tcBorders>
            <w:shd w:val="clear" w:color="auto" w:fill="auto"/>
            <w:vAlign w:val="bottom"/>
          </w:tcPr>
          <w:p w14:paraId="11F68B63" w14:textId="77777777" w:rsidR="00203B14" w:rsidRPr="00203B14" w:rsidRDefault="00203B14" w:rsidP="00203B14">
            <w:pPr>
              <w:jc w:val="center"/>
              <w:rPr>
                <w:rFonts w:ascii="Calibri" w:eastAsia="Times New Roman" w:hAnsi="Calibri" w:cs="Times New Roman"/>
                <w:color w:val="000000"/>
              </w:rPr>
            </w:pPr>
          </w:p>
        </w:tc>
        <w:tc>
          <w:tcPr>
            <w:tcW w:w="1928" w:type="dxa"/>
            <w:tcBorders>
              <w:top w:val="single" w:sz="4" w:space="0" w:color="auto"/>
              <w:left w:val="nil"/>
              <w:bottom w:val="single" w:sz="4" w:space="0" w:color="auto"/>
              <w:right w:val="single" w:sz="4" w:space="0" w:color="auto"/>
            </w:tcBorders>
            <w:shd w:val="clear" w:color="auto" w:fill="auto"/>
            <w:noWrap/>
            <w:vAlign w:val="bottom"/>
            <w:hideMark/>
          </w:tcPr>
          <w:p w14:paraId="3A4E049F" w14:textId="77777777" w:rsidR="00203B14" w:rsidRPr="00203B14" w:rsidRDefault="00203B14" w:rsidP="00203B14">
            <w:pPr>
              <w:jc w:val="center"/>
              <w:rPr>
                <w:rFonts w:ascii="Calibri" w:eastAsia="Times New Roman" w:hAnsi="Calibri" w:cs="Times New Roman"/>
                <w:color w:val="000000"/>
              </w:rPr>
            </w:pPr>
            <w:r w:rsidRPr="00203B14">
              <w:rPr>
                <w:rFonts w:ascii="Calibri" w:eastAsia="Times New Roman" w:hAnsi="Calibri" w:cs="Times New Roman"/>
                <w:color w:val="000000"/>
              </w:rPr>
              <w:t>0.1</w:t>
            </w:r>
          </w:p>
        </w:tc>
        <w:tc>
          <w:tcPr>
            <w:tcW w:w="245" w:type="dxa"/>
            <w:tcBorders>
              <w:top w:val="nil"/>
              <w:left w:val="single" w:sz="4" w:space="0" w:color="auto"/>
              <w:bottom w:val="single" w:sz="4" w:space="0" w:color="auto"/>
              <w:right w:val="nil"/>
            </w:tcBorders>
            <w:shd w:val="clear" w:color="auto" w:fill="auto"/>
            <w:vAlign w:val="bottom"/>
          </w:tcPr>
          <w:p w14:paraId="5E140F51" w14:textId="77777777" w:rsidR="00203B14" w:rsidRPr="00203B14" w:rsidRDefault="00203B14" w:rsidP="00203B14">
            <w:pPr>
              <w:jc w:val="center"/>
              <w:rPr>
                <w:rFonts w:ascii="Calibri" w:eastAsia="Times New Roman" w:hAnsi="Calibri" w:cs="Times New Roman"/>
                <w:color w:val="000000"/>
              </w:rPr>
            </w:pPr>
          </w:p>
        </w:tc>
      </w:tr>
      <w:tr w:rsidR="00203B14" w:rsidRPr="00203B14" w14:paraId="310CCF9B" w14:textId="77777777" w:rsidTr="00203B14">
        <w:trPr>
          <w:trHeight w:val="328"/>
        </w:trPr>
        <w:tc>
          <w:tcPr>
            <w:tcW w:w="3112" w:type="dxa"/>
            <w:tcBorders>
              <w:top w:val="single" w:sz="4" w:space="0" w:color="auto"/>
              <w:left w:val="single" w:sz="4" w:space="0" w:color="auto"/>
              <w:bottom w:val="single" w:sz="4" w:space="0" w:color="auto"/>
              <w:right w:val="nil"/>
            </w:tcBorders>
            <w:shd w:val="clear" w:color="auto" w:fill="auto"/>
            <w:noWrap/>
            <w:vAlign w:val="bottom"/>
            <w:hideMark/>
          </w:tcPr>
          <w:p w14:paraId="093AB378" w14:textId="77777777" w:rsidR="00203B14" w:rsidRPr="00203B14" w:rsidRDefault="00203B14" w:rsidP="00203B14">
            <w:pPr>
              <w:jc w:val="center"/>
              <w:rPr>
                <w:rFonts w:ascii="Calibri" w:eastAsia="Times New Roman" w:hAnsi="Calibri" w:cs="Times New Roman"/>
                <w:color w:val="000000"/>
              </w:rPr>
            </w:pPr>
            <w:r w:rsidRPr="00203B14">
              <w:rPr>
                <w:rFonts w:ascii="Calibri" w:eastAsia="Times New Roman" w:hAnsi="Calibri" w:cs="Times New Roman"/>
                <w:color w:val="000000"/>
              </w:rPr>
              <w:t>10</w:t>
            </w:r>
          </w:p>
        </w:tc>
        <w:tc>
          <w:tcPr>
            <w:tcW w:w="432" w:type="dxa"/>
            <w:tcBorders>
              <w:top w:val="single" w:sz="4" w:space="0" w:color="auto"/>
              <w:left w:val="single" w:sz="4" w:space="0" w:color="auto"/>
              <w:bottom w:val="single" w:sz="4" w:space="0" w:color="auto"/>
              <w:right w:val="nil"/>
            </w:tcBorders>
            <w:shd w:val="clear" w:color="auto" w:fill="auto"/>
            <w:vAlign w:val="bottom"/>
          </w:tcPr>
          <w:p w14:paraId="2C03C222" w14:textId="77777777" w:rsidR="00203B14" w:rsidRPr="00203B14" w:rsidRDefault="00203B14" w:rsidP="00203B14">
            <w:pPr>
              <w:jc w:val="center"/>
              <w:rPr>
                <w:rFonts w:ascii="Calibri" w:eastAsia="Times New Roman" w:hAnsi="Calibri" w:cs="Times New Roman"/>
                <w:color w:val="000000"/>
              </w:rPr>
            </w:pPr>
          </w:p>
        </w:tc>
        <w:tc>
          <w:tcPr>
            <w:tcW w:w="2067" w:type="dxa"/>
            <w:tcBorders>
              <w:top w:val="single" w:sz="4" w:space="0" w:color="auto"/>
              <w:left w:val="nil"/>
              <w:bottom w:val="single" w:sz="4" w:space="0" w:color="auto"/>
              <w:right w:val="single" w:sz="4" w:space="0" w:color="auto"/>
            </w:tcBorders>
            <w:shd w:val="clear" w:color="auto" w:fill="auto"/>
            <w:noWrap/>
            <w:vAlign w:val="bottom"/>
            <w:hideMark/>
          </w:tcPr>
          <w:p w14:paraId="273B6D64" w14:textId="77777777" w:rsidR="00203B14" w:rsidRPr="00203B14" w:rsidRDefault="00203B14" w:rsidP="00203B14">
            <w:pPr>
              <w:jc w:val="center"/>
              <w:rPr>
                <w:rFonts w:ascii="Calibri" w:eastAsia="Times New Roman" w:hAnsi="Calibri" w:cs="Times New Roman"/>
                <w:color w:val="000000"/>
              </w:rPr>
            </w:pPr>
            <w:r w:rsidRPr="00203B14">
              <w:rPr>
                <w:rFonts w:ascii="Calibri" w:eastAsia="Times New Roman" w:hAnsi="Calibri" w:cs="Times New Roman"/>
                <w:color w:val="000000"/>
              </w:rPr>
              <w:t>0.75</w:t>
            </w:r>
          </w:p>
        </w:tc>
        <w:tc>
          <w:tcPr>
            <w:tcW w:w="236" w:type="dxa"/>
            <w:tcBorders>
              <w:top w:val="single" w:sz="4" w:space="0" w:color="auto"/>
              <w:left w:val="single" w:sz="4" w:space="0" w:color="auto"/>
              <w:bottom w:val="single" w:sz="4" w:space="0" w:color="auto"/>
              <w:right w:val="nil"/>
            </w:tcBorders>
            <w:shd w:val="clear" w:color="auto" w:fill="auto"/>
            <w:vAlign w:val="bottom"/>
          </w:tcPr>
          <w:p w14:paraId="2DE06368" w14:textId="77777777" w:rsidR="00203B14" w:rsidRPr="00203B14" w:rsidRDefault="00203B14" w:rsidP="00203B14">
            <w:pPr>
              <w:jc w:val="center"/>
              <w:rPr>
                <w:rFonts w:ascii="Calibri" w:eastAsia="Times New Roman" w:hAnsi="Calibri" w:cs="Times New Roman"/>
                <w:color w:val="000000"/>
              </w:rPr>
            </w:pPr>
          </w:p>
        </w:tc>
        <w:tc>
          <w:tcPr>
            <w:tcW w:w="1928" w:type="dxa"/>
            <w:tcBorders>
              <w:top w:val="single" w:sz="4" w:space="0" w:color="auto"/>
              <w:left w:val="nil"/>
              <w:bottom w:val="single" w:sz="4" w:space="0" w:color="auto"/>
              <w:right w:val="single" w:sz="4" w:space="0" w:color="auto"/>
            </w:tcBorders>
            <w:shd w:val="clear" w:color="auto" w:fill="auto"/>
            <w:noWrap/>
            <w:vAlign w:val="bottom"/>
            <w:hideMark/>
          </w:tcPr>
          <w:p w14:paraId="14524A9A" w14:textId="77777777" w:rsidR="00203B14" w:rsidRPr="00203B14" w:rsidRDefault="00203B14" w:rsidP="00203B14">
            <w:pPr>
              <w:jc w:val="center"/>
              <w:rPr>
                <w:rFonts w:ascii="Calibri" w:eastAsia="Times New Roman" w:hAnsi="Calibri" w:cs="Times New Roman"/>
                <w:color w:val="000000"/>
              </w:rPr>
            </w:pPr>
            <w:r w:rsidRPr="00203B14">
              <w:rPr>
                <w:rFonts w:ascii="Calibri" w:eastAsia="Times New Roman" w:hAnsi="Calibri" w:cs="Times New Roman"/>
                <w:color w:val="000000"/>
              </w:rPr>
              <w:t>0.1</w:t>
            </w:r>
          </w:p>
        </w:tc>
        <w:tc>
          <w:tcPr>
            <w:tcW w:w="245" w:type="dxa"/>
            <w:tcBorders>
              <w:top w:val="single" w:sz="4" w:space="0" w:color="auto"/>
              <w:left w:val="single" w:sz="4" w:space="0" w:color="auto"/>
              <w:bottom w:val="nil"/>
              <w:right w:val="nil"/>
            </w:tcBorders>
            <w:shd w:val="clear" w:color="auto" w:fill="auto"/>
            <w:vAlign w:val="bottom"/>
          </w:tcPr>
          <w:p w14:paraId="3404A3CD" w14:textId="77777777" w:rsidR="00203B14" w:rsidRPr="00203B14" w:rsidRDefault="00203B14" w:rsidP="00203B14">
            <w:pPr>
              <w:jc w:val="center"/>
              <w:rPr>
                <w:rFonts w:ascii="Calibri" w:eastAsia="Times New Roman" w:hAnsi="Calibri" w:cs="Times New Roman"/>
                <w:color w:val="000000"/>
              </w:rPr>
            </w:pPr>
          </w:p>
        </w:tc>
      </w:tr>
      <w:tr w:rsidR="00203B14" w:rsidRPr="00203B14" w14:paraId="6B411E82" w14:textId="77777777" w:rsidTr="00203B14">
        <w:trPr>
          <w:trHeight w:val="328"/>
        </w:trPr>
        <w:tc>
          <w:tcPr>
            <w:tcW w:w="3112" w:type="dxa"/>
            <w:tcBorders>
              <w:top w:val="single" w:sz="4" w:space="0" w:color="auto"/>
              <w:left w:val="single" w:sz="4" w:space="0" w:color="auto"/>
              <w:bottom w:val="single" w:sz="4" w:space="0" w:color="auto"/>
              <w:right w:val="nil"/>
            </w:tcBorders>
            <w:shd w:val="clear" w:color="auto" w:fill="auto"/>
            <w:noWrap/>
            <w:vAlign w:val="bottom"/>
            <w:hideMark/>
          </w:tcPr>
          <w:p w14:paraId="538548DF" w14:textId="77777777" w:rsidR="00203B14" w:rsidRPr="00203B14" w:rsidRDefault="00203B14" w:rsidP="00203B14">
            <w:pPr>
              <w:jc w:val="center"/>
              <w:rPr>
                <w:rFonts w:ascii="Calibri" w:eastAsia="Times New Roman" w:hAnsi="Calibri" w:cs="Times New Roman"/>
                <w:color w:val="000000"/>
              </w:rPr>
            </w:pPr>
            <w:r w:rsidRPr="00203B14">
              <w:rPr>
                <w:rFonts w:ascii="Calibri" w:eastAsia="Times New Roman" w:hAnsi="Calibri" w:cs="Times New Roman"/>
                <w:color w:val="000000"/>
              </w:rPr>
              <w:t>5.0</w:t>
            </w:r>
          </w:p>
        </w:tc>
        <w:tc>
          <w:tcPr>
            <w:tcW w:w="432" w:type="dxa"/>
            <w:tcBorders>
              <w:top w:val="single" w:sz="4" w:space="0" w:color="auto"/>
              <w:left w:val="single" w:sz="4" w:space="0" w:color="auto"/>
              <w:bottom w:val="single" w:sz="4" w:space="0" w:color="auto"/>
              <w:right w:val="nil"/>
            </w:tcBorders>
            <w:shd w:val="clear" w:color="auto" w:fill="auto"/>
            <w:vAlign w:val="bottom"/>
          </w:tcPr>
          <w:p w14:paraId="3B496B81" w14:textId="77777777" w:rsidR="00203B14" w:rsidRPr="00203B14" w:rsidRDefault="00203B14" w:rsidP="00203B14">
            <w:pPr>
              <w:jc w:val="center"/>
              <w:rPr>
                <w:rFonts w:ascii="Calibri" w:eastAsia="Times New Roman" w:hAnsi="Calibri" w:cs="Times New Roman"/>
                <w:color w:val="000000"/>
              </w:rPr>
            </w:pPr>
          </w:p>
        </w:tc>
        <w:tc>
          <w:tcPr>
            <w:tcW w:w="2067" w:type="dxa"/>
            <w:tcBorders>
              <w:top w:val="single" w:sz="4" w:space="0" w:color="auto"/>
              <w:left w:val="nil"/>
              <w:bottom w:val="single" w:sz="4" w:space="0" w:color="auto"/>
              <w:right w:val="single" w:sz="4" w:space="0" w:color="auto"/>
            </w:tcBorders>
            <w:shd w:val="clear" w:color="auto" w:fill="auto"/>
            <w:noWrap/>
            <w:vAlign w:val="bottom"/>
            <w:hideMark/>
          </w:tcPr>
          <w:p w14:paraId="0AADFB33" w14:textId="77777777" w:rsidR="00203B14" w:rsidRPr="00203B14" w:rsidRDefault="00203B14" w:rsidP="00203B14">
            <w:pPr>
              <w:jc w:val="center"/>
              <w:rPr>
                <w:rFonts w:ascii="Calibri" w:eastAsia="Times New Roman" w:hAnsi="Calibri" w:cs="Times New Roman"/>
                <w:color w:val="000000"/>
              </w:rPr>
            </w:pPr>
            <w:r w:rsidRPr="00203B14">
              <w:rPr>
                <w:rFonts w:ascii="Calibri" w:eastAsia="Times New Roman" w:hAnsi="Calibri" w:cs="Times New Roman"/>
                <w:color w:val="000000"/>
              </w:rPr>
              <w:t>0.61</w:t>
            </w:r>
          </w:p>
        </w:tc>
        <w:tc>
          <w:tcPr>
            <w:tcW w:w="236" w:type="dxa"/>
            <w:tcBorders>
              <w:top w:val="single" w:sz="4" w:space="0" w:color="auto"/>
              <w:left w:val="single" w:sz="4" w:space="0" w:color="auto"/>
              <w:bottom w:val="single" w:sz="4" w:space="0" w:color="auto"/>
              <w:right w:val="nil"/>
            </w:tcBorders>
            <w:shd w:val="clear" w:color="auto" w:fill="auto"/>
            <w:vAlign w:val="bottom"/>
          </w:tcPr>
          <w:p w14:paraId="4F8A8401" w14:textId="77777777" w:rsidR="00203B14" w:rsidRPr="00203B14" w:rsidRDefault="00203B14" w:rsidP="00203B14">
            <w:pPr>
              <w:jc w:val="center"/>
              <w:rPr>
                <w:rFonts w:ascii="Calibri" w:eastAsia="Times New Roman" w:hAnsi="Calibri" w:cs="Times New Roman"/>
                <w:color w:val="000000"/>
              </w:rPr>
            </w:pPr>
          </w:p>
        </w:tc>
        <w:tc>
          <w:tcPr>
            <w:tcW w:w="1928" w:type="dxa"/>
            <w:tcBorders>
              <w:top w:val="single" w:sz="4" w:space="0" w:color="auto"/>
              <w:left w:val="nil"/>
              <w:bottom w:val="single" w:sz="4" w:space="0" w:color="auto"/>
              <w:right w:val="single" w:sz="4" w:space="0" w:color="auto"/>
            </w:tcBorders>
            <w:shd w:val="clear" w:color="auto" w:fill="auto"/>
            <w:noWrap/>
            <w:vAlign w:val="bottom"/>
            <w:hideMark/>
          </w:tcPr>
          <w:p w14:paraId="0FF70836" w14:textId="77777777" w:rsidR="00203B14" w:rsidRPr="00203B14" w:rsidRDefault="00203B14" w:rsidP="00203B14">
            <w:pPr>
              <w:jc w:val="center"/>
              <w:rPr>
                <w:rFonts w:ascii="Calibri" w:eastAsia="Times New Roman" w:hAnsi="Calibri" w:cs="Times New Roman"/>
                <w:color w:val="000000"/>
              </w:rPr>
            </w:pPr>
            <w:r w:rsidRPr="00203B14">
              <w:rPr>
                <w:rFonts w:ascii="Calibri" w:eastAsia="Times New Roman" w:hAnsi="Calibri" w:cs="Times New Roman"/>
                <w:color w:val="000000"/>
              </w:rPr>
              <w:t>0.1</w:t>
            </w:r>
          </w:p>
        </w:tc>
        <w:tc>
          <w:tcPr>
            <w:tcW w:w="245" w:type="dxa"/>
            <w:tcBorders>
              <w:top w:val="nil"/>
              <w:left w:val="single" w:sz="4" w:space="0" w:color="auto"/>
              <w:bottom w:val="nil"/>
              <w:right w:val="nil"/>
            </w:tcBorders>
            <w:shd w:val="clear" w:color="auto" w:fill="auto"/>
            <w:vAlign w:val="bottom"/>
          </w:tcPr>
          <w:p w14:paraId="1302BE09" w14:textId="77777777" w:rsidR="00203B14" w:rsidRPr="00203B14" w:rsidRDefault="00203B14" w:rsidP="00203B14">
            <w:pPr>
              <w:jc w:val="center"/>
              <w:rPr>
                <w:rFonts w:ascii="Calibri" w:eastAsia="Times New Roman" w:hAnsi="Calibri" w:cs="Times New Roman"/>
                <w:color w:val="000000"/>
              </w:rPr>
            </w:pPr>
          </w:p>
        </w:tc>
      </w:tr>
      <w:tr w:rsidR="00203B14" w:rsidRPr="00203B14" w14:paraId="0931580F" w14:textId="77777777" w:rsidTr="00203B14">
        <w:trPr>
          <w:trHeight w:val="328"/>
        </w:trPr>
        <w:tc>
          <w:tcPr>
            <w:tcW w:w="3112" w:type="dxa"/>
            <w:tcBorders>
              <w:top w:val="single" w:sz="4" w:space="0" w:color="auto"/>
              <w:left w:val="single" w:sz="4" w:space="0" w:color="auto"/>
              <w:bottom w:val="single" w:sz="4" w:space="0" w:color="auto"/>
              <w:right w:val="nil"/>
            </w:tcBorders>
            <w:shd w:val="clear" w:color="auto" w:fill="auto"/>
            <w:noWrap/>
            <w:vAlign w:val="bottom"/>
            <w:hideMark/>
          </w:tcPr>
          <w:p w14:paraId="3C3C46C1" w14:textId="77777777" w:rsidR="00203B14" w:rsidRPr="00203B14" w:rsidRDefault="00203B14" w:rsidP="00203B14">
            <w:pPr>
              <w:jc w:val="center"/>
              <w:rPr>
                <w:rFonts w:ascii="Calibri" w:eastAsia="Times New Roman" w:hAnsi="Calibri" w:cs="Times New Roman"/>
                <w:color w:val="000000"/>
              </w:rPr>
            </w:pPr>
            <w:r w:rsidRPr="00203B14">
              <w:rPr>
                <w:rFonts w:ascii="Calibri" w:eastAsia="Times New Roman" w:hAnsi="Calibri" w:cs="Times New Roman"/>
                <w:color w:val="000000"/>
              </w:rPr>
              <w:t>2.5</w:t>
            </w:r>
          </w:p>
        </w:tc>
        <w:tc>
          <w:tcPr>
            <w:tcW w:w="432" w:type="dxa"/>
            <w:tcBorders>
              <w:top w:val="single" w:sz="4" w:space="0" w:color="auto"/>
              <w:left w:val="single" w:sz="4" w:space="0" w:color="auto"/>
              <w:bottom w:val="single" w:sz="4" w:space="0" w:color="auto"/>
              <w:right w:val="nil"/>
            </w:tcBorders>
            <w:shd w:val="clear" w:color="auto" w:fill="auto"/>
            <w:vAlign w:val="bottom"/>
          </w:tcPr>
          <w:p w14:paraId="6F7338BF" w14:textId="77777777" w:rsidR="00203B14" w:rsidRPr="00203B14" w:rsidRDefault="00203B14" w:rsidP="00203B14">
            <w:pPr>
              <w:jc w:val="center"/>
              <w:rPr>
                <w:rFonts w:ascii="Calibri" w:eastAsia="Times New Roman" w:hAnsi="Calibri" w:cs="Times New Roman"/>
                <w:color w:val="000000"/>
              </w:rPr>
            </w:pPr>
          </w:p>
        </w:tc>
        <w:tc>
          <w:tcPr>
            <w:tcW w:w="2067" w:type="dxa"/>
            <w:tcBorders>
              <w:top w:val="single" w:sz="4" w:space="0" w:color="auto"/>
              <w:left w:val="nil"/>
              <w:bottom w:val="single" w:sz="4" w:space="0" w:color="auto"/>
              <w:right w:val="single" w:sz="4" w:space="0" w:color="auto"/>
            </w:tcBorders>
            <w:shd w:val="clear" w:color="auto" w:fill="auto"/>
            <w:noWrap/>
            <w:vAlign w:val="bottom"/>
            <w:hideMark/>
          </w:tcPr>
          <w:p w14:paraId="3254E109" w14:textId="77777777" w:rsidR="00203B14" w:rsidRPr="00203B14" w:rsidRDefault="00203B14" w:rsidP="00203B14">
            <w:pPr>
              <w:jc w:val="center"/>
              <w:rPr>
                <w:rFonts w:ascii="Calibri" w:eastAsia="Times New Roman" w:hAnsi="Calibri" w:cs="Times New Roman"/>
                <w:color w:val="000000"/>
              </w:rPr>
            </w:pPr>
            <w:r w:rsidRPr="00203B14">
              <w:rPr>
                <w:rFonts w:ascii="Calibri" w:eastAsia="Times New Roman" w:hAnsi="Calibri" w:cs="Times New Roman"/>
                <w:color w:val="000000"/>
              </w:rPr>
              <w:t>0.54</w:t>
            </w:r>
          </w:p>
        </w:tc>
        <w:tc>
          <w:tcPr>
            <w:tcW w:w="236" w:type="dxa"/>
            <w:tcBorders>
              <w:top w:val="single" w:sz="4" w:space="0" w:color="auto"/>
              <w:left w:val="single" w:sz="4" w:space="0" w:color="auto"/>
              <w:bottom w:val="single" w:sz="4" w:space="0" w:color="auto"/>
              <w:right w:val="nil"/>
            </w:tcBorders>
            <w:shd w:val="clear" w:color="auto" w:fill="auto"/>
            <w:vAlign w:val="bottom"/>
          </w:tcPr>
          <w:p w14:paraId="7D49F49A" w14:textId="77777777" w:rsidR="00203B14" w:rsidRPr="00203B14" w:rsidRDefault="00203B14" w:rsidP="00203B14">
            <w:pPr>
              <w:jc w:val="center"/>
              <w:rPr>
                <w:rFonts w:ascii="Calibri" w:eastAsia="Times New Roman" w:hAnsi="Calibri" w:cs="Times New Roman"/>
                <w:color w:val="000000"/>
              </w:rPr>
            </w:pPr>
          </w:p>
        </w:tc>
        <w:tc>
          <w:tcPr>
            <w:tcW w:w="1928" w:type="dxa"/>
            <w:tcBorders>
              <w:top w:val="single" w:sz="4" w:space="0" w:color="auto"/>
              <w:left w:val="nil"/>
              <w:bottom w:val="single" w:sz="4" w:space="0" w:color="auto"/>
              <w:right w:val="single" w:sz="4" w:space="0" w:color="auto"/>
            </w:tcBorders>
            <w:shd w:val="clear" w:color="auto" w:fill="auto"/>
            <w:noWrap/>
            <w:vAlign w:val="bottom"/>
            <w:hideMark/>
          </w:tcPr>
          <w:p w14:paraId="1939AC16" w14:textId="77777777" w:rsidR="00203B14" w:rsidRPr="00203B14" w:rsidRDefault="00203B14" w:rsidP="00203B14">
            <w:pPr>
              <w:jc w:val="center"/>
              <w:rPr>
                <w:rFonts w:ascii="Calibri" w:eastAsia="Times New Roman" w:hAnsi="Calibri" w:cs="Times New Roman"/>
                <w:color w:val="000000"/>
              </w:rPr>
            </w:pPr>
            <w:r w:rsidRPr="00203B14">
              <w:rPr>
                <w:rFonts w:ascii="Calibri" w:eastAsia="Times New Roman" w:hAnsi="Calibri" w:cs="Times New Roman"/>
                <w:color w:val="000000"/>
              </w:rPr>
              <w:t>0.1</w:t>
            </w:r>
          </w:p>
        </w:tc>
        <w:tc>
          <w:tcPr>
            <w:tcW w:w="245" w:type="dxa"/>
            <w:tcBorders>
              <w:top w:val="nil"/>
              <w:left w:val="single" w:sz="4" w:space="0" w:color="auto"/>
              <w:bottom w:val="nil"/>
              <w:right w:val="nil"/>
            </w:tcBorders>
            <w:shd w:val="clear" w:color="auto" w:fill="auto"/>
            <w:vAlign w:val="bottom"/>
          </w:tcPr>
          <w:p w14:paraId="548B9072" w14:textId="77777777" w:rsidR="00203B14" w:rsidRPr="00203B14" w:rsidRDefault="00203B14" w:rsidP="00203B14">
            <w:pPr>
              <w:jc w:val="center"/>
              <w:rPr>
                <w:rFonts w:ascii="Calibri" w:eastAsia="Times New Roman" w:hAnsi="Calibri" w:cs="Times New Roman"/>
                <w:color w:val="000000"/>
              </w:rPr>
            </w:pPr>
          </w:p>
        </w:tc>
      </w:tr>
    </w:tbl>
    <w:p w14:paraId="450BE77A" w14:textId="77777777" w:rsidR="007D1033" w:rsidRPr="007D1033" w:rsidRDefault="007D1033" w:rsidP="00821E4F">
      <w:pPr>
        <w:rPr>
          <w:color w:val="4F81BD" w:themeColor="accent1"/>
          <w:sz w:val="28"/>
          <w:szCs w:val="28"/>
          <w:u w:val="single"/>
        </w:rPr>
      </w:pPr>
      <w:r w:rsidRPr="007D1033">
        <w:rPr>
          <w:color w:val="4F81BD" w:themeColor="accent1"/>
          <w:sz w:val="28"/>
          <w:szCs w:val="28"/>
          <w:u w:val="single"/>
        </w:rPr>
        <w:t xml:space="preserve">Graph: </w:t>
      </w:r>
    </w:p>
    <w:p w14:paraId="74BC1DB7" w14:textId="77777777" w:rsidR="008D4229" w:rsidRDefault="008D4229" w:rsidP="00821E4F"/>
    <w:p w14:paraId="6FCCF2FC" w14:textId="77777777" w:rsidR="008D4229" w:rsidRDefault="008D4229" w:rsidP="00821E4F"/>
    <w:p w14:paraId="249290FB" w14:textId="77777777" w:rsidR="008D4229" w:rsidRDefault="007D1033" w:rsidP="007D1033">
      <w:pPr>
        <w:tabs>
          <w:tab w:val="left" w:pos="-540"/>
        </w:tabs>
        <w:ind w:left="-360" w:hanging="90"/>
      </w:pPr>
      <w:r>
        <w:rPr>
          <w:noProof/>
        </w:rPr>
        <w:drawing>
          <wp:inline distT="0" distB="0" distL="0" distR="0" wp14:anchorId="452292FD" wp14:editId="5A6DC9C7">
            <wp:extent cx="6874208" cy="5298358"/>
            <wp:effectExtent l="0" t="0" r="9525" b="10795"/>
            <wp:docPr id="3" name="Picture 3" descr="Macintosh HD:Users:mehdibennani:Desktop:Screen Shot 2016-02-25 at 5.18.5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ehdibennani:Desktop:Screen Shot 2016-02-25 at 5.18.56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76681" cy="5300264"/>
                    </a:xfrm>
                    <a:prstGeom prst="rect">
                      <a:avLst/>
                    </a:prstGeom>
                    <a:noFill/>
                    <a:ln>
                      <a:noFill/>
                    </a:ln>
                  </pic:spPr>
                </pic:pic>
              </a:graphicData>
            </a:graphic>
          </wp:inline>
        </w:drawing>
      </w:r>
    </w:p>
    <w:p w14:paraId="25D0A229" w14:textId="77777777" w:rsidR="007D1033" w:rsidRDefault="007D1033" w:rsidP="007D1033">
      <w:pPr>
        <w:tabs>
          <w:tab w:val="left" w:pos="-540"/>
        </w:tabs>
        <w:ind w:left="-360" w:hanging="90"/>
      </w:pPr>
    </w:p>
    <w:p w14:paraId="4FE9C27B" w14:textId="77777777" w:rsidR="007D1033" w:rsidRDefault="007D1033" w:rsidP="007D1033">
      <w:pPr>
        <w:tabs>
          <w:tab w:val="left" w:pos="-540"/>
        </w:tabs>
        <w:ind w:left="-360" w:hanging="90"/>
      </w:pPr>
      <w:r>
        <w:tab/>
      </w:r>
      <w:r>
        <w:tab/>
      </w:r>
      <w:r>
        <w:tab/>
        <w:t>The graph above depicts the Period(s) vs. String Length (cm)</w:t>
      </w:r>
    </w:p>
    <w:p w14:paraId="55D6BC61" w14:textId="77777777" w:rsidR="007D1033" w:rsidRDefault="007D1033" w:rsidP="007D1033">
      <w:pPr>
        <w:tabs>
          <w:tab w:val="left" w:pos="-540"/>
        </w:tabs>
        <w:ind w:left="-360" w:hanging="90"/>
      </w:pPr>
    </w:p>
    <w:p w14:paraId="2A05AAF5" w14:textId="77777777" w:rsidR="007D1033" w:rsidRPr="007D1033" w:rsidRDefault="007D1033" w:rsidP="007D1033">
      <w:pPr>
        <w:tabs>
          <w:tab w:val="left" w:pos="-540"/>
        </w:tabs>
        <w:spacing w:line="360" w:lineRule="auto"/>
        <w:ind w:left="-360" w:hanging="90"/>
        <w:rPr>
          <w:sz w:val="26"/>
          <w:szCs w:val="26"/>
        </w:rPr>
      </w:pPr>
      <w:r w:rsidRPr="007D1033">
        <w:rPr>
          <w:sz w:val="26"/>
          <w:szCs w:val="26"/>
        </w:rPr>
        <w:t xml:space="preserve">Inferring from the above graph, the graphed data fails to show a linear behavior since there is an uneven distribution of data points between the </w:t>
      </w:r>
      <w:proofErr w:type="gramStart"/>
      <w:r w:rsidRPr="007D1033">
        <w:rPr>
          <w:sz w:val="26"/>
          <w:szCs w:val="26"/>
        </w:rPr>
        <w:t>line</w:t>
      </w:r>
      <w:proofErr w:type="gramEnd"/>
      <w:r w:rsidRPr="007D1033">
        <w:rPr>
          <w:sz w:val="26"/>
          <w:szCs w:val="26"/>
        </w:rPr>
        <w:t xml:space="preserve"> of best fit.</w:t>
      </w:r>
      <w:r w:rsidR="00203B14">
        <w:rPr>
          <w:sz w:val="26"/>
          <w:szCs w:val="26"/>
        </w:rPr>
        <w:t xml:space="preserve">  The points seem to show a curved behavior since the data points start and end below the trend line and are above the trend line on the middle points. </w:t>
      </w:r>
    </w:p>
    <w:p w14:paraId="367C4B0D" w14:textId="77777777" w:rsidR="007D1033" w:rsidRDefault="007D1033" w:rsidP="007D1033">
      <w:pPr>
        <w:tabs>
          <w:tab w:val="left" w:pos="-540"/>
        </w:tabs>
        <w:ind w:left="-360" w:hanging="90"/>
      </w:pPr>
    </w:p>
    <w:p w14:paraId="59580797" w14:textId="77777777" w:rsidR="00203B14" w:rsidRDefault="00203B14" w:rsidP="007D1033">
      <w:pPr>
        <w:tabs>
          <w:tab w:val="left" w:pos="-540"/>
        </w:tabs>
        <w:ind w:left="-360" w:hanging="90"/>
      </w:pPr>
    </w:p>
    <w:p w14:paraId="21280BD7" w14:textId="77777777" w:rsidR="00203B14" w:rsidRDefault="00203B14" w:rsidP="007D1033">
      <w:pPr>
        <w:tabs>
          <w:tab w:val="left" w:pos="-540"/>
        </w:tabs>
        <w:ind w:left="-360" w:hanging="90"/>
      </w:pPr>
    </w:p>
    <w:p w14:paraId="185B04BC" w14:textId="77777777" w:rsidR="00203B14" w:rsidRDefault="00203B14" w:rsidP="007D1033">
      <w:pPr>
        <w:tabs>
          <w:tab w:val="left" w:pos="-540"/>
        </w:tabs>
        <w:ind w:left="-360" w:hanging="90"/>
        <w:rPr>
          <w:color w:val="4F81BD" w:themeColor="accent1"/>
          <w:sz w:val="28"/>
          <w:szCs w:val="28"/>
          <w:u w:val="single"/>
        </w:rPr>
      </w:pPr>
      <w:r>
        <w:tab/>
      </w:r>
      <w:r>
        <w:tab/>
      </w:r>
      <w:r w:rsidRPr="00203B14">
        <w:rPr>
          <w:color w:val="4F81BD" w:themeColor="accent1"/>
          <w:sz w:val="28"/>
          <w:szCs w:val="28"/>
          <w:u w:val="single"/>
        </w:rPr>
        <w:t>Manipulating Data</w:t>
      </w:r>
      <w:r>
        <w:rPr>
          <w:color w:val="4F81BD" w:themeColor="accent1"/>
          <w:sz w:val="28"/>
          <w:szCs w:val="28"/>
          <w:u w:val="single"/>
        </w:rPr>
        <w:t>:</w:t>
      </w:r>
    </w:p>
    <w:p w14:paraId="76D15AAA" w14:textId="77777777" w:rsidR="00203B14" w:rsidRDefault="00203B14" w:rsidP="007D1033">
      <w:pPr>
        <w:tabs>
          <w:tab w:val="left" w:pos="-540"/>
        </w:tabs>
        <w:ind w:left="-360" w:hanging="90"/>
        <w:rPr>
          <w:color w:val="4F81BD" w:themeColor="accent1"/>
          <w:sz w:val="28"/>
          <w:szCs w:val="28"/>
          <w:u w:val="single"/>
        </w:rPr>
      </w:pPr>
    </w:p>
    <w:tbl>
      <w:tblPr>
        <w:tblW w:w="8420" w:type="dxa"/>
        <w:tblInd w:w="93" w:type="dxa"/>
        <w:tblLook w:val="04A0" w:firstRow="1" w:lastRow="0" w:firstColumn="1" w:lastColumn="0" w:noHBand="0" w:noVBand="1"/>
      </w:tblPr>
      <w:tblGrid>
        <w:gridCol w:w="3461"/>
        <w:gridCol w:w="523"/>
        <w:gridCol w:w="1997"/>
        <w:gridCol w:w="333"/>
        <w:gridCol w:w="1649"/>
        <w:gridCol w:w="457"/>
      </w:tblGrid>
      <w:tr w:rsidR="000E6419" w:rsidRPr="000E6419" w14:paraId="5564D163" w14:textId="77777777" w:rsidTr="000E6419">
        <w:trPr>
          <w:trHeight w:val="334"/>
        </w:trPr>
        <w:tc>
          <w:tcPr>
            <w:tcW w:w="3461" w:type="dxa"/>
            <w:tcBorders>
              <w:top w:val="single" w:sz="4" w:space="0" w:color="auto"/>
              <w:left w:val="single" w:sz="4" w:space="0" w:color="auto"/>
              <w:bottom w:val="single" w:sz="4" w:space="0" w:color="auto"/>
              <w:right w:val="nil"/>
            </w:tcBorders>
            <w:shd w:val="clear" w:color="auto" w:fill="auto"/>
            <w:noWrap/>
            <w:vAlign w:val="bottom"/>
            <w:hideMark/>
          </w:tcPr>
          <w:p w14:paraId="589018B4" w14:textId="77777777" w:rsidR="000E6419" w:rsidRPr="000E6419" w:rsidRDefault="000E6419" w:rsidP="000E6419">
            <w:pPr>
              <w:rPr>
                <w:rFonts w:ascii="Calibri" w:eastAsia="Times New Roman" w:hAnsi="Calibri" w:cs="Times New Roman"/>
                <w:b/>
                <w:bCs/>
                <w:color w:val="000000"/>
              </w:rPr>
            </w:pPr>
            <w:r w:rsidRPr="000E6419">
              <w:rPr>
                <w:rFonts w:ascii="Calibri" w:eastAsia="Times New Roman" w:hAnsi="Calibri" w:cs="Times New Roman"/>
                <w:b/>
                <w:bCs/>
                <w:color w:val="000000"/>
              </w:rPr>
              <w:t xml:space="preserve">Length of </w:t>
            </w:r>
            <w:proofErr w:type="gramStart"/>
            <w:r w:rsidRPr="000E6419">
              <w:rPr>
                <w:rFonts w:ascii="Calibri" w:eastAsia="Times New Roman" w:hAnsi="Calibri" w:cs="Times New Roman"/>
                <w:b/>
                <w:bCs/>
                <w:color w:val="000000"/>
              </w:rPr>
              <w:t>String(</w:t>
            </w:r>
            <w:proofErr w:type="gramEnd"/>
            <w:r w:rsidRPr="000E6419">
              <w:rPr>
                <w:rFonts w:ascii="Calibri" w:eastAsia="Times New Roman" w:hAnsi="Calibri" w:cs="Times New Roman"/>
                <w:b/>
                <w:bCs/>
                <w:color w:val="000000"/>
              </w:rPr>
              <w:t>cm) ±0.5</w:t>
            </w:r>
          </w:p>
        </w:tc>
        <w:tc>
          <w:tcPr>
            <w:tcW w:w="523" w:type="dxa"/>
            <w:tcBorders>
              <w:top w:val="single" w:sz="4" w:space="0" w:color="auto"/>
              <w:left w:val="single" w:sz="4" w:space="0" w:color="auto"/>
              <w:bottom w:val="single" w:sz="4" w:space="0" w:color="auto"/>
              <w:right w:val="nil"/>
            </w:tcBorders>
            <w:shd w:val="clear" w:color="auto" w:fill="auto"/>
            <w:vAlign w:val="bottom"/>
          </w:tcPr>
          <w:p w14:paraId="2B108F6D" w14:textId="77777777" w:rsidR="000E6419" w:rsidRPr="000E6419" w:rsidRDefault="000E6419" w:rsidP="000E6419">
            <w:pPr>
              <w:rPr>
                <w:rFonts w:ascii="Calibri" w:eastAsia="Times New Roman" w:hAnsi="Calibri" w:cs="Times New Roman"/>
                <w:b/>
                <w:bCs/>
                <w:color w:val="000000"/>
              </w:rPr>
            </w:pP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14:paraId="355B20DD" w14:textId="77777777" w:rsidR="000E6419" w:rsidRPr="000E6419" w:rsidRDefault="000E6419" w:rsidP="000E6419">
            <w:pPr>
              <w:rPr>
                <w:rFonts w:ascii="Calibri" w:eastAsia="Times New Roman" w:hAnsi="Calibri" w:cs="Times New Roman"/>
                <w:b/>
                <w:bCs/>
                <w:color w:val="000000"/>
              </w:rPr>
            </w:pPr>
            <w:r>
              <w:rPr>
                <w:rFonts w:ascii="Calibri" w:eastAsia="Times New Roman" w:hAnsi="Calibri" w:cs="Times New Roman"/>
                <w:b/>
                <w:bCs/>
                <w:color w:val="000000"/>
              </w:rPr>
              <w:t>P</w:t>
            </w:r>
            <w:r w:rsidRPr="000E6419">
              <w:rPr>
                <w:rFonts w:ascii="Calibri" w:eastAsia="Times New Roman" w:hAnsi="Calibri" w:cs="Times New Roman"/>
                <w:b/>
                <w:bCs/>
                <w:color w:val="000000"/>
              </w:rPr>
              <w:t>eriod(s^2)</w:t>
            </w:r>
          </w:p>
        </w:tc>
        <w:tc>
          <w:tcPr>
            <w:tcW w:w="333" w:type="dxa"/>
            <w:tcBorders>
              <w:top w:val="single" w:sz="4" w:space="0" w:color="auto"/>
              <w:left w:val="single" w:sz="4" w:space="0" w:color="auto"/>
              <w:bottom w:val="single" w:sz="4" w:space="0" w:color="auto"/>
              <w:right w:val="nil"/>
            </w:tcBorders>
            <w:shd w:val="clear" w:color="auto" w:fill="auto"/>
            <w:vAlign w:val="bottom"/>
          </w:tcPr>
          <w:p w14:paraId="04089714" w14:textId="77777777" w:rsidR="000E6419" w:rsidRPr="000E6419" w:rsidRDefault="000E6419" w:rsidP="000E6419">
            <w:pPr>
              <w:rPr>
                <w:rFonts w:ascii="Calibri" w:eastAsia="Times New Roman" w:hAnsi="Calibri" w:cs="Times New Roman"/>
                <w:b/>
                <w:bCs/>
                <w:color w:val="000000"/>
              </w:rPr>
            </w:pPr>
          </w:p>
        </w:tc>
        <w:tc>
          <w:tcPr>
            <w:tcW w:w="1649" w:type="dxa"/>
            <w:tcBorders>
              <w:top w:val="single" w:sz="4" w:space="0" w:color="auto"/>
              <w:left w:val="nil"/>
              <w:bottom w:val="single" w:sz="4" w:space="0" w:color="auto"/>
              <w:right w:val="single" w:sz="4" w:space="0" w:color="auto"/>
            </w:tcBorders>
            <w:shd w:val="clear" w:color="auto" w:fill="auto"/>
            <w:noWrap/>
            <w:vAlign w:val="bottom"/>
            <w:hideMark/>
          </w:tcPr>
          <w:p w14:paraId="5898971B" w14:textId="77777777" w:rsidR="000E6419" w:rsidRPr="000E6419" w:rsidRDefault="000E6419" w:rsidP="000E6419">
            <w:pPr>
              <w:rPr>
                <w:rFonts w:ascii="Calibri" w:eastAsia="Times New Roman" w:hAnsi="Calibri" w:cs="Times New Roman"/>
                <w:b/>
                <w:bCs/>
                <w:color w:val="000000"/>
              </w:rPr>
            </w:pPr>
            <w:r w:rsidRPr="000E6419">
              <w:rPr>
                <w:rFonts w:ascii="Calibri" w:eastAsia="Times New Roman" w:hAnsi="Calibri" w:cs="Times New Roman"/>
                <w:b/>
                <w:bCs/>
                <w:color w:val="000000"/>
              </w:rPr>
              <w:t>Error(s^2)</w:t>
            </w:r>
          </w:p>
        </w:tc>
        <w:tc>
          <w:tcPr>
            <w:tcW w:w="457" w:type="dxa"/>
            <w:tcBorders>
              <w:top w:val="nil"/>
              <w:left w:val="single" w:sz="4" w:space="0" w:color="auto"/>
              <w:bottom w:val="nil"/>
              <w:right w:val="nil"/>
            </w:tcBorders>
            <w:shd w:val="clear" w:color="auto" w:fill="auto"/>
            <w:vAlign w:val="bottom"/>
          </w:tcPr>
          <w:p w14:paraId="70E9D387" w14:textId="77777777" w:rsidR="000E6419" w:rsidRPr="000E6419" w:rsidRDefault="000E6419" w:rsidP="000E6419">
            <w:pPr>
              <w:rPr>
                <w:rFonts w:ascii="Calibri" w:eastAsia="Times New Roman" w:hAnsi="Calibri" w:cs="Times New Roman"/>
                <w:b/>
                <w:bCs/>
                <w:color w:val="000000"/>
              </w:rPr>
            </w:pPr>
          </w:p>
        </w:tc>
      </w:tr>
      <w:tr w:rsidR="000E6419" w:rsidRPr="000E6419" w14:paraId="34370263" w14:textId="77777777" w:rsidTr="000E6419">
        <w:trPr>
          <w:trHeight w:val="334"/>
        </w:trPr>
        <w:tc>
          <w:tcPr>
            <w:tcW w:w="3461" w:type="dxa"/>
            <w:tcBorders>
              <w:top w:val="single" w:sz="4" w:space="0" w:color="auto"/>
              <w:left w:val="single" w:sz="4" w:space="0" w:color="auto"/>
              <w:bottom w:val="single" w:sz="4" w:space="0" w:color="auto"/>
              <w:right w:val="nil"/>
            </w:tcBorders>
            <w:shd w:val="clear" w:color="auto" w:fill="auto"/>
            <w:noWrap/>
            <w:vAlign w:val="bottom"/>
            <w:hideMark/>
          </w:tcPr>
          <w:p w14:paraId="17C199CF" w14:textId="77777777" w:rsidR="000E6419" w:rsidRPr="000E6419" w:rsidRDefault="000E6419" w:rsidP="000E6419">
            <w:pPr>
              <w:jc w:val="center"/>
              <w:rPr>
                <w:rFonts w:ascii="Calibri" w:eastAsia="Times New Roman" w:hAnsi="Calibri" w:cs="Times New Roman"/>
                <w:color w:val="000000"/>
              </w:rPr>
            </w:pPr>
            <w:r w:rsidRPr="000E6419">
              <w:rPr>
                <w:rFonts w:ascii="Calibri" w:eastAsia="Times New Roman" w:hAnsi="Calibri" w:cs="Times New Roman"/>
                <w:color w:val="000000"/>
              </w:rPr>
              <w:t>100</w:t>
            </w:r>
          </w:p>
        </w:tc>
        <w:tc>
          <w:tcPr>
            <w:tcW w:w="523" w:type="dxa"/>
            <w:tcBorders>
              <w:top w:val="single" w:sz="4" w:space="0" w:color="auto"/>
              <w:left w:val="single" w:sz="4" w:space="0" w:color="auto"/>
              <w:bottom w:val="single" w:sz="4" w:space="0" w:color="auto"/>
              <w:right w:val="nil"/>
            </w:tcBorders>
            <w:shd w:val="clear" w:color="auto" w:fill="auto"/>
            <w:vAlign w:val="bottom"/>
          </w:tcPr>
          <w:p w14:paraId="793661AD" w14:textId="77777777" w:rsidR="000E6419" w:rsidRPr="000E6419" w:rsidRDefault="000E6419" w:rsidP="000E6419">
            <w:pPr>
              <w:jc w:val="center"/>
              <w:rPr>
                <w:rFonts w:ascii="Calibri" w:eastAsia="Times New Roman" w:hAnsi="Calibri" w:cs="Times New Roman"/>
                <w:color w:val="000000"/>
              </w:rPr>
            </w:pP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14:paraId="364E34FE" w14:textId="77777777" w:rsidR="000E6419" w:rsidRPr="000E6419" w:rsidRDefault="000E6419" w:rsidP="000E6419">
            <w:pPr>
              <w:jc w:val="center"/>
              <w:rPr>
                <w:rFonts w:ascii="Calibri" w:eastAsia="Times New Roman" w:hAnsi="Calibri" w:cs="Times New Roman"/>
                <w:color w:val="000000"/>
              </w:rPr>
            </w:pPr>
            <w:r w:rsidRPr="000E6419">
              <w:rPr>
                <w:rFonts w:ascii="Calibri" w:eastAsia="Times New Roman" w:hAnsi="Calibri" w:cs="Times New Roman"/>
                <w:color w:val="000000"/>
              </w:rPr>
              <w:t>4.4</w:t>
            </w:r>
          </w:p>
        </w:tc>
        <w:tc>
          <w:tcPr>
            <w:tcW w:w="333" w:type="dxa"/>
            <w:tcBorders>
              <w:top w:val="single" w:sz="4" w:space="0" w:color="auto"/>
              <w:left w:val="single" w:sz="4" w:space="0" w:color="auto"/>
              <w:bottom w:val="single" w:sz="4" w:space="0" w:color="auto"/>
              <w:right w:val="nil"/>
            </w:tcBorders>
            <w:shd w:val="clear" w:color="auto" w:fill="auto"/>
            <w:vAlign w:val="bottom"/>
          </w:tcPr>
          <w:p w14:paraId="7153B396" w14:textId="77777777" w:rsidR="000E6419" w:rsidRPr="000E6419" w:rsidRDefault="000E6419" w:rsidP="000E6419">
            <w:pPr>
              <w:jc w:val="center"/>
              <w:rPr>
                <w:rFonts w:ascii="Calibri" w:eastAsia="Times New Roman" w:hAnsi="Calibri" w:cs="Times New Roman"/>
                <w:color w:val="000000"/>
              </w:rPr>
            </w:pPr>
          </w:p>
        </w:tc>
        <w:tc>
          <w:tcPr>
            <w:tcW w:w="1649" w:type="dxa"/>
            <w:tcBorders>
              <w:top w:val="single" w:sz="4" w:space="0" w:color="auto"/>
              <w:left w:val="nil"/>
              <w:bottom w:val="single" w:sz="4" w:space="0" w:color="auto"/>
              <w:right w:val="single" w:sz="4" w:space="0" w:color="auto"/>
            </w:tcBorders>
            <w:shd w:val="clear" w:color="auto" w:fill="auto"/>
            <w:noWrap/>
            <w:vAlign w:val="bottom"/>
            <w:hideMark/>
          </w:tcPr>
          <w:p w14:paraId="331D6DFD" w14:textId="77777777" w:rsidR="000E6419" w:rsidRPr="000E6419" w:rsidRDefault="000E6419" w:rsidP="000E6419">
            <w:pPr>
              <w:jc w:val="center"/>
              <w:rPr>
                <w:rFonts w:ascii="Calibri" w:eastAsia="Times New Roman" w:hAnsi="Calibri" w:cs="Times New Roman"/>
                <w:color w:val="000000"/>
              </w:rPr>
            </w:pPr>
            <w:r w:rsidRPr="000E6419">
              <w:rPr>
                <w:rFonts w:ascii="Calibri" w:eastAsia="Times New Roman" w:hAnsi="Calibri" w:cs="Times New Roman"/>
                <w:color w:val="000000"/>
              </w:rPr>
              <w:t>0.1</w:t>
            </w:r>
          </w:p>
        </w:tc>
        <w:tc>
          <w:tcPr>
            <w:tcW w:w="457" w:type="dxa"/>
            <w:tcBorders>
              <w:top w:val="nil"/>
              <w:left w:val="single" w:sz="4" w:space="0" w:color="auto"/>
              <w:bottom w:val="nil"/>
              <w:right w:val="nil"/>
            </w:tcBorders>
            <w:shd w:val="clear" w:color="auto" w:fill="auto"/>
            <w:vAlign w:val="bottom"/>
          </w:tcPr>
          <w:p w14:paraId="0B115D5A" w14:textId="77777777" w:rsidR="000E6419" w:rsidRPr="000E6419" w:rsidRDefault="000E6419" w:rsidP="000E6419">
            <w:pPr>
              <w:jc w:val="center"/>
              <w:rPr>
                <w:rFonts w:ascii="Calibri" w:eastAsia="Times New Roman" w:hAnsi="Calibri" w:cs="Times New Roman"/>
                <w:color w:val="000000"/>
              </w:rPr>
            </w:pPr>
          </w:p>
        </w:tc>
      </w:tr>
      <w:tr w:rsidR="000E6419" w:rsidRPr="000E6419" w14:paraId="4BDF478E" w14:textId="77777777" w:rsidTr="000E6419">
        <w:trPr>
          <w:trHeight w:val="334"/>
        </w:trPr>
        <w:tc>
          <w:tcPr>
            <w:tcW w:w="3461" w:type="dxa"/>
            <w:tcBorders>
              <w:top w:val="single" w:sz="4" w:space="0" w:color="auto"/>
              <w:left w:val="single" w:sz="4" w:space="0" w:color="auto"/>
              <w:bottom w:val="single" w:sz="4" w:space="0" w:color="auto"/>
              <w:right w:val="nil"/>
            </w:tcBorders>
            <w:shd w:val="clear" w:color="auto" w:fill="auto"/>
            <w:noWrap/>
            <w:vAlign w:val="bottom"/>
            <w:hideMark/>
          </w:tcPr>
          <w:p w14:paraId="3D636EC0" w14:textId="77777777" w:rsidR="000E6419" w:rsidRPr="000E6419" w:rsidRDefault="000E6419" w:rsidP="000E6419">
            <w:pPr>
              <w:jc w:val="center"/>
              <w:rPr>
                <w:rFonts w:ascii="Calibri" w:eastAsia="Times New Roman" w:hAnsi="Calibri" w:cs="Times New Roman"/>
                <w:color w:val="000000"/>
              </w:rPr>
            </w:pPr>
            <w:r w:rsidRPr="000E6419">
              <w:rPr>
                <w:rFonts w:ascii="Calibri" w:eastAsia="Times New Roman" w:hAnsi="Calibri" w:cs="Times New Roman"/>
                <w:color w:val="000000"/>
              </w:rPr>
              <w:t>80</w:t>
            </w:r>
          </w:p>
        </w:tc>
        <w:tc>
          <w:tcPr>
            <w:tcW w:w="523" w:type="dxa"/>
            <w:tcBorders>
              <w:top w:val="single" w:sz="4" w:space="0" w:color="auto"/>
              <w:left w:val="single" w:sz="4" w:space="0" w:color="auto"/>
              <w:bottom w:val="single" w:sz="4" w:space="0" w:color="auto"/>
              <w:right w:val="nil"/>
            </w:tcBorders>
            <w:shd w:val="clear" w:color="auto" w:fill="auto"/>
            <w:vAlign w:val="bottom"/>
          </w:tcPr>
          <w:p w14:paraId="2A9C8CF9" w14:textId="77777777" w:rsidR="000E6419" w:rsidRPr="000E6419" w:rsidRDefault="000E6419" w:rsidP="000E6419">
            <w:pPr>
              <w:jc w:val="center"/>
              <w:rPr>
                <w:rFonts w:ascii="Calibri" w:eastAsia="Times New Roman" w:hAnsi="Calibri" w:cs="Times New Roman"/>
                <w:color w:val="000000"/>
              </w:rPr>
            </w:pP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14:paraId="52D90266" w14:textId="77777777" w:rsidR="000E6419" w:rsidRPr="000E6419" w:rsidRDefault="000E6419" w:rsidP="000E6419">
            <w:pPr>
              <w:jc w:val="center"/>
              <w:rPr>
                <w:rFonts w:ascii="Calibri" w:eastAsia="Times New Roman" w:hAnsi="Calibri" w:cs="Times New Roman"/>
                <w:color w:val="000000"/>
              </w:rPr>
            </w:pPr>
            <w:r w:rsidRPr="000E6419">
              <w:rPr>
                <w:rFonts w:ascii="Calibri" w:eastAsia="Times New Roman" w:hAnsi="Calibri" w:cs="Times New Roman"/>
                <w:color w:val="000000"/>
              </w:rPr>
              <w:t>3.47</w:t>
            </w:r>
          </w:p>
        </w:tc>
        <w:tc>
          <w:tcPr>
            <w:tcW w:w="333" w:type="dxa"/>
            <w:tcBorders>
              <w:top w:val="single" w:sz="4" w:space="0" w:color="auto"/>
              <w:left w:val="single" w:sz="4" w:space="0" w:color="auto"/>
              <w:bottom w:val="single" w:sz="4" w:space="0" w:color="auto"/>
              <w:right w:val="nil"/>
            </w:tcBorders>
            <w:shd w:val="clear" w:color="auto" w:fill="auto"/>
            <w:vAlign w:val="bottom"/>
          </w:tcPr>
          <w:p w14:paraId="6A3DEA01" w14:textId="77777777" w:rsidR="000E6419" w:rsidRPr="000E6419" w:rsidRDefault="000E6419" w:rsidP="000E6419">
            <w:pPr>
              <w:jc w:val="center"/>
              <w:rPr>
                <w:rFonts w:ascii="Calibri" w:eastAsia="Times New Roman" w:hAnsi="Calibri" w:cs="Times New Roman"/>
                <w:color w:val="000000"/>
              </w:rPr>
            </w:pPr>
          </w:p>
        </w:tc>
        <w:tc>
          <w:tcPr>
            <w:tcW w:w="1649" w:type="dxa"/>
            <w:tcBorders>
              <w:top w:val="single" w:sz="4" w:space="0" w:color="auto"/>
              <w:left w:val="nil"/>
              <w:bottom w:val="single" w:sz="4" w:space="0" w:color="auto"/>
              <w:right w:val="single" w:sz="4" w:space="0" w:color="auto"/>
            </w:tcBorders>
            <w:shd w:val="clear" w:color="auto" w:fill="auto"/>
            <w:noWrap/>
            <w:vAlign w:val="bottom"/>
            <w:hideMark/>
          </w:tcPr>
          <w:p w14:paraId="6447183B" w14:textId="77777777" w:rsidR="000E6419" w:rsidRPr="000E6419" w:rsidRDefault="000E6419" w:rsidP="000E6419">
            <w:pPr>
              <w:jc w:val="center"/>
              <w:rPr>
                <w:rFonts w:ascii="Calibri" w:eastAsia="Times New Roman" w:hAnsi="Calibri" w:cs="Times New Roman"/>
                <w:color w:val="000000"/>
              </w:rPr>
            </w:pPr>
            <w:r w:rsidRPr="000E6419">
              <w:rPr>
                <w:rFonts w:ascii="Calibri" w:eastAsia="Times New Roman" w:hAnsi="Calibri" w:cs="Times New Roman"/>
                <w:color w:val="000000"/>
              </w:rPr>
              <w:t>0.4</w:t>
            </w:r>
          </w:p>
        </w:tc>
        <w:tc>
          <w:tcPr>
            <w:tcW w:w="457" w:type="dxa"/>
            <w:tcBorders>
              <w:top w:val="nil"/>
              <w:left w:val="single" w:sz="4" w:space="0" w:color="auto"/>
              <w:bottom w:val="nil"/>
              <w:right w:val="nil"/>
            </w:tcBorders>
            <w:shd w:val="clear" w:color="auto" w:fill="auto"/>
            <w:vAlign w:val="bottom"/>
          </w:tcPr>
          <w:p w14:paraId="1679708B" w14:textId="77777777" w:rsidR="000E6419" w:rsidRPr="000E6419" w:rsidRDefault="000E6419" w:rsidP="000E6419">
            <w:pPr>
              <w:jc w:val="center"/>
              <w:rPr>
                <w:rFonts w:ascii="Calibri" w:eastAsia="Times New Roman" w:hAnsi="Calibri" w:cs="Times New Roman"/>
                <w:color w:val="000000"/>
              </w:rPr>
            </w:pPr>
          </w:p>
        </w:tc>
      </w:tr>
      <w:tr w:rsidR="000E6419" w:rsidRPr="000E6419" w14:paraId="4FC21BD6" w14:textId="77777777" w:rsidTr="000E6419">
        <w:trPr>
          <w:trHeight w:val="334"/>
        </w:trPr>
        <w:tc>
          <w:tcPr>
            <w:tcW w:w="3461" w:type="dxa"/>
            <w:tcBorders>
              <w:top w:val="single" w:sz="4" w:space="0" w:color="auto"/>
              <w:left w:val="single" w:sz="4" w:space="0" w:color="auto"/>
              <w:bottom w:val="single" w:sz="4" w:space="0" w:color="auto"/>
              <w:right w:val="nil"/>
            </w:tcBorders>
            <w:shd w:val="clear" w:color="auto" w:fill="auto"/>
            <w:noWrap/>
            <w:vAlign w:val="bottom"/>
            <w:hideMark/>
          </w:tcPr>
          <w:p w14:paraId="4FC9023A" w14:textId="77777777" w:rsidR="000E6419" w:rsidRPr="000E6419" w:rsidRDefault="000E6419" w:rsidP="000E6419">
            <w:pPr>
              <w:jc w:val="center"/>
              <w:rPr>
                <w:rFonts w:ascii="Calibri" w:eastAsia="Times New Roman" w:hAnsi="Calibri" w:cs="Times New Roman"/>
                <w:color w:val="000000"/>
              </w:rPr>
            </w:pPr>
            <w:r w:rsidRPr="000E6419">
              <w:rPr>
                <w:rFonts w:ascii="Calibri" w:eastAsia="Times New Roman" w:hAnsi="Calibri" w:cs="Times New Roman"/>
                <w:color w:val="000000"/>
              </w:rPr>
              <w:t>60</w:t>
            </w:r>
          </w:p>
        </w:tc>
        <w:tc>
          <w:tcPr>
            <w:tcW w:w="523" w:type="dxa"/>
            <w:tcBorders>
              <w:top w:val="single" w:sz="4" w:space="0" w:color="auto"/>
              <w:left w:val="single" w:sz="4" w:space="0" w:color="auto"/>
              <w:bottom w:val="single" w:sz="4" w:space="0" w:color="auto"/>
              <w:right w:val="nil"/>
            </w:tcBorders>
            <w:shd w:val="clear" w:color="auto" w:fill="auto"/>
            <w:vAlign w:val="bottom"/>
          </w:tcPr>
          <w:p w14:paraId="6D675DA2" w14:textId="77777777" w:rsidR="000E6419" w:rsidRPr="000E6419" w:rsidRDefault="000E6419" w:rsidP="000E6419">
            <w:pPr>
              <w:jc w:val="center"/>
              <w:rPr>
                <w:rFonts w:ascii="Calibri" w:eastAsia="Times New Roman" w:hAnsi="Calibri" w:cs="Times New Roman"/>
                <w:color w:val="000000"/>
              </w:rPr>
            </w:pP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14:paraId="318005A4" w14:textId="77777777" w:rsidR="000E6419" w:rsidRPr="000E6419" w:rsidRDefault="000E6419" w:rsidP="000E6419">
            <w:pPr>
              <w:jc w:val="center"/>
              <w:rPr>
                <w:rFonts w:ascii="Calibri" w:eastAsia="Times New Roman" w:hAnsi="Calibri" w:cs="Times New Roman"/>
                <w:color w:val="000000"/>
              </w:rPr>
            </w:pPr>
            <w:r w:rsidRPr="000E6419">
              <w:rPr>
                <w:rFonts w:ascii="Calibri" w:eastAsia="Times New Roman" w:hAnsi="Calibri" w:cs="Times New Roman"/>
                <w:color w:val="000000"/>
              </w:rPr>
              <w:t>2.65</w:t>
            </w:r>
          </w:p>
        </w:tc>
        <w:tc>
          <w:tcPr>
            <w:tcW w:w="333" w:type="dxa"/>
            <w:tcBorders>
              <w:top w:val="single" w:sz="4" w:space="0" w:color="auto"/>
              <w:left w:val="single" w:sz="4" w:space="0" w:color="auto"/>
              <w:bottom w:val="single" w:sz="4" w:space="0" w:color="auto"/>
              <w:right w:val="nil"/>
            </w:tcBorders>
            <w:shd w:val="clear" w:color="auto" w:fill="auto"/>
            <w:vAlign w:val="bottom"/>
          </w:tcPr>
          <w:p w14:paraId="17652CBD" w14:textId="77777777" w:rsidR="000E6419" w:rsidRPr="000E6419" w:rsidRDefault="000E6419" w:rsidP="000E6419">
            <w:pPr>
              <w:jc w:val="center"/>
              <w:rPr>
                <w:rFonts w:ascii="Calibri" w:eastAsia="Times New Roman" w:hAnsi="Calibri" w:cs="Times New Roman"/>
                <w:color w:val="000000"/>
              </w:rPr>
            </w:pPr>
          </w:p>
        </w:tc>
        <w:tc>
          <w:tcPr>
            <w:tcW w:w="1649" w:type="dxa"/>
            <w:tcBorders>
              <w:top w:val="single" w:sz="4" w:space="0" w:color="auto"/>
              <w:left w:val="nil"/>
              <w:bottom w:val="single" w:sz="4" w:space="0" w:color="auto"/>
              <w:right w:val="single" w:sz="4" w:space="0" w:color="auto"/>
            </w:tcBorders>
            <w:shd w:val="clear" w:color="auto" w:fill="auto"/>
            <w:noWrap/>
            <w:vAlign w:val="bottom"/>
            <w:hideMark/>
          </w:tcPr>
          <w:p w14:paraId="1F71FF11" w14:textId="77777777" w:rsidR="000E6419" w:rsidRPr="000E6419" w:rsidRDefault="000E6419" w:rsidP="000E6419">
            <w:pPr>
              <w:jc w:val="center"/>
              <w:rPr>
                <w:rFonts w:ascii="Calibri" w:eastAsia="Times New Roman" w:hAnsi="Calibri" w:cs="Times New Roman"/>
                <w:color w:val="000000"/>
              </w:rPr>
            </w:pPr>
            <w:r w:rsidRPr="000E6419">
              <w:rPr>
                <w:rFonts w:ascii="Calibri" w:eastAsia="Times New Roman" w:hAnsi="Calibri" w:cs="Times New Roman"/>
                <w:color w:val="000000"/>
              </w:rPr>
              <w:t>0.3</w:t>
            </w:r>
          </w:p>
        </w:tc>
        <w:tc>
          <w:tcPr>
            <w:tcW w:w="457" w:type="dxa"/>
            <w:tcBorders>
              <w:top w:val="nil"/>
              <w:left w:val="single" w:sz="4" w:space="0" w:color="auto"/>
              <w:bottom w:val="nil"/>
              <w:right w:val="nil"/>
            </w:tcBorders>
            <w:shd w:val="clear" w:color="auto" w:fill="auto"/>
            <w:vAlign w:val="bottom"/>
          </w:tcPr>
          <w:p w14:paraId="7352EFB0" w14:textId="77777777" w:rsidR="000E6419" w:rsidRPr="000E6419" w:rsidRDefault="000E6419" w:rsidP="000E6419">
            <w:pPr>
              <w:jc w:val="center"/>
              <w:rPr>
                <w:rFonts w:ascii="Calibri" w:eastAsia="Times New Roman" w:hAnsi="Calibri" w:cs="Times New Roman"/>
                <w:color w:val="000000"/>
              </w:rPr>
            </w:pPr>
          </w:p>
        </w:tc>
      </w:tr>
      <w:tr w:rsidR="000E6419" w:rsidRPr="000E6419" w14:paraId="789B6845" w14:textId="77777777" w:rsidTr="000E6419">
        <w:trPr>
          <w:trHeight w:val="334"/>
        </w:trPr>
        <w:tc>
          <w:tcPr>
            <w:tcW w:w="3461" w:type="dxa"/>
            <w:tcBorders>
              <w:top w:val="single" w:sz="4" w:space="0" w:color="auto"/>
              <w:left w:val="single" w:sz="4" w:space="0" w:color="auto"/>
              <w:bottom w:val="single" w:sz="4" w:space="0" w:color="auto"/>
              <w:right w:val="nil"/>
            </w:tcBorders>
            <w:shd w:val="clear" w:color="auto" w:fill="auto"/>
            <w:noWrap/>
            <w:vAlign w:val="bottom"/>
            <w:hideMark/>
          </w:tcPr>
          <w:p w14:paraId="64B2C5F8" w14:textId="77777777" w:rsidR="000E6419" w:rsidRPr="000E6419" w:rsidRDefault="000E6419" w:rsidP="000E6419">
            <w:pPr>
              <w:jc w:val="center"/>
              <w:rPr>
                <w:rFonts w:ascii="Calibri" w:eastAsia="Times New Roman" w:hAnsi="Calibri" w:cs="Times New Roman"/>
                <w:color w:val="000000"/>
              </w:rPr>
            </w:pPr>
            <w:r w:rsidRPr="000E6419">
              <w:rPr>
                <w:rFonts w:ascii="Calibri" w:eastAsia="Times New Roman" w:hAnsi="Calibri" w:cs="Times New Roman"/>
                <w:color w:val="000000"/>
              </w:rPr>
              <w:t>40</w:t>
            </w:r>
          </w:p>
        </w:tc>
        <w:tc>
          <w:tcPr>
            <w:tcW w:w="523" w:type="dxa"/>
            <w:tcBorders>
              <w:top w:val="single" w:sz="4" w:space="0" w:color="auto"/>
              <w:left w:val="single" w:sz="4" w:space="0" w:color="auto"/>
              <w:bottom w:val="single" w:sz="4" w:space="0" w:color="auto"/>
              <w:right w:val="nil"/>
            </w:tcBorders>
            <w:shd w:val="clear" w:color="auto" w:fill="auto"/>
            <w:vAlign w:val="bottom"/>
          </w:tcPr>
          <w:p w14:paraId="3961A425" w14:textId="77777777" w:rsidR="000E6419" w:rsidRPr="000E6419" w:rsidRDefault="000E6419" w:rsidP="000E6419">
            <w:pPr>
              <w:jc w:val="center"/>
              <w:rPr>
                <w:rFonts w:ascii="Calibri" w:eastAsia="Times New Roman" w:hAnsi="Calibri" w:cs="Times New Roman"/>
                <w:color w:val="000000"/>
              </w:rPr>
            </w:pP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14:paraId="71E2EC3D" w14:textId="77777777" w:rsidR="000E6419" w:rsidRPr="000E6419" w:rsidRDefault="000E6419" w:rsidP="000E6419">
            <w:pPr>
              <w:jc w:val="center"/>
              <w:rPr>
                <w:rFonts w:ascii="Calibri" w:eastAsia="Times New Roman" w:hAnsi="Calibri" w:cs="Times New Roman"/>
                <w:color w:val="000000"/>
              </w:rPr>
            </w:pPr>
            <w:r w:rsidRPr="000E6419">
              <w:rPr>
                <w:rFonts w:ascii="Calibri" w:eastAsia="Times New Roman" w:hAnsi="Calibri" w:cs="Times New Roman"/>
                <w:color w:val="000000"/>
              </w:rPr>
              <w:t>1.85</w:t>
            </w:r>
          </w:p>
        </w:tc>
        <w:tc>
          <w:tcPr>
            <w:tcW w:w="333" w:type="dxa"/>
            <w:tcBorders>
              <w:top w:val="single" w:sz="4" w:space="0" w:color="auto"/>
              <w:left w:val="single" w:sz="4" w:space="0" w:color="auto"/>
              <w:bottom w:val="single" w:sz="4" w:space="0" w:color="auto"/>
              <w:right w:val="nil"/>
            </w:tcBorders>
            <w:shd w:val="clear" w:color="auto" w:fill="auto"/>
            <w:vAlign w:val="bottom"/>
          </w:tcPr>
          <w:p w14:paraId="298DE755" w14:textId="77777777" w:rsidR="000E6419" w:rsidRPr="000E6419" w:rsidRDefault="000E6419" w:rsidP="000E6419">
            <w:pPr>
              <w:jc w:val="center"/>
              <w:rPr>
                <w:rFonts w:ascii="Calibri" w:eastAsia="Times New Roman" w:hAnsi="Calibri" w:cs="Times New Roman"/>
                <w:color w:val="000000"/>
              </w:rPr>
            </w:pPr>
          </w:p>
        </w:tc>
        <w:tc>
          <w:tcPr>
            <w:tcW w:w="1649" w:type="dxa"/>
            <w:tcBorders>
              <w:top w:val="single" w:sz="4" w:space="0" w:color="auto"/>
              <w:left w:val="nil"/>
              <w:bottom w:val="single" w:sz="4" w:space="0" w:color="auto"/>
              <w:right w:val="single" w:sz="4" w:space="0" w:color="auto"/>
            </w:tcBorders>
            <w:shd w:val="clear" w:color="auto" w:fill="auto"/>
            <w:noWrap/>
            <w:vAlign w:val="bottom"/>
            <w:hideMark/>
          </w:tcPr>
          <w:p w14:paraId="43F0756E" w14:textId="77777777" w:rsidR="000E6419" w:rsidRPr="000E6419" w:rsidRDefault="000E6419" w:rsidP="000E6419">
            <w:pPr>
              <w:jc w:val="center"/>
              <w:rPr>
                <w:rFonts w:ascii="Calibri" w:eastAsia="Times New Roman" w:hAnsi="Calibri" w:cs="Times New Roman"/>
                <w:color w:val="000000"/>
              </w:rPr>
            </w:pPr>
            <w:r w:rsidRPr="000E6419">
              <w:rPr>
                <w:rFonts w:ascii="Calibri" w:eastAsia="Times New Roman" w:hAnsi="Calibri" w:cs="Times New Roman"/>
                <w:color w:val="000000"/>
              </w:rPr>
              <w:t>0.3</w:t>
            </w:r>
          </w:p>
        </w:tc>
        <w:tc>
          <w:tcPr>
            <w:tcW w:w="457" w:type="dxa"/>
            <w:tcBorders>
              <w:top w:val="nil"/>
              <w:left w:val="single" w:sz="4" w:space="0" w:color="auto"/>
              <w:bottom w:val="nil"/>
              <w:right w:val="nil"/>
            </w:tcBorders>
            <w:shd w:val="clear" w:color="auto" w:fill="auto"/>
            <w:vAlign w:val="bottom"/>
          </w:tcPr>
          <w:p w14:paraId="7AD5D6B9" w14:textId="77777777" w:rsidR="000E6419" w:rsidRPr="000E6419" w:rsidRDefault="000E6419" w:rsidP="000E6419">
            <w:pPr>
              <w:jc w:val="center"/>
              <w:rPr>
                <w:rFonts w:ascii="Calibri" w:eastAsia="Times New Roman" w:hAnsi="Calibri" w:cs="Times New Roman"/>
                <w:color w:val="000000"/>
              </w:rPr>
            </w:pPr>
          </w:p>
        </w:tc>
      </w:tr>
      <w:tr w:rsidR="000E6419" w:rsidRPr="000E6419" w14:paraId="5114182F" w14:textId="77777777" w:rsidTr="000E6419">
        <w:trPr>
          <w:trHeight w:val="334"/>
        </w:trPr>
        <w:tc>
          <w:tcPr>
            <w:tcW w:w="3461" w:type="dxa"/>
            <w:tcBorders>
              <w:top w:val="single" w:sz="4" w:space="0" w:color="auto"/>
              <w:left w:val="single" w:sz="4" w:space="0" w:color="auto"/>
              <w:bottom w:val="single" w:sz="4" w:space="0" w:color="auto"/>
              <w:right w:val="nil"/>
            </w:tcBorders>
            <w:shd w:val="clear" w:color="auto" w:fill="auto"/>
            <w:noWrap/>
            <w:vAlign w:val="bottom"/>
            <w:hideMark/>
          </w:tcPr>
          <w:p w14:paraId="7CFC2303" w14:textId="77777777" w:rsidR="000E6419" w:rsidRPr="000E6419" w:rsidRDefault="000E6419" w:rsidP="000E6419">
            <w:pPr>
              <w:jc w:val="center"/>
              <w:rPr>
                <w:rFonts w:ascii="Calibri" w:eastAsia="Times New Roman" w:hAnsi="Calibri" w:cs="Times New Roman"/>
                <w:color w:val="000000"/>
              </w:rPr>
            </w:pPr>
            <w:r w:rsidRPr="000E6419">
              <w:rPr>
                <w:rFonts w:ascii="Calibri" w:eastAsia="Times New Roman" w:hAnsi="Calibri" w:cs="Times New Roman"/>
                <w:color w:val="000000"/>
              </w:rPr>
              <w:t>20</w:t>
            </w:r>
          </w:p>
        </w:tc>
        <w:tc>
          <w:tcPr>
            <w:tcW w:w="523" w:type="dxa"/>
            <w:tcBorders>
              <w:top w:val="single" w:sz="4" w:space="0" w:color="auto"/>
              <w:left w:val="single" w:sz="4" w:space="0" w:color="auto"/>
              <w:bottom w:val="single" w:sz="4" w:space="0" w:color="auto"/>
              <w:right w:val="nil"/>
            </w:tcBorders>
            <w:shd w:val="clear" w:color="auto" w:fill="auto"/>
            <w:vAlign w:val="bottom"/>
          </w:tcPr>
          <w:p w14:paraId="6FD82558" w14:textId="77777777" w:rsidR="000E6419" w:rsidRPr="000E6419" w:rsidRDefault="000E6419" w:rsidP="000E6419">
            <w:pPr>
              <w:jc w:val="center"/>
              <w:rPr>
                <w:rFonts w:ascii="Calibri" w:eastAsia="Times New Roman" w:hAnsi="Calibri" w:cs="Times New Roman"/>
                <w:color w:val="000000"/>
              </w:rPr>
            </w:pP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14:paraId="521D9987" w14:textId="77777777" w:rsidR="000E6419" w:rsidRPr="000E6419" w:rsidRDefault="000E6419" w:rsidP="000E6419">
            <w:pPr>
              <w:jc w:val="center"/>
              <w:rPr>
                <w:rFonts w:ascii="Calibri" w:eastAsia="Times New Roman" w:hAnsi="Calibri" w:cs="Times New Roman"/>
                <w:color w:val="000000"/>
              </w:rPr>
            </w:pPr>
            <w:r w:rsidRPr="000E6419">
              <w:rPr>
                <w:rFonts w:ascii="Calibri" w:eastAsia="Times New Roman" w:hAnsi="Calibri" w:cs="Times New Roman"/>
                <w:color w:val="000000"/>
              </w:rPr>
              <w:t>0.96</w:t>
            </w:r>
          </w:p>
        </w:tc>
        <w:tc>
          <w:tcPr>
            <w:tcW w:w="333" w:type="dxa"/>
            <w:tcBorders>
              <w:top w:val="single" w:sz="4" w:space="0" w:color="auto"/>
              <w:left w:val="single" w:sz="4" w:space="0" w:color="auto"/>
              <w:bottom w:val="single" w:sz="4" w:space="0" w:color="auto"/>
              <w:right w:val="nil"/>
            </w:tcBorders>
            <w:shd w:val="clear" w:color="auto" w:fill="auto"/>
            <w:vAlign w:val="bottom"/>
          </w:tcPr>
          <w:p w14:paraId="5497B3EC" w14:textId="77777777" w:rsidR="000E6419" w:rsidRPr="000E6419" w:rsidRDefault="000E6419" w:rsidP="000E6419">
            <w:pPr>
              <w:jc w:val="center"/>
              <w:rPr>
                <w:rFonts w:ascii="Calibri" w:eastAsia="Times New Roman" w:hAnsi="Calibri" w:cs="Times New Roman"/>
                <w:color w:val="000000"/>
              </w:rPr>
            </w:pPr>
          </w:p>
        </w:tc>
        <w:tc>
          <w:tcPr>
            <w:tcW w:w="1649" w:type="dxa"/>
            <w:tcBorders>
              <w:top w:val="single" w:sz="4" w:space="0" w:color="auto"/>
              <w:left w:val="nil"/>
              <w:bottom w:val="single" w:sz="4" w:space="0" w:color="auto"/>
              <w:right w:val="single" w:sz="4" w:space="0" w:color="auto"/>
            </w:tcBorders>
            <w:shd w:val="clear" w:color="auto" w:fill="auto"/>
            <w:noWrap/>
            <w:vAlign w:val="bottom"/>
            <w:hideMark/>
          </w:tcPr>
          <w:p w14:paraId="5ADE4371" w14:textId="77777777" w:rsidR="000E6419" w:rsidRPr="000E6419" w:rsidRDefault="000E6419" w:rsidP="000E6419">
            <w:pPr>
              <w:jc w:val="center"/>
              <w:rPr>
                <w:rFonts w:ascii="Calibri" w:eastAsia="Times New Roman" w:hAnsi="Calibri" w:cs="Times New Roman"/>
                <w:color w:val="000000"/>
              </w:rPr>
            </w:pPr>
            <w:r w:rsidRPr="000E6419">
              <w:rPr>
                <w:rFonts w:ascii="Calibri" w:eastAsia="Times New Roman" w:hAnsi="Calibri" w:cs="Times New Roman"/>
                <w:color w:val="000000"/>
              </w:rPr>
              <w:t>0.2</w:t>
            </w:r>
          </w:p>
        </w:tc>
        <w:tc>
          <w:tcPr>
            <w:tcW w:w="457" w:type="dxa"/>
            <w:tcBorders>
              <w:top w:val="nil"/>
              <w:left w:val="single" w:sz="4" w:space="0" w:color="auto"/>
              <w:bottom w:val="nil"/>
              <w:right w:val="nil"/>
            </w:tcBorders>
            <w:shd w:val="clear" w:color="auto" w:fill="auto"/>
            <w:vAlign w:val="bottom"/>
          </w:tcPr>
          <w:p w14:paraId="1BCE36AC" w14:textId="77777777" w:rsidR="000E6419" w:rsidRPr="000E6419" w:rsidRDefault="000E6419" w:rsidP="000E6419">
            <w:pPr>
              <w:jc w:val="center"/>
              <w:rPr>
                <w:rFonts w:ascii="Calibri" w:eastAsia="Times New Roman" w:hAnsi="Calibri" w:cs="Times New Roman"/>
                <w:color w:val="000000"/>
              </w:rPr>
            </w:pPr>
          </w:p>
        </w:tc>
      </w:tr>
      <w:tr w:rsidR="000E6419" w:rsidRPr="000E6419" w14:paraId="52B6E923" w14:textId="77777777" w:rsidTr="000E6419">
        <w:trPr>
          <w:trHeight w:val="334"/>
        </w:trPr>
        <w:tc>
          <w:tcPr>
            <w:tcW w:w="3461" w:type="dxa"/>
            <w:tcBorders>
              <w:top w:val="single" w:sz="4" w:space="0" w:color="auto"/>
              <w:left w:val="single" w:sz="4" w:space="0" w:color="auto"/>
              <w:bottom w:val="single" w:sz="4" w:space="0" w:color="auto"/>
              <w:right w:val="nil"/>
            </w:tcBorders>
            <w:shd w:val="clear" w:color="auto" w:fill="auto"/>
            <w:noWrap/>
            <w:vAlign w:val="bottom"/>
            <w:hideMark/>
          </w:tcPr>
          <w:p w14:paraId="0AF0A9A8" w14:textId="77777777" w:rsidR="000E6419" w:rsidRPr="000E6419" w:rsidRDefault="000E6419" w:rsidP="000E6419">
            <w:pPr>
              <w:jc w:val="center"/>
              <w:rPr>
                <w:rFonts w:ascii="Calibri" w:eastAsia="Times New Roman" w:hAnsi="Calibri" w:cs="Times New Roman"/>
                <w:color w:val="000000"/>
              </w:rPr>
            </w:pPr>
            <w:r w:rsidRPr="000E6419">
              <w:rPr>
                <w:rFonts w:ascii="Calibri" w:eastAsia="Times New Roman" w:hAnsi="Calibri" w:cs="Times New Roman"/>
                <w:color w:val="000000"/>
              </w:rPr>
              <w:t>10</w:t>
            </w:r>
          </w:p>
        </w:tc>
        <w:tc>
          <w:tcPr>
            <w:tcW w:w="523" w:type="dxa"/>
            <w:tcBorders>
              <w:top w:val="single" w:sz="4" w:space="0" w:color="auto"/>
              <w:left w:val="single" w:sz="4" w:space="0" w:color="auto"/>
              <w:bottom w:val="single" w:sz="4" w:space="0" w:color="auto"/>
              <w:right w:val="nil"/>
            </w:tcBorders>
            <w:shd w:val="clear" w:color="auto" w:fill="auto"/>
            <w:vAlign w:val="bottom"/>
          </w:tcPr>
          <w:p w14:paraId="4DA938B2" w14:textId="77777777" w:rsidR="000E6419" w:rsidRPr="000E6419" w:rsidRDefault="000E6419" w:rsidP="000E6419">
            <w:pPr>
              <w:jc w:val="center"/>
              <w:rPr>
                <w:rFonts w:ascii="Calibri" w:eastAsia="Times New Roman" w:hAnsi="Calibri" w:cs="Times New Roman"/>
                <w:color w:val="000000"/>
              </w:rPr>
            </w:pP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14:paraId="6FF0D403" w14:textId="77777777" w:rsidR="000E6419" w:rsidRPr="000E6419" w:rsidRDefault="000E6419" w:rsidP="000E6419">
            <w:pPr>
              <w:jc w:val="center"/>
              <w:rPr>
                <w:rFonts w:ascii="Calibri" w:eastAsia="Times New Roman" w:hAnsi="Calibri" w:cs="Times New Roman"/>
                <w:color w:val="000000"/>
              </w:rPr>
            </w:pPr>
            <w:r w:rsidRPr="000E6419">
              <w:rPr>
                <w:rFonts w:ascii="Calibri" w:eastAsia="Times New Roman" w:hAnsi="Calibri" w:cs="Times New Roman"/>
                <w:color w:val="000000"/>
              </w:rPr>
              <w:t>0.55</w:t>
            </w:r>
          </w:p>
        </w:tc>
        <w:tc>
          <w:tcPr>
            <w:tcW w:w="333" w:type="dxa"/>
            <w:tcBorders>
              <w:top w:val="single" w:sz="4" w:space="0" w:color="auto"/>
              <w:left w:val="single" w:sz="4" w:space="0" w:color="auto"/>
              <w:bottom w:val="single" w:sz="4" w:space="0" w:color="auto"/>
              <w:right w:val="nil"/>
            </w:tcBorders>
            <w:shd w:val="clear" w:color="auto" w:fill="auto"/>
            <w:vAlign w:val="bottom"/>
          </w:tcPr>
          <w:p w14:paraId="05025EA5" w14:textId="77777777" w:rsidR="000E6419" w:rsidRPr="000E6419" w:rsidRDefault="000E6419" w:rsidP="000E6419">
            <w:pPr>
              <w:jc w:val="center"/>
              <w:rPr>
                <w:rFonts w:ascii="Calibri" w:eastAsia="Times New Roman" w:hAnsi="Calibri" w:cs="Times New Roman"/>
                <w:color w:val="000000"/>
              </w:rPr>
            </w:pPr>
          </w:p>
        </w:tc>
        <w:tc>
          <w:tcPr>
            <w:tcW w:w="1649" w:type="dxa"/>
            <w:tcBorders>
              <w:top w:val="single" w:sz="4" w:space="0" w:color="auto"/>
              <w:left w:val="nil"/>
              <w:bottom w:val="single" w:sz="4" w:space="0" w:color="auto"/>
              <w:right w:val="single" w:sz="4" w:space="0" w:color="auto"/>
            </w:tcBorders>
            <w:shd w:val="clear" w:color="auto" w:fill="auto"/>
            <w:noWrap/>
            <w:vAlign w:val="bottom"/>
            <w:hideMark/>
          </w:tcPr>
          <w:p w14:paraId="46F5949E" w14:textId="77777777" w:rsidR="000E6419" w:rsidRPr="000E6419" w:rsidRDefault="000E6419" w:rsidP="000E6419">
            <w:pPr>
              <w:jc w:val="center"/>
              <w:rPr>
                <w:rFonts w:ascii="Calibri" w:eastAsia="Times New Roman" w:hAnsi="Calibri" w:cs="Times New Roman"/>
                <w:color w:val="000000"/>
              </w:rPr>
            </w:pPr>
            <w:r w:rsidRPr="000E6419">
              <w:rPr>
                <w:rFonts w:ascii="Calibri" w:eastAsia="Times New Roman" w:hAnsi="Calibri" w:cs="Times New Roman"/>
                <w:color w:val="000000"/>
              </w:rPr>
              <w:t>0.2</w:t>
            </w:r>
          </w:p>
        </w:tc>
        <w:tc>
          <w:tcPr>
            <w:tcW w:w="457" w:type="dxa"/>
            <w:tcBorders>
              <w:top w:val="nil"/>
              <w:left w:val="single" w:sz="4" w:space="0" w:color="auto"/>
              <w:bottom w:val="nil"/>
              <w:right w:val="nil"/>
            </w:tcBorders>
            <w:shd w:val="clear" w:color="auto" w:fill="auto"/>
            <w:vAlign w:val="bottom"/>
          </w:tcPr>
          <w:p w14:paraId="56533F79" w14:textId="77777777" w:rsidR="000E6419" w:rsidRPr="000E6419" w:rsidRDefault="000E6419" w:rsidP="000E6419">
            <w:pPr>
              <w:jc w:val="center"/>
              <w:rPr>
                <w:rFonts w:ascii="Calibri" w:eastAsia="Times New Roman" w:hAnsi="Calibri" w:cs="Times New Roman"/>
                <w:color w:val="000000"/>
              </w:rPr>
            </w:pPr>
          </w:p>
        </w:tc>
      </w:tr>
      <w:tr w:rsidR="000E6419" w:rsidRPr="000E6419" w14:paraId="20BD4003" w14:textId="77777777" w:rsidTr="000E6419">
        <w:trPr>
          <w:trHeight w:val="334"/>
        </w:trPr>
        <w:tc>
          <w:tcPr>
            <w:tcW w:w="3461" w:type="dxa"/>
            <w:tcBorders>
              <w:top w:val="single" w:sz="4" w:space="0" w:color="auto"/>
              <w:left w:val="single" w:sz="4" w:space="0" w:color="auto"/>
              <w:bottom w:val="single" w:sz="4" w:space="0" w:color="auto"/>
              <w:right w:val="nil"/>
            </w:tcBorders>
            <w:shd w:val="clear" w:color="auto" w:fill="auto"/>
            <w:noWrap/>
            <w:vAlign w:val="bottom"/>
            <w:hideMark/>
          </w:tcPr>
          <w:p w14:paraId="4E1AB7EF" w14:textId="77777777" w:rsidR="000E6419" w:rsidRPr="000E6419" w:rsidRDefault="000E6419" w:rsidP="000E6419">
            <w:pPr>
              <w:jc w:val="center"/>
              <w:rPr>
                <w:rFonts w:ascii="Calibri" w:eastAsia="Times New Roman" w:hAnsi="Calibri" w:cs="Times New Roman"/>
                <w:color w:val="000000"/>
              </w:rPr>
            </w:pPr>
            <w:r w:rsidRPr="000E6419">
              <w:rPr>
                <w:rFonts w:ascii="Calibri" w:eastAsia="Times New Roman" w:hAnsi="Calibri" w:cs="Times New Roman"/>
                <w:color w:val="000000"/>
              </w:rPr>
              <w:t>5.0</w:t>
            </w:r>
          </w:p>
        </w:tc>
        <w:tc>
          <w:tcPr>
            <w:tcW w:w="523" w:type="dxa"/>
            <w:tcBorders>
              <w:top w:val="single" w:sz="4" w:space="0" w:color="auto"/>
              <w:left w:val="single" w:sz="4" w:space="0" w:color="auto"/>
              <w:bottom w:val="single" w:sz="4" w:space="0" w:color="auto"/>
              <w:right w:val="nil"/>
            </w:tcBorders>
            <w:shd w:val="clear" w:color="auto" w:fill="auto"/>
            <w:vAlign w:val="bottom"/>
          </w:tcPr>
          <w:p w14:paraId="720F2BF4" w14:textId="77777777" w:rsidR="000E6419" w:rsidRPr="000E6419" w:rsidRDefault="000E6419" w:rsidP="000E6419">
            <w:pPr>
              <w:jc w:val="center"/>
              <w:rPr>
                <w:rFonts w:ascii="Calibri" w:eastAsia="Times New Roman" w:hAnsi="Calibri" w:cs="Times New Roman"/>
                <w:color w:val="000000"/>
              </w:rPr>
            </w:pP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14:paraId="4B163191" w14:textId="77777777" w:rsidR="000E6419" w:rsidRPr="000E6419" w:rsidRDefault="000E6419" w:rsidP="000E6419">
            <w:pPr>
              <w:jc w:val="center"/>
              <w:rPr>
                <w:rFonts w:ascii="Calibri" w:eastAsia="Times New Roman" w:hAnsi="Calibri" w:cs="Times New Roman"/>
                <w:color w:val="000000"/>
              </w:rPr>
            </w:pPr>
            <w:r w:rsidRPr="000E6419">
              <w:rPr>
                <w:rFonts w:ascii="Calibri" w:eastAsia="Times New Roman" w:hAnsi="Calibri" w:cs="Times New Roman"/>
                <w:color w:val="000000"/>
              </w:rPr>
              <w:t>0.37</w:t>
            </w:r>
          </w:p>
        </w:tc>
        <w:tc>
          <w:tcPr>
            <w:tcW w:w="333" w:type="dxa"/>
            <w:tcBorders>
              <w:top w:val="single" w:sz="4" w:space="0" w:color="auto"/>
              <w:left w:val="single" w:sz="4" w:space="0" w:color="auto"/>
              <w:bottom w:val="single" w:sz="4" w:space="0" w:color="auto"/>
              <w:right w:val="nil"/>
            </w:tcBorders>
            <w:shd w:val="clear" w:color="auto" w:fill="auto"/>
            <w:vAlign w:val="bottom"/>
          </w:tcPr>
          <w:p w14:paraId="2D786051" w14:textId="77777777" w:rsidR="000E6419" w:rsidRPr="000E6419" w:rsidRDefault="000E6419" w:rsidP="000E6419">
            <w:pPr>
              <w:jc w:val="center"/>
              <w:rPr>
                <w:rFonts w:ascii="Calibri" w:eastAsia="Times New Roman" w:hAnsi="Calibri" w:cs="Times New Roman"/>
                <w:color w:val="000000"/>
              </w:rPr>
            </w:pPr>
          </w:p>
        </w:tc>
        <w:tc>
          <w:tcPr>
            <w:tcW w:w="1649" w:type="dxa"/>
            <w:tcBorders>
              <w:top w:val="single" w:sz="4" w:space="0" w:color="auto"/>
              <w:left w:val="nil"/>
              <w:bottom w:val="single" w:sz="4" w:space="0" w:color="auto"/>
              <w:right w:val="single" w:sz="4" w:space="0" w:color="auto"/>
            </w:tcBorders>
            <w:shd w:val="clear" w:color="auto" w:fill="auto"/>
            <w:noWrap/>
            <w:vAlign w:val="bottom"/>
            <w:hideMark/>
          </w:tcPr>
          <w:p w14:paraId="7E13D8B1" w14:textId="77777777" w:rsidR="000E6419" w:rsidRPr="000E6419" w:rsidRDefault="000E6419" w:rsidP="000E6419">
            <w:pPr>
              <w:jc w:val="center"/>
              <w:rPr>
                <w:rFonts w:ascii="Calibri" w:eastAsia="Times New Roman" w:hAnsi="Calibri" w:cs="Times New Roman"/>
                <w:color w:val="000000"/>
              </w:rPr>
            </w:pPr>
            <w:r w:rsidRPr="000E6419">
              <w:rPr>
                <w:rFonts w:ascii="Calibri" w:eastAsia="Times New Roman" w:hAnsi="Calibri" w:cs="Times New Roman"/>
                <w:color w:val="000000"/>
              </w:rPr>
              <w:t>0.2</w:t>
            </w:r>
          </w:p>
        </w:tc>
        <w:tc>
          <w:tcPr>
            <w:tcW w:w="457" w:type="dxa"/>
            <w:tcBorders>
              <w:top w:val="nil"/>
              <w:left w:val="single" w:sz="4" w:space="0" w:color="auto"/>
              <w:bottom w:val="nil"/>
              <w:right w:val="nil"/>
            </w:tcBorders>
            <w:shd w:val="clear" w:color="auto" w:fill="auto"/>
            <w:vAlign w:val="bottom"/>
          </w:tcPr>
          <w:p w14:paraId="5A6CF343" w14:textId="77777777" w:rsidR="000E6419" w:rsidRPr="000E6419" w:rsidRDefault="000E6419" w:rsidP="000E6419">
            <w:pPr>
              <w:jc w:val="center"/>
              <w:rPr>
                <w:rFonts w:ascii="Calibri" w:eastAsia="Times New Roman" w:hAnsi="Calibri" w:cs="Times New Roman"/>
                <w:color w:val="000000"/>
              </w:rPr>
            </w:pPr>
          </w:p>
        </w:tc>
      </w:tr>
      <w:tr w:rsidR="000E6419" w:rsidRPr="000E6419" w14:paraId="61CDB2CD" w14:textId="77777777" w:rsidTr="000E6419">
        <w:trPr>
          <w:trHeight w:val="334"/>
        </w:trPr>
        <w:tc>
          <w:tcPr>
            <w:tcW w:w="3461" w:type="dxa"/>
            <w:tcBorders>
              <w:top w:val="single" w:sz="4" w:space="0" w:color="auto"/>
              <w:left w:val="single" w:sz="4" w:space="0" w:color="auto"/>
              <w:bottom w:val="single" w:sz="4" w:space="0" w:color="auto"/>
              <w:right w:val="nil"/>
            </w:tcBorders>
            <w:shd w:val="clear" w:color="auto" w:fill="auto"/>
            <w:noWrap/>
            <w:vAlign w:val="bottom"/>
            <w:hideMark/>
          </w:tcPr>
          <w:p w14:paraId="174D716F" w14:textId="77777777" w:rsidR="000E6419" w:rsidRPr="000E6419" w:rsidRDefault="000E6419" w:rsidP="000E6419">
            <w:pPr>
              <w:jc w:val="center"/>
              <w:rPr>
                <w:rFonts w:ascii="Calibri" w:eastAsia="Times New Roman" w:hAnsi="Calibri" w:cs="Times New Roman"/>
                <w:color w:val="000000"/>
              </w:rPr>
            </w:pPr>
            <w:r w:rsidRPr="000E6419">
              <w:rPr>
                <w:rFonts w:ascii="Calibri" w:eastAsia="Times New Roman" w:hAnsi="Calibri" w:cs="Times New Roman"/>
                <w:color w:val="000000"/>
              </w:rPr>
              <w:t>2.5</w:t>
            </w:r>
          </w:p>
        </w:tc>
        <w:tc>
          <w:tcPr>
            <w:tcW w:w="523" w:type="dxa"/>
            <w:tcBorders>
              <w:top w:val="single" w:sz="4" w:space="0" w:color="auto"/>
              <w:left w:val="single" w:sz="4" w:space="0" w:color="auto"/>
              <w:bottom w:val="single" w:sz="4" w:space="0" w:color="auto"/>
              <w:right w:val="nil"/>
            </w:tcBorders>
            <w:shd w:val="clear" w:color="auto" w:fill="auto"/>
            <w:vAlign w:val="bottom"/>
          </w:tcPr>
          <w:p w14:paraId="11056799" w14:textId="77777777" w:rsidR="000E6419" w:rsidRPr="000E6419" w:rsidRDefault="000E6419" w:rsidP="000E6419">
            <w:pPr>
              <w:jc w:val="center"/>
              <w:rPr>
                <w:rFonts w:ascii="Calibri" w:eastAsia="Times New Roman" w:hAnsi="Calibri" w:cs="Times New Roman"/>
                <w:color w:val="000000"/>
              </w:rPr>
            </w:pP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14:paraId="17641BDF" w14:textId="77777777" w:rsidR="000E6419" w:rsidRPr="000E6419" w:rsidRDefault="000E6419" w:rsidP="000E6419">
            <w:pPr>
              <w:jc w:val="center"/>
              <w:rPr>
                <w:rFonts w:ascii="Calibri" w:eastAsia="Times New Roman" w:hAnsi="Calibri" w:cs="Times New Roman"/>
                <w:color w:val="000000"/>
              </w:rPr>
            </w:pPr>
            <w:r w:rsidRPr="000E6419">
              <w:rPr>
                <w:rFonts w:ascii="Calibri" w:eastAsia="Times New Roman" w:hAnsi="Calibri" w:cs="Times New Roman"/>
                <w:color w:val="000000"/>
              </w:rPr>
              <w:t>0.29</w:t>
            </w:r>
          </w:p>
        </w:tc>
        <w:tc>
          <w:tcPr>
            <w:tcW w:w="333" w:type="dxa"/>
            <w:tcBorders>
              <w:top w:val="single" w:sz="4" w:space="0" w:color="auto"/>
              <w:left w:val="single" w:sz="4" w:space="0" w:color="auto"/>
              <w:bottom w:val="single" w:sz="4" w:space="0" w:color="auto"/>
              <w:right w:val="nil"/>
            </w:tcBorders>
            <w:shd w:val="clear" w:color="auto" w:fill="auto"/>
            <w:vAlign w:val="bottom"/>
          </w:tcPr>
          <w:p w14:paraId="768DF1D5" w14:textId="77777777" w:rsidR="000E6419" w:rsidRPr="000E6419" w:rsidRDefault="000E6419" w:rsidP="000E6419">
            <w:pPr>
              <w:jc w:val="center"/>
              <w:rPr>
                <w:rFonts w:ascii="Calibri" w:eastAsia="Times New Roman" w:hAnsi="Calibri" w:cs="Times New Roman"/>
                <w:color w:val="000000"/>
              </w:rPr>
            </w:pPr>
          </w:p>
        </w:tc>
        <w:tc>
          <w:tcPr>
            <w:tcW w:w="1649" w:type="dxa"/>
            <w:tcBorders>
              <w:top w:val="single" w:sz="4" w:space="0" w:color="auto"/>
              <w:left w:val="nil"/>
              <w:bottom w:val="single" w:sz="4" w:space="0" w:color="auto"/>
              <w:right w:val="single" w:sz="4" w:space="0" w:color="auto"/>
            </w:tcBorders>
            <w:shd w:val="clear" w:color="auto" w:fill="auto"/>
            <w:noWrap/>
            <w:vAlign w:val="bottom"/>
            <w:hideMark/>
          </w:tcPr>
          <w:p w14:paraId="3E835E95" w14:textId="77777777" w:rsidR="000E6419" w:rsidRPr="000E6419" w:rsidRDefault="000E6419" w:rsidP="000E6419">
            <w:pPr>
              <w:jc w:val="center"/>
              <w:rPr>
                <w:rFonts w:ascii="Calibri" w:eastAsia="Times New Roman" w:hAnsi="Calibri" w:cs="Times New Roman"/>
                <w:color w:val="000000"/>
              </w:rPr>
            </w:pPr>
            <w:r w:rsidRPr="000E6419">
              <w:rPr>
                <w:rFonts w:ascii="Calibri" w:eastAsia="Times New Roman" w:hAnsi="Calibri" w:cs="Times New Roman"/>
                <w:color w:val="000000"/>
              </w:rPr>
              <w:t>0.5</w:t>
            </w:r>
          </w:p>
        </w:tc>
        <w:tc>
          <w:tcPr>
            <w:tcW w:w="457" w:type="dxa"/>
            <w:tcBorders>
              <w:top w:val="nil"/>
              <w:left w:val="single" w:sz="4" w:space="0" w:color="auto"/>
              <w:bottom w:val="nil"/>
              <w:right w:val="nil"/>
            </w:tcBorders>
            <w:shd w:val="clear" w:color="auto" w:fill="auto"/>
            <w:vAlign w:val="bottom"/>
          </w:tcPr>
          <w:p w14:paraId="50D04AAD" w14:textId="77777777" w:rsidR="000E6419" w:rsidRPr="000E6419" w:rsidRDefault="000E6419" w:rsidP="000E6419">
            <w:pPr>
              <w:jc w:val="center"/>
              <w:rPr>
                <w:rFonts w:ascii="Calibri" w:eastAsia="Times New Roman" w:hAnsi="Calibri" w:cs="Times New Roman"/>
                <w:color w:val="000000"/>
              </w:rPr>
            </w:pPr>
          </w:p>
        </w:tc>
      </w:tr>
    </w:tbl>
    <w:p w14:paraId="2B514827" w14:textId="77777777" w:rsidR="00203B14" w:rsidRDefault="00203B14" w:rsidP="007D1033">
      <w:pPr>
        <w:tabs>
          <w:tab w:val="left" w:pos="-540"/>
        </w:tabs>
        <w:ind w:left="-360" w:hanging="90"/>
      </w:pPr>
    </w:p>
    <w:p w14:paraId="6849C64C" w14:textId="77777777" w:rsidR="00203B14" w:rsidRDefault="00203B14" w:rsidP="007D1033">
      <w:pPr>
        <w:tabs>
          <w:tab w:val="left" w:pos="-540"/>
        </w:tabs>
        <w:ind w:left="-360" w:hanging="90"/>
      </w:pPr>
    </w:p>
    <w:p w14:paraId="71495269" w14:textId="77777777" w:rsidR="000E6419" w:rsidRDefault="000E6419" w:rsidP="000E6419">
      <w:pPr>
        <w:tabs>
          <w:tab w:val="left" w:pos="-540"/>
        </w:tabs>
        <w:ind w:left="270" w:hanging="90"/>
      </w:pPr>
      <w:r>
        <w:tab/>
        <w:t>*Error Calculation was done through excel (=STDEV)</w:t>
      </w:r>
    </w:p>
    <w:p w14:paraId="24EB6934" w14:textId="77777777" w:rsidR="000E6419" w:rsidRDefault="000E6419" w:rsidP="00023C70">
      <w:pPr>
        <w:tabs>
          <w:tab w:val="left" w:pos="-540"/>
        </w:tabs>
        <w:spacing w:line="360" w:lineRule="auto"/>
        <w:ind w:left="270" w:hanging="90"/>
      </w:pPr>
    </w:p>
    <w:p w14:paraId="762FA875" w14:textId="77777777" w:rsidR="000E6419" w:rsidRDefault="000E6419" w:rsidP="00023C70">
      <w:pPr>
        <w:tabs>
          <w:tab w:val="left" w:pos="-540"/>
        </w:tabs>
        <w:spacing w:line="360" w:lineRule="auto"/>
        <w:ind w:left="270" w:hanging="90"/>
      </w:pPr>
      <w:r>
        <w:t>Manipulating the data to find a linear relationship proved itself to be</w:t>
      </w:r>
      <w:r w:rsidR="00023C70">
        <w:t xml:space="preserve"> </w:t>
      </w:r>
      <w:r>
        <w:t xml:space="preserve">challenging at the beginning </w:t>
      </w:r>
      <w:r w:rsidR="00023C70">
        <w:t xml:space="preserve">after trying a variety of possibilities by using logs, square root, and squaring. Prior to trying different combinations of manipulations, I discovered that by squaring the period, the results generated an appropriate linear relationship as demonstrated by the graph below. </w:t>
      </w:r>
    </w:p>
    <w:p w14:paraId="1D5E9607" w14:textId="77777777" w:rsidR="00023C70" w:rsidRDefault="00023C70" w:rsidP="00023C70">
      <w:pPr>
        <w:tabs>
          <w:tab w:val="left" w:pos="-540"/>
        </w:tabs>
        <w:spacing w:line="360" w:lineRule="auto"/>
        <w:ind w:left="270" w:hanging="90"/>
      </w:pPr>
    </w:p>
    <w:p w14:paraId="50AE5865" w14:textId="77777777" w:rsidR="00023C70" w:rsidRDefault="00023C70" w:rsidP="00023C70">
      <w:pPr>
        <w:tabs>
          <w:tab w:val="left" w:pos="-540"/>
        </w:tabs>
        <w:spacing w:line="360" w:lineRule="auto"/>
        <w:ind w:left="270" w:hanging="90"/>
      </w:pPr>
    </w:p>
    <w:p w14:paraId="4B81E9F7" w14:textId="77777777" w:rsidR="00023C70" w:rsidRDefault="00023C70" w:rsidP="00023C70">
      <w:pPr>
        <w:tabs>
          <w:tab w:val="left" w:pos="-540"/>
        </w:tabs>
        <w:spacing w:line="360" w:lineRule="auto"/>
      </w:pPr>
      <w:r>
        <w:t xml:space="preserve">Example of Data processing: </w:t>
      </w:r>
    </w:p>
    <w:p w14:paraId="51F98950" w14:textId="77777777" w:rsidR="00023C70" w:rsidRDefault="00023C70" w:rsidP="00023C70">
      <w:pPr>
        <w:tabs>
          <w:tab w:val="left" w:pos="-540"/>
        </w:tabs>
        <w:spacing w:line="360" w:lineRule="auto"/>
      </w:pPr>
      <w:r>
        <w:t>String length – 100cm</w:t>
      </w:r>
    </w:p>
    <w:p w14:paraId="6D15A112" w14:textId="77777777" w:rsidR="00023C70" w:rsidRDefault="00023C70" w:rsidP="00023C70">
      <w:pPr>
        <w:tabs>
          <w:tab w:val="left" w:pos="-540"/>
        </w:tabs>
        <w:spacing w:line="360" w:lineRule="auto"/>
      </w:pPr>
      <w:r>
        <w:t>Average Period – 2.11</w:t>
      </w:r>
    </w:p>
    <w:p w14:paraId="71D115AA" w14:textId="77777777" w:rsidR="00023C70" w:rsidRDefault="00023C70" w:rsidP="00023C70">
      <w:pPr>
        <w:tabs>
          <w:tab w:val="left" w:pos="-540"/>
        </w:tabs>
        <w:spacing w:line="360" w:lineRule="auto"/>
        <w:rPr>
          <w:vertAlign w:val="superscript"/>
        </w:rPr>
      </w:pPr>
      <w:r>
        <w:t xml:space="preserve">(2.11 </w:t>
      </w:r>
      <w:proofErr w:type="gramStart"/>
      <w:r>
        <w:t>seconds)</w:t>
      </w:r>
      <w:r>
        <w:rPr>
          <w:vertAlign w:val="superscript"/>
        </w:rPr>
        <w:t>2</w:t>
      </w:r>
      <w:proofErr w:type="gramEnd"/>
      <w:r>
        <w:t xml:space="preserve"> = 4.4 seconds</w:t>
      </w:r>
      <w:r>
        <w:rPr>
          <w:vertAlign w:val="superscript"/>
        </w:rPr>
        <w:t>2</w:t>
      </w:r>
    </w:p>
    <w:p w14:paraId="7D390AC6" w14:textId="77777777" w:rsidR="00023C70" w:rsidRDefault="00023C70" w:rsidP="00023C70">
      <w:pPr>
        <w:tabs>
          <w:tab w:val="left" w:pos="-540"/>
        </w:tabs>
        <w:spacing w:line="360" w:lineRule="auto"/>
        <w:rPr>
          <w:vertAlign w:val="superscript"/>
        </w:rPr>
      </w:pPr>
    </w:p>
    <w:p w14:paraId="105F3D0D" w14:textId="77777777" w:rsidR="00023C70" w:rsidRDefault="00023C70" w:rsidP="00023C70">
      <w:pPr>
        <w:tabs>
          <w:tab w:val="left" w:pos="-540"/>
        </w:tabs>
        <w:spacing w:line="360" w:lineRule="auto"/>
        <w:rPr>
          <w:vertAlign w:val="superscript"/>
        </w:rPr>
      </w:pPr>
    </w:p>
    <w:p w14:paraId="30B5DD96" w14:textId="77777777" w:rsidR="00023C70" w:rsidRDefault="00023C70" w:rsidP="00023C70">
      <w:pPr>
        <w:tabs>
          <w:tab w:val="left" w:pos="-540"/>
        </w:tabs>
        <w:spacing w:line="360" w:lineRule="auto"/>
        <w:rPr>
          <w:vertAlign w:val="superscript"/>
        </w:rPr>
      </w:pPr>
    </w:p>
    <w:p w14:paraId="4C02905E" w14:textId="77777777" w:rsidR="00023C70" w:rsidRDefault="00023C70" w:rsidP="00023C70">
      <w:pPr>
        <w:tabs>
          <w:tab w:val="left" w:pos="-540"/>
        </w:tabs>
        <w:spacing w:line="360" w:lineRule="auto"/>
        <w:rPr>
          <w:vertAlign w:val="superscript"/>
        </w:rPr>
      </w:pPr>
    </w:p>
    <w:p w14:paraId="19694DED" w14:textId="77777777" w:rsidR="00023C70" w:rsidRDefault="00023C70" w:rsidP="00023C70">
      <w:pPr>
        <w:tabs>
          <w:tab w:val="left" w:pos="-540"/>
        </w:tabs>
        <w:spacing w:line="360" w:lineRule="auto"/>
        <w:rPr>
          <w:vertAlign w:val="superscript"/>
        </w:rPr>
      </w:pPr>
    </w:p>
    <w:p w14:paraId="77DF4686" w14:textId="77777777" w:rsidR="00023C70" w:rsidRDefault="00023C70" w:rsidP="00023C70">
      <w:pPr>
        <w:tabs>
          <w:tab w:val="left" w:pos="-540"/>
        </w:tabs>
        <w:spacing w:line="360" w:lineRule="auto"/>
        <w:rPr>
          <w:vertAlign w:val="superscript"/>
        </w:rPr>
      </w:pPr>
    </w:p>
    <w:p w14:paraId="4BA1832E" w14:textId="77777777" w:rsidR="00023C70" w:rsidRDefault="00023C70" w:rsidP="00023C70">
      <w:pPr>
        <w:tabs>
          <w:tab w:val="left" w:pos="-540"/>
        </w:tabs>
        <w:spacing w:line="360" w:lineRule="auto"/>
        <w:rPr>
          <w:vertAlign w:val="superscript"/>
        </w:rPr>
      </w:pPr>
    </w:p>
    <w:p w14:paraId="0E326956" w14:textId="77777777" w:rsidR="00023C70" w:rsidRDefault="00023C70" w:rsidP="00023C70">
      <w:pPr>
        <w:tabs>
          <w:tab w:val="left" w:pos="-540"/>
        </w:tabs>
        <w:spacing w:line="360" w:lineRule="auto"/>
        <w:rPr>
          <w:vertAlign w:val="superscript"/>
        </w:rPr>
      </w:pPr>
    </w:p>
    <w:p w14:paraId="3EFFB1C1" w14:textId="77777777" w:rsidR="00023C70" w:rsidRDefault="00023C70" w:rsidP="00023C70">
      <w:pPr>
        <w:tabs>
          <w:tab w:val="left" w:pos="-540"/>
        </w:tabs>
        <w:spacing w:line="360" w:lineRule="auto"/>
        <w:ind w:hanging="630"/>
      </w:pPr>
      <w:r>
        <w:rPr>
          <w:noProof/>
        </w:rPr>
        <w:drawing>
          <wp:inline distT="0" distB="0" distL="0" distR="0" wp14:anchorId="40E2B747" wp14:editId="549DEC6B">
            <wp:extent cx="6525772" cy="5600236"/>
            <wp:effectExtent l="0" t="0" r="2540" b="0"/>
            <wp:docPr id="4" name="Picture 4" descr="Macintosh HD:Users:mehdibennani:Desktop:Screen Shot 2016-02-25 at 5.56.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ehdibennani:Desktop:Screen Shot 2016-02-25 at 5.56.49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26313" cy="5600700"/>
                    </a:xfrm>
                    <a:prstGeom prst="rect">
                      <a:avLst/>
                    </a:prstGeom>
                    <a:noFill/>
                    <a:ln>
                      <a:noFill/>
                    </a:ln>
                  </pic:spPr>
                </pic:pic>
              </a:graphicData>
            </a:graphic>
          </wp:inline>
        </w:drawing>
      </w:r>
    </w:p>
    <w:p w14:paraId="725304B7" w14:textId="77777777" w:rsidR="00023C70" w:rsidRDefault="00023C70" w:rsidP="00023C70">
      <w:pPr>
        <w:tabs>
          <w:tab w:val="left" w:pos="-540"/>
        </w:tabs>
        <w:spacing w:line="360" w:lineRule="auto"/>
        <w:ind w:hanging="630"/>
      </w:pPr>
    </w:p>
    <w:p w14:paraId="75E8C4E2" w14:textId="77777777" w:rsidR="00023C70" w:rsidRDefault="00023C70" w:rsidP="00346F7A">
      <w:pPr>
        <w:tabs>
          <w:tab w:val="left" w:pos="-540"/>
        </w:tabs>
        <w:spacing w:line="360" w:lineRule="auto"/>
        <w:ind w:hanging="630"/>
      </w:pPr>
      <w:r>
        <w:t>Max/Min Slope =</w:t>
      </w:r>
    </w:p>
    <w:p w14:paraId="7DD5FB39" w14:textId="77777777" w:rsidR="00023C70" w:rsidRDefault="00023C70" w:rsidP="00023C70">
      <w:pPr>
        <w:tabs>
          <w:tab w:val="left" w:pos="-540"/>
        </w:tabs>
        <w:spacing w:line="360" w:lineRule="auto"/>
      </w:pPr>
      <w:r>
        <w:t xml:space="preserve">MIN </w:t>
      </w:r>
      <w:r>
        <w:sym w:font="Wingdings" w:char="F0E0"/>
      </w:r>
      <w:r>
        <w:t xml:space="preserve"> y = 0.037x + 0.621             Slope min </w:t>
      </w:r>
      <w:r>
        <w:sym w:font="Wingdings" w:char="F0E0"/>
      </w:r>
      <w:r>
        <w:t xml:space="preserve"> m = 0.037</w:t>
      </w:r>
    </w:p>
    <w:p w14:paraId="1513B3EB" w14:textId="77777777" w:rsidR="00023C70" w:rsidRDefault="00023C70" w:rsidP="00023C70">
      <w:pPr>
        <w:tabs>
          <w:tab w:val="left" w:pos="-540"/>
        </w:tabs>
        <w:spacing w:line="360" w:lineRule="auto"/>
      </w:pPr>
    </w:p>
    <w:p w14:paraId="2FE9FBBD" w14:textId="77777777" w:rsidR="00023C70" w:rsidRDefault="00023C70" w:rsidP="00023C70">
      <w:pPr>
        <w:tabs>
          <w:tab w:val="left" w:pos="-540"/>
        </w:tabs>
        <w:spacing w:line="360" w:lineRule="auto"/>
      </w:pPr>
      <w:r>
        <w:t xml:space="preserve">MAX </w:t>
      </w:r>
      <w:r>
        <w:sym w:font="Wingdings" w:char="F0E0"/>
      </w:r>
      <w:r>
        <w:t xml:space="preserve"> y = 0.0482x – 0.272</w:t>
      </w:r>
      <w:r>
        <w:tab/>
        <w:t xml:space="preserve">         Slope max </w:t>
      </w:r>
      <w:r>
        <w:sym w:font="Wingdings" w:char="F0E0"/>
      </w:r>
      <w:r>
        <w:t xml:space="preserve"> m =</w:t>
      </w:r>
      <w:r w:rsidR="00346F7A">
        <w:t xml:space="preserve"> 0.0482</w:t>
      </w:r>
    </w:p>
    <w:p w14:paraId="3E6B526F" w14:textId="77777777" w:rsidR="00346F7A" w:rsidRDefault="00346F7A" w:rsidP="00023C70">
      <w:pPr>
        <w:tabs>
          <w:tab w:val="left" w:pos="-540"/>
        </w:tabs>
        <w:spacing w:line="360" w:lineRule="auto"/>
      </w:pPr>
    </w:p>
    <w:p w14:paraId="36463ED2" w14:textId="77777777" w:rsidR="00346F7A" w:rsidRDefault="00346F7A" w:rsidP="00023C70">
      <w:pPr>
        <w:tabs>
          <w:tab w:val="left" w:pos="-540"/>
        </w:tabs>
        <w:spacing w:line="360" w:lineRule="auto"/>
      </w:pPr>
      <w:r>
        <w:t xml:space="preserve">Calculating uncertainty </w:t>
      </w:r>
      <w:r>
        <w:sym w:font="Wingdings" w:char="F0E0"/>
      </w:r>
      <w:r>
        <w:t xml:space="preserve"> </w:t>
      </w:r>
      <w:proofErr w:type="gramStart"/>
      <w:r>
        <w:t>( Slope</w:t>
      </w:r>
      <w:proofErr w:type="gramEnd"/>
      <w:r>
        <w:t xml:space="preserve"> max – Slope min ) / 2</w:t>
      </w:r>
    </w:p>
    <w:p w14:paraId="3FE4D79B" w14:textId="77777777" w:rsidR="00346F7A" w:rsidRDefault="00346F7A" w:rsidP="00023C70">
      <w:pPr>
        <w:tabs>
          <w:tab w:val="left" w:pos="-540"/>
        </w:tabs>
        <w:spacing w:line="360" w:lineRule="auto"/>
      </w:pPr>
      <w:r>
        <w:t>= (0.0482 – 0.037) / 2</w:t>
      </w:r>
    </w:p>
    <w:p w14:paraId="49301C91" w14:textId="77777777" w:rsidR="00023C70" w:rsidRDefault="00346F7A" w:rsidP="00023C70">
      <w:pPr>
        <w:tabs>
          <w:tab w:val="left" w:pos="-540"/>
        </w:tabs>
        <w:spacing w:line="360" w:lineRule="auto"/>
      </w:pPr>
      <w:r>
        <w:t>= 0.0056</w:t>
      </w:r>
    </w:p>
    <w:p w14:paraId="55C4B68C" w14:textId="77777777" w:rsidR="00346F7A" w:rsidRPr="00D86B2F" w:rsidRDefault="00346F7A" w:rsidP="00D86B2F">
      <w:pPr>
        <w:tabs>
          <w:tab w:val="left" w:pos="-540"/>
        </w:tabs>
        <w:spacing w:line="276" w:lineRule="auto"/>
        <w:rPr>
          <w:rFonts w:ascii="Cambria" w:hAnsi="Cambria"/>
          <w:b/>
          <w:color w:val="4F81BD" w:themeColor="accent1"/>
          <w:u w:val="single"/>
        </w:rPr>
      </w:pPr>
      <w:r w:rsidRPr="00D86B2F">
        <w:rPr>
          <w:rFonts w:ascii="Cambria" w:hAnsi="Cambria"/>
          <w:b/>
          <w:color w:val="4F81BD" w:themeColor="accent1"/>
          <w:u w:val="single"/>
        </w:rPr>
        <w:t>Conclusion:</w:t>
      </w:r>
    </w:p>
    <w:p w14:paraId="75A7984A" w14:textId="06377CB7" w:rsidR="00D50BA9" w:rsidRPr="00D86B2F" w:rsidRDefault="006B2E34" w:rsidP="00D86B2F">
      <w:pPr>
        <w:spacing w:line="276" w:lineRule="auto"/>
        <w:rPr>
          <w:rFonts w:ascii="Cambria" w:eastAsia="Times New Roman" w:hAnsi="Cambria" w:cs="Times New Roman"/>
          <w:bCs/>
          <w:color w:val="222222"/>
          <w:shd w:val="clear" w:color="auto" w:fill="FFFFFF"/>
        </w:rPr>
      </w:pPr>
      <w:r w:rsidRPr="00D86B2F">
        <w:rPr>
          <w:rFonts w:ascii="Cambria" w:hAnsi="Cambria"/>
          <w:color w:val="4F81BD" w:themeColor="accent1"/>
        </w:rPr>
        <w:tab/>
      </w:r>
      <w:r w:rsidR="00B43D69" w:rsidRPr="00D86B2F">
        <w:rPr>
          <w:rFonts w:ascii="Cambria" w:hAnsi="Cambria"/>
        </w:rPr>
        <w:t xml:space="preserve">This experiment, which investigated the relationship between the length of a string and time of a period on a pendulum, turned out to be rather successful since I was able to draw a linear relationship out of the data. Initially, the raw data collected portrayed a parabolic relationship since the points start and end at the bottom of the trend line and are above the trend line on the middle points. After attempting to manipulate the data by using logs, square root, and square to alter the variables, I came to the conclusion that by squaring the period, the data showed itself to be responsive by showing a linear relationship as shown by the </w:t>
      </w:r>
      <w:proofErr w:type="gramStart"/>
      <w:r w:rsidR="00B43D69" w:rsidRPr="00D86B2F">
        <w:rPr>
          <w:rFonts w:ascii="Cambria" w:hAnsi="Cambria"/>
        </w:rPr>
        <w:t>graph  Period</w:t>
      </w:r>
      <w:proofErr w:type="gramEnd"/>
      <w:r w:rsidR="00B43D69" w:rsidRPr="00D86B2F">
        <w:rPr>
          <w:rFonts w:ascii="Cambria" w:hAnsi="Cambria"/>
        </w:rPr>
        <w:t xml:space="preserve">^2 vs. Length of string.  It is also possible to infer this relationship from the R^2 value of </w:t>
      </w:r>
      <w:r w:rsidR="00C85858" w:rsidRPr="00D86B2F">
        <w:rPr>
          <w:rFonts w:ascii="Cambria" w:hAnsi="Cambria"/>
        </w:rPr>
        <w:t>0.9996 since it is close to 1. Based on the relationship created by manipulating the data, I deduce that for each centimeter, the period</w:t>
      </w:r>
      <w:r w:rsidR="00C85858" w:rsidRPr="00D86B2F">
        <w:rPr>
          <w:rFonts w:ascii="Cambria" w:hAnsi="Cambria"/>
          <w:vertAlign w:val="superscript"/>
        </w:rPr>
        <w:t>2</w:t>
      </w:r>
      <w:r w:rsidR="00C85858" w:rsidRPr="00D86B2F">
        <w:rPr>
          <w:rFonts w:ascii="Cambria" w:hAnsi="Cambria"/>
        </w:rPr>
        <w:t xml:space="preserve"> increases by 0.</w:t>
      </w:r>
      <w:r w:rsidR="00D50BA9" w:rsidRPr="00D86B2F">
        <w:rPr>
          <w:rFonts w:ascii="Cambria" w:hAnsi="Cambria"/>
        </w:rPr>
        <w:t>042</w:t>
      </w:r>
      <w:r w:rsidR="00D50BA9" w:rsidRPr="00D86B2F">
        <w:rPr>
          <w:rFonts w:ascii="Cambria" w:eastAsia="Times New Roman" w:hAnsi="Cambria" w:cs="Arial"/>
          <w:b/>
          <w:bCs/>
          <w:color w:val="222222"/>
          <w:shd w:val="clear" w:color="auto" w:fill="FFFFFF"/>
        </w:rPr>
        <w:t xml:space="preserve"> </w:t>
      </w:r>
      <w:r w:rsidR="00D50BA9" w:rsidRPr="00D86B2F">
        <w:rPr>
          <w:rFonts w:ascii="Cambria" w:eastAsia="Times New Roman" w:hAnsi="Cambria" w:cs="Times New Roman"/>
          <w:bCs/>
          <w:color w:val="222222"/>
          <w:shd w:val="clear" w:color="auto" w:fill="FFFFFF"/>
        </w:rPr>
        <w:t>± 0.006.</w:t>
      </w:r>
    </w:p>
    <w:p w14:paraId="19B82032" w14:textId="2ED4EC41" w:rsidR="00D50BA9" w:rsidRPr="00D86B2F" w:rsidRDefault="00D50BA9" w:rsidP="00D86B2F">
      <w:pPr>
        <w:spacing w:line="276" w:lineRule="auto"/>
        <w:rPr>
          <w:rFonts w:ascii="Cambria" w:eastAsia="Times New Roman" w:hAnsi="Cambria" w:cs="Times New Roman"/>
          <w:sz w:val="20"/>
          <w:szCs w:val="20"/>
        </w:rPr>
      </w:pPr>
      <w:r w:rsidRPr="00D86B2F">
        <w:rPr>
          <w:rFonts w:ascii="Cambria" w:eastAsia="Times New Roman" w:hAnsi="Cambria" w:cs="Times New Roman"/>
          <w:bCs/>
          <w:color w:val="222222"/>
          <w:shd w:val="clear" w:color="auto" w:fill="FFFFFF"/>
        </w:rPr>
        <w:tab/>
        <w:t>Throughout this experiment, I encountered few systematic errors due to the simply materials of measurement used. (</w:t>
      </w:r>
      <w:proofErr w:type="gramStart"/>
      <w:r w:rsidRPr="00D86B2F">
        <w:rPr>
          <w:rFonts w:ascii="Cambria" w:eastAsia="Times New Roman" w:hAnsi="Cambria" w:cs="Times New Roman"/>
          <w:bCs/>
          <w:color w:val="222222"/>
          <w:shd w:val="clear" w:color="auto" w:fill="FFFFFF"/>
        </w:rPr>
        <w:t>stopwatch</w:t>
      </w:r>
      <w:proofErr w:type="gramEnd"/>
      <w:r w:rsidRPr="00D86B2F">
        <w:rPr>
          <w:rFonts w:ascii="Cambria" w:eastAsia="Times New Roman" w:hAnsi="Cambria" w:cs="Times New Roman"/>
          <w:bCs/>
          <w:color w:val="222222"/>
          <w:shd w:val="clear" w:color="auto" w:fill="FFFFFF"/>
        </w:rPr>
        <w:t xml:space="preserve"> &amp; ruler).  The errors that proved to be more present are the random ones. This is the case because for a major part of this experiment, I had to depend on my human capabilities of preserving a correct launch angle and precisely defining the time after 10 oscillations.  </w:t>
      </w:r>
    </w:p>
    <w:p w14:paraId="5F927335" w14:textId="77777777" w:rsidR="00346F7A" w:rsidRPr="00D86B2F" w:rsidRDefault="00346F7A" w:rsidP="00D86B2F">
      <w:pPr>
        <w:tabs>
          <w:tab w:val="left" w:pos="-540"/>
        </w:tabs>
        <w:spacing w:line="276" w:lineRule="auto"/>
        <w:rPr>
          <w:rFonts w:ascii="Cambria" w:hAnsi="Cambria"/>
          <w:color w:val="4F81BD" w:themeColor="accent1"/>
        </w:rPr>
      </w:pPr>
    </w:p>
    <w:p w14:paraId="1A1CA888" w14:textId="77777777" w:rsidR="001F4313" w:rsidRPr="00D86B2F" w:rsidRDefault="001F4313" w:rsidP="00D86B2F">
      <w:pPr>
        <w:tabs>
          <w:tab w:val="left" w:pos="-540"/>
        </w:tabs>
        <w:spacing w:line="276" w:lineRule="auto"/>
        <w:rPr>
          <w:rFonts w:ascii="Cambria" w:hAnsi="Cambria"/>
          <w:b/>
          <w:color w:val="4F81BD" w:themeColor="accent1"/>
          <w:u w:val="single"/>
        </w:rPr>
      </w:pPr>
      <w:r w:rsidRPr="00D86B2F">
        <w:rPr>
          <w:rFonts w:ascii="Cambria" w:hAnsi="Cambria"/>
          <w:b/>
          <w:color w:val="4F81BD" w:themeColor="accent1"/>
          <w:u w:val="single"/>
        </w:rPr>
        <w:t>Evaluating Procedure:</w:t>
      </w:r>
    </w:p>
    <w:p w14:paraId="027A5CA8" w14:textId="397845AB" w:rsidR="00B43D69" w:rsidRPr="00D86B2F" w:rsidRDefault="00B43D69" w:rsidP="00D86B2F">
      <w:pPr>
        <w:spacing w:line="276" w:lineRule="auto"/>
        <w:rPr>
          <w:rFonts w:ascii="Cambria" w:hAnsi="Cambria"/>
        </w:rPr>
      </w:pPr>
    </w:p>
    <w:p w14:paraId="2849B6E0" w14:textId="5F971ACC" w:rsidR="00D50BA9" w:rsidRPr="00D86B2F" w:rsidRDefault="00D50BA9" w:rsidP="00D86B2F">
      <w:pPr>
        <w:spacing w:line="276" w:lineRule="auto"/>
        <w:rPr>
          <w:rFonts w:ascii="Cambria" w:hAnsi="Cambria"/>
        </w:rPr>
      </w:pPr>
      <w:r w:rsidRPr="00D86B2F">
        <w:rPr>
          <w:rFonts w:ascii="Cambria" w:hAnsi="Cambria"/>
        </w:rPr>
        <w:tab/>
        <w:t xml:space="preserve">Despite finding satisfying results, this experiment’s procedure contains a variety of limitations and weaknesses.  Although I conducted this experiment in a closed environment, air resistance is a factor that affected </w:t>
      </w:r>
      <w:r w:rsidR="001F4313" w:rsidRPr="00D86B2F">
        <w:rPr>
          <w:rFonts w:ascii="Cambria" w:hAnsi="Cambria"/>
        </w:rPr>
        <w:t xml:space="preserve">my </w:t>
      </w:r>
      <w:r w:rsidRPr="00D86B2F">
        <w:rPr>
          <w:rFonts w:ascii="Cambria" w:hAnsi="Cambria"/>
        </w:rPr>
        <w:t xml:space="preserve">data because I was not able to preform this experiment in a vacuum. Another issue was launching the weight attached to cotton string in a straight back and forth motion. The weight had a tendency to twirl in a circular motion instead. </w:t>
      </w:r>
    </w:p>
    <w:p w14:paraId="775B63CF" w14:textId="61A72B92" w:rsidR="00917DCE" w:rsidRPr="00D86B2F" w:rsidRDefault="00D50BA9" w:rsidP="00D86B2F">
      <w:pPr>
        <w:spacing w:line="276" w:lineRule="auto"/>
        <w:rPr>
          <w:rFonts w:ascii="Cambria" w:hAnsi="Cambria"/>
        </w:rPr>
      </w:pPr>
      <w:r w:rsidRPr="00D86B2F">
        <w:rPr>
          <w:rFonts w:ascii="Cambria" w:hAnsi="Cambria"/>
        </w:rPr>
        <w:tab/>
        <w:t xml:space="preserve">Moreover, I experienced another problem when measuring the time. </w:t>
      </w:r>
      <w:r w:rsidR="00917DCE" w:rsidRPr="00D86B2F">
        <w:rPr>
          <w:rFonts w:ascii="Cambria" w:hAnsi="Cambria"/>
        </w:rPr>
        <w:t>The accuracy of the measurement was restricted to my human capabilities.  It’s worth noting that the average human reaction has an approximate range of 150 to 300 milliseconds. During the time of my experiment, other people were moving in the same room. Although I attempted to keep the environment as constant as possible, the traffic in the room might have slightly affected my data.</w:t>
      </w:r>
    </w:p>
    <w:p w14:paraId="6098D16D" w14:textId="77777777" w:rsidR="001F4313" w:rsidRPr="00D86B2F" w:rsidRDefault="001F4313" w:rsidP="00D86B2F">
      <w:pPr>
        <w:tabs>
          <w:tab w:val="left" w:pos="-540"/>
        </w:tabs>
        <w:spacing w:line="276" w:lineRule="auto"/>
        <w:rPr>
          <w:rFonts w:ascii="Cambria" w:hAnsi="Cambria"/>
          <w:b/>
          <w:color w:val="4F81BD" w:themeColor="accent1"/>
          <w:u w:val="single"/>
          <w:vertAlign w:val="superscript"/>
        </w:rPr>
      </w:pPr>
      <w:r w:rsidRPr="00D86B2F">
        <w:rPr>
          <w:rFonts w:ascii="Cambria" w:hAnsi="Cambria"/>
          <w:b/>
          <w:color w:val="4F81BD" w:themeColor="accent1"/>
          <w:u w:val="single"/>
        </w:rPr>
        <w:t>Improving Investigation:</w:t>
      </w:r>
    </w:p>
    <w:p w14:paraId="0810E7BA" w14:textId="77777777" w:rsidR="00917DCE" w:rsidRPr="00D86B2F" w:rsidRDefault="00917DCE" w:rsidP="00D86B2F">
      <w:pPr>
        <w:tabs>
          <w:tab w:val="left" w:pos="-540"/>
        </w:tabs>
        <w:spacing w:line="276" w:lineRule="auto"/>
        <w:rPr>
          <w:rFonts w:ascii="Cambria" w:hAnsi="Cambria"/>
        </w:rPr>
      </w:pPr>
    </w:p>
    <w:p w14:paraId="7F67C403" w14:textId="67F4559B" w:rsidR="001D6118" w:rsidRPr="00D86B2F" w:rsidRDefault="00917DCE" w:rsidP="00D86B2F">
      <w:pPr>
        <w:tabs>
          <w:tab w:val="left" w:pos="-540"/>
        </w:tabs>
        <w:spacing w:line="276" w:lineRule="auto"/>
        <w:rPr>
          <w:rFonts w:ascii="Cambria" w:hAnsi="Cambria"/>
        </w:rPr>
      </w:pPr>
      <w:r w:rsidRPr="00D86B2F">
        <w:rPr>
          <w:rFonts w:ascii="Cambria" w:hAnsi="Cambria"/>
        </w:rPr>
        <w:tab/>
        <w:t>A variety of aspects of this experiment can be enhanced. The process of recording data can by improved by filming all of the oscillations. Filming with an average quality camera would allow me to view the video in slow motion and accurately record the time after 10 oscillations.</w:t>
      </w:r>
      <w:r w:rsidR="00D86B2F" w:rsidRPr="00D86B2F">
        <w:rPr>
          <w:rFonts w:ascii="Cambria" w:hAnsi="Cambria"/>
        </w:rPr>
        <w:t xml:space="preserve"> </w:t>
      </w:r>
      <w:r w:rsidR="001D6118" w:rsidRPr="00D86B2F">
        <w:rPr>
          <w:rFonts w:ascii="Cambria" w:hAnsi="Cambria"/>
        </w:rPr>
        <w:t xml:space="preserve">It is also possible to further improve this experiment by conducting it in the most closed environment possible. If I were to redo this experiment, I would lock myself in a room and shut all doors and windows to monitor air flow. Regarding the circular motion issue of the </w:t>
      </w:r>
      <w:r w:rsidR="001F4313" w:rsidRPr="00D86B2F">
        <w:rPr>
          <w:rFonts w:ascii="Cambria" w:hAnsi="Cambria"/>
        </w:rPr>
        <w:t>mass</w:t>
      </w:r>
      <w:r w:rsidR="001D6118" w:rsidRPr="00D86B2F">
        <w:rPr>
          <w:rFonts w:ascii="Cambria" w:hAnsi="Cambria"/>
        </w:rPr>
        <w:t xml:space="preserve">, I should define a clear launching method that limits the circular motion. </w:t>
      </w:r>
      <w:r w:rsidR="001F4313" w:rsidRPr="00D86B2F">
        <w:rPr>
          <w:rFonts w:ascii="Cambria" w:hAnsi="Cambria"/>
        </w:rPr>
        <w:t xml:space="preserve">Tying the string to the mass in a way that equally distributes its weight on each side could limit the circular motion. </w:t>
      </w:r>
      <w:r w:rsidR="001D6118" w:rsidRPr="00D86B2F">
        <w:rPr>
          <w:rFonts w:ascii="Cambria" w:hAnsi="Cambria"/>
        </w:rPr>
        <w:t>This will facilitate the back and forth motion.</w:t>
      </w:r>
    </w:p>
    <w:p w14:paraId="0157DD78" w14:textId="77777777" w:rsidR="00346F7A" w:rsidRDefault="00346F7A" w:rsidP="00023C70">
      <w:pPr>
        <w:tabs>
          <w:tab w:val="left" w:pos="-540"/>
        </w:tabs>
        <w:spacing w:line="360" w:lineRule="auto"/>
        <w:rPr>
          <w:color w:val="4F81BD" w:themeColor="accent1"/>
        </w:rPr>
      </w:pPr>
    </w:p>
    <w:p w14:paraId="22D7EB55" w14:textId="77777777" w:rsidR="00346F7A" w:rsidRDefault="00346F7A" w:rsidP="00023C70">
      <w:pPr>
        <w:tabs>
          <w:tab w:val="left" w:pos="-540"/>
        </w:tabs>
        <w:spacing w:line="360" w:lineRule="auto"/>
        <w:rPr>
          <w:color w:val="4F81BD" w:themeColor="accent1"/>
        </w:rPr>
      </w:pPr>
    </w:p>
    <w:p w14:paraId="5E151DAA" w14:textId="42EBE178" w:rsidR="00346F7A" w:rsidRPr="00346F7A" w:rsidRDefault="00346F7A" w:rsidP="00023C70">
      <w:pPr>
        <w:tabs>
          <w:tab w:val="left" w:pos="-540"/>
        </w:tabs>
        <w:spacing w:line="360" w:lineRule="auto"/>
      </w:pPr>
    </w:p>
    <w:sectPr w:rsidR="00346F7A" w:rsidRPr="00346F7A" w:rsidSect="007D1033">
      <w:pgSz w:w="12240" w:h="15840"/>
      <w:pgMar w:top="1440" w:right="1800" w:bottom="1440" w:left="16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86943"/>
    <w:multiLevelType w:val="hybridMultilevel"/>
    <w:tmpl w:val="49B4DF34"/>
    <w:lvl w:ilvl="0" w:tplc="CD48DEC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C51359"/>
    <w:multiLevelType w:val="hybridMultilevel"/>
    <w:tmpl w:val="69F08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11B"/>
    <w:rsid w:val="00003D36"/>
    <w:rsid w:val="00023C70"/>
    <w:rsid w:val="000E6419"/>
    <w:rsid w:val="001608F2"/>
    <w:rsid w:val="001D6118"/>
    <w:rsid w:val="001D62C3"/>
    <w:rsid w:val="001F4313"/>
    <w:rsid w:val="00203B14"/>
    <w:rsid w:val="0024411B"/>
    <w:rsid w:val="00346F7A"/>
    <w:rsid w:val="004B70E4"/>
    <w:rsid w:val="004D1013"/>
    <w:rsid w:val="005A7B9E"/>
    <w:rsid w:val="006B2E34"/>
    <w:rsid w:val="007D1033"/>
    <w:rsid w:val="00821E4F"/>
    <w:rsid w:val="008D4229"/>
    <w:rsid w:val="00917DCE"/>
    <w:rsid w:val="00962305"/>
    <w:rsid w:val="009959E1"/>
    <w:rsid w:val="00A75203"/>
    <w:rsid w:val="00B43D69"/>
    <w:rsid w:val="00BC14A4"/>
    <w:rsid w:val="00C50190"/>
    <w:rsid w:val="00C85858"/>
    <w:rsid w:val="00D50BA9"/>
    <w:rsid w:val="00D86B2F"/>
    <w:rsid w:val="00E424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74F1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11B"/>
    <w:pPr>
      <w:ind w:left="720"/>
      <w:contextualSpacing/>
    </w:pPr>
  </w:style>
  <w:style w:type="paragraph" w:styleId="BalloonText">
    <w:name w:val="Balloon Text"/>
    <w:basedOn w:val="Normal"/>
    <w:link w:val="BalloonTextChar"/>
    <w:uiPriority w:val="99"/>
    <w:semiHidden/>
    <w:unhideWhenUsed/>
    <w:rsid w:val="004B70E4"/>
    <w:rPr>
      <w:rFonts w:ascii="Lucida Grande" w:hAnsi="Lucida Grande"/>
      <w:sz w:val="18"/>
      <w:szCs w:val="18"/>
    </w:rPr>
  </w:style>
  <w:style w:type="character" w:customStyle="1" w:styleId="BalloonTextChar">
    <w:name w:val="Balloon Text Char"/>
    <w:basedOn w:val="DefaultParagraphFont"/>
    <w:link w:val="BalloonText"/>
    <w:uiPriority w:val="99"/>
    <w:semiHidden/>
    <w:rsid w:val="004B70E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11B"/>
    <w:pPr>
      <w:ind w:left="720"/>
      <w:contextualSpacing/>
    </w:pPr>
  </w:style>
  <w:style w:type="paragraph" w:styleId="BalloonText">
    <w:name w:val="Balloon Text"/>
    <w:basedOn w:val="Normal"/>
    <w:link w:val="BalloonTextChar"/>
    <w:uiPriority w:val="99"/>
    <w:semiHidden/>
    <w:unhideWhenUsed/>
    <w:rsid w:val="004B70E4"/>
    <w:rPr>
      <w:rFonts w:ascii="Lucida Grande" w:hAnsi="Lucida Grande"/>
      <w:sz w:val="18"/>
      <w:szCs w:val="18"/>
    </w:rPr>
  </w:style>
  <w:style w:type="character" w:customStyle="1" w:styleId="BalloonTextChar">
    <w:name w:val="Balloon Text Char"/>
    <w:basedOn w:val="DefaultParagraphFont"/>
    <w:link w:val="BalloonText"/>
    <w:uiPriority w:val="99"/>
    <w:semiHidden/>
    <w:rsid w:val="004B70E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85707">
      <w:bodyDiv w:val="1"/>
      <w:marLeft w:val="0"/>
      <w:marRight w:val="0"/>
      <w:marTop w:val="0"/>
      <w:marBottom w:val="0"/>
      <w:divBdr>
        <w:top w:val="none" w:sz="0" w:space="0" w:color="auto"/>
        <w:left w:val="none" w:sz="0" w:space="0" w:color="auto"/>
        <w:bottom w:val="none" w:sz="0" w:space="0" w:color="auto"/>
        <w:right w:val="none" w:sz="0" w:space="0" w:color="auto"/>
      </w:divBdr>
    </w:div>
    <w:div w:id="31270045">
      <w:bodyDiv w:val="1"/>
      <w:marLeft w:val="0"/>
      <w:marRight w:val="0"/>
      <w:marTop w:val="0"/>
      <w:marBottom w:val="0"/>
      <w:divBdr>
        <w:top w:val="none" w:sz="0" w:space="0" w:color="auto"/>
        <w:left w:val="none" w:sz="0" w:space="0" w:color="auto"/>
        <w:bottom w:val="none" w:sz="0" w:space="0" w:color="auto"/>
        <w:right w:val="none" w:sz="0" w:space="0" w:color="auto"/>
      </w:divBdr>
    </w:div>
    <w:div w:id="81997988">
      <w:bodyDiv w:val="1"/>
      <w:marLeft w:val="0"/>
      <w:marRight w:val="0"/>
      <w:marTop w:val="0"/>
      <w:marBottom w:val="0"/>
      <w:divBdr>
        <w:top w:val="none" w:sz="0" w:space="0" w:color="auto"/>
        <w:left w:val="none" w:sz="0" w:space="0" w:color="auto"/>
        <w:bottom w:val="none" w:sz="0" w:space="0" w:color="auto"/>
        <w:right w:val="none" w:sz="0" w:space="0" w:color="auto"/>
      </w:divBdr>
    </w:div>
    <w:div w:id="523830770">
      <w:bodyDiv w:val="1"/>
      <w:marLeft w:val="0"/>
      <w:marRight w:val="0"/>
      <w:marTop w:val="0"/>
      <w:marBottom w:val="0"/>
      <w:divBdr>
        <w:top w:val="none" w:sz="0" w:space="0" w:color="auto"/>
        <w:left w:val="none" w:sz="0" w:space="0" w:color="auto"/>
        <w:bottom w:val="none" w:sz="0" w:space="0" w:color="auto"/>
        <w:right w:val="none" w:sz="0" w:space="0" w:color="auto"/>
      </w:divBdr>
    </w:div>
    <w:div w:id="549345353">
      <w:bodyDiv w:val="1"/>
      <w:marLeft w:val="0"/>
      <w:marRight w:val="0"/>
      <w:marTop w:val="0"/>
      <w:marBottom w:val="0"/>
      <w:divBdr>
        <w:top w:val="none" w:sz="0" w:space="0" w:color="auto"/>
        <w:left w:val="none" w:sz="0" w:space="0" w:color="auto"/>
        <w:bottom w:val="none" w:sz="0" w:space="0" w:color="auto"/>
        <w:right w:val="none" w:sz="0" w:space="0" w:color="auto"/>
      </w:divBdr>
    </w:div>
    <w:div w:id="723722492">
      <w:bodyDiv w:val="1"/>
      <w:marLeft w:val="0"/>
      <w:marRight w:val="0"/>
      <w:marTop w:val="0"/>
      <w:marBottom w:val="0"/>
      <w:divBdr>
        <w:top w:val="none" w:sz="0" w:space="0" w:color="auto"/>
        <w:left w:val="none" w:sz="0" w:space="0" w:color="auto"/>
        <w:bottom w:val="none" w:sz="0" w:space="0" w:color="auto"/>
        <w:right w:val="none" w:sz="0" w:space="0" w:color="auto"/>
      </w:divBdr>
    </w:div>
    <w:div w:id="763067527">
      <w:bodyDiv w:val="1"/>
      <w:marLeft w:val="0"/>
      <w:marRight w:val="0"/>
      <w:marTop w:val="0"/>
      <w:marBottom w:val="0"/>
      <w:divBdr>
        <w:top w:val="none" w:sz="0" w:space="0" w:color="auto"/>
        <w:left w:val="none" w:sz="0" w:space="0" w:color="auto"/>
        <w:bottom w:val="none" w:sz="0" w:space="0" w:color="auto"/>
        <w:right w:val="none" w:sz="0" w:space="0" w:color="auto"/>
      </w:divBdr>
    </w:div>
    <w:div w:id="807934121">
      <w:bodyDiv w:val="1"/>
      <w:marLeft w:val="0"/>
      <w:marRight w:val="0"/>
      <w:marTop w:val="0"/>
      <w:marBottom w:val="0"/>
      <w:divBdr>
        <w:top w:val="none" w:sz="0" w:space="0" w:color="auto"/>
        <w:left w:val="none" w:sz="0" w:space="0" w:color="auto"/>
        <w:bottom w:val="none" w:sz="0" w:space="0" w:color="auto"/>
        <w:right w:val="none" w:sz="0" w:space="0" w:color="auto"/>
      </w:divBdr>
    </w:div>
    <w:div w:id="951590919">
      <w:bodyDiv w:val="1"/>
      <w:marLeft w:val="0"/>
      <w:marRight w:val="0"/>
      <w:marTop w:val="0"/>
      <w:marBottom w:val="0"/>
      <w:divBdr>
        <w:top w:val="none" w:sz="0" w:space="0" w:color="auto"/>
        <w:left w:val="none" w:sz="0" w:space="0" w:color="auto"/>
        <w:bottom w:val="none" w:sz="0" w:space="0" w:color="auto"/>
        <w:right w:val="none" w:sz="0" w:space="0" w:color="auto"/>
      </w:divBdr>
    </w:div>
    <w:div w:id="980617357">
      <w:bodyDiv w:val="1"/>
      <w:marLeft w:val="0"/>
      <w:marRight w:val="0"/>
      <w:marTop w:val="0"/>
      <w:marBottom w:val="0"/>
      <w:divBdr>
        <w:top w:val="none" w:sz="0" w:space="0" w:color="auto"/>
        <w:left w:val="none" w:sz="0" w:space="0" w:color="auto"/>
        <w:bottom w:val="none" w:sz="0" w:space="0" w:color="auto"/>
        <w:right w:val="none" w:sz="0" w:space="0" w:color="auto"/>
      </w:divBdr>
    </w:div>
    <w:div w:id="19320068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4A842F-1BC1-BC44-BAB5-7646BF196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11</Pages>
  <Words>1247</Words>
  <Characters>7111</Characters>
  <Application>Microsoft Macintosh Word</Application>
  <DocSecurity>0</DocSecurity>
  <Lines>59</Lines>
  <Paragraphs>16</Paragraphs>
  <ScaleCrop>false</ScaleCrop>
  <Company/>
  <LinksUpToDate>false</LinksUpToDate>
  <CharactersWithSpaces>8342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Bennani</dc:creator>
  <cp:keywords/>
  <dc:description/>
  <cp:lastModifiedBy>Mehdi Bennani</cp:lastModifiedBy>
  <cp:revision>9</cp:revision>
  <dcterms:created xsi:type="dcterms:W3CDTF">2016-02-25T08:37:00Z</dcterms:created>
  <dcterms:modified xsi:type="dcterms:W3CDTF">2016-02-29T04:08:00Z</dcterms:modified>
</cp:coreProperties>
</file>