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14CC" w14:textId="2B0F88BE" w:rsidR="00A47A45" w:rsidRDefault="00966B3B">
      <w:r>
        <w:t xml:space="preserve">Brief Description of </w:t>
      </w:r>
      <w:r w:rsidRPr="00966B3B">
        <w:rPr>
          <w:u w:val="single"/>
        </w:rPr>
        <w:t>m-files</w:t>
      </w:r>
      <w:r>
        <w:t xml:space="preserve"> in </w:t>
      </w:r>
      <w:r w:rsidR="00397F69">
        <w:t>“Project2 _ Risk based Analysis Evaluation Framework/</w:t>
      </w:r>
      <w:r w:rsidR="00FB5A4E" w:rsidRPr="00FB5A4E">
        <w:t>Experiment</w:t>
      </w:r>
      <w:r w:rsidR="00397F69">
        <w:t>1</w:t>
      </w:r>
      <w:r w:rsidR="00FB5A4E" w:rsidRPr="00FB5A4E">
        <w:t xml:space="preserve"> _ Risk based Evaluation Platform</w:t>
      </w:r>
      <w:r>
        <w:t>:</w:t>
      </w:r>
      <w:r w:rsidR="00397F69">
        <w:t>”</w:t>
      </w:r>
    </w:p>
    <w:p w14:paraId="0CAA1691" w14:textId="5E14A1B0" w:rsidR="00DF2EE5" w:rsidRDefault="00397F69" w:rsidP="00FB5A4E">
      <w:r>
        <w:t>Last update on</w:t>
      </w:r>
      <w:r w:rsidR="00A47A45">
        <w:t xml:space="preserve"> </w:t>
      </w:r>
      <w:r w:rsidR="00FB5A4E" w:rsidRPr="00397F69">
        <w:rPr>
          <w:b/>
          <w:bCs/>
        </w:rPr>
        <w:t>07/22</w:t>
      </w:r>
      <w:r w:rsidR="000246DE" w:rsidRPr="00397F69">
        <w:rPr>
          <w:b/>
          <w:bCs/>
        </w:rPr>
        <w:t>/2020</w:t>
      </w:r>
    </w:p>
    <w:p w14:paraId="29642355" w14:textId="77777777" w:rsidR="00FB5A4E" w:rsidRDefault="00FB5A4E" w:rsidP="00FB5A4E"/>
    <w:p w14:paraId="38D7E4F5" w14:textId="3B3C50CB" w:rsidR="003441A3" w:rsidRDefault="003441A3" w:rsidP="003441A3">
      <w:pPr>
        <w:spacing w:after="0" w:line="240" w:lineRule="auto"/>
        <w:contextualSpacing/>
      </w:pPr>
      <w:r>
        <w:t>meanfilt2</w:t>
      </w:r>
      <w:r w:rsidR="00397F69">
        <w:t>.m</w:t>
      </w:r>
    </w:p>
    <w:p w14:paraId="605EC56A" w14:textId="6C08402D" w:rsidR="00DF2EE5" w:rsidRDefault="00DF2EE5" w:rsidP="00DF2EE5">
      <w:pPr>
        <w:spacing w:after="0" w:line="240" w:lineRule="auto"/>
        <w:ind w:firstLine="720"/>
        <w:contextualSpacing/>
      </w:pPr>
      <w:r>
        <w:t>Used in:</w:t>
      </w:r>
      <w:r w:rsidR="00A47A45">
        <w:t xml:space="preserve"> MfgAnalyzerV</w:t>
      </w:r>
      <w:r w:rsidR="00FB5A4E">
        <w:t>2</w:t>
      </w:r>
    </w:p>
    <w:p w14:paraId="2EC853A4" w14:textId="77777777" w:rsidR="00DF2EE5" w:rsidRDefault="00DF2EE5" w:rsidP="00DF2EE5">
      <w:pPr>
        <w:spacing w:after="0" w:line="240" w:lineRule="auto"/>
        <w:contextualSpacing/>
      </w:pPr>
      <w:r>
        <w:tab/>
        <w:t xml:space="preserve">Functions used: </w:t>
      </w:r>
    </w:p>
    <w:p w14:paraId="563D9624" w14:textId="77777777" w:rsidR="00DF2EE5" w:rsidRDefault="00DF2EE5" w:rsidP="00DF2EE5">
      <w:pPr>
        <w:spacing w:after="0" w:line="240" w:lineRule="auto"/>
        <w:ind w:firstLine="720"/>
        <w:contextualSpacing/>
      </w:pPr>
      <w:r>
        <w:t xml:space="preserve">Output dataset: </w:t>
      </w:r>
    </w:p>
    <w:p w14:paraId="21118995" w14:textId="3905A5A2" w:rsidR="003441A3" w:rsidRDefault="00DF2EE5" w:rsidP="00966B3B">
      <w:pPr>
        <w:spacing w:after="0" w:line="240" w:lineRule="auto"/>
        <w:contextualSpacing/>
      </w:pPr>
      <w:r>
        <w:tab/>
        <w:t>Input dataset:</w:t>
      </w:r>
    </w:p>
    <w:p w14:paraId="5A2028EB" w14:textId="68129798" w:rsidR="000246DE" w:rsidRDefault="000246DE" w:rsidP="000246DE">
      <w:pPr>
        <w:spacing w:after="0" w:line="240" w:lineRule="auto"/>
        <w:contextualSpacing/>
      </w:pPr>
    </w:p>
    <w:p w14:paraId="5E808900" w14:textId="4EB0AFB6" w:rsidR="00317D78" w:rsidRDefault="00317D78" w:rsidP="00317D78">
      <w:pPr>
        <w:spacing w:after="0" w:line="240" w:lineRule="auto"/>
        <w:contextualSpacing/>
      </w:pPr>
      <w:r>
        <w:t>MfgAnalyzerV</w:t>
      </w:r>
      <w:r w:rsidR="00FB5A4E">
        <w:t>2</w:t>
      </w:r>
      <w:r w:rsidR="00397F69">
        <w:t>.m</w:t>
      </w:r>
    </w:p>
    <w:p w14:paraId="0414B998" w14:textId="39323699" w:rsidR="00317D78" w:rsidRDefault="00317D78" w:rsidP="00317D78">
      <w:pPr>
        <w:spacing w:after="0" w:line="240" w:lineRule="auto"/>
        <w:ind w:firstLine="720"/>
        <w:contextualSpacing/>
      </w:pPr>
      <w:r>
        <w:t>Used in: testsV6</w:t>
      </w:r>
    </w:p>
    <w:p w14:paraId="2A20A19C" w14:textId="77777777" w:rsidR="00317D78" w:rsidRDefault="00317D78" w:rsidP="00317D78">
      <w:pPr>
        <w:spacing w:after="0" w:line="240" w:lineRule="auto"/>
        <w:contextualSpacing/>
      </w:pPr>
      <w:r>
        <w:tab/>
        <w:t>Functions used: meanfilt2</w:t>
      </w:r>
    </w:p>
    <w:p w14:paraId="40E4A9A6" w14:textId="77777777" w:rsidR="00317D78" w:rsidRDefault="00317D78" w:rsidP="00317D78">
      <w:pPr>
        <w:spacing w:after="0" w:line="240" w:lineRule="auto"/>
        <w:ind w:firstLine="720"/>
        <w:contextualSpacing/>
      </w:pPr>
      <w:r>
        <w:t xml:space="preserve">Output dataset: </w:t>
      </w:r>
    </w:p>
    <w:p w14:paraId="2C4E9A41" w14:textId="4964648B" w:rsidR="00317D78" w:rsidRDefault="00317D78" w:rsidP="000246DE">
      <w:pPr>
        <w:spacing w:after="0" w:line="240" w:lineRule="auto"/>
        <w:contextualSpacing/>
      </w:pPr>
      <w:r>
        <w:tab/>
        <w:t>Input dataset:</w:t>
      </w:r>
    </w:p>
    <w:p w14:paraId="7EC40641" w14:textId="4E7CD447" w:rsidR="00026EE6" w:rsidRDefault="00026EE6" w:rsidP="00966B3B">
      <w:pPr>
        <w:spacing w:after="0" w:line="240" w:lineRule="auto"/>
        <w:contextualSpacing/>
      </w:pPr>
    </w:p>
    <w:p w14:paraId="660C5B24" w14:textId="484B684C" w:rsidR="006F5861" w:rsidRDefault="006F5861" w:rsidP="006F5861">
      <w:pPr>
        <w:spacing w:after="0" w:line="240" w:lineRule="auto"/>
        <w:contextualSpacing/>
      </w:pPr>
      <w:r>
        <w:t>MakePlots2</w:t>
      </w:r>
      <w:r w:rsidR="00397F69">
        <w:t>.m</w:t>
      </w:r>
    </w:p>
    <w:p w14:paraId="031150C5" w14:textId="211D080C" w:rsidR="006F5861" w:rsidRDefault="006F5861" w:rsidP="006F5861">
      <w:pPr>
        <w:spacing w:after="0" w:line="240" w:lineRule="auto"/>
        <w:ind w:firstLine="720"/>
        <w:contextualSpacing/>
      </w:pPr>
      <w:r>
        <w:t>Used in: testsV6</w:t>
      </w:r>
    </w:p>
    <w:p w14:paraId="4A543D21" w14:textId="77777777" w:rsidR="006F5861" w:rsidRDefault="006F5861" w:rsidP="006F5861">
      <w:pPr>
        <w:spacing w:after="0" w:line="240" w:lineRule="auto"/>
        <w:contextualSpacing/>
      </w:pPr>
      <w:r>
        <w:tab/>
        <w:t xml:space="preserve">Functions used: </w:t>
      </w:r>
    </w:p>
    <w:p w14:paraId="1CB9F13C" w14:textId="77777777" w:rsidR="006F5861" w:rsidRDefault="006F5861" w:rsidP="006F5861">
      <w:pPr>
        <w:spacing w:after="0" w:line="240" w:lineRule="auto"/>
        <w:ind w:firstLine="720"/>
        <w:contextualSpacing/>
      </w:pPr>
      <w:r>
        <w:t xml:space="preserve">Output dataset: </w:t>
      </w:r>
    </w:p>
    <w:p w14:paraId="246857E6" w14:textId="77777777" w:rsidR="006F5861" w:rsidRDefault="006F5861" w:rsidP="006F5861">
      <w:pPr>
        <w:spacing w:after="0" w:line="240" w:lineRule="auto"/>
        <w:contextualSpacing/>
      </w:pPr>
      <w:r>
        <w:tab/>
        <w:t>Input dataset: Experiment</w:t>
      </w:r>
    </w:p>
    <w:p w14:paraId="655A0E39" w14:textId="77777777" w:rsidR="00F96BD8" w:rsidRDefault="00F96BD8" w:rsidP="003441A3">
      <w:pPr>
        <w:spacing w:after="0" w:line="240" w:lineRule="auto"/>
        <w:contextualSpacing/>
      </w:pPr>
    </w:p>
    <w:p w14:paraId="3F90A30E" w14:textId="6BBB7B35" w:rsidR="003441A3" w:rsidRDefault="00397F69" w:rsidP="00140DE2">
      <w:pPr>
        <w:spacing w:after="0" w:line="240" w:lineRule="auto"/>
        <w:contextualSpacing/>
      </w:pPr>
      <w:r w:rsidRPr="00397F69">
        <w:t>Prj2_Exp1_ArchivedPracticeCode4Development</w:t>
      </w:r>
    </w:p>
    <w:p w14:paraId="12729286" w14:textId="506BD24E" w:rsidR="00397F69" w:rsidRDefault="00397F69" w:rsidP="00140DE2">
      <w:pPr>
        <w:spacing w:after="0" w:line="240" w:lineRule="auto"/>
        <w:contextualSpacing/>
      </w:pPr>
    </w:p>
    <w:p w14:paraId="536FD9F2" w14:textId="2D085238" w:rsidR="00397F69" w:rsidRDefault="00397F69" w:rsidP="00140DE2">
      <w:pPr>
        <w:spacing w:after="0" w:line="240" w:lineRule="auto"/>
        <w:contextualSpacing/>
      </w:pPr>
      <w:r>
        <w:t>ExperimentSet.mat</w:t>
      </w:r>
    </w:p>
    <w:p w14:paraId="33470603" w14:textId="46BE687F" w:rsidR="00397F69" w:rsidRDefault="00397F69" w:rsidP="00140DE2">
      <w:pPr>
        <w:spacing w:after="0" w:line="240" w:lineRule="auto"/>
        <w:contextualSpacing/>
      </w:pPr>
    </w:p>
    <w:p w14:paraId="11BBADF3" w14:textId="6768705B" w:rsidR="00397F69" w:rsidRDefault="00397F69" w:rsidP="00140DE2">
      <w:pPr>
        <w:spacing w:after="0" w:line="240" w:lineRule="auto"/>
        <w:contextualSpacing/>
      </w:pPr>
      <w:r>
        <w:t>testsV6.m</w:t>
      </w:r>
    </w:p>
    <w:p w14:paraId="2CAB378A" w14:textId="3F7E72DD" w:rsidR="009834B9" w:rsidRDefault="009834B9" w:rsidP="00140DE2">
      <w:pPr>
        <w:spacing w:after="0" w:line="240" w:lineRule="auto"/>
        <w:contextualSpacing/>
      </w:pPr>
    </w:p>
    <w:p w14:paraId="710957EE" w14:textId="4D1BAC22" w:rsidR="009834B9" w:rsidRDefault="009834B9" w:rsidP="00140DE2">
      <w:pPr>
        <w:spacing w:after="0" w:line="240" w:lineRule="auto"/>
        <w:contextualSpacing/>
      </w:pPr>
      <w:r>
        <w:t>randfixedsum Folder</w:t>
      </w:r>
      <w:bookmarkStart w:id="0" w:name="_GoBack"/>
      <w:bookmarkEnd w:id="0"/>
    </w:p>
    <w:sectPr w:rsidR="0098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13"/>
    <w:rsid w:val="000246DE"/>
    <w:rsid w:val="00026EE6"/>
    <w:rsid w:val="00045FB9"/>
    <w:rsid w:val="00140DE2"/>
    <w:rsid w:val="0017511F"/>
    <w:rsid w:val="00317D78"/>
    <w:rsid w:val="003441A3"/>
    <w:rsid w:val="00397F69"/>
    <w:rsid w:val="005A2769"/>
    <w:rsid w:val="006C6113"/>
    <w:rsid w:val="006F5861"/>
    <w:rsid w:val="00707130"/>
    <w:rsid w:val="00966B3B"/>
    <w:rsid w:val="009834B9"/>
    <w:rsid w:val="009E3ACF"/>
    <w:rsid w:val="00A37C3F"/>
    <w:rsid w:val="00A47A45"/>
    <w:rsid w:val="00C36120"/>
    <w:rsid w:val="00C97293"/>
    <w:rsid w:val="00CE4DBC"/>
    <w:rsid w:val="00DF2EE5"/>
    <w:rsid w:val="00F96BD8"/>
    <w:rsid w:val="00F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0F49"/>
  <w15:chartTrackingRefBased/>
  <w15:docId w15:val="{3BD6ED4B-ED27-43EF-872A-EDD7385D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Dadfarnia, Mehdi (Fed)</dc:creator>
  <cp:keywords/>
  <dc:description/>
  <cp:lastModifiedBy>Dadfarnia, Mehdi (Fed)</cp:lastModifiedBy>
  <cp:revision>12</cp:revision>
  <dcterms:created xsi:type="dcterms:W3CDTF">2020-01-07T16:05:00Z</dcterms:created>
  <dcterms:modified xsi:type="dcterms:W3CDTF">2020-07-22T17:20:00Z</dcterms:modified>
</cp:coreProperties>
</file>