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A50F" w14:textId="3E86AADB" w:rsidR="00060D73" w:rsidRDefault="00060D73" w:rsidP="0023572F">
      <w:pPr>
        <w:pStyle w:val="Title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برنامه افزودن مکان نما به تصویر</w:t>
      </w:r>
      <w:r w:rsidR="0023572F">
        <w:rPr>
          <w:rFonts w:hint="cs"/>
          <w:rtl/>
          <w:lang w:bidi="fa-IR"/>
        </w:rPr>
        <w:t xml:space="preserve"> دریافتی از دوربین</w:t>
      </w:r>
      <w:r>
        <w:rPr>
          <w:rFonts w:hint="cs"/>
          <w:rtl/>
          <w:lang w:bidi="fa-IR"/>
        </w:rPr>
        <w:t xml:space="preserve"> مبتنی بر برد </w:t>
      </w:r>
      <w:r w:rsidR="002F57AD">
        <w:rPr>
          <w:lang w:bidi="fa-IR"/>
        </w:rPr>
        <w:t>Raspberry</w:t>
      </w:r>
    </w:p>
    <w:p w14:paraId="5F1C6A89" w14:textId="602FE6C1" w:rsidR="00747189" w:rsidRDefault="00747189" w:rsidP="00747189">
      <w:pPr>
        <w:bidi/>
        <w:rPr>
          <w:lang w:bidi="fa-IR"/>
        </w:rPr>
      </w:pPr>
    </w:p>
    <w:p w14:paraId="28B463EA" w14:textId="2B69CDC5" w:rsidR="00747189" w:rsidRDefault="00747189" w:rsidP="00747189">
      <w:pPr>
        <w:bidi/>
        <w:rPr>
          <w:lang w:bidi="fa-IR"/>
        </w:rPr>
      </w:pPr>
    </w:p>
    <w:p w14:paraId="1507B62B" w14:textId="58AE3D0B" w:rsidR="00747189" w:rsidRDefault="00747189" w:rsidP="00747189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p w14:paraId="2F68A3D1" w14:textId="5C615414" w:rsidR="00747189" w:rsidRDefault="00747189" w:rsidP="00747189">
      <w:pPr>
        <w:bidi/>
        <w:rPr>
          <w:sz w:val="28"/>
          <w:szCs w:val="28"/>
          <w:rtl/>
          <w:lang w:bidi="fa-IR"/>
        </w:rPr>
      </w:pPr>
    </w:p>
    <w:p w14:paraId="1CE3643A" w14:textId="5A88BA31" w:rsidR="00747189" w:rsidRDefault="00747189" w:rsidP="00747189">
      <w:pPr>
        <w:bidi/>
        <w:jc w:val="center"/>
        <w:rPr>
          <w:sz w:val="28"/>
          <w:szCs w:val="28"/>
          <w:rtl/>
          <w:lang w:bidi="fa-IR"/>
        </w:rPr>
      </w:pPr>
    </w:p>
    <w:p w14:paraId="35237176" w14:textId="58C2567E" w:rsidR="00747189" w:rsidRPr="002F57AD" w:rsidRDefault="00747189" w:rsidP="00747189">
      <w:pPr>
        <w:bidi/>
        <w:jc w:val="center"/>
        <w:rPr>
          <w:sz w:val="32"/>
          <w:szCs w:val="32"/>
          <w:rtl/>
          <w:lang w:bidi="fa-IR"/>
        </w:rPr>
      </w:pPr>
      <w:r w:rsidRPr="002F57AD">
        <w:rPr>
          <w:rFonts w:hint="cs"/>
          <w:sz w:val="32"/>
          <w:szCs w:val="32"/>
          <w:rtl/>
          <w:lang w:bidi="fa-IR"/>
        </w:rPr>
        <w:t xml:space="preserve">تهیه کننده: مهدی تنباکوچی </w:t>
      </w:r>
    </w:p>
    <w:p w14:paraId="327D0574" w14:textId="586771CC" w:rsidR="00747189" w:rsidRDefault="00747189" w:rsidP="00747189">
      <w:pPr>
        <w:bidi/>
        <w:jc w:val="center"/>
        <w:rPr>
          <w:sz w:val="28"/>
          <w:szCs w:val="28"/>
          <w:lang w:bidi="fa-IR"/>
        </w:rPr>
      </w:pPr>
      <w:hyperlink r:id="rId5" w:history="1">
        <w:r w:rsidRPr="0034652B">
          <w:rPr>
            <w:rStyle w:val="Hyperlink"/>
            <w:sz w:val="28"/>
            <w:szCs w:val="28"/>
            <w:lang w:bidi="fa-IR"/>
          </w:rPr>
          <w:t>mtanbakoochi@live.com</w:t>
        </w:r>
      </w:hyperlink>
      <w:r>
        <w:rPr>
          <w:sz w:val="28"/>
          <w:szCs w:val="28"/>
          <w:lang w:bidi="fa-IR"/>
        </w:rPr>
        <w:t xml:space="preserve"> </w:t>
      </w:r>
    </w:p>
    <w:p w14:paraId="5EF91ACB" w14:textId="77777777" w:rsidR="00747189" w:rsidRPr="00747189" w:rsidRDefault="00747189" w:rsidP="00747189">
      <w:pPr>
        <w:bidi/>
        <w:jc w:val="center"/>
        <w:rPr>
          <w:rFonts w:hint="cs"/>
          <w:sz w:val="28"/>
          <w:szCs w:val="28"/>
          <w:rtl/>
          <w:lang w:bidi="fa-IR"/>
        </w:rPr>
      </w:pPr>
    </w:p>
    <w:p w14:paraId="03C9E78A" w14:textId="73C43AEC" w:rsidR="00747189" w:rsidRDefault="00747189">
      <w:pPr>
        <w:rPr>
          <w:lang w:bidi="fa-IR"/>
        </w:rPr>
      </w:pPr>
      <w:r>
        <w:rPr>
          <w:lang w:bidi="fa-IR"/>
        </w:rPr>
        <w:br w:type="page"/>
      </w:r>
    </w:p>
    <w:p w14:paraId="5FB94B88" w14:textId="738D3453" w:rsidR="00060D73" w:rsidRDefault="00060D73" w:rsidP="00060D7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</w:p>
    <w:p w14:paraId="6981F9A8" w14:textId="5ED04158" w:rsidR="00060D73" w:rsidRDefault="00060D73" w:rsidP="00060D73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</w:t>
      </w:r>
      <w:r w:rsidRPr="00060D73">
        <w:rPr>
          <w:rFonts w:hint="cs"/>
          <w:sz w:val="28"/>
          <w:szCs w:val="28"/>
          <w:rtl/>
          <w:lang w:bidi="fa-IR"/>
        </w:rPr>
        <w:t xml:space="preserve">گزارش </w:t>
      </w:r>
      <w:r>
        <w:rPr>
          <w:rFonts w:hint="cs"/>
          <w:sz w:val="28"/>
          <w:szCs w:val="28"/>
          <w:rtl/>
          <w:lang w:bidi="fa-IR"/>
        </w:rPr>
        <w:t xml:space="preserve">شامل کتابخانه های لازم و هم چنین </w:t>
      </w:r>
      <w:r w:rsidR="00B70FB4">
        <w:rPr>
          <w:rFonts w:hint="cs"/>
          <w:sz w:val="28"/>
          <w:szCs w:val="28"/>
          <w:rtl/>
          <w:lang w:bidi="fa-IR"/>
        </w:rPr>
        <w:t xml:space="preserve">برخی </w:t>
      </w:r>
      <w:r>
        <w:rPr>
          <w:rFonts w:hint="cs"/>
          <w:sz w:val="28"/>
          <w:szCs w:val="28"/>
          <w:rtl/>
          <w:lang w:bidi="fa-IR"/>
        </w:rPr>
        <w:t xml:space="preserve">اطلاعات استفاده شده </w:t>
      </w:r>
      <w:r w:rsidR="00B70FB4">
        <w:rPr>
          <w:rFonts w:hint="cs"/>
          <w:sz w:val="28"/>
          <w:szCs w:val="28"/>
          <w:rtl/>
          <w:lang w:bidi="fa-IR"/>
        </w:rPr>
        <w:t>جهت تولید برنامه است.</w:t>
      </w:r>
      <w:r>
        <w:rPr>
          <w:rFonts w:hint="cs"/>
          <w:sz w:val="28"/>
          <w:szCs w:val="28"/>
          <w:rtl/>
          <w:lang w:bidi="fa-IR"/>
        </w:rPr>
        <w:t xml:space="preserve"> ابتدا شماره پین های مورد استفاده در برنامه که با استفاده از کتابخانه </w:t>
      </w:r>
      <w:proofErr w:type="spellStart"/>
      <w:r>
        <w:rPr>
          <w:sz w:val="28"/>
          <w:szCs w:val="28"/>
          <w:lang w:bidi="fa-IR"/>
        </w:rPr>
        <w:t>wiringPi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دسترسی قرار گرفته اند و سپس کتابخانه های مورد نیاز برای اجرای برنامه </w:t>
      </w:r>
      <w:r w:rsidR="00B70FB4">
        <w:rPr>
          <w:rFonts w:hint="cs"/>
          <w:sz w:val="28"/>
          <w:szCs w:val="28"/>
          <w:rtl/>
          <w:lang w:bidi="fa-IR"/>
        </w:rPr>
        <w:t xml:space="preserve">بررسی می شوند. </w:t>
      </w:r>
    </w:p>
    <w:p w14:paraId="0E849E48" w14:textId="10B8FACA" w:rsidR="00060D73" w:rsidRDefault="00060D73" w:rsidP="00060D73">
      <w:pPr>
        <w:bidi/>
        <w:jc w:val="both"/>
        <w:rPr>
          <w:sz w:val="28"/>
          <w:szCs w:val="28"/>
          <w:rtl/>
          <w:lang w:bidi="fa-IR"/>
        </w:rPr>
      </w:pPr>
    </w:p>
    <w:p w14:paraId="2379C790" w14:textId="68412D50" w:rsidR="00060D73" w:rsidRDefault="00060D73" w:rsidP="00060D7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پین های مورد استفاده در برنامه</w:t>
      </w:r>
    </w:p>
    <w:p w14:paraId="27743FB7" w14:textId="31BD074E" w:rsidR="00060D73" w:rsidRDefault="00060D73" w:rsidP="00060D73">
      <w:pPr>
        <w:bidi/>
        <w:rPr>
          <w:rtl/>
          <w:lang w:bidi="fa-IR"/>
        </w:rPr>
      </w:pPr>
    </w:p>
    <w:p w14:paraId="3BCDFB2D" w14:textId="7ED22F11" w:rsidR="00060D73" w:rsidRDefault="00060D73" w:rsidP="00320C9B">
      <w:pPr>
        <w:bidi/>
        <w:jc w:val="both"/>
        <w:rPr>
          <w:sz w:val="28"/>
          <w:szCs w:val="28"/>
          <w:rtl/>
          <w:lang w:bidi="fa-IR"/>
        </w:rPr>
      </w:pPr>
      <w:r w:rsidRPr="00060D73">
        <w:rPr>
          <w:rFonts w:hint="cs"/>
          <w:sz w:val="28"/>
          <w:szCs w:val="28"/>
          <w:rtl/>
          <w:lang w:bidi="fa-IR"/>
        </w:rPr>
        <w:t xml:space="preserve">کتابخانه </w:t>
      </w:r>
      <w:proofErr w:type="spellStart"/>
      <w:r>
        <w:rPr>
          <w:sz w:val="28"/>
          <w:szCs w:val="28"/>
          <w:lang w:bidi="fa-IR"/>
        </w:rPr>
        <w:t>wiringPi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دارای 4 تابع برای تنظیم پین های برد رسپبری است که در برنامه از تابع زیر استفاده شده است:</w:t>
      </w:r>
      <w:r w:rsidR="00A47245">
        <w:rPr>
          <w:rFonts w:hint="cs"/>
          <w:sz w:val="28"/>
          <w:szCs w:val="28"/>
          <w:rtl/>
          <w:lang w:bidi="fa-IR"/>
        </w:rPr>
        <w:t xml:space="preserve"> </w:t>
      </w:r>
    </w:p>
    <w:p w14:paraId="5EE52670" w14:textId="1C736E1F" w:rsidR="00060D73" w:rsidRDefault="00060D73" w:rsidP="00060D73">
      <w:pPr>
        <w:bidi/>
        <w:rPr>
          <w:rStyle w:val="Strong"/>
          <w:rtl/>
        </w:rPr>
      </w:pPr>
      <w:r>
        <w:rPr>
          <w:rStyle w:val="Strong"/>
        </w:rPr>
        <w:t xml:space="preserve">int </w:t>
      </w:r>
      <w:proofErr w:type="spellStart"/>
      <w:r>
        <w:rPr>
          <w:rStyle w:val="Strong"/>
        </w:rPr>
        <w:t>wiringPiSetup</w:t>
      </w:r>
      <w:proofErr w:type="spellEnd"/>
      <w:r>
        <w:rPr>
          <w:rStyle w:val="Strong"/>
        </w:rPr>
        <w:t xml:space="preserve"> (void</w:t>
      </w:r>
      <w:proofErr w:type="gramStart"/>
      <w:r>
        <w:rPr>
          <w:rStyle w:val="Strong"/>
        </w:rPr>
        <w:t>) ;</w:t>
      </w:r>
      <w:proofErr w:type="gramEnd"/>
    </w:p>
    <w:p w14:paraId="327C4A6C" w14:textId="2A923552" w:rsidR="00142BEC" w:rsidRDefault="00142BEC" w:rsidP="00083F4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که بدین وسیله از شماره پین های تعریف شده این کتابخانه استفاده می شود (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522737404 </w:instrText>
      </w:r>
      <w:r>
        <w:rPr>
          <w:rFonts w:hint="cs"/>
          <w:sz w:val="28"/>
          <w:szCs w:val="28"/>
          <w:lang w:bidi="fa-IR"/>
        </w:rPr>
        <w:instrText>\h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="00444188" w:rsidRPr="0095316A">
        <w:rPr>
          <w:color w:val="000000" w:themeColor="text1"/>
          <w:sz w:val="20"/>
          <w:szCs w:val="20"/>
          <w:rtl/>
        </w:rPr>
        <w:t xml:space="preserve">شکل </w:t>
      </w:r>
      <w:r w:rsidR="00444188">
        <w:rPr>
          <w:i/>
          <w:iCs/>
          <w:noProof/>
          <w:color w:val="000000" w:themeColor="text1"/>
          <w:sz w:val="20"/>
          <w:szCs w:val="20"/>
          <w:rtl/>
        </w:rPr>
        <w:t>1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>):</w:t>
      </w:r>
    </w:p>
    <w:p w14:paraId="050B10D6" w14:textId="6728894B" w:rsidR="00083F49" w:rsidRDefault="00D108AC" w:rsidP="00083F4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کتابخانه های لازم جهت اجرای برنامه </w:t>
      </w:r>
    </w:p>
    <w:p w14:paraId="1927DD49" w14:textId="3EF1B2D8" w:rsidR="00D108AC" w:rsidRDefault="00D108AC" w:rsidP="00320C9B">
      <w:pPr>
        <w:bidi/>
        <w:jc w:val="both"/>
        <w:rPr>
          <w:sz w:val="28"/>
          <w:szCs w:val="28"/>
          <w:rtl/>
          <w:lang w:bidi="fa-IR"/>
        </w:rPr>
      </w:pPr>
      <w:r w:rsidRPr="00D108AC">
        <w:rPr>
          <w:rFonts w:hint="cs"/>
          <w:sz w:val="28"/>
          <w:szCs w:val="28"/>
          <w:rtl/>
          <w:lang w:bidi="fa-IR"/>
        </w:rPr>
        <w:t xml:space="preserve">برای </w:t>
      </w:r>
      <w:r>
        <w:rPr>
          <w:rFonts w:hint="cs"/>
          <w:sz w:val="28"/>
          <w:szCs w:val="28"/>
          <w:rtl/>
          <w:lang w:bidi="fa-IR"/>
        </w:rPr>
        <w:t xml:space="preserve">ساخت برنامه از متن آن از نرم افزار </w:t>
      </w:r>
      <w:proofErr w:type="spellStart"/>
      <w:r>
        <w:rPr>
          <w:sz w:val="28"/>
          <w:szCs w:val="28"/>
          <w:lang w:bidi="fa-IR"/>
        </w:rPr>
        <w:t>Cmake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استفاده کنید. هم چنین کتابخانه های </w:t>
      </w:r>
      <w:r>
        <w:rPr>
          <w:sz w:val="28"/>
          <w:szCs w:val="28"/>
          <w:lang w:bidi="fa-IR"/>
        </w:rPr>
        <w:t>OpenCV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wiringPi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جهت تولید فایل اجرایی نهایی مورد نیاز می باشند. </w:t>
      </w:r>
    </w:p>
    <w:p w14:paraId="6408C5B7" w14:textId="6F6646F9" w:rsidR="00D108AC" w:rsidRDefault="00444188" w:rsidP="00D108AC">
      <w:pPr>
        <w:bidi/>
        <w:rPr>
          <w:sz w:val="28"/>
          <w:szCs w:val="28"/>
          <w:rtl/>
          <w:lang w:bidi="fa-IR"/>
        </w:rPr>
      </w:pPr>
      <w:hyperlink r:id="rId6" w:history="1">
        <w:r w:rsidR="00D108AC" w:rsidRPr="00D108AC">
          <w:rPr>
            <w:rStyle w:val="Hyperlink"/>
            <w:rFonts w:hint="cs"/>
            <w:sz w:val="28"/>
            <w:szCs w:val="28"/>
            <w:rtl/>
            <w:lang w:bidi="fa-IR"/>
          </w:rPr>
          <w:t xml:space="preserve">جهت نصب کتابخانه </w:t>
        </w:r>
        <w:proofErr w:type="spellStart"/>
        <w:r w:rsidR="00D108AC" w:rsidRPr="00D108AC">
          <w:rPr>
            <w:rStyle w:val="Hyperlink"/>
            <w:sz w:val="28"/>
            <w:szCs w:val="28"/>
            <w:lang w:bidi="fa-IR"/>
          </w:rPr>
          <w:t>wiringPi</w:t>
        </w:r>
        <w:proofErr w:type="spellEnd"/>
        <w:r w:rsidR="00D108AC" w:rsidRPr="00D108AC">
          <w:rPr>
            <w:rStyle w:val="Hyperlink"/>
            <w:rFonts w:hint="cs"/>
            <w:sz w:val="28"/>
            <w:szCs w:val="28"/>
            <w:rtl/>
            <w:lang w:bidi="fa-IR"/>
          </w:rPr>
          <w:t xml:space="preserve"> می توانید از این لینک استفاده کنید.</w:t>
        </w:r>
      </w:hyperlink>
    </w:p>
    <w:p w14:paraId="41BDB871" w14:textId="73FA6E5E" w:rsidR="00D108AC" w:rsidRDefault="00444188" w:rsidP="00D108AC">
      <w:pPr>
        <w:bidi/>
        <w:rPr>
          <w:sz w:val="28"/>
          <w:szCs w:val="28"/>
          <w:lang w:bidi="fa-IR"/>
        </w:rPr>
      </w:pPr>
      <w:hyperlink r:id="rId7" w:history="1">
        <w:r w:rsidR="00D108AC" w:rsidRPr="00D108AC">
          <w:rPr>
            <w:rStyle w:val="Hyperlink"/>
            <w:rFonts w:hint="cs"/>
            <w:sz w:val="28"/>
            <w:szCs w:val="28"/>
            <w:rtl/>
            <w:lang w:bidi="fa-IR"/>
          </w:rPr>
          <w:t xml:space="preserve">جهت نصب کتابخانه </w:t>
        </w:r>
        <w:r w:rsidR="00D108AC" w:rsidRPr="00D108AC">
          <w:rPr>
            <w:rStyle w:val="Hyperlink"/>
            <w:sz w:val="28"/>
            <w:szCs w:val="28"/>
            <w:lang w:bidi="fa-IR"/>
          </w:rPr>
          <w:t>OpenCV</w:t>
        </w:r>
        <w:r w:rsidR="00D108AC" w:rsidRPr="00D108AC">
          <w:rPr>
            <w:rStyle w:val="Hyperlink"/>
            <w:rFonts w:hint="cs"/>
            <w:sz w:val="28"/>
            <w:szCs w:val="28"/>
            <w:rtl/>
            <w:lang w:bidi="fa-IR"/>
          </w:rPr>
          <w:t xml:space="preserve"> هم می توانید از این سایت کمک بگیرید.</w:t>
        </w:r>
      </w:hyperlink>
      <w:r w:rsidR="00D108AC">
        <w:rPr>
          <w:rFonts w:hint="cs"/>
          <w:sz w:val="28"/>
          <w:szCs w:val="28"/>
          <w:rtl/>
          <w:lang w:bidi="fa-IR"/>
        </w:rPr>
        <w:t xml:space="preserve"> </w:t>
      </w:r>
    </w:p>
    <w:p w14:paraId="69690CB9" w14:textId="55D8E952" w:rsidR="00D108AC" w:rsidRDefault="00D108AC" w:rsidP="00D108A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هم چنین در صورت نیاز به نصب کتابخانه ای دیگر می توانید از دستور زیر استفاده کنید:</w:t>
      </w:r>
    </w:p>
    <w:p w14:paraId="7D7BD6A3" w14:textId="604E1B3B" w:rsidR="00D108AC" w:rsidRDefault="00C9227F" w:rsidP="00D108AC">
      <w:pPr>
        <w:bidi/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Sudo</w:t>
      </w:r>
      <w:proofErr w:type="spellEnd"/>
      <w:r>
        <w:rPr>
          <w:sz w:val="28"/>
          <w:szCs w:val="28"/>
          <w:lang w:bidi="fa-IR"/>
        </w:rPr>
        <w:t xml:space="preserve"> apt-get install {name of the library or program}</w:t>
      </w:r>
    </w:p>
    <w:p w14:paraId="2F779E9F" w14:textId="23033F24" w:rsidR="00C9227F" w:rsidRDefault="00C9227F" w:rsidP="00C9227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هم چنین برای جست و جو در میان برنامه های موجود می توانید از دستور زیر استفاده کنید:</w:t>
      </w:r>
    </w:p>
    <w:p w14:paraId="4E9A18B3" w14:textId="17798435" w:rsidR="00C9227F" w:rsidRPr="00D108AC" w:rsidRDefault="00C9227F" w:rsidP="00C9227F">
      <w:pPr>
        <w:bidi/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Sudo</w:t>
      </w:r>
      <w:proofErr w:type="spellEnd"/>
      <w:r>
        <w:rPr>
          <w:sz w:val="28"/>
          <w:szCs w:val="28"/>
          <w:lang w:bidi="fa-IR"/>
        </w:rPr>
        <w:t xml:space="preserve"> apt-cache search {</w:t>
      </w:r>
      <w:proofErr w:type="spellStart"/>
      <w:r>
        <w:rPr>
          <w:sz w:val="28"/>
          <w:szCs w:val="28"/>
          <w:lang w:bidi="fa-IR"/>
        </w:rPr>
        <w:t>libname</w:t>
      </w:r>
      <w:proofErr w:type="spellEnd"/>
      <w:r>
        <w:rPr>
          <w:sz w:val="28"/>
          <w:szCs w:val="28"/>
          <w:lang w:bidi="fa-IR"/>
        </w:rPr>
        <w:t>}</w:t>
      </w:r>
    </w:p>
    <w:p w14:paraId="3107CC27" w14:textId="132FCCA9" w:rsidR="00083F49" w:rsidRDefault="00083F49" w:rsidP="00083F49">
      <w:pPr>
        <w:bidi/>
        <w:rPr>
          <w:sz w:val="28"/>
          <w:szCs w:val="28"/>
          <w:rtl/>
          <w:lang w:bidi="fa-IR"/>
        </w:rPr>
      </w:pPr>
    </w:p>
    <w:p w14:paraId="2BCB36BA" w14:textId="77777777" w:rsidR="00083F49" w:rsidRDefault="00083F49" w:rsidP="00083F49">
      <w:pPr>
        <w:pStyle w:val="Heading1"/>
        <w:bidi/>
        <w:rPr>
          <w:rtl/>
          <w:lang w:bidi="fa-IR"/>
        </w:rPr>
      </w:pPr>
    </w:p>
    <w:p w14:paraId="2E5D85BA" w14:textId="77777777" w:rsidR="00142BEC" w:rsidRDefault="00142BEC" w:rsidP="00142BEC">
      <w:pPr>
        <w:keepNext/>
        <w:bidi/>
        <w:jc w:val="center"/>
      </w:pPr>
      <w:r>
        <w:rPr>
          <w:noProof/>
        </w:rPr>
        <w:drawing>
          <wp:inline distT="0" distB="0" distL="0" distR="0" wp14:anchorId="6760AFDE" wp14:editId="2A472BA7">
            <wp:extent cx="5943600" cy="518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3E9" w14:textId="7F4E7D70" w:rsidR="00142BEC" w:rsidRDefault="00142BEC" w:rsidP="00142BEC">
      <w:pPr>
        <w:pStyle w:val="Caption"/>
        <w:bidi/>
        <w:jc w:val="center"/>
        <w:rPr>
          <w:i w:val="0"/>
          <w:iCs w:val="0"/>
          <w:color w:val="000000" w:themeColor="text1"/>
          <w:sz w:val="20"/>
          <w:szCs w:val="20"/>
          <w:lang w:bidi="fa-IR"/>
        </w:rPr>
      </w:pPr>
      <w:bookmarkStart w:id="1" w:name="_Ref522737404"/>
      <w:r w:rsidRPr="0095316A">
        <w:rPr>
          <w:i w:val="0"/>
          <w:iCs w:val="0"/>
          <w:color w:val="000000" w:themeColor="text1"/>
          <w:sz w:val="20"/>
          <w:szCs w:val="20"/>
          <w:rtl/>
        </w:rPr>
        <w:t xml:space="preserve">شکل </w:t>
      </w:r>
      <w:r w:rsidRPr="0095316A">
        <w:rPr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95316A">
        <w:rPr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95316A">
        <w:rPr>
          <w:i w:val="0"/>
          <w:iCs w:val="0"/>
          <w:color w:val="000000" w:themeColor="text1"/>
          <w:sz w:val="20"/>
          <w:szCs w:val="20"/>
        </w:rPr>
        <w:instrText>SEQ</w:instrText>
      </w:r>
      <w:r w:rsidRPr="0095316A">
        <w:rPr>
          <w:i w:val="0"/>
          <w:iCs w:val="0"/>
          <w:color w:val="000000" w:themeColor="text1"/>
          <w:sz w:val="20"/>
          <w:szCs w:val="20"/>
          <w:rtl/>
        </w:rPr>
        <w:instrText xml:space="preserve"> شکل \* </w:instrText>
      </w:r>
      <w:r w:rsidRPr="0095316A">
        <w:rPr>
          <w:i w:val="0"/>
          <w:iCs w:val="0"/>
          <w:color w:val="000000" w:themeColor="text1"/>
          <w:sz w:val="20"/>
          <w:szCs w:val="20"/>
        </w:rPr>
        <w:instrText>ARABIC</w:instrText>
      </w:r>
      <w:r w:rsidRPr="0095316A">
        <w:rPr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95316A">
        <w:rPr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="00444188">
        <w:rPr>
          <w:i w:val="0"/>
          <w:iCs w:val="0"/>
          <w:noProof/>
          <w:color w:val="000000" w:themeColor="text1"/>
          <w:sz w:val="20"/>
          <w:szCs w:val="20"/>
          <w:rtl/>
        </w:rPr>
        <w:t>1</w:t>
      </w:r>
      <w:r w:rsidRPr="0095316A">
        <w:rPr>
          <w:i w:val="0"/>
          <w:iCs w:val="0"/>
          <w:color w:val="000000" w:themeColor="text1"/>
          <w:sz w:val="20"/>
          <w:szCs w:val="20"/>
          <w:rtl/>
        </w:rPr>
        <w:fldChar w:fldCharType="end"/>
      </w:r>
      <w:bookmarkEnd w:id="1"/>
      <w:r w:rsidRPr="0095316A">
        <w:rPr>
          <w:rFonts w:hint="cs"/>
          <w:i w:val="0"/>
          <w:iCs w:val="0"/>
          <w:color w:val="000000" w:themeColor="text1"/>
          <w:sz w:val="20"/>
          <w:szCs w:val="20"/>
          <w:rtl/>
        </w:rPr>
        <w:t xml:space="preserve"> </w:t>
      </w:r>
      <w:hyperlink r:id="rId9" w:history="1">
        <w:r w:rsidRPr="0095316A">
          <w:rPr>
            <w:rStyle w:val="Hyperlink"/>
            <w:rFonts w:hint="cs"/>
            <w:i w:val="0"/>
            <w:iCs w:val="0"/>
            <w:sz w:val="20"/>
            <w:szCs w:val="20"/>
            <w:rtl/>
          </w:rPr>
          <w:t xml:space="preserve">نحوه نام گذاری پین ها در کتابخانه </w:t>
        </w:r>
        <w:proofErr w:type="spellStart"/>
        <w:r w:rsidRPr="0095316A">
          <w:rPr>
            <w:rStyle w:val="Hyperlink"/>
            <w:i w:val="0"/>
            <w:iCs w:val="0"/>
            <w:sz w:val="20"/>
            <w:szCs w:val="20"/>
          </w:rPr>
          <w:t>wiringPi</w:t>
        </w:r>
        <w:proofErr w:type="spellEnd"/>
        <w:r w:rsidRPr="0095316A">
          <w:rPr>
            <w:rStyle w:val="Hyperlink"/>
            <w:rFonts w:hint="cs"/>
            <w:i w:val="0"/>
            <w:iCs w:val="0"/>
            <w:sz w:val="20"/>
            <w:szCs w:val="20"/>
            <w:rtl/>
            <w:lang w:bidi="fa-IR"/>
          </w:rPr>
          <w:t xml:space="preserve"> و ارتباط آن ها با پین های پردازنده اصلی</w:t>
        </w:r>
      </w:hyperlink>
      <w:r w:rsidR="00CA690D">
        <w:rPr>
          <w:rStyle w:val="Hyperlink"/>
          <w:rFonts w:hint="cs"/>
          <w:i w:val="0"/>
          <w:iCs w:val="0"/>
          <w:sz w:val="20"/>
          <w:szCs w:val="20"/>
          <w:rtl/>
          <w:lang w:bidi="fa-IR"/>
        </w:rPr>
        <w:t xml:space="preserve"> </w:t>
      </w:r>
      <w:r w:rsidRPr="0095316A">
        <w:rPr>
          <w:rFonts w:hint="cs"/>
          <w:i w:val="0"/>
          <w:iCs w:val="0"/>
          <w:color w:val="000000" w:themeColor="text1"/>
          <w:sz w:val="20"/>
          <w:szCs w:val="20"/>
          <w:rtl/>
          <w:lang w:bidi="fa-IR"/>
        </w:rPr>
        <w:t xml:space="preserve"> </w:t>
      </w:r>
    </w:p>
    <w:p w14:paraId="3DD6B8DC" w14:textId="717EAB8E" w:rsidR="00D203F8" w:rsidRDefault="00D203F8" w:rsidP="00D203F8">
      <w:pPr>
        <w:bidi/>
        <w:rPr>
          <w:lang w:bidi="fa-IR"/>
        </w:rPr>
      </w:pPr>
    </w:p>
    <w:p w14:paraId="23886C69" w14:textId="743CA954" w:rsidR="00D203F8" w:rsidRDefault="008B2A02" w:rsidP="00320C9B">
      <w:pPr>
        <w:bidi/>
        <w:jc w:val="both"/>
        <w:rPr>
          <w:sz w:val="28"/>
          <w:szCs w:val="28"/>
          <w:rtl/>
          <w:lang w:bidi="fa-IR"/>
        </w:rPr>
      </w:pPr>
      <w:proofErr w:type="spellStart"/>
      <w:r>
        <w:rPr>
          <w:sz w:val="28"/>
          <w:szCs w:val="28"/>
          <w:lang w:bidi="fa-IR"/>
        </w:rPr>
        <w:t>Cmake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نوشته شده برای کد </w:t>
      </w:r>
      <w:r>
        <w:rPr>
          <w:sz w:val="28"/>
          <w:szCs w:val="28"/>
          <w:lang w:bidi="fa-IR"/>
        </w:rPr>
        <w:t>main.cpp</w:t>
      </w:r>
      <w:r>
        <w:rPr>
          <w:rFonts w:hint="cs"/>
          <w:sz w:val="28"/>
          <w:szCs w:val="28"/>
          <w:rtl/>
          <w:lang w:bidi="fa-IR"/>
        </w:rPr>
        <w:t xml:space="preserve"> است برای اجرای آن با کد </w:t>
      </w:r>
      <w:r>
        <w:rPr>
          <w:sz w:val="28"/>
          <w:szCs w:val="28"/>
          <w:lang w:bidi="fa-IR"/>
        </w:rPr>
        <w:t>mainv2.cpp</w:t>
      </w:r>
      <w:r>
        <w:rPr>
          <w:rFonts w:hint="cs"/>
          <w:sz w:val="28"/>
          <w:szCs w:val="28"/>
          <w:rtl/>
          <w:lang w:bidi="fa-IR"/>
        </w:rPr>
        <w:t xml:space="preserve"> کافیست این نام را جایگزین کنید. </w:t>
      </w:r>
    </w:p>
    <w:p w14:paraId="5638E2D7" w14:textId="58996B97" w:rsidR="008B2A02" w:rsidRPr="008B2A02" w:rsidRDefault="008B2A02" w:rsidP="00320C9B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 w:rsidR="00EE0000">
        <w:rPr>
          <w:rFonts w:hint="cs"/>
          <w:sz w:val="28"/>
          <w:szCs w:val="28"/>
          <w:rtl/>
          <w:lang w:bidi="fa-IR"/>
        </w:rPr>
        <w:t>کد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main.cpp</w:t>
      </w:r>
      <w:r>
        <w:rPr>
          <w:rFonts w:hint="cs"/>
          <w:sz w:val="28"/>
          <w:szCs w:val="28"/>
          <w:rtl/>
          <w:lang w:bidi="fa-IR"/>
        </w:rPr>
        <w:t xml:space="preserve"> از وقفه نوشته شده در کتابخانه </w:t>
      </w:r>
      <w:proofErr w:type="spellStart"/>
      <w:r>
        <w:rPr>
          <w:sz w:val="28"/>
          <w:szCs w:val="28"/>
          <w:lang w:bidi="fa-IR"/>
        </w:rPr>
        <w:t>wiringPi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استفاده شده است اما در </w:t>
      </w:r>
      <w:r w:rsidR="00EE0000">
        <w:rPr>
          <w:rFonts w:hint="cs"/>
          <w:sz w:val="28"/>
          <w:szCs w:val="28"/>
          <w:rtl/>
          <w:lang w:bidi="fa-IR"/>
        </w:rPr>
        <w:t>کد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mainv2.cpp</w:t>
      </w:r>
      <w:r>
        <w:rPr>
          <w:rFonts w:hint="cs"/>
          <w:sz w:val="28"/>
          <w:szCs w:val="28"/>
          <w:rtl/>
          <w:lang w:bidi="fa-IR"/>
        </w:rPr>
        <w:t xml:space="preserve"> ل</w:t>
      </w:r>
      <w:r w:rsidR="00AC3B34">
        <w:rPr>
          <w:rFonts w:hint="cs"/>
          <w:sz w:val="28"/>
          <w:szCs w:val="28"/>
          <w:rtl/>
          <w:lang w:bidi="fa-IR"/>
        </w:rPr>
        <w:t>ب</w:t>
      </w:r>
      <w:r>
        <w:rPr>
          <w:rFonts w:hint="cs"/>
          <w:sz w:val="28"/>
          <w:szCs w:val="28"/>
          <w:rtl/>
          <w:lang w:bidi="fa-IR"/>
        </w:rPr>
        <w:t xml:space="preserve">ه بالارونده سیگنال آماده بودن باس </w:t>
      </w:r>
      <w:r w:rsidR="009B4F1B">
        <w:rPr>
          <w:rFonts w:hint="cs"/>
          <w:sz w:val="28"/>
          <w:szCs w:val="28"/>
          <w:rtl/>
          <w:lang w:bidi="fa-IR"/>
        </w:rPr>
        <w:t>مستقلا طراحی</w:t>
      </w:r>
      <w:r>
        <w:rPr>
          <w:rFonts w:hint="cs"/>
          <w:sz w:val="28"/>
          <w:szCs w:val="28"/>
          <w:rtl/>
          <w:lang w:bidi="fa-IR"/>
        </w:rPr>
        <w:t xml:space="preserve"> شده است.</w:t>
      </w:r>
    </w:p>
    <w:sectPr w:rsidR="008B2A02" w:rsidRPr="008B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7"/>
    <w:rsid w:val="00060D73"/>
    <w:rsid w:val="00083F49"/>
    <w:rsid w:val="00142BEC"/>
    <w:rsid w:val="001E53D8"/>
    <w:rsid w:val="0023572F"/>
    <w:rsid w:val="002B2AE8"/>
    <w:rsid w:val="002F57AD"/>
    <w:rsid w:val="00320C9B"/>
    <w:rsid w:val="00354BD4"/>
    <w:rsid w:val="003917F4"/>
    <w:rsid w:val="00444188"/>
    <w:rsid w:val="00662D77"/>
    <w:rsid w:val="0067118A"/>
    <w:rsid w:val="00747189"/>
    <w:rsid w:val="007C17CD"/>
    <w:rsid w:val="00855CFC"/>
    <w:rsid w:val="008B2A02"/>
    <w:rsid w:val="0095316A"/>
    <w:rsid w:val="009B4F1B"/>
    <w:rsid w:val="00A47245"/>
    <w:rsid w:val="00A621C9"/>
    <w:rsid w:val="00A9733E"/>
    <w:rsid w:val="00AC3B34"/>
    <w:rsid w:val="00B17C27"/>
    <w:rsid w:val="00B630CD"/>
    <w:rsid w:val="00B70FB4"/>
    <w:rsid w:val="00C9227F"/>
    <w:rsid w:val="00CA690D"/>
    <w:rsid w:val="00D108AC"/>
    <w:rsid w:val="00D203F8"/>
    <w:rsid w:val="00D37864"/>
    <w:rsid w:val="00EE0000"/>
    <w:rsid w:val="00FA67A0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23B"/>
  <w15:chartTrackingRefBased/>
  <w15:docId w15:val="{5EE16DBC-F966-4C56-AAB3-2D3BBD81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0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60D7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42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2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7/09/04/raspbian-stretch-install-opencv-3-python-on-your-raspberry-p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iringpi.com/download-and-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tanbakoochi@liv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s.drogon.net/raspberry-pi/wiringpi/p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ian">
      <a:majorFont>
        <a:latin typeface="Times New Roman"/>
        <a:ea typeface=""/>
        <a:cs typeface="B Titr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87E73-156C-4A7E-B2D7-817FCFA0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 تنباکوچی</dc:creator>
  <cp:keywords/>
  <dc:description/>
  <cp:lastModifiedBy>مهدی تنباکوچی</cp:lastModifiedBy>
  <cp:revision>24</cp:revision>
  <cp:lastPrinted>2018-08-23T14:51:00Z</cp:lastPrinted>
  <dcterms:created xsi:type="dcterms:W3CDTF">2018-08-22T16:56:00Z</dcterms:created>
  <dcterms:modified xsi:type="dcterms:W3CDTF">2018-08-23T14:51:00Z</dcterms:modified>
</cp:coreProperties>
</file>