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402" w:rsidRPr="0043073F" w:rsidRDefault="00786402" w:rsidP="00786402">
      <w:pPr>
        <w:bidi/>
        <w:rPr>
          <w:rFonts w:cs="B Nazanin+ Regular"/>
          <w:b/>
          <w:bCs/>
          <w:sz w:val="28"/>
          <w:szCs w:val="28"/>
          <w:rtl/>
          <w:lang w:bidi="fa-IR"/>
        </w:rPr>
      </w:pPr>
    </w:p>
    <w:p w:rsidR="00786402" w:rsidRPr="0043073F" w:rsidRDefault="00786402" w:rsidP="00786402">
      <w:pPr>
        <w:tabs>
          <w:tab w:val="left" w:pos="774"/>
          <w:tab w:val="left" w:pos="2944"/>
          <w:tab w:val="right" w:pos="9360"/>
        </w:tabs>
        <w:bidi/>
        <w:spacing w:after="200" w:line="276" w:lineRule="auto"/>
        <w:jc w:val="center"/>
        <w:rPr>
          <w:rFonts w:ascii="Calibri" w:eastAsia="Calibri" w:hAnsi="Calibri" w:cs="B Nazanin+ Regular"/>
          <w:b/>
          <w:bCs/>
          <w:sz w:val="32"/>
          <w:szCs w:val="32"/>
          <w:rtl/>
          <w:lang w:bidi="fa-IR"/>
        </w:rPr>
      </w:pPr>
      <w:r w:rsidRPr="0043073F">
        <w:rPr>
          <w:rFonts w:ascii="Calibri" w:eastAsia="Calibri" w:hAnsi="Calibri" w:cs="B Nazanin+ Regular" w:hint="cs"/>
          <w:noProof/>
          <w:szCs w:val="20"/>
          <w:rtl/>
        </w:rPr>
        <w:drawing>
          <wp:inline distT="0" distB="0" distL="0" distR="0" wp14:anchorId="5FDCF1E7" wp14:editId="3A391C0F">
            <wp:extent cx="1441522" cy="1442434"/>
            <wp:effectExtent l="19050" t="0" r="6278" b="0"/>
            <wp:docPr id="1" name="Picture 1" descr="aut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ut0"/>
                    <pic:cNvPicPr>
                      <a:picLocks noChangeAspect="1" noChangeArrowheads="1"/>
                    </pic:cNvPicPr>
                  </pic:nvPicPr>
                  <pic:blipFill>
                    <a:blip r:embed="rId8"/>
                    <a:srcRect/>
                    <a:stretch>
                      <a:fillRect/>
                    </a:stretch>
                  </pic:blipFill>
                  <pic:spPr bwMode="auto">
                    <a:xfrm>
                      <a:off x="0" y="0"/>
                      <a:ext cx="1441522" cy="1442434"/>
                    </a:xfrm>
                    <a:prstGeom prst="rect">
                      <a:avLst/>
                    </a:prstGeom>
                    <a:noFill/>
                    <a:ln w="9525">
                      <a:noFill/>
                      <a:miter lim="800000"/>
                      <a:headEnd/>
                      <a:tailEnd/>
                    </a:ln>
                  </pic:spPr>
                </pic:pic>
              </a:graphicData>
            </a:graphic>
          </wp:inline>
        </w:drawing>
      </w:r>
    </w:p>
    <w:p w:rsidR="00786402" w:rsidRPr="00460336" w:rsidRDefault="00786402" w:rsidP="00786402">
      <w:pPr>
        <w:bidi/>
        <w:spacing w:before="369" w:after="0" w:line="216" w:lineRule="auto"/>
        <w:jc w:val="center"/>
        <w:rPr>
          <w:rFonts w:ascii="Calibri" w:eastAsia="Calibri" w:hAnsi="Calibri" w:cs="B Nazanin+ Regular"/>
          <w:b/>
          <w:bCs/>
          <w:sz w:val="36"/>
          <w:szCs w:val="36"/>
          <w:rtl/>
        </w:rPr>
      </w:pPr>
      <w:r w:rsidRPr="00460336">
        <w:rPr>
          <w:rFonts w:ascii="Calibri" w:eastAsia="Calibri" w:hAnsi="Calibri" w:cs="B Nazanin+ Regular" w:hint="cs"/>
          <w:b/>
          <w:bCs/>
          <w:sz w:val="36"/>
          <w:szCs w:val="36"/>
          <w:rtl/>
        </w:rPr>
        <w:t>دانشگاه صنعتی امیرکبیر (پلی تکنیک تهران)</w:t>
      </w:r>
    </w:p>
    <w:p w:rsidR="00786402" w:rsidRPr="00460336" w:rsidRDefault="00786402" w:rsidP="00786402">
      <w:pPr>
        <w:tabs>
          <w:tab w:val="left" w:pos="774"/>
          <w:tab w:val="left" w:pos="2944"/>
          <w:tab w:val="right" w:pos="9360"/>
        </w:tabs>
        <w:bidi/>
        <w:spacing w:after="200" w:line="276" w:lineRule="auto"/>
        <w:jc w:val="center"/>
        <w:rPr>
          <w:rFonts w:ascii="Calibri" w:eastAsia="Calibri" w:hAnsi="Calibri" w:cs="B Nazanin+ Regular"/>
          <w:b/>
          <w:bCs/>
          <w:sz w:val="32"/>
          <w:szCs w:val="32"/>
          <w:rtl/>
        </w:rPr>
      </w:pPr>
      <w:r w:rsidRPr="00460336">
        <w:rPr>
          <w:rFonts w:ascii="Calibri" w:eastAsia="Calibri" w:hAnsi="Calibri" w:cs="B Nazanin+ Regular" w:hint="cs"/>
          <w:b/>
          <w:bCs/>
          <w:sz w:val="32"/>
          <w:szCs w:val="32"/>
          <w:rtl/>
        </w:rPr>
        <w:t>دانشکده‌ی مهندسی کامپیوتر و فن‌آوری اطلاعات</w:t>
      </w:r>
    </w:p>
    <w:p w:rsidR="00786402" w:rsidRPr="0043073F" w:rsidRDefault="00786402" w:rsidP="00786402">
      <w:pPr>
        <w:tabs>
          <w:tab w:val="left" w:pos="774"/>
          <w:tab w:val="left" w:pos="2944"/>
          <w:tab w:val="right" w:pos="9360"/>
        </w:tabs>
        <w:bidi/>
        <w:spacing w:after="200" w:line="276" w:lineRule="auto"/>
        <w:jc w:val="center"/>
        <w:rPr>
          <w:rFonts w:ascii="Calibri" w:eastAsia="Calibri" w:hAnsi="Calibri" w:cs="B Nazanin+ Regular"/>
          <w:sz w:val="36"/>
          <w:szCs w:val="36"/>
          <w:rtl/>
        </w:rPr>
      </w:pPr>
    </w:p>
    <w:p w:rsidR="00786402" w:rsidRPr="00460336" w:rsidRDefault="00786402" w:rsidP="00786402">
      <w:pPr>
        <w:tabs>
          <w:tab w:val="left" w:pos="774"/>
          <w:tab w:val="left" w:pos="2944"/>
          <w:tab w:val="right" w:pos="9360"/>
        </w:tabs>
        <w:bidi/>
        <w:spacing w:after="200" w:line="276" w:lineRule="auto"/>
        <w:jc w:val="center"/>
        <w:rPr>
          <w:rFonts w:ascii="Calibri" w:eastAsia="Calibri" w:hAnsi="Calibri" w:cs="B Nazanin+ Regular"/>
          <w:b/>
          <w:bCs/>
          <w:sz w:val="32"/>
          <w:szCs w:val="32"/>
          <w:rtl/>
          <w:lang w:bidi="fa-IR"/>
        </w:rPr>
      </w:pPr>
      <w:r w:rsidRPr="00460336">
        <w:rPr>
          <w:rFonts w:ascii="Calibri" w:eastAsia="Calibri" w:hAnsi="Calibri" w:cs="B Nazanin+ Regular" w:hint="cs"/>
          <w:b/>
          <w:bCs/>
          <w:sz w:val="36"/>
          <w:szCs w:val="36"/>
          <w:rtl/>
        </w:rPr>
        <w:t>روش تحقیق و گزارش نویسی</w:t>
      </w:r>
    </w:p>
    <w:p w:rsidR="00786402" w:rsidRPr="0043073F" w:rsidRDefault="00786402" w:rsidP="00942749">
      <w:pPr>
        <w:tabs>
          <w:tab w:val="left" w:pos="774"/>
          <w:tab w:val="left" w:pos="2944"/>
          <w:tab w:val="right" w:pos="9360"/>
        </w:tabs>
        <w:bidi/>
        <w:spacing w:after="200" w:line="276" w:lineRule="auto"/>
        <w:jc w:val="center"/>
        <w:rPr>
          <w:rFonts w:ascii="Cambria Math" w:eastAsia="SimSun" w:hAnsi="Cambria Math" w:cs="B Nazanin+ Regular"/>
          <w:b/>
          <w:bCs/>
          <w:sz w:val="36"/>
          <w:szCs w:val="36"/>
          <w:lang w:eastAsia="zh-CN" w:bidi="fa-IR"/>
        </w:rPr>
      </w:pPr>
      <w:r w:rsidRPr="0043073F">
        <w:rPr>
          <w:rFonts w:ascii="Cambria Math" w:eastAsia="SimSun" w:hAnsi="Cambria Math" w:cs="B Nazanin+ Regular" w:hint="cs"/>
          <w:b/>
          <w:bCs/>
          <w:sz w:val="36"/>
          <w:szCs w:val="36"/>
          <w:rtl/>
          <w:lang w:eastAsia="zh-CN" w:bidi="fa-IR"/>
        </w:rPr>
        <w:t xml:space="preserve">تکلیف </w:t>
      </w:r>
      <w:r w:rsidR="00942749">
        <w:rPr>
          <w:rFonts w:ascii="Cambria Math" w:eastAsia="SimSun" w:hAnsi="Cambria Math" w:cs="B Nazanin+ Regular" w:hint="cs"/>
          <w:b/>
          <w:bCs/>
          <w:sz w:val="36"/>
          <w:szCs w:val="36"/>
          <w:rtl/>
          <w:lang w:eastAsia="zh-CN" w:bidi="fa-IR"/>
        </w:rPr>
        <w:t>نهم</w:t>
      </w:r>
      <w:bookmarkStart w:id="0" w:name="_GoBack"/>
      <w:bookmarkEnd w:id="0"/>
    </w:p>
    <w:p w:rsidR="00786402" w:rsidRPr="0043073F" w:rsidRDefault="00786402" w:rsidP="00786402">
      <w:pPr>
        <w:tabs>
          <w:tab w:val="left" w:pos="2841"/>
          <w:tab w:val="center" w:pos="4285"/>
          <w:tab w:val="right" w:pos="7755"/>
        </w:tabs>
        <w:bidi/>
        <w:spacing w:before="120" w:after="120" w:line="240" w:lineRule="auto"/>
        <w:jc w:val="center"/>
        <w:rPr>
          <w:rFonts w:ascii="Cambria Math" w:eastAsia="SimSun" w:hAnsi="Cambria Math" w:cs="B Nazanin+ Regular"/>
          <w:b/>
          <w:bCs/>
          <w:sz w:val="32"/>
          <w:szCs w:val="32"/>
          <w:lang w:eastAsia="zh-CN" w:bidi="fa-IR"/>
        </w:rPr>
      </w:pPr>
    </w:p>
    <w:p w:rsidR="00786402" w:rsidRPr="00460336" w:rsidRDefault="00786402" w:rsidP="00786402">
      <w:pPr>
        <w:tabs>
          <w:tab w:val="left" w:pos="2841"/>
          <w:tab w:val="center" w:pos="4285"/>
          <w:tab w:val="right" w:pos="7755"/>
        </w:tabs>
        <w:bidi/>
        <w:spacing w:before="120" w:after="120" w:line="240" w:lineRule="auto"/>
        <w:jc w:val="center"/>
        <w:rPr>
          <w:rFonts w:ascii="Cambria Math" w:eastAsia="SimSun" w:hAnsi="Cambria Math" w:cs="B Nazanin+ Regular"/>
          <w:b/>
          <w:bCs/>
          <w:sz w:val="32"/>
          <w:szCs w:val="32"/>
          <w:rtl/>
          <w:lang w:eastAsia="zh-CN" w:bidi="fa-IR"/>
        </w:rPr>
      </w:pPr>
      <w:r w:rsidRPr="00460336">
        <w:rPr>
          <w:rFonts w:ascii="Cambria Math" w:eastAsia="SimSun" w:hAnsi="Cambria Math" w:cs="B Nazanin+ Regular" w:hint="cs"/>
          <w:b/>
          <w:bCs/>
          <w:sz w:val="32"/>
          <w:szCs w:val="32"/>
          <w:rtl/>
          <w:lang w:eastAsia="zh-CN" w:bidi="fa-IR"/>
        </w:rPr>
        <w:t>سید محمد مهدی موسوی</w:t>
      </w:r>
    </w:p>
    <w:p w:rsidR="00786402" w:rsidRDefault="00786402" w:rsidP="00786402">
      <w:pPr>
        <w:tabs>
          <w:tab w:val="left" w:pos="2841"/>
          <w:tab w:val="center" w:pos="4285"/>
          <w:tab w:val="right" w:pos="7755"/>
        </w:tabs>
        <w:bidi/>
        <w:spacing w:before="120" w:after="120" w:line="360" w:lineRule="auto"/>
        <w:jc w:val="center"/>
        <w:rPr>
          <w:rFonts w:ascii="Cambria Math" w:eastAsia="SimSun" w:hAnsi="Cambria Math" w:cs="B Nazanin+ Regular"/>
          <w:b/>
          <w:bCs/>
          <w:sz w:val="32"/>
          <w:szCs w:val="32"/>
          <w:lang w:eastAsia="zh-CN" w:bidi="fa-IR"/>
        </w:rPr>
      </w:pPr>
      <w:r w:rsidRPr="0043073F">
        <w:rPr>
          <w:rFonts w:ascii="Cambria Math" w:eastAsia="SimSun" w:hAnsi="Cambria Math" w:cs="B Nazanin+ Regular"/>
          <w:b/>
          <w:bCs/>
          <w:sz w:val="32"/>
          <w:szCs w:val="32"/>
          <w:lang w:eastAsia="zh-CN" w:bidi="fa-IR"/>
        </w:rPr>
        <w:t>(9231053)</w:t>
      </w:r>
    </w:p>
    <w:p w:rsidR="00786402" w:rsidRPr="0043073F" w:rsidRDefault="00786402" w:rsidP="00786402">
      <w:pPr>
        <w:tabs>
          <w:tab w:val="left" w:pos="2841"/>
          <w:tab w:val="center" w:pos="4285"/>
          <w:tab w:val="right" w:pos="7755"/>
        </w:tabs>
        <w:bidi/>
        <w:spacing w:before="120" w:after="120" w:line="360" w:lineRule="auto"/>
        <w:jc w:val="center"/>
        <w:rPr>
          <w:rFonts w:ascii="Cambria Math" w:eastAsia="SimSun" w:hAnsi="Cambria Math" w:cs="B Nazanin+ Regular"/>
          <w:b/>
          <w:bCs/>
          <w:sz w:val="32"/>
          <w:szCs w:val="32"/>
          <w:rtl/>
          <w:lang w:eastAsia="zh-CN" w:bidi="fa-IR"/>
        </w:rPr>
      </w:pPr>
    </w:p>
    <w:p w:rsidR="00786402" w:rsidRPr="00460336" w:rsidRDefault="00786402" w:rsidP="00786402">
      <w:pPr>
        <w:tabs>
          <w:tab w:val="left" w:pos="2841"/>
          <w:tab w:val="center" w:pos="4285"/>
          <w:tab w:val="right" w:pos="7755"/>
        </w:tabs>
        <w:bidi/>
        <w:spacing w:before="120" w:after="120" w:line="240" w:lineRule="auto"/>
        <w:jc w:val="center"/>
        <w:rPr>
          <w:rFonts w:ascii="Cambria Math" w:eastAsia="SimSun" w:hAnsi="Cambria Math" w:cs="B Nazanin+ Regular"/>
          <w:b/>
          <w:bCs/>
          <w:sz w:val="36"/>
          <w:szCs w:val="36"/>
          <w:rtl/>
          <w:lang w:eastAsia="zh-CN" w:bidi="fa-IR"/>
        </w:rPr>
      </w:pPr>
      <w:r w:rsidRPr="00460336">
        <w:rPr>
          <w:rFonts w:ascii="Cambria Math" w:eastAsia="SimSun" w:hAnsi="Cambria Math" w:cs="B Nazanin+ Regular" w:hint="cs"/>
          <w:b/>
          <w:bCs/>
          <w:sz w:val="36"/>
          <w:szCs w:val="36"/>
          <w:rtl/>
          <w:lang w:eastAsia="zh-CN" w:bidi="fa-IR"/>
        </w:rPr>
        <w:t>استاد :</w:t>
      </w:r>
    </w:p>
    <w:p w:rsidR="00786402" w:rsidRPr="0043073F" w:rsidRDefault="00786402" w:rsidP="00786402">
      <w:pPr>
        <w:tabs>
          <w:tab w:val="left" w:pos="2841"/>
          <w:tab w:val="center" w:pos="4285"/>
          <w:tab w:val="right" w:pos="7755"/>
        </w:tabs>
        <w:bidi/>
        <w:spacing w:before="120" w:after="120" w:line="240" w:lineRule="auto"/>
        <w:jc w:val="center"/>
        <w:rPr>
          <w:rFonts w:ascii="Cambria Math" w:eastAsia="SimSun" w:hAnsi="Cambria Math" w:cs="B Nazanin+ Regular"/>
          <w:b/>
          <w:bCs/>
          <w:sz w:val="32"/>
          <w:szCs w:val="32"/>
          <w:rtl/>
          <w:lang w:eastAsia="zh-CN" w:bidi="fa-IR"/>
        </w:rPr>
      </w:pPr>
      <w:r w:rsidRPr="0043073F">
        <w:rPr>
          <w:rFonts w:ascii="Cambria Math" w:eastAsia="SimSun" w:hAnsi="Cambria Math" w:cs="B Nazanin+ Regular" w:hint="cs"/>
          <w:b/>
          <w:bCs/>
          <w:sz w:val="32"/>
          <w:szCs w:val="32"/>
          <w:rtl/>
          <w:lang w:eastAsia="zh-CN" w:bidi="fa-IR"/>
        </w:rPr>
        <w:t>جناب آقای دکتر صفابخش</w:t>
      </w:r>
    </w:p>
    <w:p w:rsidR="00786402" w:rsidRPr="00460336" w:rsidRDefault="00786402" w:rsidP="00786402">
      <w:pPr>
        <w:tabs>
          <w:tab w:val="left" w:pos="2841"/>
          <w:tab w:val="center" w:pos="4285"/>
          <w:tab w:val="right" w:pos="7755"/>
        </w:tabs>
        <w:bidi/>
        <w:spacing w:before="120" w:after="120" w:line="240" w:lineRule="auto"/>
        <w:jc w:val="center"/>
        <w:rPr>
          <w:rFonts w:ascii="Cambria Math" w:eastAsia="SimSun" w:hAnsi="Cambria Math" w:cs="B Nazanin+ Regular"/>
          <w:b/>
          <w:bCs/>
          <w:sz w:val="32"/>
          <w:szCs w:val="32"/>
          <w:rtl/>
          <w:lang w:eastAsia="zh-CN" w:bidi="fa-IR"/>
        </w:rPr>
      </w:pPr>
    </w:p>
    <w:p w:rsidR="00786402" w:rsidRDefault="00786402" w:rsidP="00786402">
      <w:pPr>
        <w:tabs>
          <w:tab w:val="left" w:pos="2841"/>
          <w:tab w:val="center" w:pos="4285"/>
          <w:tab w:val="right" w:pos="7755"/>
        </w:tabs>
        <w:bidi/>
        <w:spacing w:before="120" w:after="120" w:line="240" w:lineRule="auto"/>
        <w:jc w:val="center"/>
        <w:rPr>
          <w:rFonts w:ascii="Cambria Math" w:eastAsia="SimSun" w:hAnsi="Cambria Math" w:cs="B Nazanin+ Regular"/>
          <w:b/>
          <w:bCs/>
          <w:sz w:val="32"/>
          <w:szCs w:val="32"/>
          <w:lang w:eastAsia="zh-CN" w:bidi="fa-IR"/>
        </w:rPr>
      </w:pPr>
      <w:r w:rsidRPr="00460336">
        <w:rPr>
          <w:rFonts w:ascii="Cambria Math" w:eastAsia="SimSun" w:hAnsi="Cambria Math" w:cs="B Nazanin+ Regular" w:hint="cs"/>
          <w:b/>
          <w:bCs/>
          <w:sz w:val="32"/>
          <w:szCs w:val="32"/>
          <w:rtl/>
          <w:lang w:eastAsia="zh-CN" w:bidi="fa-IR"/>
        </w:rPr>
        <w:t>فروردین 95</w:t>
      </w:r>
    </w:p>
    <w:p w:rsidR="005403C7" w:rsidRDefault="005403C7" w:rsidP="00786402">
      <w:pPr>
        <w:bidi/>
        <w:jc w:val="right"/>
        <w:rPr>
          <w:rFonts w:cs="B Nazanin+ Regular"/>
          <w:sz w:val="28"/>
          <w:szCs w:val="28"/>
        </w:rPr>
      </w:pPr>
    </w:p>
    <w:p w:rsidR="00786402" w:rsidRDefault="00786402" w:rsidP="00B04E73">
      <w:pPr>
        <w:bidi/>
        <w:jc w:val="both"/>
        <w:rPr>
          <w:rFonts w:cs="B Nazanin+ Regular"/>
          <w:b/>
          <w:bCs/>
          <w:sz w:val="32"/>
          <w:szCs w:val="32"/>
          <w:rtl/>
          <w:lang w:bidi="fa-IR"/>
        </w:rPr>
      </w:pPr>
      <w:r w:rsidRPr="00786402">
        <w:rPr>
          <w:rFonts w:cs="B Nazanin+ Regular" w:hint="cs"/>
          <w:b/>
          <w:bCs/>
          <w:sz w:val="32"/>
          <w:szCs w:val="32"/>
          <w:rtl/>
          <w:lang w:bidi="fa-IR"/>
        </w:rPr>
        <w:lastRenderedPageBreak/>
        <w:t>موضوع پروژه</w:t>
      </w:r>
    </w:p>
    <w:p w:rsidR="00786402" w:rsidRDefault="00786402" w:rsidP="00801A5F">
      <w:pPr>
        <w:bidi/>
        <w:jc w:val="both"/>
        <w:rPr>
          <w:rFonts w:cs="B Nazanin+ Regular"/>
          <w:sz w:val="28"/>
          <w:szCs w:val="28"/>
          <w:lang w:bidi="fa-IR"/>
        </w:rPr>
      </w:pPr>
      <w:r>
        <w:rPr>
          <w:rFonts w:cs="B Nazanin+ Regular" w:hint="cs"/>
          <w:sz w:val="28"/>
          <w:szCs w:val="28"/>
          <w:rtl/>
          <w:lang w:bidi="fa-IR"/>
        </w:rPr>
        <w:t xml:space="preserve"> در این مقاله پروتکل</w:t>
      </w:r>
      <w:r w:rsidRPr="00786402">
        <w:rPr>
          <w:rFonts w:cs="B Nazanin+ Regular" w:hint="cs"/>
          <w:sz w:val="28"/>
          <w:szCs w:val="28"/>
          <w:rtl/>
          <w:lang w:bidi="fa-IR"/>
        </w:rPr>
        <w:t xml:space="preserve"> </w:t>
      </w:r>
      <w:r w:rsidRPr="00786402">
        <w:rPr>
          <w:rFonts w:cs="B Nazanin+ Regular"/>
          <w:sz w:val="28"/>
          <w:szCs w:val="28"/>
          <w:lang w:bidi="fa-IR"/>
        </w:rPr>
        <w:t>HTTPS</w:t>
      </w:r>
      <w:r w:rsidR="00801A5F">
        <w:rPr>
          <w:rStyle w:val="FootnoteReference"/>
          <w:rFonts w:cs="B Nazanin+ Regular"/>
          <w:sz w:val="28"/>
          <w:szCs w:val="28"/>
          <w:lang w:bidi="fa-IR"/>
        </w:rPr>
        <w:footnoteReference w:id="1"/>
      </w:r>
      <w:r>
        <w:rPr>
          <w:rFonts w:cs="B Nazanin+ Regular" w:hint="cs"/>
          <w:sz w:val="28"/>
          <w:szCs w:val="28"/>
          <w:rtl/>
          <w:lang w:bidi="fa-IR"/>
        </w:rPr>
        <w:t xml:space="preserve"> بررسی شده و مزایا و معایب آن نسبت به پروتوکل </w:t>
      </w:r>
      <w:r>
        <w:rPr>
          <w:rFonts w:cs="B Nazanin+ Regular"/>
          <w:sz w:val="28"/>
          <w:szCs w:val="28"/>
          <w:lang w:bidi="fa-IR"/>
        </w:rPr>
        <w:t>HTTP</w:t>
      </w:r>
      <w:r w:rsidR="00801A5F">
        <w:rPr>
          <w:rStyle w:val="FootnoteReference"/>
          <w:rFonts w:cs="B Nazanin+ Regular"/>
          <w:sz w:val="28"/>
          <w:szCs w:val="28"/>
          <w:lang w:bidi="fa-IR"/>
        </w:rPr>
        <w:footnoteReference w:id="2"/>
      </w:r>
      <w:r w:rsidR="00FB7516">
        <w:rPr>
          <w:rFonts w:cs="B Nazanin+ Regular" w:hint="cs"/>
          <w:sz w:val="28"/>
          <w:szCs w:val="28"/>
          <w:rtl/>
          <w:lang w:bidi="fa-IR"/>
        </w:rPr>
        <w:t xml:space="preserve"> شرح داده می شود</w:t>
      </w:r>
      <w:r w:rsidR="00FB7516">
        <w:rPr>
          <w:rFonts w:cs="B Nazanin+ Regular"/>
          <w:sz w:val="28"/>
          <w:szCs w:val="28"/>
          <w:lang w:bidi="fa-IR"/>
        </w:rPr>
        <w:t xml:space="preserve"> </w:t>
      </w:r>
      <w:r>
        <w:rPr>
          <w:rFonts w:cs="B Nazanin+ Regular" w:hint="cs"/>
          <w:sz w:val="28"/>
          <w:szCs w:val="28"/>
          <w:rtl/>
          <w:lang w:bidi="fa-IR"/>
        </w:rPr>
        <w:t>این پروتکل امنیت صد در صد را در تبادلات اطلاعاتی از طریق اینترنت برای ما مهیا می کند .  کاربرد های استفاده از این پروتکل را می توان در سیستم های مالی، سیستم های اطلاعاتی، و یا هر سیستمی که بر مبنای تبادل اطلاعات کار می کند و نیاز به امنیت دارد، دید .</w:t>
      </w:r>
    </w:p>
    <w:p w:rsidR="00FB7516" w:rsidRDefault="00FB7516" w:rsidP="00801A5F">
      <w:pPr>
        <w:bidi/>
        <w:jc w:val="both"/>
        <w:rPr>
          <w:rFonts w:cs="B Nazanin+ Regular"/>
          <w:sz w:val="28"/>
          <w:szCs w:val="28"/>
          <w:lang w:bidi="fa-IR"/>
        </w:rPr>
      </w:pPr>
      <w:r>
        <w:rPr>
          <w:rFonts w:cs="B Nazanin+ Regular" w:hint="cs"/>
          <w:sz w:val="28"/>
          <w:szCs w:val="28"/>
          <w:rtl/>
          <w:lang w:bidi="fa-IR"/>
        </w:rPr>
        <w:t xml:space="preserve">این پروتکل بسیار محبوب است زیرا پیام هائی که میان فرستنده و گیرنده اطلاعات جابجا می شود </w:t>
      </w:r>
      <w:r w:rsidRPr="00FB7516">
        <w:rPr>
          <w:rFonts w:cs="B Nazanin+ Regular" w:hint="cs"/>
          <w:b/>
          <w:bCs/>
          <w:sz w:val="28"/>
          <w:szCs w:val="28"/>
          <w:rtl/>
          <w:lang w:bidi="fa-IR"/>
        </w:rPr>
        <w:t>کد گذاری</w:t>
      </w:r>
      <w:r w:rsidRPr="00FB7516">
        <w:rPr>
          <w:rFonts w:cs="B Nazanin+ Regular" w:hint="cs"/>
          <w:sz w:val="28"/>
          <w:szCs w:val="28"/>
          <w:vertAlign w:val="superscript"/>
          <w:rtl/>
          <w:lang w:bidi="fa-IR"/>
        </w:rPr>
        <w:t>1</w:t>
      </w:r>
      <w:r>
        <w:rPr>
          <w:rFonts w:cs="B Nazanin+ Regular" w:hint="cs"/>
          <w:sz w:val="28"/>
          <w:szCs w:val="28"/>
          <w:rtl/>
          <w:lang w:bidi="fa-IR"/>
        </w:rPr>
        <w:t xml:space="preserve"> می شود و این مهم از طریق استفاده ی پروتکل </w:t>
      </w:r>
      <w:r>
        <w:rPr>
          <w:rFonts w:cs="B Nazanin+ Regular"/>
          <w:sz w:val="28"/>
          <w:szCs w:val="28"/>
          <w:lang w:bidi="fa-IR"/>
        </w:rPr>
        <w:t>HTTP</w:t>
      </w:r>
      <w:r>
        <w:rPr>
          <w:rFonts w:cs="B Nazanin+ Regular" w:hint="cs"/>
          <w:sz w:val="28"/>
          <w:szCs w:val="28"/>
          <w:rtl/>
          <w:lang w:bidi="fa-IR"/>
        </w:rPr>
        <w:t xml:space="preserve"> از </w:t>
      </w:r>
      <w:r w:rsidR="00801A5F">
        <w:rPr>
          <w:rStyle w:val="FootnoteReference"/>
          <w:rFonts w:cs="B Nazanin+ Regular"/>
          <w:sz w:val="28"/>
          <w:szCs w:val="28"/>
          <w:rtl/>
          <w:lang w:bidi="fa-IR"/>
        </w:rPr>
        <w:footnoteReference w:id="3"/>
      </w:r>
      <w:r>
        <w:rPr>
          <w:rFonts w:cs="B Nazanin+ Regular"/>
          <w:sz w:val="28"/>
          <w:szCs w:val="28"/>
          <w:lang w:bidi="fa-IR"/>
        </w:rPr>
        <w:t>SSL</w:t>
      </w:r>
      <w:r>
        <w:rPr>
          <w:rFonts w:cs="B Nazanin+ Regular" w:hint="cs"/>
          <w:sz w:val="28"/>
          <w:szCs w:val="28"/>
          <w:rtl/>
          <w:lang w:bidi="fa-IR"/>
        </w:rPr>
        <w:t xml:space="preserve"> یا </w:t>
      </w:r>
      <w:r w:rsidR="00801A5F">
        <w:rPr>
          <w:rStyle w:val="FootnoteReference"/>
          <w:rFonts w:cs="B Nazanin+ Regular"/>
          <w:sz w:val="28"/>
          <w:szCs w:val="28"/>
          <w:rtl/>
          <w:lang w:bidi="fa-IR"/>
        </w:rPr>
        <w:footnoteReference w:id="4"/>
      </w:r>
      <w:r>
        <w:rPr>
          <w:rFonts w:cs="B Nazanin+ Regular"/>
          <w:sz w:val="28"/>
          <w:szCs w:val="28"/>
          <w:lang w:bidi="fa-IR"/>
        </w:rPr>
        <w:t>TLS</w:t>
      </w:r>
      <w:r>
        <w:rPr>
          <w:rFonts w:cs="B Nazanin+ Regular" w:hint="cs"/>
          <w:sz w:val="28"/>
          <w:szCs w:val="28"/>
          <w:rtl/>
          <w:lang w:bidi="fa-IR"/>
        </w:rPr>
        <w:t xml:space="preserve"> است که باعث می شود جلوی حمله ی مردان میانی</w:t>
      </w:r>
      <w:r w:rsidR="00801A5F">
        <w:rPr>
          <w:rStyle w:val="FootnoteReference"/>
          <w:rFonts w:cs="B Nazanin+ Regular"/>
          <w:sz w:val="28"/>
          <w:szCs w:val="28"/>
          <w:rtl/>
          <w:lang w:bidi="fa-IR"/>
        </w:rPr>
        <w:footnoteReference w:id="5"/>
      </w:r>
      <w:r>
        <w:rPr>
          <w:rFonts w:cs="B Nazanin+ Regular" w:hint="cs"/>
          <w:sz w:val="28"/>
          <w:szCs w:val="28"/>
          <w:rtl/>
          <w:lang w:bidi="fa-IR"/>
        </w:rPr>
        <w:t xml:space="preserve"> را بگیرد </w:t>
      </w:r>
      <w:r w:rsidR="00637915">
        <w:rPr>
          <w:rFonts w:cs="B Nazanin+ Regular"/>
          <w:sz w:val="28"/>
          <w:szCs w:val="28"/>
          <w:lang w:bidi="fa-IR"/>
        </w:rPr>
        <w:t>.</w:t>
      </w:r>
    </w:p>
    <w:p w:rsidR="00637915" w:rsidRDefault="00637915" w:rsidP="00801A5F">
      <w:pPr>
        <w:bidi/>
        <w:jc w:val="both"/>
        <w:rPr>
          <w:rFonts w:cs="B Nazanin+ Regular"/>
          <w:sz w:val="28"/>
          <w:szCs w:val="28"/>
          <w:lang w:bidi="fa-IR"/>
        </w:rPr>
      </w:pPr>
      <w:r>
        <w:rPr>
          <w:rFonts w:cs="B Nazanin+ Regular" w:hint="cs"/>
          <w:sz w:val="28"/>
          <w:szCs w:val="28"/>
          <w:rtl/>
          <w:lang w:bidi="fa-IR"/>
        </w:rPr>
        <w:t>برای کد گذاری اطلاعات از الگوریتم های نظریه ی اعداد استفاده می شود مانند یافتن اعداد اول بزرگ، بررسی اول بودن عدد، رمز نگاری کلید عمومی</w:t>
      </w:r>
      <w:r w:rsidR="00801A5F">
        <w:rPr>
          <w:rStyle w:val="FootnoteReference"/>
          <w:rFonts w:cs="B Nazanin+ Regular"/>
          <w:sz w:val="28"/>
          <w:szCs w:val="28"/>
          <w:rtl/>
          <w:lang w:bidi="fa-IR"/>
        </w:rPr>
        <w:footnoteReference w:id="6"/>
      </w:r>
      <w:r>
        <w:rPr>
          <w:rFonts w:cs="B Nazanin+ Regular" w:hint="cs"/>
          <w:sz w:val="28"/>
          <w:szCs w:val="28"/>
          <w:rtl/>
          <w:lang w:bidi="fa-IR"/>
        </w:rPr>
        <w:t xml:space="preserve"> </w:t>
      </w:r>
      <w:r w:rsidR="00D636E6">
        <w:rPr>
          <w:rFonts w:cs="B Nazanin+ Regular" w:hint="cs"/>
          <w:sz w:val="28"/>
          <w:szCs w:val="28"/>
          <w:rtl/>
          <w:lang w:bidi="fa-IR"/>
        </w:rPr>
        <w:t xml:space="preserve">، و سیستم رمزنگاری </w:t>
      </w:r>
      <w:r w:rsidR="00D636E6">
        <w:rPr>
          <w:rFonts w:cs="B Nazanin+ Regular"/>
          <w:sz w:val="28"/>
          <w:szCs w:val="28"/>
          <w:lang w:bidi="fa-IR"/>
        </w:rPr>
        <w:t>RSA</w:t>
      </w:r>
      <w:r w:rsidR="00801A5F">
        <w:rPr>
          <w:rStyle w:val="FootnoteReference"/>
          <w:rFonts w:cs="B Nazanin+ Regular"/>
          <w:sz w:val="28"/>
          <w:szCs w:val="28"/>
          <w:lang w:bidi="fa-IR"/>
        </w:rPr>
        <w:footnoteReference w:id="7"/>
      </w:r>
      <w:r w:rsidR="00D636E6">
        <w:rPr>
          <w:rFonts w:cs="B Nazanin+ Regular"/>
          <w:sz w:val="28"/>
          <w:szCs w:val="28"/>
          <w:lang w:bidi="fa-IR"/>
        </w:rPr>
        <w:t xml:space="preserve"> </w:t>
      </w:r>
      <w:r w:rsidR="00D636E6">
        <w:rPr>
          <w:rFonts w:cs="B Nazanin+ Regular" w:hint="cs"/>
          <w:sz w:val="28"/>
          <w:szCs w:val="28"/>
          <w:rtl/>
          <w:lang w:bidi="fa-IR"/>
        </w:rPr>
        <w:t xml:space="preserve"> </w:t>
      </w:r>
      <w:r w:rsidR="00B04E73">
        <w:rPr>
          <w:rFonts w:cs="B Nazanin+ Regular"/>
          <w:sz w:val="28"/>
          <w:szCs w:val="28"/>
          <w:lang w:bidi="fa-IR"/>
        </w:rPr>
        <w:t>.</w:t>
      </w:r>
    </w:p>
    <w:p w:rsidR="00B04E73" w:rsidRDefault="00B04E73" w:rsidP="00B04E73">
      <w:pPr>
        <w:bidi/>
        <w:jc w:val="both"/>
        <w:rPr>
          <w:rFonts w:cs="B Nazanin+ Regular" w:hint="cs"/>
          <w:sz w:val="28"/>
          <w:szCs w:val="28"/>
          <w:vertAlign w:val="superscript"/>
          <w:rtl/>
          <w:lang w:bidi="fa-IR"/>
        </w:rPr>
      </w:pPr>
      <w:r>
        <w:rPr>
          <w:rFonts w:cs="B Nazanin+ Regular" w:hint="cs"/>
          <w:sz w:val="28"/>
          <w:szCs w:val="28"/>
          <w:rtl/>
          <w:lang w:bidi="fa-IR"/>
        </w:rPr>
        <w:t xml:space="preserve">موفقیت سیستم رمزنگاری </w:t>
      </w:r>
      <w:r>
        <w:rPr>
          <w:rFonts w:cs="B Nazanin+ Regular"/>
          <w:sz w:val="28"/>
          <w:szCs w:val="28"/>
          <w:lang w:bidi="fa-IR"/>
        </w:rPr>
        <w:t>RSA</w:t>
      </w:r>
      <w:r>
        <w:rPr>
          <w:rFonts w:cs="B Nazanin+ Regular" w:hint="cs"/>
          <w:sz w:val="28"/>
          <w:szCs w:val="28"/>
          <w:rtl/>
          <w:lang w:bidi="fa-IR"/>
        </w:rPr>
        <w:t xml:space="preserve"> بر اساس این حقیقت است که می توانیم اعداد اول بزرگی را بیابیم، ولی روش موثری برای تجزیه اعداد بزرگ وجود ندارد . پیدا کردن عدد اول بزرگ الگوریتمی دارد که دارای پیچیدگی زمانی چند جمله ای است اما تاکنون هیچ کسی، الگوریتمی برای تجزیه ی عدد اول نداده است که دارای پیچیدگی زمانی چند جمله ی باشد </w:t>
      </w:r>
    </w:p>
    <w:p w:rsidR="00FB7516" w:rsidRDefault="00FB7516" w:rsidP="00FB7516">
      <w:pPr>
        <w:bidi/>
        <w:rPr>
          <w:rFonts w:cs="B Nazanin+ Regular"/>
          <w:sz w:val="28"/>
          <w:szCs w:val="28"/>
          <w:rtl/>
          <w:lang w:bidi="fa-IR"/>
        </w:rPr>
      </w:pPr>
    </w:p>
    <w:p w:rsidR="00B04E73" w:rsidRDefault="00B04E73" w:rsidP="00B04E73">
      <w:pPr>
        <w:bidi/>
        <w:rPr>
          <w:rFonts w:cs="B Nazanin+ Regular"/>
          <w:sz w:val="28"/>
          <w:szCs w:val="28"/>
          <w:lang w:bidi="fa-IR"/>
        </w:rPr>
      </w:pPr>
    </w:p>
    <w:p w:rsidR="00B04E73" w:rsidRDefault="00B04E73" w:rsidP="00B04E73">
      <w:pPr>
        <w:bidi/>
        <w:rPr>
          <w:rFonts w:cs="B Nazanin+ Regular"/>
          <w:sz w:val="28"/>
          <w:szCs w:val="28"/>
          <w:rtl/>
          <w:lang w:bidi="fa-IR"/>
        </w:rPr>
      </w:pPr>
    </w:p>
    <w:p w:rsidR="00B04E73" w:rsidRDefault="00B04E73" w:rsidP="00B04E73">
      <w:pPr>
        <w:bidi/>
        <w:rPr>
          <w:rFonts w:cs="B Nazanin+ Regular"/>
          <w:sz w:val="28"/>
          <w:szCs w:val="28"/>
          <w:rtl/>
          <w:lang w:bidi="fa-IR"/>
        </w:rPr>
      </w:pPr>
    </w:p>
    <w:p w:rsidR="00B04E73" w:rsidRDefault="00B04E73" w:rsidP="00B04E73">
      <w:pPr>
        <w:bidi/>
        <w:rPr>
          <w:rFonts w:cs="B Nazanin+ Regular"/>
          <w:sz w:val="28"/>
          <w:szCs w:val="28"/>
          <w:rtl/>
          <w:lang w:bidi="fa-IR"/>
        </w:rPr>
      </w:pPr>
    </w:p>
    <w:p w:rsidR="00B04E73" w:rsidRPr="00B04E73" w:rsidRDefault="00B04E73" w:rsidP="00B04E73">
      <w:pPr>
        <w:bidi/>
        <w:jc w:val="center"/>
        <w:rPr>
          <w:rFonts w:cs="B Nazanin+ Regular"/>
          <w:b/>
          <w:bCs/>
          <w:sz w:val="32"/>
          <w:szCs w:val="32"/>
          <w:rtl/>
          <w:lang w:bidi="fa-IR"/>
        </w:rPr>
      </w:pPr>
      <w:r w:rsidRPr="00B04E73">
        <w:rPr>
          <w:rFonts w:cs="B Nazanin+ Regular" w:hint="cs"/>
          <w:b/>
          <w:bCs/>
          <w:sz w:val="32"/>
          <w:szCs w:val="32"/>
          <w:rtl/>
          <w:lang w:bidi="fa-IR"/>
        </w:rPr>
        <w:t>بررسی پیشینه ی موضوع</w:t>
      </w:r>
    </w:p>
    <w:p w:rsidR="00B04E73" w:rsidRPr="00801A5F" w:rsidRDefault="00B04E73" w:rsidP="00B04E73">
      <w:pPr>
        <w:pStyle w:val="ListParagraph"/>
        <w:numPr>
          <w:ilvl w:val="0"/>
          <w:numId w:val="2"/>
        </w:numPr>
        <w:bidi/>
        <w:rPr>
          <w:rFonts w:cs="B Nazanin+ Regular"/>
          <w:b/>
          <w:bCs/>
          <w:sz w:val="28"/>
          <w:szCs w:val="28"/>
          <w:lang w:bidi="fa-IR"/>
        </w:rPr>
      </w:pPr>
      <w:r w:rsidRPr="00801A5F">
        <w:rPr>
          <w:rFonts w:cs="B Nazanin+ Regular" w:hint="cs"/>
          <w:b/>
          <w:bCs/>
          <w:sz w:val="28"/>
          <w:szCs w:val="28"/>
          <w:rtl/>
          <w:lang w:bidi="fa-IR"/>
        </w:rPr>
        <w:t xml:space="preserve">پروتکل </w:t>
      </w:r>
      <w:r w:rsidRPr="00801A5F">
        <w:rPr>
          <w:rFonts w:cs="B Nazanin+ Regular"/>
          <w:b/>
          <w:bCs/>
          <w:sz w:val="28"/>
          <w:szCs w:val="28"/>
          <w:lang w:bidi="fa-IR"/>
        </w:rPr>
        <w:t>HTTP</w:t>
      </w:r>
      <w:r w:rsidRPr="00801A5F">
        <w:rPr>
          <w:rFonts w:cs="B Nazanin+ Regular" w:hint="cs"/>
          <w:b/>
          <w:bCs/>
          <w:sz w:val="28"/>
          <w:szCs w:val="28"/>
          <w:rtl/>
          <w:lang w:bidi="fa-IR"/>
        </w:rPr>
        <w:t xml:space="preserve"> :</w:t>
      </w:r>
    </w:p>
    <w:p w:rsidR="00B04E73" w:rsidRDefault="00B04E73" w:rsidP="00C61A04">
      <w:pPr>
        <w:pStyle w:val="ListParagraph"/>
        <w:bidi/>
        <w:ind w:left="360"/>
        <w:rPr>
          <w:rFonts w:cs="B Nazanin+ Regular" w:hint="cs"/>
          <w:sz w:val="28"/>
          <w:szCs w:val="28"/>
          <w:rtl/>
          <w:lang w:bidi="fa-IR"/>
        </w:rPr>
      </w:pPr>
      <w:r>
        <w:rPr>
          <w:rFonts w:cs="B Nazanin+ Regular" w:hint="cs"/>
          <w:sz w:val="28"/>
          <w:szCs w:val="28"/>
          <w:rtl/>
          <w:lang w:bidi="fa-IR"/>
        </w:rPr>
        <w:t>یکی از پروتکل های لایه کاربرد (</w:t>
      </w:r>
      <w:r>
        <w:rPr>
          <w:rFonts w:cs="B Nazanin+ Regular"/>
          <w:sz w:val="28"/>
          <w:szCs w:val="28"/>
          <w:lang w:bidi="fa-IR"/>
        </w:rPr>
        <w:t>Application</w:t>
      </w:r>
      <w:r>
        <w:rPr>
          <w:rFonts w:cs="B Nazanin+ Regular" w:hint="cs"/>
          <w:sz w:val="28"/>
          <w:szCs w:val="28"/>
          <w:rtl/>
          <w:lang w:bidi="fa-IR"/>
        </w:rPr>
        <w:t xml:space="preserve">) است </w:t>
      </w:r>
      <w:r w:rsidR="00C61A04">
        <w:rPr>
          <w:rFonts w:cs="B Nazanin+ Regular" w:hint="cs"/>
          <w:sz w:val="28"/>
          <w:szCs w:val="28"/>
          <w:rtl/>
          <w:lang w:bidi="fa-IR"/>
        </w:rPr>
        <w:t>و برای انتقال اطلاعات شبکه ی جهانی وب از این پروتکل استفاده می شود .</w:t>
      </w:r>
    </w:p>
    <w:p w:rsidR="00C61A04" w:rsidRPr="00801A5F" w:rsidRDefault="00C61A04" w:rsidP="00C61A04">
      <w:pPr>
        <w:pStyle w:val="ListParagraph"/>
        <w:numPr>
          <w:ilvl w:val="0"/>
          <w:numId w:val="2"/>
        </w:numPr>
        <w:bidi/>
        <w:rPr>
          <w:rFonts w:cs="B Nazanin+ Regular" w:hint="cs"/>
          <w:b/>
          <w:bCs/>
          <w:sz w:val="28"/>
          <w:szCs w:val="28"/>
          <w:lang w:bidi="fa-IR"/>
        </w:rPr>
      </w:pPr>
      <w:r w:rsidRPr="00801A5F">
        <w:rPr>
          <w:rFonts w:cs="B Nazanin+ Regular"/>
          <w:b/>
          <w:bCs/>
          <w:sz w:val="28"/>
          <w:szCs w:val="28"/>
          <w:lang w:bidi="fa-IR"/>
        </w:rPr>
        <w:t xml:space="preserve">SSL </w:t>
      </w:r>
      <w:r w:rsidRPr="00801A5F">
        <w:rPr>
          <w:rFonts w:cs="B Nazanin+ Regular" w:hint="cs"/>
          <w:b/>
          <w:bCs/>
          <w:sz w:val="28"/>
          <w:szCs w:val="28"/>
          <w:rtl/>
          <w:lang w:bidi="fa-IR"/>
        </w:rPr>
        <w:t xml:space="preserve"> و </w:t>
      </w:r>
      <w:r w:rsidRPr="00801A5F">
        <w:rPr>
          <w:rFonts w:cs="B Nazanin+ Regular"/>
          <w:b/>
          <w:bCs/>
          <w:sz w:val="28"/>
          <w:szCs w:val="28"/>
          <w:lang w:bidi="fa-IR"/>
        </w:rPr>
        <w:t>TLS</w:t>
      </w:r>
      <w:r w:rsidRPr="00801A5F">
        <w:rPr>
          <w:rFonts w:cs="B Nazanin+ Regular" w:hint="cs"/>
          <w:b/>
          <w:bCs/>
          <w:sz w:val="28"/>
          <w:szCs w:val="28"/>
          <w:rtl/>
          <w:lang w:bidi="fa-IR"/>
        </w:rPr>
        <w:t xml:space="preserve"> :</w:t>
      </w:r>
    </w:p>
    <w:p w:rsidR="00C61A04" w:rsidRDefault="00C61A04" w:rsidP="00C61A04">
      <w:pPr>
        <w:bidi/>
        <w:ind w:left="360"/>
        <w:rPr>
          <w:rFonts w:cs="B Nazanin+ Regular" w:hint="cs"/>
          <w:sz w:val="28"/>
          <w:szCs w:val="28"/>
          <w:rtl/>
          <w:lang w:bidi="fa-IR"/>
        </w:rPr>
      </w:pPr>
      <w:r>
        <w:rPr>
          <w:rFonts w:cs="B Nazanin+ Regular" w:hint="cs"/>
          <w:sz w:val="28"/>
          <w:szCs w:val="28"/>
          <w:rtl/>
          <w:lang w:bidi="fa-IR"/>
        </w:rPr>
        <w:t>این دو پروتکل امنیت تبادل اطلاعات را در شبکه های کامپیوتری فراهم می آورند .</w:t>
      </w:r>
      <w:r w:rsidR="00F53BD3">
        <w:rPr>
          <w:rFonts w:cs="B Nazanin+ Regular"/>
          <w:sz w:val="28"/>
          <w:szCs w:val="28"/>
          <w:lang w:bidi="fa-IR"/>
        </w:rPr>
        <w:t xml:space="preserve"> </w:t>
      </w:r>
      <w:r w:rsidR="00F53BD3">
        <w:rPr>
          <w:rFonts w:cs="B Nazanin+ Regular" w:hint="cs"/>
          <w:sz w:val="28"/>
          <w:szCs w:val="28"/>
          <w:rtl/>
          <w:lang w:bidi="fa-IR"/>
        </w:rPr>
        <w:t xml:space="preserve"> در این دو پروتکل کاربر با سرور بر سر اینکه از چه الگوریتمی برای کد گذاری اطلاعات استفاده کنند به توافق می رسند سپس شروع به کد گذاری اطلاعات می کنند، سپس تبادل اطلاعات آغاز می شود .</w:t>
      </w:r>
    </w:p>
    <w:p w:rsidR="00F53BD3" w:rsidRPr="00801A5F" w:rsidRDefault="00F53BD3" w:rsidP="00F53BD3">
      <w:pPr>
        <w:pStyle w:val="ListParagraph"/>
        <w:numPr>
          <w:ilvl w:val="0"/>
          <w:numId w:val="2"/>
        </w:numPr>
        <w:bidi/>
        <w:rPr>
          <w:rFonts w:cs="B Nazanin+ Regular"/>
          <w:b/>
          <w:bCs/>
          <w:sz w:val="28"/>
          <w:szCs w:val="28"/>
          <w:lang w:bidi="fa-IR"/>
        </w:rPr>
      </w:pPr>
      <w:r w:rsidRPr="00801A5F">
        <w:rPr>
          <w:rFonts w:cs="B Nazanin+ Regular"/>
          <w:b/>
          <w:bCs/>
          <w:sz w:val="28"/>
          <w:szCs w:val="28"/>
          <w:lang w:bidi="fa-IR"/>
        </w:rPr>
        <w:t>Cryptography</w:t>
      </w:r>
    </w:p>
    <w:p w:rsidR="00F53BD3" w:rsidRDefault="00F53BD3" w:rsidP="00F53BD3">
      <w:pPr>
        <w:bidi/>
        <w:ind w:left="360"/>
        <w:rPr>
          <w:rFonts w:cs="B Nazanin+ Regular" w:hint="cs"/>
          <w:sz w:val="28"/>
          <w:szCs w:val="28"/>
          <w:rtl/>
          <w:lang w:bidi="fa-IR"/>
        </w:rPr>
      </w:pPr>
      <w:r w:rsidRPr="00F53BD3">
        <w:rPr>
          <w:rFonts w:cs="B Nazanin+ Regular"/>
          <w:sz w:val="28"/>
          <w:szCs w:val="28"/>
          <w:lang w:bidi="fa-IR"/>
        </w:rPr>
        <w:t>Cryptography</w:t>
      </w:r>
      <w:r>
        <w:rPr>
          <w:rFonts w:cs="B Nazanin+ Regular" w:hint="cs"/>
          <w:sz w:val="28"/>
          <w:szCs w:val="28"/>
          <w:rtl/>
          <w:lang w:bidi="fa-IR"/>
        </w:rPr>
        <w:t xml:space="preserve"> شامل تکنیک هائی است که به مخفی کردن اطلاعات کمک می کند مثل </w:t>
      </w:r>
      <w:r>
        <w:rPr>
          <w:rFonts w:cs="B Nazanin+ Regular"/>
          <w:sz w:val="28"/>
          <w:szCs w:val="28"/>
          <w:lang w:bidi="fa-IR"/>
        </w:rPr>
        <w:t>microdots</w:t>
      </w:r>
      <w:r>
        <w:rPr>
          <w:rFonts w:cs="B Nazanin+ Regular" w:hint="cs"/>
          <w:sz w:val="28"/>
          <w:szCs w:val="28"/>
          <w:rtl/>
          <w:lang w:bidi="fa-IR"/>
        </w:rPr>
        <w:t xml:space="preserve"> ترکیب لغات و جایگزنی آنها به عکس. در دنیای کامپیوتر </w:t>
      </w:r>
      <w:r w:rsidRPr="00F53BD3">
        <w:rPr>
          <w:rFonts w:cs="B Nazanin+ Regular"/>
          <w:sz w:val="28"/>
          <w:szCs w:val="28"/>
          <w:lang w:bidi="fa-IR"/>
        </w:rPr>
        <w:t>Cryptography</w:t>
      </w:r>
      <w:r w:rsidR="00801A5F">
        <w:rPr>
          <w:rFonts w:cs="B Nazanin+ Regular" w:hint="cs"/>
          <w:sz w:val="28"/>
          <w:szCs w:val="28"/>
          <w:rtl/>
          <w:lang w:bidi="fa-IR"/>
        </w:rPr>
        <w:t xml:space="preserve"> روی اطلاعات که به فرم متن هستند صورت می گیرد </w:t>
      </w:r>
    </w:p>
    <w:p w:rsidR="00801A5F" w:rsidRDefault="00801A5F" w:rsidP="00801A5F">
      <w:pPr>
        <w:bidi/>
        <w:ind w:left="360"/>
        <w:rPr>
          <w:rFonts w:cs="B Nazanin+ Regular" w:hint="cs"/>
          <w:sz w:val="28"/>
          <w:szCs w:val="28"/>
          <w:rtl/>
          <w:lang w:bidi="fa-IR"/>
        </w:rPr>
      </w:pPr>
      <w:r w:rsidRPr="00F53BD3">
        <w:rPr>
          <w:rFonts w:cs="B Nazanin+ Regular"/>
          <w:sz w:val="28"/>
          <w:szCs w:val="28"/>
          <w:lang w:bidi="fa-IR"/>
        </w:rPr>
        <w:t>Cryptography</w:t>
      </w:r>
      <w:r>
        <w:rPr>
          <w:rFonts w:cs="B Nazanin+ Regular" w:hint="cs"/>
          <w:sz w:val="28"/>
          <w:szCs w:val="28"/>
          <w:rtl/>
          <w:lang w:bidi="fa-IR"/>
        </w:rPr>
        <w:t xml:space="preserve">  انواعی دارد که شامل موارد زیر است : </w:t>
      </w:r>
    </w:p>
    <w:p w:rsidR="00801A5F" w:rsidRDefault="00801A5F" w:rsidP="00801A5F">
      <w:pPr>
        <w:pStyle w:val="ListParagraph"/>
        <w:numPr>
          <w:ilvl w:val="1"/>
          <w:numId w:val="2"/>
        </w:numPr>
        <w:bidi/>
        <w:rPr>
          <w:rFonts w:cs="B Nazanin+ Regular"/>
          <w:sz w:val="28"/>
          <w:szCs w:val="28"/>
          <w:lang w:bidi="fa-IR"/>
        </w:rPr>
      </w:pPr>
      <w:r w:rsidRPr="00801A5F">
        <w:rPr>
          <w:rFonts w:cs="B Nazanin+ Regular"/>
          <w:sz w:val="28"/>
          <w:szCs w:val="28"/>
          <w:lang w:bidi="fa-IR"/>
        </w:rPr>
        <w:t>Confidentiality</w:t>
      </w:r>
    </w:p>
    <w:p w:rsidR="00801A5F" w:rsidRDefault="00801A5F" w:rsidP="00801A5F">
      <w:pPr>
        <w:pStyle w:val="ListParagraph"/>
        <w:numPr>
          <w:ilvl w:val="1"/>
          <w:numId w:val="2"/>
        </w:numPr>
        <w:bidi/>
        <w:rPr>
          <w:rFonts w:cs="B Nazanin+ Regular"/>
          <w:sz w:val="28"/>
          <w:szCs w:val="28"/>
          <w:lang w:bidi="fa-IR"/>
        </w:rPr>
      </w:pPr>
      <w:r w:rsidRPr="00801A5F">
        <w:rPr>
          <w:rFonts w:cs="B Nazanin+ Regular"/>
          <w:sz w:val="28"/>
          <w:szCs w:val="28"/>
          <w:lang w:bidi="fa-IR"/>
        </w:rPr>
        <w:t>Integrity</w:t>
      </w:r>
    </w:p>
    <w:p w:rsidR="00801A5F" w:rsidRDefault="00801A5F" w:rsidP="00801A5F">
      <w:pPr>
        <w:pStyle w:val="ListParagraph"/>
        <w:numPr>
          <w:ilvl w:val="1"/>
          <w:numId w:val="2"/>
        </w:numPr>
        <w:bidi/>
        <w:rPr>
          <w:rFonts w:cs="B Nazanin+ Regular"/>
          <w:sz w:val="28"/>
          <w:szCs w:val="28"/>
          <w:lang w:bidi="fa-IR"/>
        </w:rPr>
      </w:pPr>
      <w:r w:rsidRPr="00801A5F">
        <w:rPr>
          <w:rFonts w:cs="B Nazanin+ Regular"/>
          <w:sz w:val="28"/>
          <w:szCs w:val="28"/>
          <w:lang w:bidi="fa-IR"/>
        </w:rPr>
        <w:t>Non-repudiation</w:t>
      </w:r>
    </w:p>
    <w:p w:rsidR="00801A5F" w:rsidRPr="00801A5F" w:rsidRDefault="00801A5F" w:rsidP="00801A5F">
      <w:pPr>
        <w:pStyle w:val="ListParagraph"/>
        <w:numPr>
          <w:ilvl w:val="1"/>
          <w:numId w:val="2"/>
        </w:numPr>
        <w:bidi/>
        <w:rPr>
          <w:rFonts w:cs="B Nazanin+ Regular" w:hint="cs"/>
          <w:sz w:val="28"/>
          <w:szCs w:val="28"/>
          <w:rtl/>
          <w:lang w:bidi="fa-IR"/>
        </w:rPr>
      </w:pPr>
      <w:r w:rsidRPr="00801A5F">
        <w:rPr>
          <w:rFonts w:cs="B Nazanin+ Regular"/>
          <w:sz w:val="28"/>
          <w:szCs w:val="28"/>
          <w:lang w:bidi="fa-IR"/>
        </w:rPr>
        <w:t>Authentication</w:t>
      </w:r>
    </w:p>
    <w:p w:rsidR="00B04E73" w:rsidRDefault="00B04E73" w:rsidP="00B04E73">
      <w:pPr>
        <w:bidi/>
        <w:rPr>
          <w:rFonts w:cs="B Nazanin+ Regular"/>
          <w:sz w:val="28"/>
          <w:szCs w:val="28"/>
          <w:lang w:bidi="fa-IR"/>
        </w:rPr>
      </w:pPr>
    </w:p>
    <w:p w:rsidR="00801A5F" w:rsidRDefault="00801A5F" w:rsidP="00801A5F">
      <w:pPr>
        <w:bidi/>
        <w:rPr>
          <w:rFonts w:cs="B Nazanin+ Regular"/>
          <w:sz w:val="28"/>
          <w:szCs w:val="28"/>
          <w:lang w:bidi="fa-IR"/>
        </w:rPr>
      </w:pPr>
    </w:p>
    <w:p w:rsidR="00801A5F" w:rsidRDefault="00801A5F" w:rsidP="00801A5F">
      <w:pPr>
        <w:bidi/>
        <w:rPr>
          <w:rFonts w:cs="B Nazanin+ Regular"/>
          <w:sz w:val="28"/>
          <w:szCs w:val="28"/>
          <w:lang w:bidi="fa-IR"/>
        </w:rPr>
      </w:pPr>
    </w:p>
    <w:p w:rsidR="00801A5F" w:rsidRDefault="00801A5F" w:rsidP="00801A5F">
      <w:pPr>
        <w:bidi/>
        <w:rPr>
          <w:rFonts w:cs="B Nazanin+ Regular"/>
          <w:sz w:val="28"/>
          <w:szCs w:val="28"/>
          <w:lang w:bidi="fa-IR"/>
        </w:rPr>
      </w:pPr>
    </w:p>
    <w:p w:rsidR="00801A5F" w:rsidRDefault="00801A5F" w:rsidP="00801A5F">
      <w:pPr>
        <w:bidi/>
        <w:rPr>
          <w:rFonts w:cs="B Nazanin+ Regular"/>
          <w:sz w:val="28"/>
          <w:szCs w:val="28"/>
          <w:lang w:bidi="fa-IR"/>
        </w:rPr>
      </w:pPr>
    </w:p>
    <w:p w:rsidR="00801A5F" w:rsidRDefault="00801A5F" w:rsidP="00801A5F">
      <w:pPr>
        <w:bidi/>
        <w:rPr>
          <w:rFonts w:cs="B Nazanin+ Regular"/>
          <w:sz w:val="28"/>
          <w:szCs w:val="28"/>
          <w:lang w:bidi="fa-IR"/>
        </w:rPr>
      </w:pPr>
    </w:p>
    <w:p w:rsidR="00801A5F" w:rsidRDefault="00801A5F" w:rsidP="00801A5F">
      <w:pPr>
        <w:bidi/>
        <w:rPr>
          <w:rFonts w:cs="B Nazanin+ Regular"/>
          <w:sz w:val="28"/>
          <w:szCs w:val="28"/>
          <w:lang w:bidi="fa-IR"/>
        </w:rPr>
      </w:pPr>
    </w:p>
    <w:p w:rsidR="00801A5F" w:rsidRDefault="00801A5F" w:rsidP="00801A5F">
      <w:pPr>
        <w:bidi/>
        <w:rPr>
          <w:rFonts w:cs="B Nazanin+ Regular"/>
          <w:sz w:val="28"/>
          <w:szCs w:val="28"/>
          <w:lang w:bidi="fa-IR"/>
        </w:rPr>
      </w:pPr>
    </w:p>
    <w:p w:rsidR="00801A5F" w:rsidRDefault="00801A5F" w:rsidP="00801A5F">
      <w:pPr>
        <w:bidi/>
        <w:jc w:val="center"/>
        <w:rPr>
          <w:rFonts w:cs="B Nazanin+ Regular"/>
          <w:b/>
          <w:bCs/>
          <w:sz w:val="32"/>
          <w:szCs w:val="32"/>
          <w:rtl/>
          <w:lang w:bidi="fa-IR"/>
        </w:rPr>
      </w:pPr>
      <w:r w:rsidRPr="00801A5F">
        <w:rPr>
          <w:rFonts w:cs="B Nazanin+ Regular" w:hint="cs"/>
          <w:b/>
          <w:bCs/>
          <w:sz w:val="32"/>
          <w:szCs w:val="32"/>
          <w:rtl/>
          <w:lang w:bidi="fa-IR"/>
        </w:rPr>
        <w:t>طرح پیشنهادی</w:t>
      </w:r>
    </w:p>
    <w:p w:rsidR="00801A5F" w:rsidRDefault="007A5883" w:rsidP="00801A5F">
      <w:pPr>
        <w:bidi/>
        <w:rPr>
          <w:rFonts w:cs="B Nazanin+ Regular"/>
          <w:sz w:val="28"/>
          <w:szCs w:val="28"/>
          <w:rtl/>
          <w:lang w:bidi="fa-IR"/>
        </w:rPr>
      </w:pPr>
      <w:r>
        <w:rPr>
          <w:rFonts w:cs="B Nazanin+ Regular" w:hint="cs"/>
          <w:sz w:val="28"/>
          <w:szCs w:val="28"/>
          <w:rtl/>
          <w:lang w:bidi="fa-IR"/>
        </w:rPr>
        <w:t>با توجه به کاربرد گسترده ی این پروتکل در شبکه ی جهانی اینترنت، و همچنین اهمیت آن</w:t>
      </w:r>
      <w:r w:rsidR="00942749">
        <w:rPr>
          <w:rFonts w:cs="B Nazanin+ Regular" w:hint="cs"/>
          <w:sz w:val="28"/>
          <w:szCs w:val="28"/>
          <w:rtl/>
          <w:lang w:bidi="fa-IR"/>
        </w:rPr>
        <w:t>،</w:t>
      </w:r>
      <w:r>
        <w:rPr>
          <w:rFonts w:cs="B Nazanin+ Regular" w:hint="cs"/>
          <w:sz w:val="28"/>
          <w:szCs w:val="28"/>
          <w:rtl/>
          <w:lang w:bidi="fa-IR"/>
        </w:rPr>
        <w:t xml:space="preserve"> موضوع حمله ی مردان میانی به پروتکل </w:t>
      </w:r>
      <w:r>
        <w:rPr>
          <w:rFonts w:cs="B Nazanin+ Regular"/>
          <w:sz w:val="28"/>
          <w:szCs w:val="28"/>
          <w:lang w:bidi="fa-IR"/>
        </w:rPr>
        <w:t>HTTPS</w:t>
      </w:r>
      <w:r>
        <w:rPr>
          <w:rStyle w:val="FootnoteReference"/>
          <w:rFonts w:cs="B Nazanin+ Regular"/>
          <w:sz w:val="28"/>
          <w:szCs w:val="28"/>
          <w:lang w:bidi="fa-IR"/>
        </w:rPr>
        <w:footnoteReference w:id="8"/>
      </w:r>
      <w:r>
        <w:rPr>
          <w:rFonts w:cs="B Nazanin+ Regular" w:hint="cs"/>
          <w:sz w:val="28"/>
          <w:szCs w:val="28"/>
          <w:rtl/>
          <w:lang w:bidi="fa-IR"/>
        </w:rPr>
        <w:t xml:space="preserve"> را بررسی می کنم .</w:t>
      </w:r>
    </w:p>
    <w:p w:rsidR="007A5883" w:rsidRDefault="007A5883" w:rsidP="007A5883">
      <w:pPr>
        <w:bidi/>
        <w:rPr>
          <w:rFonts w:cs="B Nazanin+ Regular"/>
          <w:sz w:val="28"/>
          <w:szCs w:val="28"/>
          <w:rtl/>
          <w:lang w:bidi="fa-IR"/>
        </w:rPr>
      </w:pPr>
    </w:p>
    <w:p w:rsidR="00942749" w:rsidRPr="00942749" w:rsidRDefault="00942749" w:rsidP="00942749">
      <w:pPr>
        <w:bidi/>
        <w:jc w:val="center"/>
        <w:rPr>
          <w:rFonts w:cs="B Nazanin+ Regular"/>
          <w:b/>
          <w:bCs/>
          <w:sz w:val="32"/>
          <w:szCs w:val="32"/>
          <w:rtl/>
          <w:lang w:bidi="fa-IR"/>
        </w:rPr>
      </w:pPr>
      <w:r w:rsidRPr="00942749">
        <w:rPr>
          <w:rFonts w:cs="B Nazanin+ Regular" w:hint="cs"/>
          <w:b/>
          <w:bCs/>
          <w:sz w:val="32"/>
          <w:szCs w:val="32"/>
          <w:rtl/>
          <w:lang w:bidi="fa-IR"/>
        </w:rPr>
        <w:t xml:space="preserve">زمان بندی </w:t>
      </w:r>
    </w:p>
    <w:p w:rsidR="00942749" w:rsidRPr="007A5883" w:rsidRDefault="00942749" w:rsidP="00942749">
      <w:pPr>
        <w:bidi/>
        <w:rPr>
          <w:rFonts w:cs="B Nazanin+ Regular" w:hint="cs"/>
          <w:b/>
          <w:bCs/>
          <w:sz w:val="32"/>
          <w:szCs w:val="32"/>
          <w:rtl/>
          <w:lang w:bidi="fa-IR"/>
        </w:rPr>
      </w:pPr>
      <w:r>
        <w:object w:dxaOrig="15690" w:dyaOrig="2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7pt;height:94.95pt" o:ole="">
            <v:imagedata r:id="rId9" o:title=""/>
          </v:shape>
          <o:OLEObject Type="Embed" ProgID="Visio.Drawing.15" ShapeID="_x0000_i1025" DrawAspect="Content" ObjectID="_1523787837" r:id="rId10"/>
        </w:object>
      </w:r>
    </w:p>
    <w:p w:rsidR="007A5883" w:rsidRDefault="007A5883" w:rsidP="007A5883">
      <w:pPr>
        <w:bidi/>
        <w:rPr>
          <w:rFonts w:cs="B Nazanin+ Regular"/>
          <w:sz w:val="28"/>
          <w:szCs w:val="28"/>
          <w:rtl/>
          <w:lang w:bidi="fa-IR"/>
        </w:rPr>
      </w:pPr>
    </w:p>
    <w:p w:rsidR="007A5883" w:rsidRDefault="007A5883" w:rsidP="007A5883">
      <w:pPr>
        <w:bidi/>
        <w:rPr>
          <w:rFonts w:cs="B Nazanin+ Regular"/>
          <w:sz w:val="28"/>
          <w:szCs w:val="28"/>
          <w:rtl/>
          <w:lang w:bidi="fa-IR"/>
        </w:rPr>
      </w:pPr>
    </w:p>
    <w:p w:rsidR="007A5883" w:rsidRDefault="007A5883" w:rsidP="007A5883">
      <w:pPr>
        <w:bidi/>
        <w:rPr>
          <w:rFonts w:cs="B Nazanin+ Regular"/>
          <w:sz w:val="28"/>
          <w:szCs w:val="28"/>
          <w:rtl/>
          <w:lang w:bidi="fa-IR"/>
        </w:rPr>
      </w:pPr>
    </w:p>
    <w:p w:rsidR="007A5883" w:rsidRDefault="007A5883" w:rsidP="007A5883">
      <w:pPr>
        <w:bidi/>
        <w:rPr>
          <w:rFonts w:cs="B Nazanin+ Regular"/>
          <w:sz w:val="28"/>
          <w:szCs w:val="28"/>
          <w:rtl/>
          <w:lang w:bidi="fa-IR"/>
        </w:rPr>
      </w:pPr>
    </w:p>
    <w:p w:rsidR="007A5883" w:rsidRDefault="007A5883" w:rsidP="007A5883">
      <w:pPr>
        <w:bidi/>
        <w:rPr>
          <w:rFonts w:cs="B Nazanin+ Regular"/>
          <w:sz w:val="28"/>
          <w:szCs w:val="28"/>
          <w:rtl/>
          <w:lang w:bidi="fa-IR"/>
        </w:rPr>
      </w:pPr>
    </w:p>
    <w:p w:rsidR="007A5883" w:rsidRDefault="007A5883" w:rsidP="007A5883">
      <w:pPr>
        <w:bidi/>
        <w:rPr>
          <w:rFonts w:cs="B Nazanin+ Regular"/>
          <w:sz w:val="28"/>
          <w:szCs w:val="28"/>
          <w:rtl/>
          <w:lang w:bidi="fa-IR"/>
        </w:rPr>
      </w:pPr>
    </w:p>
    <w:p w:rsidR="007A5883" w:rsidRDefault="007A5883" w:rsidP="007A5883">
      <w:pPr>
        <w:bidi/>
        <w:rPr>
          <w:rFonts w:cs="B Nazanin+ Regular"/>
          <w:sz w:val="28"/>
          <w:szCs w:val="28"/>
          <w:rtl/>
          <w:lang w:bidi="fa-IR"/>
        </w:rPr>
      </w:pPr>
    </w:p>
    <w:p w:rsidR="007A5883" w:rsidRDefault="007A5883" w:rsidP="007A5883">
      <w:pPr>
        <w:bidi/>
        <w:rPr>
          <w:rFonts w:cs="B Nazanin+ Regular"/>
          <w:sz w:val="28"/>
          <w:szCs w:val="28"/>
          <w:rtl/>
          <w:lang w:bidi="fa-IR"/>
        </w:rPr>
      </w:pPr>
    </w:p>
    <w:p w:rsidR="007A5883" w:rsidRDefault="007A5883" w:rsidP="007A5883">
      <w:pPr>
        <w:bidi/>
        <w:rPr>
          <w:rFonts w:cs="B Nazanin+ Regular"/>
          <w:sz w:val="28"/>
          <w:szCs w:val="28"/>
          <w:rtl/>
          <w:lang w:bidi="fa-IR"/>
        </w:rPr>
      </w:pPr>
    </w:p>
    <w:p w:rsidR="007A5883" w:rsidRDefault="007A5883" w:rsidP="007A5883">
      <w:pPr>
        <w:bidi/>
        <w:rPr>
          <w:rFonts w:cs="B Nazanin+ Regular"/>
          <w:sz w:val="28"/>
          <w:szCs w:val="28"/>
          <w:rtl/>
          <w:lang w:bidi="fa-IR"/>
        </w:rPr>
      </w:pPr>
    </w:p>
    <w:p w:rsidR="007A5883" w:rsidRDefault="007A5883" w:rsidP="00942749">
      <w:pPr>
        <w:bidi/>
        <w:rPr>
          <w:rFonts w:cs="B Nazanin+ Regular"/>
          <w:sz w:val="28"/>
          <w:szCs w:val="28"/>
          <w:rtl/>
          <w:lang w:bidi="fa-IR"/>
        </w:rPr>
      </w:pPr>
    </w:p>
    <w:sectPr w:rsidR="007A5883" w:rsidSect="0078640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F7C" w:rsidRDefault="00784F7C" w:rsidP="00FB7516">
      <w:pPr>
        <w:spacing w:after="0" w:line="240" w:lineRule="auto"/>
      </w:pPr>
      <w:r>
        <w:separator/>
      </w:r>
    </w:p>
  </w:endnote>
  <w:endnote w:type="continuationSeparator" w:id="0">
    <w:p w:rsidR="00784F7C" w:rsidRDefault="00784F7C" w:rsidP="00FB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Regular">
    <w:panose1 w:val="01000506000000020004"/>
    <w:charset w:val="B2"/>
    <w:family w:val="auto"/>
    <w:pitch w:val="variable"/>
    <w:sig w:usb0="80002003" w:usb1="80002042"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F7C" w:rsidRDefault="00784F7C" w:rsidP="00FB7516">
      <w:pPr>
        <w:spacing w:after="0" w:line="240" w:lineRule="auto"/>
      </w:pPr>
      <w:r>
        <w:separator/>
      </w:r>
    </w:p>
  </w:footnote>
  <w:footnote w:type="continuationSeparator" w:id="0">
    <w:p w:rsidR="00784F7C" w:rsidRDefault="00784F7C" w:rsidP="00FB7516">
      <w:pPr>
        <w:spacing w:after="0" w:line="240" w:lineRule="auto"/>
      </w:pPr>
      <w:r>
        <w:continuationSeparator/>
      </w:r>
    </w:p>
  </w:footnote>
  <w:footnote w:id="1">
    <w:p w:rsidR="00801A5F" w:rsidRDefault="00801A5F" w:rsidP="00801A5F">
      <w:pPr>
        <w:pStyle w:val="Footer"/>
        <w:rPr>
          <w:rFonts w:hint="cs"/>
          <w:rtl/>
          <w:lang w:bidi="fa-IR"/>
        </w:rPr>
      </w:pPr>
      <w:r>
        <w:rPr>
          <w:rStyle w:val="FootnoteReference"/>
        </w:rPr>
        <w:footnoteRef/>
      </w:r>
      <w:r>
        <w:t xml:space="preserve"> </w:t>
      </w:r>
      <w:r w:rsidRPr="00801A5F">
        <w:t>Hypertext Transfer Protocol Secure</w:t>
      </w:r>
    </w:p>
  </w:footnote>
  <w:footnote w:id="2">
    <w:p w:rsidR="00801A5F" w:rsidRDefault="00801A5F">
      <w:pPr>
        <w:pStyle w:val="FootnoteText"/>
        <w:rPr>
          <w:lang w:bidi="fa-IR"/>
        </w:rPr>
      </w:pPr>
      <w:r>
        <w:rPr>
          <w:rStyle w:val="FootnoteReference"/>
        </w:rPr>
        <w:footnoteRef/>
      </w:r>
      <w:r>
        <w:t xml:space="preserve"> </w:t>
      </w:r>
      <w:r w:rsidRPr="00801A5F">
        <w:t>Hypertext Transfer Protoco</w:t>
      </w:r>
      <w:r>
        <w:t>l</w:t>
      </w:r>
    </w:p>
  </w:footnote>
  <w:footnote w:id="3">
    <w:p w:rsidR="00801A5F" w:rsidRDefault="00801A5F">
      <w:pPr>
        <w:pStyle w:val="FootnoteText"/>
      </w:pPr>
      <w:r>
        <w:rPr>
          <w:rStyle w:val="FootnoteReference"/>
        </w:rPr>
        <w:footnoteRef/>
      </w:r>
      <w:r>
        <w:t xml:space="preserve"> </w:t>
      </w:r>
      <w:r w:rsidRPr="00801A5F">
        <w:t>Secure Sockets Layer</w:t>
      </w:r>
    </w:p>
  </w:footnote>
  <w:footnote w:id="4">
    <w:p w:rsidR="00801A5F" w:rsidRDefault="00801A5F" w:rsidP="00801A5F">
      <w:pPr>
        <w:pStyle w:val="FootnoteText"/>
      </w:pPr>
      <w:r>
        <w:rPr>
          <w:rStyle w:val="FootnoteReference"/>
        </w:rPr>
        <w:footnoteRef/>
      </w:r>
      <w:r>
        <w:t xml:space="preserve"> </w:t>
      </w:r>
      <w:r w:rsidRPr="00801A5F">
        <w:t xml:space="preserve"> Transport Layer Security</w:t>
      </w:r>
    </w:p>
  </w:footnote>
  <w:footnote w:id="5">
    <w:p w:rsidR="00801A5F" w:rsidRDefault="00801A5F">
      <w:pPr>
        <w:pStyle w:val="FootnoteText"/>
      </w:pPr>
      <w:r>
        <w:rPr>
          <w:rStyle w:val="FootnoteReference"/>
        </w:rPr>
        <w:footnoteRef/>
      </w:r>
      <w:r>
        <w:t xml:space="preserve"> </w:t>
      </w:r>
      <w:r w:rsidRPr="00801A5F">
        <w:t>Man In The Middle Attacks</w:t>
      </w:r>
    </w:p>
  </w:footnote>
  <w:footnote w:id="6">
    <w:p w:rsidR="00801A5F" w:rsidRDefault="00801A5F">
      <w:pPr>
        <w:pStyle w:val="FootnoteText"/>
      </w:pPr>
      <w:r>
        <w:rPr>
          <w:rStyle w:val="FootnoteReference"/>
        </w:rPr>
        <w:footnoteRef/>
      </w:r>
      <w:r>
        <w:t xml:space="preserve"> </w:t>
      </w:r>
      <w:r w:rsidRPr="00801A5F">
        <w:t>Encryption Public key</w:t>
      </w:r>
    </w:p>
  </w:footnote>
  <w:footnote w:id="7">
    <w:p w:rsidR="00801A5F" w:rsidRDefault="00801A5F">
      <w:pPr>
        <w:pStyle w:val="FootnoteText"/>
      </w:pPr>
      <w:r>
        <w:rPr>
          <w:rStyle w:val="FootnoteReference"/>
        </w:rPr>
        <w:footnoteRef/>
      </w:r>
      <w:r>
        <w:t xml:space="preserve"> </w:t>
      </w:r>
      <w:r w:rsidRPr="00801A5F">
        <w:t>Crypto System</w:t>
      </w:r>
    </w:p>
  </w:footnote>
  <w:footnote w:id="8">
    <w:p w:rsidR="007A5883" w:rsidRDefault="007A5883">
      <w:pPr>
        <w:pStyle w:val="FootnoteText"/>
        <w:rPr>
          <w:rFonts w:hint="cs"/>
          <w:rtl/>
          <w:lang w:bidi="fa-IR"/>
        </w:rPr>
      </w:pPr>
      <w:r>
        <w:rPr>
          <w:rStyle w:val="FootnoteReference"/>
        </w:rPr>
        <w:footnoteRef/>
      </w:r>
      <w:r>
        <w:t xml:space="preserve"> </w:t>
      </w:r>
      <w:r w:rsidRPr="007A5883">
        <w:t>Man In  The Middle Attack To The HTTPS Protocol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D2E9F"/>
    <w:multiLevelType w:val="hybridMultilevel"/>
    <w:tmpl w:val="A3C2F86A"/>
    <w:lvl w:ilvl="0" w:tplc="57942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77648"/>
    <w:multiLevelType w:val="hybridMultilevel"/>
    <w:tmpl w:val="AF6A03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C2"/>
    <w:rsid w:val="005403C7"/>
    <w:rsid w:val="00637915"/>
    <w:rsid w:val="007258C2"/>
    <w:rsid w:val="00784F7C"/>
    <w:rsid w:val="00786402"/>
    <w:rsid w:val="007A5883"/>
    <w:rsid w:val="00801A5F"/>
    <w:rsid w:val="00942749"/>
    <w:rsid w:val="00B04E73"/>
    <w:rsid w:val="00C61A04"/>
    <w:rsid w:val="00D636E6"/>
    <w:rsid w:val="00F53BD3"/>
    <w:rsid w:val="00FB7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999F35-520C-4A06-9995-EC94AC79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4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516"/>
  </w:style>
  <w:style w:type="paragraph" w:styleId="Footer">
    <w:name w:val="footer"/>
    <w:basedOn w:val="Normal"/>
    <w:link w:val="FooterChar"/>
    <w:uiPriority w:val="99"/>
    <w:unhideWhenUsed/>
    <w:rsid w:val="00FB7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516"/>
  </w:style>
  <w:style w:type="paragraph" w:styleId="ListParagraph">
    <w:name w:val="List Paragraph"/>
    <w:basedOn w:val="Normal"/>
    <w:uiPriority w:val="34"/>
    <w:qFormat/>
    <w:rsid w:val="00B04E73"/>
    <w:pPr>
      <w:ind w:left="720"/>
      <w:contextualSpacing/>
    </w:pPr>
  </w:style>
  <w:style w:type="paragraph" w:styleId="NoSpacing">
    <w:name w:val="No Spacing"/>
    <w:link w:val="NoSpacingChar"/>
    <w:uiPriority w:val="1"/>
    <w:qFormat/>
    <w:rsid w:val="00C61A04"/>
    <w:pPr>
      <w:spacing w:after="0" w:line="240" w:lineRule="auto"/>
    </w:pPr>
    <w:rPr>
      <w:rFonts w:eastAsiaTheme="minorEastAsia"/>
    </w:rPr>
  </w:style>
  <w:style w:type="character" w:customStyle="1" w:styleId="NoSpacingChar">
    <w:name w:val="No Spacing Char"/>
    <w:basedOn w:val="DefaultParagraphFont"/>
    <w:link w:val="NoSpacing"/>
    <w:uiPriority w:val="1"/>
    <w:rsid w:val="00C61A04"/>
    <w:rPr>
      <w:rFonts w:eastAsiaTheme="minorEastAsia"/>
    </w:rPr>
  </w:style>
  <w:style w:type="paragraph" w:styleId="FootnoteText">
    <w:name w:val="footnote text"/>
    <w:basedOn w:val="Normal"/>
    <w:link w:val="FootnoteTextChar"/>
    <w:uiPriority w:val="99"/>
    <w:semiHidden/>
    <w:unhideWhenUsed/>
    <w:rsid w:val="00F53B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3BD3"/>
    <w:rPr>
      <w:sz w:val="20"/>
      <w:szCs w:val="20"/>
    </w:rPr>
  </w:style>
  <w:style w:type="character" w:styleId="FootnoteReference">
    <w:name w:val="footnote reference"/>
    <w:basedOn w:val="DefaultParagraphFont"/>
    <w:uiPriority w:val="99"/>
    <w:semiHidden/>
    <w:unhideWhenUsed/>
    <w:rsid w:val="00F53B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BBF0D-B22F-4F94-A858-91CDD5C27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mousavi</dc:creator>
  <cp:keywords/>
  <dc:description/>
  <cp:lastModifiedBy>mehdi mousavi</cp:lastModifiedBy>
  <cp:revision>4</cp:revision>
  <cp:lastPrinted>2016-05-03T09:01:00Z</cp:lastPrinted>
  <dcterms:created xsi:type="dcterms:W3CDTF">2016-05-03T06:34:00Z</dcterms:created>
  <dcterms:modified xsi:type="dcterms:W3CDTF">2016-05-03T09:07:00Z</dcterms:modified>
</cp:coreProperties>
</file>