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F7FA" w14:textId="77777777" w:rsidR="008905A0" w:rsidRDefault="008905A0" w:rsidP="008905A0">
      <w:pPr>
        <w:bidi/>
        <w:rPr>
          <w:rFonts w:cstheme="minorHAnsi"/>
          <w:b/>
          <w:bCs/>
          <w:color w:val="000000"/>
          <w:sz w:val="32"/>
          <w:szCs w:val="32"/>
          <w:shd w:val="clear" w:color="auto" w:fill="FAFAFA"/>
          <w:rtl/>
        </w:rPr>
      </w:pPr>
      <w:r w:rsidRPr="008905A0">
        <w:rPr>
          <w:rFonts w:cstheme="minorHAnsi"/>
          <w:b/>
          <w:bCs/>
          <w:sz w:val="32"/>
          <w:szCs w:val="32"/>
          <w:rtl/>
          <w:lang w:bidi="fa-IR"/>
        </w:rPr>
        <w:t xml:space="preserve">سرویس </w:t>
      </w:r>
      <w:proofErr w:type="spellStart"/>
      <w:r w:rsidRPr="008905A0">
        <w:rPr>
          <w:rFonts w:cstheme="minorHAnsi"/>
          <w:b/>
          <w:bCs/>
          <w:color w:val="000000"/>
          <w:sz w:val="32"/>
          <w:szCs w:val="32"/>
          <w:shd w:val="clear" w:color="auto" w:fill="FAFAFA"/>
        </w:rPr>
        <w:t>GetPsps</w:t>
      </w:r>
      <w:proofErr w:type="spellEnd"/>
      <w:r w:rsidRPr="008905A0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</w:rPr>
        <w:t>:</w:t>
      </w:r>
    </w:p>
    <w:p w14:paraId="185E26E5" w14:textId="1C94166B" w:rsidR="008905A0" w:rsidRDefault="008905A0" w:rsidP="008905A0">
      <w:pPr>
        <w:bidi/>
        <w:ind w:firstLine="720"/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</w:pPr>
      <w:r w:rsidRPr="008905A0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پذیرنده جهت دریافت لیست حساب ها و درگاه های فعال خود روی </w:t>
      </w:r>
      <w:r w:rsidRPr="008905A0">
        <w:rPr>
          <w:rFonts w:cstheme="minorHAnsi" w:hint="cs"/>
          <w:b/>
          <w:bCs/>
          <w:color w:val="000000"/>
          <w:sz w:val="28"/>
          <w:szCs w:val="28"/>
          <w:shd w:val="clear" w:color="auto" w:fill="FAFAFA"/>
          <w:rtl/>
          <w:lang w:bidi="fa-IR"/>
        </w:rPr>
        <w:t>ماژول پرداخت</w:t>
      </w:r>
      <w:r w:rsidRPr="008905A0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>، این سرویس را فراخوانی می کند و خروجی آن را به مشتری خود نمایش میدهد.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3302" w14:paraId="22C6DF7C" w14:textId="77777777" w:rsidTr="00A60911">
        <w:tc>
          <w:tcPr>
            <w:tcW w:w="9350" w:type="dxa"/>
            <w:gridSpan w:val="3"/>
          </w:tcPr>
          <w:p w14:paraId="632F25B8" w14:textId="7FB3D1CC" w:rsidR="00B73302" w:rsidRPr="00B73302" w:rsidRDefault="00B73302" w:rsidP="00B73302">
            <w:pPr>
              <w:bidi/>
              <w:jc w:val="center"/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B73302"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>لیست خروجی</w:t>
            </w:r>
          </w:p>
        </w:tc>
      </w:tr>
      <w:tr w:rsidR="00B73302" w14:paraId="1C54E46D" w14:textId="77777777" w:rsidTr="00B73302">
        <w:tc>
          <w:tcPr>
            <w:tcW w:w="3116" w:type="dxa"/>
          </w:tcPr>
          <w:p w14:paraId="42785124" w14:textId="7215B15C" w:rsidR="00B73302" w:rsidRPr="00B73302" w:rsidRDefault="00B73302" w:rsidP="00B7330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1CCDBBA8" w14:textId="35AE1A69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</w:rPr>
              <w:t>Int</w:t>
            </w:r>
          </w:p>
        </w:tc>
        <w:tc>
          <w:tcPr>
            <w:tcW w:w="3117" w:type="dxa"/>
          </w:tcPr>
          <w:p w14:paraId="1BA4CCE3" w14:textId="2B842AD4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شناسه درگاه-حساب</w:t>
            </w:r>
          </w:p>
        </w:tc>
      </w:tr>
      <w:tr w:rsidR="00B73302" w14:paraId="23B74281" w14:textId="77777777" w:rsidTr="00B73302">
        <w:tc>
          <w:tcPr>
            <w:tcW w:w="3116" w:type="dxa"/>
          </w:tcPr>
          <w:p w14:paraId="7FCBF9C4" w14:textId="2BEC8643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proofErr w:type="spellStart"/>
            <w:r w:rsidRPr="00B73302">
              <w:rPr>
                <w:rFonts w:cstheme="minorHAnsi"/>
                <w:color w:val="000000"/>
                <w:sz w:val="24"/>
                <w:szCs w:val="24"/>
              </w:rPr>
              <w:t>PspId</w:t>
            </w:r>
            <w:proofErr w:type="spellEnd"/>
          </w:p>
        </w:tc>
        <w:tc>
          <w:tcPr>
            <w:tcW w:w="3117" w:type="dxa"/>
          </w:tcPr>
          <w:p w14:paraId="4F39E20B" w14:textId="1FF7E971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</w:rPr>
              <w:t>Int</w:t>
            </w:r>
          </w:p>
        </w:tc>
        <w:tc>
          <w:tcPr>
            <w:tcW w:w="3117" w:type="dxa"/>
          </w:tcPr>
          <w:p w14:paraId="7AA193FD" w14:textId="2ECC0BFB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  <w:t>شناسه درگاه</w:t>
            </w:r>
          </w:p>
        </w:tc>
      </w:tr>
      <w:tr w:rsidR="00B73302" w14:paraId="683C256B" w14:textId="77777777" w:rsidTr="00B73302">
        <w:tc>
          <w:tcPr>
            <w:tcW w:w="3116" w:type="dxa"/>
          </w:tcPr>
          <w:p w14:paraId="487F106D" w14:textId="4669A6FB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proofErr w:type="spellStart"/>
            <w:r w:rsidRPr="00B73302">
              <w:rPr>
                <w:rFonts w:cstheme="minorHAnsi"/>
                <w:color w:val="000000"/>
                <w:sz w:val="24"/>
                <w:szCs w:val="24"/>
              </w:rPr>
              <w:t>Psp</w:t>
            </w:r>
            <w:proofErr w:type="spellEnd"/>
          </w:p>
        </w:tc>
        <w:tc>
          <w:tcPr>
            <w:tcW w:w="3117" w:type="dxa"/>
          </w:tcPr>
          <w:p w14:paraId="4DA5FCF7" w14:textId="5C6418B0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</w:rPr>
              <w:t>String</w:t>
            </w:r>
          </w:p>
        </w:tc>
        <w:tc>
          <w:tcPr>
            <w:tcW w:w="3117" w:type="dxa"/>
          </w:tcPr>
          <w:p w14:paraId="73E661A0" w14:textId="2C51BF10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  <w:t>عنوان درگاه</w:t>
            </w:r>
          </w:p>
        </w:tc>
      </w:tr>
      <w:tr w:rsidR="00B73302" w14:paraId="38173516" w14:textId="77777777" w:rsidTr="00B73302">
        <w:tc>
          <w:tcPr>
            <w:tcW w:w="3116" w:type="dxa"/>
          </w:tcPr>
          <w:p w14:paraId="66746218" w14:textId="7BCB8E64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proofErr w:type="spellStart"/>
            <w:r w:rsidRPr="00B73302">
              <w:rPr>
                <w:rFonts w:cstheme="minorHAnsi"/>
                <w:color w:val="000000"/>
                <w:sz w:val="24"/>
                <w:szCs w:val="24"/>
              </w:rPr>
              <w:t>AccountName</w:t>
            </w:r>
            <w:proofErr w:type="spellEnd"/>
          </w:p>
        </w:tc>
        <w:tc>
          <w:tcPr>
            <w:tcW w:w="3117" w:type="dxa"/>
          </w:tcPr>
          <w:p w14:paraId="19E425F6" w14:textId="28FCB6B9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</w:rPr>
              <w:t>String</w:t>
            </w:r>
          </w:p>
        </w:tc>
        <w:tc>
          <w:tcPr>
            <w:tcW w:w="3117" w:type="dxa"/>
          </w:tcPr>
          <w:p w14:paraId="60910FC7" w14:textId="78ACDF23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  <w:t>عنوان حساب</w:t>
            </w:r>
          </w:p>
        </w:tc>
      </w:tr>
    </w:tbl>
    <w:p w14:paraId="782CBAAE" w14:textId="77777777" w:rsidR="00B73302" w:rsidRPr="008905A0" w:rsidRDefault="00B73302" w:rsidP="00B73302">
      <w:pPr>
        <w:bidi/>
        <w:ind w:firstLine="720"/>
        <w:rPr>
          <w:rFonts w:cstheme="minorHAnsi"/>
          <w:b/>
          <w:bCs/>
          <w:color w:val="000000"/>
          <w:sz w:val="32"/>
          <w:szCs w:val="32"/>
          <w:shd w:val="clear" w:color="auto" w:fill="FAFAFA"/>
          <w:rtl/>
        </w:rPr>
      </w:pPr>
    </w:p>
    <w:p w14:paraId="13F03904" w14:textId="77777777" w:rsidR="008905A0" w:rsidRDefault="008905A0" w:rsidP="008905A0">
      <w:pPr>
        <w:bidi/>
        <w:rPr>
          <w:rFonts w:cstheme="minorHAnsi"/>
          <w:b/>
          <w:bCs/>
          <w:color w:val="000000"/>
          <w:sz w:val="32"/>
          <w:szCs w:val="32"/>
          <w:shd w:val="clear" w:color="auto" w:fill="FAFAFA"/>
          <w:rtl/>
          <w:lang w:bidi="fa-IR"/>
        </w:rPr>
      </w:pPr>
      <w:r w:rsidRPr="008905A0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سرویس </w:t>
      </w:r>
      <w:proofErr w:type="spellStart"/>
      <w:r w:rsidRPr="008905A0">
        <w:rPr>
          <w:rFonts w:cstheme="minorHAnsi"/>
          <w:b/>
          <w:bCs/>
          <w:color w:val="000000"/>
          <w:sz w:val="32"/>
          <w:szCs w:val="32"/>
          <w:shd w:val="clear" w:color="auto" w:fill="FAFAFA"/>
          <w:lang w:bidi="fa-IR"/>
        </w:rPr>
        <w:t>HandShake</w:t>
      </w:r>
      <w:proofErr w:type="spellEnd"/>
      <w:r w:rsidRPr="008905A0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>:</w:t>
      </w:r>
    </w:p>
    <w:p w14:paraId="364CE1EF" w14:textId="7590513E" w:rsidR="00F87331" w:rsidRDefault="008905A0" w:rsidP="00F87331">
      <w:pPr>
        <w:bidi/>
        <w:ind w:firstLine="720"/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</w:pPr>
      <w:r w:rsidRPr="008905A0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با انتخاب یکی از درگاه ها توسط مشتری، فرایند پرداخت </w:t>
      </w:r>
      <w:r w:rsidR="00F87331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>آغاز</w:t>
      </w:r>
      <w:r w:rsidRPr="008905A0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می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3"/>
        <w:gridCol w:w="1002"/>
        <w:gridCol w:w="908"/>
        <w:gridCol w:w="5667"/>
      </w:tblGrid>
      <w:tr w:rsidR="00F87331" w14:paraId="79AF5773" w14:textId="77777777" w:rsidTr="005A6710">
        <w:trPr>
          <w:trHeight w:val="458"/>
        </w:trPr>
        <w:tc>
          <w:tcPr>
            <w:tcW w:w="9350" w:type="dxa"/>
            <w:gridSpan w:val="4"/>
          </w:tcPr>
          <w:p w14:paraId="2181553A" w14:textId="0BF4B315" w:rsidR="00F87331" w:rsidRDefault="00F87331" w:rsidP="00F87331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>پارامترهای ورودی</w:t>
            </w:r>
          </w:p>
        </w:tc>
      </w:tr>
      <w:tr w:rsidR="00F87331" w14:paraId="1B94B7AB" w14:textId="77777777" w:rsidTr="005A6710">
        <w:tc>
          <w:tcPr>
            <w:tcW w:w="1773" w:type="dxa"/>
          </w:tcPr>
          <w:p w14:paraId="56BADE9F" w14:textId="73FD5AF9" w:rsidR="00F87331" w:rsidRPr="005A6710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proofErr w:type="spellStart"/>
            <w:r w:rsidRPr="005A6710">
              <w:rPr>
                <w:rFonts w:cstheme="minorHAnsi"/>
                <w:color w:val="000000"/>
                <w:sz w:val="24"/>
                <w:szCs w:val="24"/>
              </w:rPr>
              <w:t>PspAccountId</w:t>
            </w:r>
            <w:proofErr w:type="spellEnd"/>
          </w:p>
        </w:tc>
        <w:tc>
          <w:tcPr>
            <w:tcW w:w="1002" w:type="dxa"/>
          </w:tcPr>
          <w:p w14:paraId="2ABD8342" w14:textId="502C123D" w:rsidR="00F87331" w:rsidRPr="005A6710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908" w:type="dxa"/>
          </w:tcPr>
          <w:p w14:paraId="1DF2485E" w14:textId="00941FEA" w:rsidR="00F87331" w:rsidRPr="005A6710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اجباری</w:t>
            </w:r>
          </w:p>
        </w:tc>
        <w:tc>
          <w:tcPr>
            <w:tcW w:w="5667" w:type="dxa"/>
          </w:tcPr>
          <w:p w14:paraId="59FB5FBD" w14:textId="31A504CF" w:rsidR="00F87331" w:rsidRPr="005A6710" w:rsidRDefault="00B73302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شناسه</w:t>
            </w:r>
            <w:r w:rsidR="00F87331"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</w:t>
            </w:r>
            <w:r w:rsidR="00F87331" w:rsidRPr="00B73302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درگاه</w:t>
            </w:r>
            <w:r w:rsidRPr="00B73302">
              <w:rPr>
                <w:rFonts w:cstheme="minorHAnsi" w:hint="cs"/>
                <w:b/>
                <w:bCs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-حساب</w:t>
            </w:r>
            <w:r w:rsidR="00F87331"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انتخاب شده توسط مشتری</w:t>
            </w:r>
          </w:p>
        </w:tc>
      </w:tr>
      <w:tr w:rsidR="00F87331" w14:paraId="172ECF34" w14:textId="77777777" w:rsidTr="005A6710">
        <w:tc>
          <w:tcPr>
            <w:tcW w:w="1773" w:type="dxa"/>
          </w:tcPr>
          <w:p w14:paraId="3356E514" w14:textId="7C96F351" w:rsidR="00F87331" w:rsidRPr="005A6710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Amount</w:t>
            </w:r>
          </w:p>
        </w:tc>
        <w:tc>
          <w:tcPr>
            <w:tcW w:w="1002" w:type="dxa"/>
          </w:tcPr>
          <w:p w14:paraId="04900F2D" w14:textId="305A7CB2" w:rsidR="00F87331" w:rsidRPr="005A6710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Decimal</w:t>
            </w:r>
          </w:p>
        </w:tc>
        <w:tc>
          <w:tcPr>
            <w:tcW w:w="908" w:type="dxa"/>
          </w:tcPr>
          <w:p w14:paraId="0D149F61" w14:textId="6CED9BFA" w:rsidR="00F87331" w:rsidRPr="005A6710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اجباری</w:t>
            </w:r>
          </w:p>
        </w:tc>
        <w:tc>
          <w:tcPr>
            <w:tcW w:w="5667" w:type="dxa"/>
          </w:tcPr>
          <w:p w14:paraId="279EEE75" w14:textId="2769906D" w:rsidR="00F87331" w:rsidRPr="005A6710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مبلغ تراکنش به ریال (بزرگتر از 10000 ریال باشد)</w:t>
            </w:r>
          </w:p>
        </w:tc>
      </w:tr>
      <w:tr w:rsidR="00F87331" w14:paraId="4145FCA8" w14:textId="77777777" w:rsidTr="005A6710">
        <w:tc>
          <w:tcPr>
            <w:tcW w:w="1773" w:type="dxa"/>
          </w:tcPr>
          <w:p w14:paraId="79CFC96A" w14:textId="643C14DB" w:rsidR="00F87331" w:rsidRPr="005A6710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proofErr w:type="spellStart"/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CallBackUrl</w:t>
            </w:r>
            <w:proofErr w:type="spellEnd"/>
          </w:p>
        </w:tc>
        <w:tc>
          <w:tcPr>
            <w:tcW w:w="1002" w:type="dxa"/>
          </w:tcPr>
          <w:p w14:paraId="74624DA2" w14:textId="73FDC98B" w:rsidR="00F87331" w:rsidRPr="005A6710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908" w:type="dxa"/>
          </w:tcPr>
          <w:p w14:paraId="203DCD7F" w14:textId="33D2B2CC" w:rsidR="00F87331" w:rsidRPr="005A6710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اجباری</w:t>
            </w:r>
          </w:p>
        </w:tc>
        <w:tc>
          <w:tcPr>
            <w:tcW w:w="5667" w:type="dxa"/>
          </w:tcPr>
          <w:p w14:paraId="08BE3B22" w14:textId="77777777" w:rsidR="00F87331" w:rsidRDefault="00B73302" w:rsidP="005A6710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آدرس بازگشت به سايت پذيرنده</w:t>
            </w:r>
          </w:p>
          <w:p w14:paraId="336EEB4F" w14:textId="20CE6F09" w:rsidR="00B73302" w:rsidRPr="005A6710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>
              <w:rPr>
                <w:rtl/>
              </w:rPr>
              <w:t>در ارسال</w:t>
            </w:r>
            <w:r>
              <w:t xml:space="preserve"> </w:t>
            </w:r>
            <w:proofErr w:type="spellStart"/>
            <w:r>
              <w:t>callBackUrl</w:t>
            </w:r>
            <w:proofErr w:type="spellEnd"/>
            <w:r>
              <w:t xml:space="preserve"> </w:t>
            </w:r>
            <w:r>
              <w:rPr>
                <w:rtl/>
              </w:rPr>
              <w:t>حتي االمکان از آدرس</w:t>
            </w:r>
            <w:r>
              <w:t xml:space="preserve"> Domain </w:t>
            </w:r>
            <w:r>
              <w:rPr>
                <w:rtl/>
              </w:rPr>
              <w:t>به جای شماره</w:t>
            </w:r>
            <w:r>
              <w:t xml:space="preserve"> IP </w:t>
            </w:r>
            <w:r>
              <w:rPr>
                <w:rtl/>
              </w:rPr>
              <w:t>استفاده شود</w:t>
            </w:r>
          </w:p>
        </w:tc>
      </w:tr>
      <w:tr w:rsidR="00F87331" w14:paraId="604E6632" w14:textId="77777777" w:rsidTr="005A6710">
        <w:tc>
          <w:tcPr>
            <w:tcW w:w="1773" w:type="dxa"/>
          </w:tcPr>
          <w:p w14:paraId="34FA9365" w14:textId="69CB9AFD" w:rsidR="00F87331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proofErr w:type="spellStart"/>
            <w:r w:rsidRPr="005A6710">
              <w:rPr>
                <w:rFonts w:cstheme="minorHAnsi"/>
                <w:color w:val="000000"/>
                <w:sz w:val="24"/>
                <w:szCs w:val="24"/>
              </w:rPr>
              <w:t>NationalCode</w:t>
            </w:r>
            <w:proofErr w:type="spellEnd"/>
          </w:p>
        </w:tc>
        <w:tc>
          <w:tcPr>
            <w:tcW w:w="1002" w:type="dxa"/>
          </w:tcPr>
          <w:p w14:paraId="6592FD32" w14:textId="33118499" w:rsidR="00F87331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908" w:type="dxa"/>
          </w:tcPr>
          <w:p w14:paraId="131D90BD" w14:textId="0623BD67" w:rsidR="00F87331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667" w:type="dxa"/>
          </w:tcPr>
          <w:p w14:paraId="3A798DF2" w14:textId="77777777" w:rsidR="00F87331" w:rsidRDefault="00B73302" w:rsidP="00B73302">
            <w:pPr>
              <w:tabs>
                <w:tab w:val="left" w:pos="801"/>
              </w:tabs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ab/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کدملی</w:t>
            </w:r>
          </w:p>
          <w:p w14:paraId="0BF565C8" w14:textId="6D131230" w:rsidR="00B73302" w:rsidRPr="005A6710" w:rsidRDefault="00B73302" w:rsidP="00B73302">
            <w:pPr>
              <w:tabs>
                <w:tab w:val="left" w:pos="801"/>
              </w:tabs>
              <w:bidi/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در صورت ارسال کد ملی</w:t>
            </w:r>
            <w:r w:rsidR="00CA531B"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و موبایل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سمت درگاه یکی بودن آن با اطلاعات دارنده کارت تطبیق داده می شود </w:t>
            </w:r>
          </w:p>
        </w:tc>
      </w:tr>
      <w:tr w:rsidR="00F87331" w14:paraId="5A8F85CC" w14:textId="77777777" w:rsidTr="005A6710">
        <w:tc>
          <w:tcPr>
            <w:tcW w:w="1773" w:type="dxa"/>
          </w:tcPr>
          <w:p w14:paraId="3AB38360" w14:textId="18A837E8" w:rsidR="00F87331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</w:rPr>
              <w:t>Mobile</w:t>
            </w:r>
          </w:p>
        </w:tc>
        <w:tc>
          <w:tcPr>
            <w:tcW w:w="1002" w:type="dxa"/>
          </w:tcPr>
          <w:p w14:paraId="012538D9" w14:textId="4218B4D4" w:rsidR="00F87331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908" w:type="dxa"/>
          </w:tcPr>
          <w:p w14:paraId="58152F59" w14:textId="2425C839" w:rsidR="00F87331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667" w:type="dxa"/>
          </w:tcPr>
          <w:p w14:paraId="13C3D358" w14:textId="68C12290" w:rsidR="00F87331" w:rsidRPr="005A6710" w:rsidRDefault="00B73302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 صورت ارسال موبایل، </w:t>
            </w:r>
            <w:r w:rsidR="00CA531B"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سمت درگاه یکی بودن آن با اطلاعات دارنده کارت تطبیق داده می شود</w:t>
            </w:r>
          </w:p>
        </w:tc>
      </w:tr>
      <w:tr w:rsidR="00F87331" w14:paraId="669E9341" w14:textId="77777777" w:rsidTr="005A6710">
        <w:tc>
          <w:tcPr>
            <w:tcW w:w="1773" w:type="dxa"/>
          </w:tcPr>
          <w:p w14:paraId="4F0CD11A" w14:textId="3A58C523" w:rsidR="00F87331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proofErr w:type="spellStart"/>
            <w:r w:rsidRPr="005A6710">
              <w:rPr>
                <w:rFonts w:cstheme="minorHAnsi"/>
                <w:color w:val="000000"/>
                <w:sz w:val="24"/>
                <w:szCs w:val="24"/>
              </w:rPr>
              <w:t>AdditionalData</w:t>
            </w:r>
            <w:proofErr w:type="spellEnd"/>
          </w:p>
        </w:tc>
        <w:tc>
          <w:tcPr>
            <w:tcW w:w="1002" w:type="dxa"/>
          </w:tcPr>
          <w:p w14:paraId="56EE94D3" w14:textId="1607D7C0" w:rsidR="00F87331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908" w:type="dxa"/>
          </w:tcPr>
          <w:p w14:paraId="354232B1" w14:textId="3B9C1CDF" w:rsidR="00F87331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667" w:type="dxa"/>
          </w:tcPr>
          <w:p w14:paraId="39BEC529" w14:textId="3FC64B43" w:rsidR="00F87331" w:rsidRPr="005A6710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</w:p>
        </w:tc>
      </w:tr>
      <w:tr w:rsidR="005A6710" w14:paraId="497DE1F2" w14:textId="77777777" w:rsidTr="005A6710">
        <w:tc>
          <w:tcPr>
            <w:tcW w:w="1773" w:type="dxa"/>
          </w:tcPr>
          <w:p w14:paraId="49D2E131" w14:textId="5BEC9856" w:rsidR="005A6710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</w:rPr>
              <w:t>FilterParam1</w:t>
            </w:r>
          </w:p>
        </w:tc>
        <w:tc>
          <w:tcPr>
            <w:tcW w:w="1002" w:type="dxa"/>
          </w:tcPr>
          <w:p w14:paraId="3A15E7AC" w14:textId="524F142B" w:rsidR="005A6710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908" w:type="dxa"/>
          </w:tcPr>
          <w:p w14:paraId="75658746" w14:textId="3AD33D01" w:rsidR="005A6710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667" w:type="dxa"/>
          </w:tcPr>
          <w:p w14:paraId="530387CF" w14:textId="77777777" w:rsidR="005A6710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</w:p>
        </w:tc>
      </w:tr>
      <w:tr w:rsidR="005A6710" w14:paraId="182AD1B9" w14:textId="77777777" w:rsidTr="005A6710">
        <w:tc>
          <w:tcPr>
            <w:tcW w:w="1773" w:type="dxa"/>
          </w:tcPr>
          <w:p w14:paraId="7F295CAA" w14:textId="1E9CFB4D" w:rsidR="005A6710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</w:rPr>
              <w:t>FilterParam1</w:t>
            </w:r>
          </w:p>
        </w:tc>
        <w:tc>
          <w:tcPr>
            <w:tcW w:w="1002" w:type="dxa"/>
          </w:tcPr>
          <w:p w14:paraId="70D4E7AE" w14:textId="06A3E9BC" w:rsidR="005A6710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908" w:type="dxa"/>
          </w:tcPr>
          <w:p w14:paraId="32C8FD37" w14:textId="54D826CE" w:rsidR="005A6710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667" w:type="dxa"/>
          </w:tcPr>
          <w:p w14:paraId="63A6FC52" w14:textId="77777777" w:rsidR="005A6710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</w:p>
        </w:tc>
      </w:tr>
      <w:tr w:rsidR="005A6710" w14:paraId="2532A173" w14:textId="77777777" w:rsidTr="005A6710">
        <w:tc>
          <w:tcPr>
            <w:tcW w:w="1773" w:type="dxa"/>
          </w:tcPr>
          <w:p w14:paraId="0409C1E0" w14:textId="07618D92" w:rsidR="005A6710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</w:rPr>
              <w:t>FilterParam1</w:t>
            </w:r>
          </w:p>
        </w:tc>
        <w:tc>
          <w:tcPr>
            <w:tcW w:w="1002" w:type="dxa"/>
          </w:tcPr>
          <w:p w14:paraId="055F6C6B" w14:textId="594A7C9B" w:rsidR="005A6710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908" w:type="dxa"/>
          </w:tcPr>
          <w:p w14:paraId="38CF07A2" w14:textId="035585B4" w:rsidR="005A6710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667" w:type="dxa"/>
          </w:tcPr>
          <w:p w14:paraId="7964A59E" w14:textId="77777777" w:rsidR="005A6710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</w:p>
        </w:tc>
      </w:tr>
      <w:tr w:rsidR="005A6710" w14:paraId="6FAA74BF" w14:textId="77777777" w:rsidTr="005A6710">
        <w:tc>
          <w:tcPr>
            <w:tcW w:w="1773" w:type="dxa"/>
          </w:tcPr>
          <w:p w14:paraId="262CA78A" w14:textId="4480D04A" w:rsidR="005A6710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</w:rPr>
              <w:t>FilterParam1</w:t>
            </w:r>
          </w:p>
        </w:tc>
        <w:tc>
          <w:tcPr>
            <w:tcW w:w="1002" w:type="dxa"/>
          </w:tcPr>
          <w:p w14:paraId="1A242DE1" w14:textId="199B1FB3" w:rsidR="005A6710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908" w:type="dxa"/>
          </w:tcPr>
          <w:p w14:paraId="7900D4EB" w14:textId="02F70E34" w:rsidR="005A6710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5A671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667" w:type="dxa"/>
          </w:tcPr>
          <w:p w14:paraId="2FF546D0" w14:textId="77777777" w:rsidR="005A6710" w:rsidRPr="005A6710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</w:p>
        </w:tc>
      </w:tr>
    </w:tbl>
    <w:p w14:paraId="0480C94C" w14:textId="77777777" w:rsidR="00F87331" w:rsidRPr="008905A0" w:rsidRDefault="00F87331" w:rsidP="005A6710">
      <w:pPr>
        <w:bidi/>
        <w:ind w:firstLine="720"/>
        <w:jc w:val="center"/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</w:pPr>
    </w:p>
    <w:sectPr w:rsidR="00F87331" w:rsidRPr="0089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16"/>
    <w:rsid w:val="00140752"/>
    <w:rsid w:val="00470B49"/>
    <w:rsid w:val="005A6710"/>
    <w:rsid w:val="008905A0"/>
    <w:rsid w:val="00B73302"/>
    <w:rsid w:val="00BA6716"/>
    <w:rsid w:val="00C04854"/>
    <w:rsid w:val="00CA531B"/>
    <w:rsid w:val="00F8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39EC"/>
  <w15:chartTrackingRefBased/>
  <w15:docId w15:val="{9CEFF2D7-977D-4306-8EE4-C26A7B9A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Zohreh Ehsani</dc:creator>
  <cp:keywords/>
  <dc:description/>
  <cp:lastModifiedBy>Zohreh Ehsani</cp:lastModifiedBy>
  <cp:revision>4</cp:revision>
  <dcterms:created xsi:type="dcterms:W3CDTF">2023-06-16T20:33:00Z</dcterms:created>
  <dcterms:modified xsi:type="dcterms:W3CDTF">2023-06-17T06:01:00Z</dcterms:modified>
</cp:coreProperties>
</file>