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1C" w:rsidRPr="00715A1C" w:rsidRDefault="00715A1C" w:rsidP="00715A1C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715A1C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 xml:space="preserve">Java </w:t>
      </w:r>
      <w:proofErr w:type="spellStart"/>
      <w:r w:rsidRPr="00715A1C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ThreadLocal</w:t>
      </w:r>
      <w:proofErr w:type="spellEnd"/>
    </w:p>
    <w:p w:rsidR="00342160" w:rsidRDefault="00342160" w:rsidP="00715A1C">
      <w:pPr>
        <w:ind w:left="-142"/>
      </w:pPr>
    </w:p>
    <w:p w:rsidR="00715A1C" w:rsidRDefault="00715A1C" w:rsidP="00715A1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Java </w:t>
      </w:r>
      <w:proofErr w:type="spellStart"/>
      <w:r>
        <w:rPr>
          <w:rFonts w:ascii="Arial" w:hAnsi="Arial" w:cs="Arial"/>
          <w:color w:val="000000"/>
        </w:rPr>
        <w:t>ThreadLocal</w:t>
      </w:r>
      <w:proofErr w:type="spellEnd"/>
      <w:r>
        <w:rPr>
          <w:rFonts w:ascii="Arial" w:hAnsi="Arial" w:cs="Arial"/>
          <w:color w:val="000000"/>
        </w:rPr>
        <w:t xml:space="preserve"> is used to create thread local variables. We know that all threads of an Object share </w:t>
      </w:r>
      <w:proofErr w:type="gramStart"/>
      <w:r>
        <w:rPr>
          <w:rFonts w:ascii="Arial" w:hAnsi="Arial" w:cs="Arial"/>
          <w:color w:val="000000"/>
        </w:rPr>
        <w:t>it’s</w:t>
      </w:r>
      <w:proofErr w:type="gramEnd"/>
      <w:r>
        <w:rPr>
          <w:rFonts w:ascii="Arial" w:hAnsi="Arial" w:cs="Arial"/>
          <w:color w:val="000000"/>
        </w:rPr>
        <w:t xml:space="preserve"> variables, so the variable is not thread safe. We can use synchronization for thread safety but if we want to avoid synchronization, we can use 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ThreadLocal</w:t>
      </w:r>
      <w:proofErr w:type="spellEnd"/>
      <w:r>
        <w:rPr>
          <w:rFonts w:ascii="Arial" w:hAnsi="Arial" w:cs="Arial"/>
          <w:color w:val="000000"/>
        </w:rPr>
        <w:t> variables.</w:t>
      </w:r>
    </w:p>
    <w:p w:rsidR="00715A1C" w:rsidRDefault="00715A1C" w:rsidP="00715A1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</w:p>
    <w:p w:rsidR="00715A1C" w:rsidRDefault="00715A1C" w:rsidP="00715A1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Every thread has </w:t>
      </w:r>
      <w:proofErr w:type="spellStart"/>
      <w:r>
        <w:rPr>
          <w:rFonts w:ascii="Arial" w:hAnsi="Arial" w:cs="Arial"/>
          <w:color w:val="000000"/>
        </w:rPr>
        <w:t>it’s</w:t>
      </w:r>
      <w:proofErr w:type="spellEnd"/>
      <w:r>
        <w:rPr>
          <w:rFonts w:ascii="Arial" w:hAnsi="Arial" w:cs="Arial"/>
          <w:color w:val="000000"/>
        </w:rPr>
        <w:t xml:space="preserve"> own </w:t>
      </w:r>
      <w:proofErr w:type="spellStart"/>
      <w:r>
        <w:rPr>
          <w:rStyle w:val="HTMLCode"/>
          <w:color w:val="FFFFFF"/>
          <w:sz w:val="24"/>
          <w:szCs w:val="24"/>
          <w:shd w:val="clear" w:color="auto" w:fill="000000"/>
        </w:rPr>
        <w:t>ThreadLocal</w:t>
      </w:r>
      <w:proofErr w:type="spellEnd"/>
      <w:r>
        <w:rPr>
          <w:rFonts w:ascii="Arial" w:hAnsi="Arial" w:cs="Arial"/>
          <w:color w:val="000000"/>
        </w:rPr>
        <w:t xml:space="preserve"> variable and they can use it’s </w:t>
      </w:r>
      <w:proofErr w:type="gramStart"/>
      <w:r>
        <w:rPr>
          <w:rFonts w:ascii="Arial" w:hAnsi="Arial" w:cs="Arial"/>
          <w:color w:val="000000"/>
        </w:rPr>
        <w:t>get(</w:t>
      </w:r>
      <w:proofErr w:type="gramEnd"/>
      <w:r>
        <w:rPr>
          <w:rFonts w:ascii="Arial" w:hAnsi="Arial" w:cs="Arial"/>
          <w:color w:val="000000"/>
        </w:rPr>
        <w:t xml:space="preserve">) and set() methods to get the default value or change </w:t>
      </w:r>
      <w:proofErr w:type="spellStart"/>
      <w:r>
        <w:rPr>
          <w:rFonts w:ascii="Arial" w:hAnsi="Arial" w:cs="Arial"/>
          <w:color w:val="000000"/>
        </w:rPr>
        <w:t>it’s</w:t>
      </w:r>
      <w:proofErr w:type="spellEnd"/>
      <w:r>
        <w:rPr>
          <w:rFonts w:ascii="Arial" w:hAnsi="Arial" w:cs="Arial"/>
          <w:color w:val="000000"/>
        </w:rPr>
        <w:t xml:space="preserve"> value local to Thread.</w:t>
      </w:r>
    </w:p>
    <w:p w:rsidR="00715A1C" w:rsidRDefault="00715A1C" w:rsidP="00715A1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ThreadLocal</w:t>
      </w:r>
      <w:proofErr w:type="spellEnd"/>
      <w:r>
        <w:rPr>
          <w:rFonts w:ascii="Arial" w:hAnsi="Arial" w:cs="Arial"/>
          <w:color w:val="000000"/>
        </w:rPr>
        <w:t xml:space="preserve"> instances are typically private static fields in classes that wish to associate state with a thread.</w:t>
      </w:r>
    </w:p>
    <w:p w:rsidR="00715A1C" w:rsidRDefault="00715A1C" w:rsidP="00715A1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:rsidR="00715A1C" w:rsidRDefault="00715A1C" w:rsidP="00715A1C">
      <w:pPr>
        <w:ind w:left="-142"/>
      </w:pPr>
    </w:p>
    <w:sectPr w:rsidR="00715A1C" w:rsidSect="00715A1C">
      <w:pgSz w:w="12240" w:h="15840"/>
      <w:pgMar w:top="567" w:right="758" w:bottom="851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1C"/>
    <w:rsid w:val="00342160"/>
    <w:rsid w:val="0071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9C59"/>
  <w15:chartTrackingRefBased/>
  <w15:docId w15:val="{6FD3B1C0-1FB5-4310-8EC2-FF496E6F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A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A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1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5A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481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2019-08-15T22:48:00Z</dcterms:created>
  <dcterms:modified xsi:type="dcterms:W3CDTF">2019-08-15T22:51:00Z</dcterms:modified>
</cp:coreProperties>
</file>