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D527D" w14:textId="3ABEA3D3" w:rsidR="00761756" w:rsidRDefault="00761756" w:rsidP="002D1D10">
      <w:pPr>
        <w:rPr>
          <w:b/>
          <w:bCs/>
          <w:color w:val="156082" w:themeColor="accent1"/>
        </w:rPr>
      </w:pPr>
      <w:r w:rsidRPr="00761756">
        <w:rPr>
          <w:b/>
          <w:bCs/>
          <w:color w:val="156082" w:themeColor="accent1"/>
        </w:rPr>
        <w:t>https://github.com/mehdirebahi30-netizen/Livresgourmands</w:t>
      </w:r>
    </w:p>
    <w:p w14:paraId="45682F6C" w14:textId="35DD1360" w:rsidR="00CA53A8" w:rsidRPr="002D1D10" w:rsidRDefault="002D1D10" w:rsidP="002D1D10">
      <w:pPr>
        <w:rPr>
          <w:b/>
          <w:bCs/>
        </w:rPr>
      </w:pPr>
      <w:r>
        <w:rPr>
          <w:b/>
          <w:bCs/>
          <w:color w:val="156082" w:themeColor="accent1"/>
        </w:rPr>
        <w:t>1.</w:t>
      </w:r>
      <w:r w:rsidR="00CA53A8" w:rsidRPr="002D1D10">
        <w:rPr>
          <w:b/>
          <w:bCs/>
          <w:color w:val="156082" w:themeColor="accent1"/>
        </w:rPr>
        <w:t>Description du projet:</w:t>
      </w:r>
    </w:p>
    <w:p w14:paraId="553E57C1" w14:textId="0DFB7558" w:rsidR="00CA53A8" w:rsidRPr="00CA53A8" w:rsidRDefault="00CA53A8" w:rsidP="00CA53A8">
      <w:r w:rsidRPr="00CA53A8">
        <w:t>LivresGourmands.net est une plateforme de commerce électronique spécialisée dans la vente de livres de cuisine adaptés à tous les niveaux (débutants, amateurs, chefs).</w:t>
      </w:r>
    </w:p>
    <w:p w14:paraId="53B95E67" w14:textId="77777777" w:rsidR="00CA53A8" w:rsidRPr="00CA53A8" w:rsidRDefault="00CA53A8" w:rsidP="00CA53A8">
      <w:pPr>
        <w:rPr>
          <w:b/>
          <w:bCs/>
          <w:color w:val="156082" w:themeColor="accent1"/>
        </w:rPr>
      </w:pPr>
      <w:r w:rsidRPr="00CA53A8">
        <w:rPr>
          <w:b/>
          <w:bCs/>
          <w:color w:val="156082" w:themeColor="accent1"/>
        </w:rPr>
        <w:t>Objectifs du projet:</w:t>
      </w:r>
    </w:p>
    <w:p w14:paraId="096786B7" w14:textId="77777777" w:rsidR="00CA53A8" w:rsidRPr="00CA53A8" w:rsidRDefault="00CA53A8" w:rsidP="00CA53A8">
      <w:r w:rsidRPr="00CA53A8">
        <w:t>-Modélisation des besoins (Cas d'utilisation).</w:t>
      </w:r>
    </w:p>
    <w:p w14:paraId="63A7C02B" w14:textId="77777777" w:rsidR="00CA53A8" w:rsidRPr="00CA53A8" w:rsidRDefault="00CA53A8" w:rsidP="00CA53A8">
      <w:r w:rsidRPr="00CA53A8">
        <w:t>- Conception de l'architecture de données (Diagramme de classes).</w:t>
      </w:r>
    </w:p>
    <w:p w14:paraId="35841979" w14:textId="77777777" w:rsidR="00CA53A8" w:rsidRDefault="00CA53A8" w:rsidP="00CA53A8">
      <w:r w:rsidRPr="00CA53A8">
        <w:t>- Mise en place de l'environnement de collaboration Git.</w:t>
      </w:r>
    </w:p>
    <w:p w14:paraId="595C500B" w14:textId="40CFF548" w:rsidR="001D668D" w:rsidRPr="00CA53A8" w:rsidRDefault="001D668D" w:rsidP="00CA53A8">
      <w:r w:rsidRPr="00D12E14">
        <w:rPr>
          <w:b/>
          <w:bCs/>
          <w:color w:val="156082" w:themeColor="accent1"/>
        </w:rPr>
        <w:t>Technologies du projet</w:t>
      </w:r>
      <w:r w:rsidR="00D12E14" w:rsidRPr="00D12E14">
        <w:rPr>
          <w:b/>
          <w:bCs/>
          <w:color w:val="156082" w:themeColor="accent1"/>
        </w:rPr>
        <w:t> :</w:t>
      </w:r>
      <w:r w:rsidRPr="001D668D">
        <w:br/>
        <w:t xml:space="preserve">Frontend : HTML, CSS, JavaScript, </w:t>
      </w:r>
      <w:proofErr w:type="spellStart"/>
      <w:r w:rsidRPr="001D668D">
        <w:t>React</w:t>
      </w:r>
      <w:proofErr w:type="spellEnd"/>
      <w:r w:rsidRPr="001D668D">
        <w:br/>
        <w:t>Backend : Node.js avec Express</w:t>
      </w:r>
      <w:r w:rsidRPr="001D668D">
        <w:br/>
        <w:t>Base de données : MySQL</w:t>
      </w:r>
    </w:p>
    <w:p w14:paraId="6DB63AD2" w14:textId="77777777" w:rsidR="00CA53A8" w:rsidRPr="00CA53A8" w:rsidRDefault="00CA53A8" w:rsidP="00CA53A8">
      <w:pPr>
        <w:rPr>
          <w:b/>
          <w:bCs/>
          <w:color w:val="156082" w:themeColor="accent1"/>
        </w:rPr>
      </w:pPr>
      <w:r w:rsidRPr="00CA53A8">
        <w:rPr>
          <w:b/>
          <w:bCs/>
          <w:color w:val="156082" w:themeColor="accent1"/>
        </w:rPr>
        <w:t>Membres de l’équipe:</w:t>
      </w:r>
    </w:p>
    <w:p w14:paraId="02FB760A" w14:textId="77777777" w:rsidR="00CA53A8" w:rsidRPr="00CA53A8" w:rsidRDefault="00CA53A8" w:rsidP="00CA53A8">
      <w:r w:rsidRPr="00CA53A8">
        <w:t>- Benzaied Helmi</w:t>
      </w:r>
    </w:p>
    <w:p w14:paraId="13842366" w14:textId="22524B4B" w:rsidR="00CA53A8" w:rsidRPr="00CA53A8" w:rsidRDefault="00CA53A8" w:rsidP="00CA53A8">
      <w:r w:rsidRPr="00CA53A8">
        <w:t>- Rebahi Mehdi</w:t>
      </w:r>
    </w:p>
    <w:p w14:paraId="4F4EC37B" w14:textId="4A1F406F" w:rsidR="00CA53A8" w:rsidRPr="00CA53A8" w:rsidRDefault="00CA53A8" w:rsidP="00CA53A8">
      <w:r w:rsidRPr="00CA53A8">
        <w:rPr>
          <w:b/>
          <w:bCs/>
        </w:rPr>
        <w:t>Date de remise:</w:t>
      </w:r>
      <w:r w:rsidR="001D668D">
        <w:rPr>
          <w:b/>
          <w:bCs/>
        </w:rPr>
        <w:t xml:space="preserve"> </w:t>
      </w:r>
      <w:r w:rsidRPr="00CA53A8">
        <w:t>04/03/2026</w:t>
      </w:r>
    </w:p>
    <w:p w14:paraId="1BAE228F" w14:textId="77777777" w:rsidR="00CA53A8" w:rsidRPr="00CA53A8" w:rsidRDefault="00CA53A8" w:rsidP="00CA53A8"/>
    <w:p w14:paraId="35BBCDB8" w14:textId="00CFDE7E" w:rsidR="002117F4" w:rsidRPr="00CA53A8" w:rsidRDefault="00CA53A8" w:rsidP="00CA53A8">
      <w:pPr>
        <w:rPr>
          <w:b/>
          <w:bCs/>
          <w:color w:val="156082" w:themeColor="accent1"/>
        </w:rPr>
      </w:pPr>
      <w:r w:rsidRPr="00CA53A8">
        <w:rPr>
          <w:b/>
          <w:bCs/>
          <w:color w:val="156082" w:themeColor="accent1"/>
        </w:rPr>
        <w:t xml:space="preserve">2. </w:t>
      </w:r>
      <w:r w:rsidR="002117F4" w:rsidRPr="00D12E14">
        <w:rPr>
          <w:b/>
          <w:bCs/>
          <w:color w:val="156082" w:themeColor="accent1"/>
        </w:rPr>
        <w:t xml:space="preserve">1. </w:t>
      </w:r>
      <w:r w:rsidRPr="00CA53A8">
        <w:rPr>
          <w:b/>
          <w:bCs/>
          <w:color w:val="156082" w:themeColor="accent1"/>
        </w:rPr>
        <w:t>Compréhension du cahier des charges</w:t>
      </w:r>
    </w:p>
    <w:p w14:paraId="3B16047D" w14:textId="4C83F7A5" w:rsidR="00CA53A8" w:rsidRPr="00CA53A8" w:rsidRDefault="00CA53A8" w:rsidP="00CA53A8">
      <w:r w:rsidRPr="00CA53A8">
        <w:t>Le système livresgourmands.net comporte deux grandes parties :</w:t>
      </w:r>
    </w:p>
    <w:p w14:paraId="44192E62" w14:textId="77B04597" w:rsidR="00CA53A8" w:rsidRPr="00CA53A8" w:rsidRDefault="00CA53A8" w:rsidP="00CA53A8">
      <w:r w:rsidRPr="00CA53A8">
        <w:t>Front Office (utilisateurs du site)</w:t>
      </w:r>
    </w:p>
    <w:p w14:paraId="15153D92" w14:textId="77777777" w:rsidR="00CA53A8" w:rsidRPr="00CA53A8" w:rsidRDefault="00CA53A8" w:rsidP="00CA53A8">
      <w:r w:rsidRPr="00CA53A8">
        <w:t>Back Office (gestion interne)</w:t>
      </w:r>
    </w:p>
    <w:p w14:paraId="1C0AF8AB" w14:textId="77777777" w:rsidR="00CA53A8" w:rsidRDefault="00CA53A8" w:rsidP="00CA53A8">
      <w:pPr>
        <w:rPr>
          <w:b/>
          <w:bCs/>
        </w:rPr>
      </w:pPr>
    </w:p>
    <w:p w14:paraId="4F3BD110" w14:textId="591BF7FA" w:rsidR="00CA53A8" w:rsidRPr="00D12E14" w:rsidRDefault="00CA53A8" w:rsidP="00CA53A8">
      <w:pPr>
        <w:rPr>
          <w:b/>
          <w:bCs/>
          <w:color w:val="77206D" w:themeColor="accent5" w:themeShade="BF"/>
        </w:rPr>
      </w:pPr>
      <w:r w:rsidRPr="00D12E14">
        <w:rPr>
          <w:b/>
          <w:bCs/>
          <w:color w:val="77206D" w:themeColor="accent5" w:themeShade="BF"/>
        </w:rPr>
        <w:t>Acteurs Front Office :</w:t>
      </w:r>
    </w:p>
    <w:p w14:paraId="72F245ED" w14:textId="76EAC73E" w:rsidR="00CA53A8" w:rsidRPr="00C9731D" w:rsidRDefault="00CA53A8" w:rsidP="00C9731D">
      <w:pPr>
        <w:pStyle w:val="Paragraphedeliste"/>
        <w:numPr>
          <w:ilvl w:val="0"/>
          <w:numId w:val="2"/>
        </w:numPr>
        <w:rPr>
          <w:b/>
          <w:bCs/>
        </w:rPr>
      </w:pPr>
      <w:r w:rsidRPr="00C9731D">
        <w:rPr>
          <w:b/>
          <w:bCs/>
        </w:rPr>
        <w:t>Internaute</w:t>
      </w:r>
      <w:proofErr w:type="gramStart"/>
      <w:r w:rsidR="00C9731D">
        <w:rPr>
          <w:b/>
          <w:bCs/>
        </w:rPr>
        <w:t> </w:t>
      </w:r>
      <w:r w:rsidR="00C9731D">
        <w:t>:</w:t>
      </w:r>
      <w:r w:rsidRPr="00C9731D">
        <w:t>Utilisateur</w:t>
      </w:r>
      <w:proofErr w:type="gramEnd"/>
      <w:r w:rsidRPr="00C9731D">
        <w:t xml:space="preserve"> non connecté peut </w:t>
      </w:r>
      <w:r w:rsidRPr="00CA53A8">
        <w:t>Recherche</w:t>
      </w:r>
      <w:r w:rsidRPr="00C9731D">
        <w:t>r</w:t>
      </w:r>
      <w:r w:rsidRPr="00CA53A8">
        <w:t xml:space="preserve"> des livres de cuisine</w:t>
      </w:r>
      <w:r w:rsidRPr="00C9731D">
        <w:t xml:space="preserve"> et </w:t>
      </w:r>
      <w:r w:rsidRPr="00CA53A8">
        <w:t>Consulte</w:t>
      </w:r>
      <w:r w:rsidRPr="00C9731D">
        <w:t>r</w:t>
      </w:r>
      <w:r w:rsidRPr="00CA53A8">
        <w:t xml:space="preserve"> les fiches détaillées</w:t>
      </w:r>
      <w:r w:rsidR="00C9731D">
        <w:t>.</w:t>
      </w:r>
    </w:p>
    <w:p w14:paraId="59995025" w14:textId="41E58F28" w:rsidR="00C9731D" w:rsidRPr="00C9731D" w:rsidRDefault="00C9731D" w:rsidP="00C9731D">
      <w:pPr>
        <w:pStyle w:val="Paragraphedeliste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Client : </w:t>
      </w:r>
      <w:r w:rsidRPr="00C9731D">
        <w:t>un</w:t>
      </w:r>
      <w:r>
        <w:rPr>
          <w:b/>
          <w:bCs/>
        </w:rPr>
        <w:t xml:space="preserve"> </w:t>
      </w:r>
      <w:r w:rsidRPr="00C9731D">
        <w:t>utilisateur enregistre peut commander des livres, gérer un panier, donner des avis et créer des listes de cadeaux</w:t>
      </w:r>
      <w:r>
        <w:t>.</w:t>
      </w:r>
    </w:p>
    <w:p w14:paraId="28518940" w14:textId="101B7BB1" w:rsidR="00C9731D" w:rsidRDefault="00C9731D" w:rsidP="00C9731D">
      <w:pPr>
        <w:pStyle w:val="Paragraphedeliste"/>
        <w:numPr>
          <w:ilvl w:val="0"/>
          <w:numId w:val="2"/>
        </w:numPr>
      </w:pPr>
      <w:r w:rsidRPr="00C9731D">
        <w:rPr>
          <w:b/>
          <w:bCs/>
        </w:rPr>
        <w:t>Ami</w:t>
      </w:r>
      <w:r>
        <w:rPr>
          <w:b/>
          <w:bCs/>
        </w:rPr>
        <w:t> </w:t>
      </w:r>
      <w:r>
        <w:t xml:space="preserve">:il </w:t>
      </w:r>
      <w:r w:rsidRPr="00C9731D">
        <w:t>peut consulter et acheter depuis une liste de cadeaux</w:t>
      </w:r>
      <w:r>
        <w:t>.</w:t>
      </w:r>
    </w:p>
    <w:p w14:paraId="448FD1E6" w14:textId="77777777" w:rsidR="00C9731D" w:rsidRDefault="00C9731D" w:rsidP="00C9731D">
      <w:pPr>
        <w:pStyle w:val="Paragraphedeliste"/>
        <w:ind w:left="643"/>
        <w:rPr>
          <w:b/>
          <w:bCs/>
        </w:rPr>
      </w:pPr>
    </w:p>
    <w:p w14:paraId="5535EE2A" w14:textId="65E71EEF" w:rsidR="00C9731D" w:rsidRPr="00D12E14" w:rsidRDefault="00C9731D" w:rsidP="00C9731D">
      <w:pPr>
        <w:rPr>
          <w:b/>
          <w:bCs/>
          <w:color w:val="77206D" w:themeColor="accent5" w:themeShade="BF"/>
        </w:rPr>
      </w:pPr>
      <w:r w:rsidRPr="00D12E14">
        <w:rPr>
          <w:b/>
          <w:bCs/>
          <w:color w:val="77206D" w:themeColor="accent5" w:themeShade="BF"/>
        </w:rPr>
        <w:t>Acteurs Back Office :</w:t>
      </w:r>
    </w:p>
    <w:p w14:paraId="3B6D32C4" w14:textId="31EC9D73" w:rsidR="00C9731D" w:rsidRPr="00BD7BFE" w:rsidRDefault="00BD7BFE" w:rsidP="00BD7BFE">
      <w:pPr>
        <w:pStyle w:val="Paragraphedeliste"/>
        <w:numPr>
          <w:ilvl w:val="0"/>
          <w:numId w:val="3"/>
        </w:numPr>
        <w:rPr>
          <w:b/>
          <w:bCs/>
        </w:rPr>
      </w:pPr>
      <w:r w:rsidRPr="00BD7BFE">
        <w:rPr>
          <w:b/>
          <w:bCs/>
        </w:rPr>
        <w:t>Éditeur</w:t>
      </w:r>
      <w:r>
        <w:rPr>
          <w:b/>
          <w:bCs/>
        </w:rPr>
        <w:t xml:space="preserve"> : </w:t>
      </w:r>
      <w:r w:rsidRPr="00BD7BFE">
        <w:t xml:space="preserve">rédige </w:t>
      </w:r>
      <w:r>
        <w:t xml:space="preserve">et modifie </w:t>
      </w:r>
      <w:r w:rsidRPr="00BD7BFE">
        <w:t xml:space="preserve">les descriptions des ouvrages et valide les commentaires </w:t>
      </w:r>
      <w:r>
        <w:t>soumis par les clients.</w:t>
      </w:r>
    </w:p>
    <w:p w14:paraId="70B57284" w14:textId="75C40A14" w:rsidR="00BD7BFE" w:rsidRPr="00BD7BFE" w:rsidRDefault="00BD7BFE" w:rsidP="00BD7BFE">
      <w:pPr>
        <w:pStyle w:val="Paragraphedeliste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Gestionnaire : </w:t>
      </w:r>
      <w:r w:rsidRPr="00BD7BFE">
        <w:t>Responsable de la gestion commerciale il gère le catalogue et le stock</w:t>
      </w:r>
      <w:r>
        <w:t>.</w:t>
      </w:r>
    </w:p>
    <w:p w14:paraId="77755194" w14:textId="64AFF19E" w:rsidR="00BD7BFE" w:rsidRPr="00BD7BFE" w:rsidRDefault="00BD7BFE" w:rsidP="00BD7BFE">
      <w:pPr>
        <w:pStyle w:val="Paragraphedeliste"/>
        <w:numPr>
          <w:ilvl w:val="0"/>
          <w:numId w:val="3"/>
        </w:numPr>
        <w:rPr>
          <w:b/>
          <w:bCs/>
        </w:rPr>
      </w:pPr>
      <w:r w:rsidRPr="00BD7BFE">
        <w:rPr>
          <w:b/>
          <w:bCs/>
        </w:rPr>
        <w:t>Administrateur</w:t>
      </w:r>
      <w:r>
        <w:rPr>
          <w:b/>
          <w:bCs/>
        </w:rPr>
        <w:t xml:space="preserve"> : </w:t>
      </w:r>
      <w:r w:rsidRPr="00BD7BFE">
        <w:t>Responsable de la supervision globale du système il assure la maintenance et la gestion des comptes utilisateurs</w:t>
      </w:r>
    </w:p>
    <w:p w14:paraId="26BDEB17" w14:textId="77777777" w:rsidR="00BD7BFE" w:rsidRDefault="00BD7BFE" w:rsidP="00BD7BFE">
      <w:pPr>
        <w:pStyle w:val="Paragraphedeliste"/>
        <w:rPr>
          <w:b/>
          <w:bCs/>
        </w:rPr>
      </w:pPr>
    </w:p>
    <w:p w14:paraId="2E39C8B5" w14:textId="544049FD" w:rsidR="00F31342" w:rsidRDefault="00BD7BFE" w:rsidP="00BD7BFE">
      <w:r w:rsidRPr="00D12E14">
        <w:rPr>
          <w:b/>
          <w:bCs/>
          <w:color w:val="77206D" w:themeColor="accent5" w:themeShade="BF"/>
        </w:rPr>
        <w:t>Acteur Externe</w:t>
      </w:r>
      <w:r w:rsidR="00F31342" w:rsidRPr="00D12E14">
        <w:rPr>
          <w:b/>
          <w:bCs/>
          <w:color w:val="77206D" w:themeColor="accent5" w:themeShade="BF"/>
        </w:rPr>
        <w:t xml:space="preserve"> : </w:t>
      </w:r>
      <w:r w:rsidR="00F31342" w:rsidRPr="00F31342">
        <w:t>Système de paiement sécurisé via un prestataire externe</w:t>
      </w:r>
      <w:r w:rsidR="00F31342">
        <w:t>.</w:t>
      </w:r>
    </w:p>
    <w:p w14:paraId="63D11E2D" w14:textId="77777777" w:rsidR="002117F4" w:rsidRDefault="002117F4" w:rsidP="00BD7BFE"/>
    <w:p w14:paraId="63CB60C6" w14:textId="3D06BAB1" w:rsidR="002117F4" w:rsidRPr="00D12E14" w:rsidRDefault="002117F4" w:rsidP="00BD7BFE">
      <w:pPr>
        <w:rPr>
          <w:b/>
          <w:bCs/>
          <w:color w:val="156082" w:themeColor="accent1"/>
        </w:rPr>
      </w:pPr>
      <w:r w:rsidRPr="00D12E14">
        <w:rPr>
          <w:b/>
          <w:bCs/>
          <w:color w:val="156082" w:themeColor="accent1"/>
        </w:rPr>
        <w:t>2.2. Compréhension du domaine applicatif</w:t>
      </w:r>
    </w:p>
    <w:p w14:paraId="03264EEB" w14:textId="156199D8" w:rsidR="002117F4" w:rsidRPr="002117F4" w:rsidRDefault="002117F4" w:rsidP="00BD7BFE">
      <w:r w:rsidRPr="002117F4">
        <w:t>Le site est une plateforme e-commerce spécialisée dans les livres de cuisine.</w:t>
      </w:r>
    </w:p>
    <w:p w14:paraId="7ED890BF" w14:textId="54238980" w:rsidR="00C9731D" w:rsidRPr="00822F5B" w:rsidRDefault="002117F4" w:rsidP="002117F4">
      <w:pPr>
        <w:pStyle w:val="Paragraphedeliste"/>
        <w:numPr>
          <w:ilvl w:val="0"/>
          <w:numId w:val="4"/>
        </w:numPr>
        <w:rPr>
          <w:b/>
          <w:bCs/>
        </w:rPr>
      </w:pPr>
      <w:r w:rsidRPr="00D12E14">
        <w:rPr>
          <w:b/>
          <w:bCs/>
          <w:color w:val="77206D" w:themeColor="accent5" w:themeShade="BF"/>
        </w:rPr>
        <w:t>Livre de cuisine </w:t>
      </w:r>
      <w:r>
        <w:rPr>
          <w:b/>
          <w:bCs/>
        </w:rPr>
        <w:t>:</w:t>
      </w:r>
      <w:r w:rsidR="00822F5B" w:rsidRPr="00822F5B">
        <w:t xml:space="preserve"> Classés par catégories</w:t>
      </w:r>
    </w:p>
    <w:p w14:paraId="43C63687" w14:textId="034AB1F0" w:rsidR="00822F5B" w:rsidRPr="00D12E14" w:rsidRDefault="00822F5B" w:rsidP="002117F4">
      <w:pPr>
        <w:pStyle w:val="Paragraphedeliste"/>
        <w:numPr>
          <w:ilvl w:val="0"/>
          <w:numId w:val="4"/>
        </w:numPr>
        <w:rPr>
          <w:b/>
          <w:bCs/>
          <w:color w:val="77206D" w:themeColor="accent5" w:themeShade="BF"/>
        </w:rPr>
      </w:pPr>
      <w:r w:rsidRPr="00D12E14">
        <w:rPr>
          <w:b/>
          <w:bCs/>
          <w:color w:val="77206D" w:themeColor="accent5" w:themeShade="BF"/>
        </w:rPr>
        <w:t>Fonctionnement du panier :</w:t>
      </w:r>
    </w:p>
    <w:p w14:paraId="697B646C" w14:textId="77777777" w:rsidR="00822F5B" w:rsidRPr="00822F5B" w:rsidRDefault="00822F5B" w:rsidP="00822F5B">
      <w:pPr>
        <w:pStyle w:val="Paragraphedeliste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CA"/>
          <w14:ligatures w14:val="none"/>
        </w:rPr>
      </w:pPr>
      <w:r w:rsidRPr="00822F5B">
        <w:rPr>
          <w:rFonts w:eastAsia="Times New Roman" w:cs="Times New Roman"/>
          <w:kern w:val="0"/>
          <w:lang w:eastAsia="fr-CA"/>
          <w14:ligatures w14:val="none"/>
        </w:rPr>
        <w:t>Le panier est associé à un client authentifié.</w:t>
      </w:r>
    </w:p>
    <w:p w14:paraId="3DC8773A" w14:textId="6CC2EBDB" w:rsidR="00822F5B" w:rsidRPr="00822F5B" w:rsidRDefault="00822F5B" w:rsidP="00822F5B">
      <w:pPr>
        <w:pStyle w:val="Paragraphedeliste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CA"/>
          <w14:ligatures w14:val="none"/>
        </w:rPr>
      </w:pPr>
      <w:r w:rsidRPr="00822F5B">
        <w:rPr>
          <w:rFonts w:eastAsia="Times New Roman" w:cs="Times New Roman"/>
          <w:kern w:val="0"/>
          <w:lang w:eastAsia="fr-CA"/>
          <w14:ligatures w14:val="none"/>
        </w:rPr>
        <w:t>Le total est calculé dynamiquement.</w:t>
      </w:r>
    </w:p>
    <w:p w14:paraId="4E92BD71" w14:textId="77777777" w:rsidR="00822F5B" w:rsidRPr="00822F5B" w:rsidRDefault="00822F5B" w:rsidP="00822F5B">
      <w:pPr>
        <w:pStyle w:val="Paragraphedeliste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CA"/>
          <w14:ligatures w14:val="none"/>
        </w:rPr>
      </w:pPr>
      <w:r w:rsidRPr="00822F5B">
        <w:rPr>
          <w:rFonts w:eastAsia="Times New Roman" w:cs="Times New Roman"/>
          <w:kern w:val="0"/>
          <w:lang w:eastAsia="fr-CA"/>
          <w14:ligatures w14:val="none"/>
        </w:rPr>
        <w:t>La validation de commande déclenche le processus de paiement.</w:t>
      </w:r>
    </w:p>
    <w:p w14:paraId="6E7A7BED" w14:textId="77777777" w:rsidR="00822F5B" w:rsidRPr="00822F5B" w:rsidRDefault="00822F5B" w:rsidP="00822F5B">
      <w:pPr>
        <w:pStyle w:val="Paragraphedeliste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CA"/>
          <w14:ligatures w14:val="none"/>
        </w:rPr>
      </w:pPr>
      <w:r w:rsidRPr="00822F5B">
        <w:rPr>
          <w:rFonts w:eastAsia="Times New Roman" w:cs="Times New Roman"/>
          <w:kern w:val="0"/>
          <w:lang w:eastAsia="fr-CA"/>
          <w14:ligatures w14:val="none"/>
        </w:rPr>
        <w:t>Une confirmation est envoyée après transaction réussie.</w:t>
      </w:r>
    </w:p>
    <w:p w14:paraId="6BF1382B" w14:textId="77777777" w:rsidR="00822F5B" w:rsidRPr="00822F5B" w:rsidRDefault="00822F5B" w:rsidP="00822F5B">
      <w:pPr>
        <w:pStyle w:val="Paragraphedeliste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CA"/>
          <w14:ligatures w14:val="none"/>
        </w:rPr>
      </w:pPr>
      <w:r w:rsidRPr="00822F5B">
        <w:rPr>
          <w:rFonts w:eastAsia="Times New Roman" w:cs="Times New Roman"/>
          <w:kern w:val="0"/>
          <w:lang w:eastAsia="fr-CA"/>
          <w14:ligatures w14:val="none"/>
        </w:rPr>
        <w:t>Le client peut consulter l’historique de ses commandes.</w:t>
      </w:r>
    </w:p>
    <w:p w14:paraId="7C28E009" w14:textId="4C521824" w:rsidR="00822F5B" w:rsidRDefault="00822F5B" w:rsidP="00822F5B">
      <w:pPr>
        <w:pStyle w:val="Paragraphedeliste"/>
      </w:pPr>
    </w:p>
    <w:p w14:paraId="4FBE3025" w14:textId="31D47A6A" w:rsidR="00822F5B" w:rsidRPr="00D12E14" w:rsidRDefault="00822F5B" w:rsidP="00822F5B">
      <w:pPr>
        <w:pStyle w:val="Paragraphedeliste"/>
        <w:numPr>
          <w:ilvl w:val="0"/>
          <w:numId w:val="4"/>
        </w:numPr>
        <w:rPr>
          <w:b/>
          <w:bCs/>
          <w:color w:val="77206D" w:themeColor="accent5" w:themeShade="BF"/>
        </w:rPr>
      </w:pPr>
      <w:r w:rsidRPr="00D12E14">
        <w:rPr>
          <w:b/>
          <w:bCs/>
          <w:color w:val="77206D" w:themeColor="accent5" w:themeShade="BF"/>
        </w:rPr>
        <w:t>Gestion des listes de cadeaux :</w:t>
      </w:r>
    </w:p>
    <w:p w14:paraId="5555CA57" w14:textId="10FFC558" w:rsidR="00822F5B" w:rsidRPr="00822F5B" w:rsidRDefault="00822F5B" w:rsidP="00822F5B">
      <w:pPr>
        <w:pStyle w:val="Paragraphedeliste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CA"/>
          <w14:ligatures w14:val="none"/>
        </w:rPr>
      </w:pPr>
      <w:r w:rsidRPr="00822F5B">
        <w:rPr>
          <w:rFonts w:eastAsia="Times New Roman" w:cs="Times New Roman"/>
          <w:kern w:val="0"/>
          <w:lang w:eastAsia="fr-CA"/>
          <w14:ligatures w14:val="none"/>
        </w:rPr>
        <w:t>Un client peut créer une liste personnalisée.</w:t>
      </w:r>
    </w:p>
    <w:p w14:paraId="57404EBC" w14:textId="3F428168" w:rsidR="00822F5B" w:rsidRPr="00822F5B" w:rsidRDefault="00822F5B" w:rsidP="00822F5B">
      <w:pPr>
        <w:pStyle w:val="Paragraphedeliste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CA"/>
          <w14:ligatures w14:val="none"/>
        </w:rPr>
      </w:pPr>
      <w:r w:rsidRPr="00822F5B">
        <w:rPr>
          <w:rFonts w:eastAsia="Times New Roman" w:cs="Times New Roman"/>
          <w:kern w:val="0"/>
          <w:lang w:eastAsia="fr-CA"/>
          <w14:ligatures w14:val="none"/>
        </w:rPr>
        <w:t>Un code unique permet l’accès à cette liste.</w:t>
      </w:r>
    </w:p>
    <w:p w14:paraId="5919680C" w14:textId="756B54B6" w:rsidR="00822F5B" w:rsidRDefault="00822F5B" w:rsidP="00822F5B">
      <w:pPr>
        <w:pStyle w:val="Paragraphedeliste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CA"/>
          <w14:ligatures w14:val="none"/>
        </w:rPr>
      </w:pPr>
      <w:r w:rsidRPr="00822F5B">
        <w:rPr>
          <w:rFonts w:eastAsia="Times New Roman" w:cs="Times New Roman"/>
          <w:kern w:val="0"/>
          <w:lang w:eastAsia="fr-CA"/>
          <w14:ligatures w14:val="none"/>
        </w:rPr>
        <w:t>Les articles achetés depuis la liste sont mis à jour automatiquement</w:t>
      </w:r>
    </w:p>
    <w:p w14:paraId="7BC639C3" w14:textId="77777777" w:rsidR="002D1D10" w:rsidRDefault="002D1D10" w:rsidP="002D1D10">
      <w:pPr>
        <w:spacing w:before="100" w:beforeAutospacing="1" w:after="100" w:afterAutospacing="1" w:line="240" w:lineRule="auto"/>
        <w:rPr>
          <w:b/>
          <w:bCs/>
          <w:color w:val="156082" w:themeColor="accent1"/>
        </w:rPr>
      </w:pPr>
    </w:p>
    <w:p w14:paraId="4B0BD3BF" w14:textId="77777777" w:rsidR="002D1D10" w:rsidRDefault="002D1D10" w:rsidP="002D1D10">
      <w:pPr>
        <w:spacing w:before="100" w:beforeAutospacing="1" w:after="100" w:afterAutospacing="1" w:line="240" w:lineRule="auto"/>
        <w:rPr>
          <w:b/>
          <w:bCs/>
          <w:color w:val="156082" w:themeColor="accent1"/>
        </w:rPr>
      </w:pPr>
    </w:p>
    <w:p w14:paraId="3565A028" w14:textId="77777777" w:rsidR="002D1D10" w:rsidRDefault="002D1D10" w:rsidP="002D1D10">
      <w:pPr>
        <w:spacing w:before="100" w:beforeAutospacing="1" w:after="100" w:afterAutospacing="1" w:line="240" w:lineRule="auto"/>
        <w:rPr>
          <w:b/>
          <w:bCs/>
          <w:color w:val="156082" w:themeColor="accent1"/>
        </w:rPr>
      </w:pPr>
    </w:p>
    <w:p w14:paraId="100270CB" w14:textId="77777777" w:rsidR="002D1D10" w:rsidRDefault="002D1D10" w:rsidP="002D1D10">
      <w:pPr>
        <w:spacing w:before="100" w:beforeAutospacing="1" w:after="100" w:afterAutospacing="1" w:line="240" w:lineRule="auto"/>
        <w:rPr>
          <w:b/>
          <w:bCs/>
          <w:color w:val="156082" w:themeColor="accent1"/>
        </w:rPr>
      </w:pPr>
    </w:p>
    <w:p w14:paraId="4DC89CD4" w14:textId="77777777" w:rsidR="002D1D10" w:rsidRDefault="002D1D10" w:rsidP="002D1D10">
      <w:pPr>
        <w:spacing w:before="100" w:beforeAutospacing="1" w:after="100" w:afterAutospacing="1" w:line="240" w:lineRule="auto"/>
        <w:rPr>
          <w:b/>
          <w:bCs/>
          <w:color w:val="156082" w:themeColor="accent1"/>
        </w:rPr>
      </w:pPr>
    </w:p>
    <w:p w14:paraId="2C713AA1" w14:textId="77777777" w:rsidR="002D1D10" w:rsidRDefault="002D1D10" w:rsidP="002D1D10">
      <w:pPr>
        <w:spacing w:before="100" w:beforeAutospacing="1" w:after="100" w:afterAutospacing="1" w:line="240" w:lineRule="auto"/>
        <w:rPr>
          <w:b/>
          <w:bCs/>
          <w:color w:val="156082" w:themeColor="accent1"/>
        </w:rPr>
      </w:pPr>
    </w:p>
    <w:p w14:paraId="32A57A81" w14:textId="77777777" w:rsidR="002D1D10" w:rsidRDefault="002D1D10" w:rsidP="002D1D10">
      <w:pPr>
        <w:spacing w:before="100" w:beforeAutospacing="1" w:after="100" w:afterAutospacing="1" w:line="240" w:lineRule="auto"/>
        <w:rPr>
          <w:b/>
          <w:bCs/>
          <w:color w:val="156082" w:themeColor="accent1"/>
        </w:rPr>
      </w:pPr>
    </w:p>
    <w:p w14:paraId="4DAAA6CF" w14:textId="0EE2ECDC" w:rsidR="002D1D10" w:rsidRDefault="002D1D10" w:rsidP="002D1D10">
      <w:pPr>
        <w:spacing w:before="100" w:beforeAutospacing="1" w:after="100" w:afterAutospacing="1" w:line="240" w:lineRule="auto"/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>3. Diagramme de cas d’</w:t>
      </w:r>
      <w:proofErr w:type="spellStart"/>
      <w:r>
        <w:rPr>
          <w:b/>
          <w:bCs/>
          <w:color w:val="156082" w:themeColor="accent1"/>
        </w:rPr>
        <w:t>ualisation</w:t>
      </w:r>
      <w:proofErr w:type="spellEnd"/>
      <w:r>
        <w:rPr>
          <w:b/>
          <w:bCs/>
          <w:color w:val="156082" w:themeColor="accent1"/>
        </w:rPr>
        <w:t> :</w:t>
      </w:r>
    </w:p>
    <w:p w14:paraId="20276B81" w14:textId="77777777" w:rsidR="002D1D10" w:rsidRDefault="002D1D10" w:rsidP="002D1D10">
      <w:pPr>
        <w:keepNext/>
        <w:spacing w:before="100" w:beforeAutospacing="1" w:after="100" w:afterAutospacing="1" w:line="240" w:lineRule="auto"/>
      </w:pPr>
      <w:r>
        <w:rPr>
          <w:b/>
          <w:bCs/>
          <w:noProof/>
          <w:color w:val="156082" w:themeColor="accent1"/>
        </w:rPr>
        <w:drawing>
          <wp:inline distT="0" distB="0" distL="0" distR="0" wp14:anchorId="29E2F15E" wp14:editId="4FC495A5">
            <wp:extent cx="5486400" cy="4233545"/>
            <wp:effectExtent l="0" t="0" r="0" b="0"/>
            <wp:docPr id="166793263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32634" name="Image 16679326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83076" w14:textId="2CFAE0E7" w:rsidR="002D1D10" w:rsidRDefault="002D1D10" w:rsidP="002D1D10">
      <w:pPr>
        <w:pStyle w:val="Lgende"/>
        <w:jc w:val="center"/>
        <w:rPr>
          <w:b/>
          <w:bCs/>
          <w:color w:val="156082" w:themeColor="accent1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diagramme de cas d'utilisation 2026-03-04</w:t>
      </w:r>
    </w:p>
    <w:p w14:paraId="648B544F" w14:textId="77777777" w:rsidR="002D1D10" w:rsidRPr="002D1D10" w:rsidRDefault="002D1D10" w:rsidP="002D1D10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CA"/>
          <w14:ligatures w14:val="none"/>
        </w:rPr>
      </w:pPr>
    </w:p>
    <w:p w14:paraId="32468414" w14:textId="77777777" w:rsidR="002D1D10" w:rsidRDefault="002D1D10" w:rsidP="002D1D10">
      <w:pPr>
        <w:spacing w:before="100" w:beforeAutospacing="1" w:after="100" w:afterAutospacing="1" w:line="240" w:lineRule="auto"/>
        <w:rPr>
          <w:b/>
          <w:bCs/>
          <w:color w:val="156082" w:themeColor="accent1"/>
        </w:rPr>
      </w:pPr>
    </w:p>
    <w:p w14:paraId="4FEE4A11" w14:textId="77777777" w:rsidR="002D1D10" w:rsidRDefault="002D1D10" w:rsidP="002D1D10">
      <w:pPr>
        <w:spacing w:before="100" w:beforeAutospacing="1" w:after="100" w:afterAutospacing="1" w:line="240" w:lineRule="auto"/>
        <w:rPr>
          <w:b/>
          <w:bCs/>
          <w:color w:val="156082" w:themeColor="accent1"/>
        </w:rPr>
      </w:pPr>
    </w:p>
    <w:p w14:paraId="1BA66898" w14:textId="77777777" w:rsidR="002D1D10" w:rsidRDefault="002D1D10" w:rsidP="002D1D10">
      <w:pPr>
        <w:spacing w:before="100" w:beforeAutospacing="1" w:after="100" w:afterAutospacing="1" w:line="240" w:lineRule="auto"/>
        <w:rPr>
          <w:b/>
          <w:bCs/>
          <w:color w:val="156082" w:themeColor="accent1"/>
        </w:rPr>
      </w:pPr>
    </w:p>
    <w:p w14:paraId="684DC204" w14:textId="77777777" w:rsidR="002D1D10" w:rsidRDefault="002D1D10" w:rsidP="002D1D10">
      <w:pPr>
        <w:spacing w:before="100" w:beforeAutospacing="1" w:after="100" w:afterAutospacing="1" w:line="240" w:lineRule="auto"/>
        <w:rPr>
          <w:b/>
          <w:bCs/>
          <w:color w:val="156082" w:themeColor="accent1"/>
        </w:rPr>
      </w:pPr>
    </w:p>
    <w:p w14:paraId="7E562E3C" w14:textId="77777777" w:rsidR="002D1D10" w:rsidRDefault="002D1D10" w:rsidP="002D1D10">
      <w:pPr>
        <w:spacing w:before="100" w:beforeAutospacing="1" w:after="100" w:afterAutospacing="1" w:line="240" w:lineRule="auto"/>
        <w:rPr>
          <w:b/>
          <w:bCs/>
          <w:color w:val="156082" w:themeColor="accent1"/>
        </w:rPr>
      </w:pPr>
    </w:p>
    <w:p w14:paraId="59D13093" w14:textId="77777777" w:rsidR="002D1D10" w:rsidRDefault="002D1D10" w:rsidP="002D1D10">
      <w:pPr>
        <w:spacing w:before="100" w:beforeAutospacing="1" w:after="100" w:afterAutospacing="1" w:line="240" w:lineRule="auto"/>
        <w:rPr>
          <w:b/>
          <w:bCs/>
          <w:color w:val="156082" w:themeColor="accent1"/>
        </w:rPr>
      </w:pPr>
    </w:p>
    <w:p w14:paraId="691BB199" w14:textId="77777777" w:rsidR="002D1D10" w:rsidRDefault="002D1D10" w:rsidP="002D1D10">
      <w:pPr>
        <w:spacing w:before="100" w:beforeAutospacing="1" w:after="100" w:afterAutospacing="1" w:line="240" w:lineRule="auto"/>
        <w:rPr>
          <w:b/>
          <w:bCs/>
          <w:color w:val="156082" w:themeColor="accent1"/>
        </w:rPr>
      </w:pPr>
    </w:p>
    <w:p w14:paraId="53A5E4A1" w14:textId="77777777" w:rsidR="002D1D10" w:rsidRDefault="002D1D10" w:rsidP="002D1D10">
      <w:pPr>
        <w:spacing w:before="100" w:beforeAutospacing="1" w:after="100" w:afterAutospacing="1" w:line="240" w:lineRule="auto"/>
        <w:rPr>
          <w:b/>
          <w:bCs/>
          <w:color w:val="156082" w:themeColor="accent1"/>
        </w:rPr>
      </w:pPr>
    </w:p>
    <w:p w14:paraId="6FF5DAB9" w14:textId="667939A9" w:rsidR="002D1D10" w:rsidRDefault="002D1D10" w:rsidP="002D1D10">
      <w:pPr>
        <w:spacing w:before="100" w:beforeAutospacing="1" w:after="100" w:afterAutospacing="1" w:line="240" w:lineRule="auto"/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>3. Diagramme de c</w:t>
      </w:r>
      <w:r>
        <w:rPr>
          <w:b/>
          <w:bCs/>
          <w:color w:val="156082" w:themeColor="accent1"/>
        </w:rPr>
        <w:t>lasses</w:t>
      </w:r>
      <w:r>
        <w:rPr>
          <w:b/>
          <w:bCs/>
          <w:color w:val="156082" w:themeColor="accent1"/>
        </w:rPr>
        <w:t> :</w:t>
      </w:r>
    </w:p>
    <w:p w14:paraId="52C67540" w14:textId="77777777" w:rsidR="002D1D10" w:rsidRDefault="002D1D10" w:rsidP="002D1D10">
      <w:pPr>
        <w:keepNext/>
        <w:spacing w:before="100" w:beforeAutospacing="1" w:after="100" w:afterAutospacing="1" w:line="240" w:lineRule="auto"/>
      </w:pPr>
      <w:r>
        <w:rPr>
          <w:b/>
          <w:bCs/>
          <w:noProof/>
          <w:color w:val="156082" w:themeColor="accent1"/>
        </w:rPr>
        <w:drawing>
          <wp:inline distT="0" distB="0" distL="0" distR="0" wp14:anchorId="4C1EAD05" wp14:editId="1309AFFB">
            <wp:extent cx="5486400" cy="4606290"/>
            <wp:effectExtent l="0" t="0" r="0" b="3810"/>
            <wp:docPr id="158570972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09726" name="Image 158570972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0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763E6" w14:textId="02CE4CDD" w:rsidR="002D1D10" w:rsidRPr="002D1D10" w:rsidRDefault="002D1D10" w:rsidP="002D1D10">
      <w:pPr>
        <w:pStyle w:val="Lgende"/>
        <w:jc w:val="center"/>
        <w:rPr>
          <w:b/>
          <w:bCs/>
          <w:color w:val="156082" w:themeColor="accent1"/>
        </w:rPr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 xml:space="preserve"> diagramme de classes 2026-03-04</w:t>
      </w:r>
    </w:p>
    <w:p w14:paraId="754ABAAD" w14:textId="77777777" w:rsidR="00C9731D" w:rsidRDefault="00C9731D" w:rsidP="00C9731D">
      <w:pPr>
        <w:pStyle w:val="Paragraphedeliste"/>
        <w:ind w:left="643"/>
      </w:pPr>
    </w:p>
    <w:p w14:paraId="5A0E0AEB" w14:textId="77777777" w:rsidR="00D12E14" w:rsidRPr="00C9731D" w:rsidRDefault="00D12E14" w:rsidP="00C9731D">
      <w:pPr>
        <w:pStyle w:val="Paragraphedeliste"/>
        <w:ind w:left="643"/>
      </w:pPr>
    </w:p>
    <w:p w14:paraId="4DBAFDF4" w14:textId="4E201768" w:rsidR="00C9731D" w:rsidRDefault="00C9731D" w:rsidP="003459E9">
      <w:pPr>
        <w:pStyle w:val="Paragraphedeliste"/>
        <w:ind w:left="643"/>
        <w:rPr>
          <w:b/>
          <w:bCs/>
        </w:rPr>
      </w:pPr>
    </w:p>
    <w:p w14:paraId="666512D4" w14:textId="77777777" w:rsidR="00C9731D" w:rsidRPr="00C9731D" w:rsidRDefault="00C9731D" w:rsidP="00C9731D">
      <w:pPr>
        <w:pStyle w:val="Paragraphedeliste"/>
        <w:ind w:left="643"/>
        <w:rPr>
          <w:b/>
          <w:bCs/>
        </w:rPr>
      </w:pPr>
    </w:p>
    <w:p w14:paraId="56262C56" w14:textId="77777777" w:rsidR="00CA53A8" w:rsidRDefault="00CA53A8"/>
    <w:sectPr w:rsidR="00CA53A8" w:rsidSect="00CA53A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A13E4"/>
    <w:multiLevelType w:val="hybridMultilevel"/>
    <w:tmpl w:val="03F407E6"/>
    <w:lvl w:ilvl="0" w:tplc="63AE90CE">
      <w:start w:val="1"/>
      <w:numFmt w:val="decimal"/>
      <w:lvlText w:val="%1)"/>
      <w:lvlJc w:val="left"/>
      <w:pPr>
        <w:ind w:left="720" w:hanging="360"/>
      </w:pPr>
      <w:rPr>
        <w:rFonts w:hint="default"/>
        <w:color w:val="156082" w:themeColor="accent1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D467B4"/>
    <w:multiLevelType w:val="hybridMultilevel"/>
    <w:tmpl w:val="D132FB4A"/>
    <w:lvl w:ilvl="0" w:tplc="A5C86C30">
      <w:start w:val="1"/>
      <w:numFmt w:val="decimal"/>
      <w:lvlText w:val="%1."/>
      <w:lvlJc w:val="left"/>
      <w:pPr>
        <w:ind w:left="720" w:hanging="360"/>
      </w:pPr>
      <w:rPr>
        <w:rFonts w:hint="default"/>
        <w:color w:val="156082" w:themeColor="accent1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DD3BA7"/>
    <w:multiLevelType w:val="hybridMultilevel"/>
    <w:tmpl w:val="5046FEB0"/>
    <w:lvl w:ilvl="0" w:tplc="4E14B0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4D0A9D"/>
    <w:multiLevelType w:val="multilevel"/>
    <w:tmpl w:val="BBB6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A4617"/>
    <w:multiLevelType w:val="hybridMultilevel"/>
    <w:tmpl w:val="43601522"/>
    <w:lvl w:ilvl="0" w:tplc="FF9456C0">
      <w:start w:val="1"/>
      <w:numFmt w:val="lowerLetter"/>
      <w:lvlText w:val="%1)"/>
      <w:lvlJc w:val="left"/>
      <w:pPr>
        <w:ind w:left="643" w:hanging="360"/>
      </w:pPr>
      <w:rPr>
        <w:rFonts w:hint="default"/>
        <w:color w:val="77206D" w:themeColor="accent5" w:themeShade="BF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3D1AE9"/>
    <w:multiLevelType w:val="hybridMultilevel"/>
    <w:tmpl w:val="DA185518"/>
    <w:lvl w:ilvl="0" w:tplc="01544198">
      <w:start w:val="1"/>
      <w:numFmt w:val="decimal"/>
      <w:lvlText w:val="%1."/>
      <w:lvlJc w:val="left"/>
      <w:pPr>
        <w:ind w:left="720" w:hanging="360"/>
      </w:pPr>
      <w:rPr>
        <w:rFonts w:hint="default"/>
        <w:color w:val="156082" w:themeColor="accent1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9B6568"/>
    <w:multiLevelType w:val="hybridMultilevel"/>
    <w:tmpl w:val="02FA8388"/>
    <w:lvl w:ilvl="0" w:tplc="4E14B0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B4414D"/>
    <w:multiLevelType w:val="hybridMultilevel"/>
    <w:tmpl w:val="EFC608D8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2100DA"/>
    <w:multiLevelType w:val="hybridMultilevel"/>
    <w:tmpl w:val="527A706C"/>
    <w:lvl w:ilvl="0" w:tplc="4E14B0F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bCs w:val="0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FA623EA"/>
    <w:multiLevelType w:val="multilevel"/>
    <w:tmpl w:val="1BA2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F01CCD"/>
    <w:multiLevelType w:val="hybridMultilevel"/>
    <w:tmpl w:val="BAAE2A2C"/>
    <w:lvl w:ilvl="0" w:tplc="393E480E">
      <w:start w:val="1"/>
      <w:numFmt w:val="lowerLetter"/>
      <w:lvlText w:val="%1)"/>
      <w:lvlJc w:val="left"/>
      <w:pPr>
        <w:ind w:left="643" w:hanging="360"/>
      </w:pPr>
      <w:rPr>
        <w:rFonts w:hint="default"/>
        <w:b/>
        <w:bCs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1516208">
    <w:abstractNumId w:val="3"/>
  </w:num>
  <w:num w:numId="2" w16cid:durableId="1936858896">
    <w:abstractNumId w:val="10"/>
  </w:num>
  <w:num w:numId="3" w16cid:durableId="1023675802">
    <w:abstractNumId w:val="7"/>
  </w:num>
  <w:num w:numId="4" w16cid:durableId="1719626304">
    <w:abstractNumId w:val="4"/>
  </w:num>
  <w:num w:numId="5" w16cid:durableId="2072459312">
    <w:abstractNumId w:val="8"/>
  </w:num>
  <w:num w:numId="6" w16cid:durableId="2104757745">
    <w:abstractNumId w:val="9"/>
  </w:num>
  <w:num w:numId="7" w16cid:durableId="1487743275">
    <w:abstractNumId w:val="2"/>
  </w:num>
  <w:num w:numId="8" w16cid:durableId="1112629909">
    <w:abstractNumId w:val="6"/>
  </w:num>
  <w:num w:numId="9" w16cid:durableId="2077894280">
    <w:abstractNumId w:val="0"/>
  </w:num>
  <w:num w:numId="10" w16cid:durableId="1346204785">
    <w:abstractNumId w:val="1"/>
  </w:num>
  <w:num w:numId="11" w16cid:durableId="11454656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3A8"/>
    <w:rsid w:val="001D668D"/>
    <w:rsid w:val="002117F4"/>
    <w:rsid w:val="002D1D10"/>
    <w:rsid w:val="003459E9"/>
    <w:rsid w:val="00761756"/>
    <w:rsid w:val="00822F5B"/>
    <w:rsid w:val="00BB6BC3"/>
    <w:rsid w:val="00BD7BFE"/>
    <w:rsid w:val="00C9731D"/>
    <w:rsid w:val="00CA53A8"/>
    <w:rsid w:val="00D12E14"/>
    <w:rsid w:val="00F02BBF"/>
    <w:rsid w:val="00F31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087A1"/>
  <w15:chartTrackingRefBased/>
  <w15:docId w15:val="{D193AF45-BAA6-4CC5-96CB-1CA8B1681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31D"/>
  </w:style>
  <w:style w:type="paragraph" w:styleId="Titre1">
    <w:name w:val="heading 1"/>
    <w:basedOn w:val="Normal"/>
    <w:next w:val="Normal"/>
    <w:link w:val="Titre1Car"/>
    <w:uiPriority w:val="9"/>
    <w:qFormat/>
    <w:rsid w:val="00CA5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A5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A53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A5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A53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A5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A5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A5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A5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A53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A53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A53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A53A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A53A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A53A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A53A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A53A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A53A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A5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A5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A5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A5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A5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A53A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A53A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A53A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A5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A53A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A53A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A53A8"/>
    <w:rPr>
      <w:rFonts w:ascii="Times New Roman" w:hAnsi="Times New Roman" w:cs="Times New Roman"/>
    </w:rPr>
  </w:style>
  <w:style w:type="paragraph" w:styleId="Lgende">
    <w:name w:val="caption"/>
    <w:basedOn w:val="Normal"/>
    <w:next w:val="Normal"/>
    <w:uiPriority w:val="35"/>
    <w:unhideWhenUsed/>
    <w:qFormat/>
    <w:rsid w:val="002D1D1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761756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617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373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Helmi Ben Zaied</dc:creator>
  <cp:keywords/>
  <dc:description/>
  <cp:lastModifiedBy>Mehdi Rebahi</cp:lastModifiedBy>
  <cp:revision>3</cp:revision>
  <cp:lastPrinted>2026-03-05T03:31:00Z</cp:lastPrinted>
  <dcterms:created xsi:type="dcterms:W3CDTF">2026-03-05T03:30:00Z</dcterms:created>
  <dcterms:modified xsi:type="dcterms:W3CDTF">2026-03-05T03:49:00Z</dcterms:modified>
</cp:coreProperties>
</file>