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D8D63" w14:textId="2C112050" w:rsidR="00D00E18" w:rsidRDefault="003B2042">
      <w:pPr>
        <w:pStyle w:val="Standard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CIS </w:t>
      </w:r>
      <w:r w:rsidR="00DE4DF0">
        <w:rPr>
          <w:b/>
          <w:bCs/>
          <w:sz w:val="44"/>
          <w:szCs w:val="44"/>
        </w:rPr>
        <w:t>172</w:t>
      </w:r>
      <w:r>
        <w:rPr>
          <w:b/>
          <w:bCs/>
          <w:sz w:val="44"/>
          <w:szCs w:val="44"/>
        </w:rPr>
        <w:t xml:space="preserve"> – </w:t>
      </w:r>
      <w:r w:rsidR="00DE4DF0">
        <w:rPr>
          <w:b/>
          <w:bCs/>
          <w:sz w:val="44"/>
          <w:szCs w:val="44"/>
        </w:rPr>
        <w:t>Winter</w:t>
      </w:r>
      <w:r>
        <w:rPr>
          <w:b/>
          <w:bCs/>
          <w:sz w:val="44"/>
          <w:szCs w:val="44"/>
        </w:rPr>
        <w:t xml:space="preserve"> 20</w:t>
      </w:r>
      <w:r w:rsidR="00DE4DF0">
        <w:rPr>
          <w:b/>
          <w:bCs/>
          <w:sz w:val="44"/>
          <w:szCs w:val="44"/>
        </w:rPr>
        <w:t>20</w:t>
      </w:r>
    </w:p>
    <w:p w14:paraId="7665CC54" w14:textId="117DA740" w:rsidR="00D00E18" w:rsidRDefault="00454E9F">
      <w:pPr>
        <w:pStyle w:val="Standard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Final</w:t>
      </w:r>
      <w:r w:rsidR="003B2042">
        <w:rPr>
          <w:b/>
          <w:bCs/>
          <w:sz w:val="44"/>
          <w:szCs w:val="44"/>
        </w:rPr>
        <w:t xml:space="preserve"> Examination</w:t>
      </w:r>
    </w:p>
    <w:p w14:paraId="3A5CA9A7" w14:textId="77777777" w:rsidR="00D00E18" w:rsidRDefault="00D00E18">
      <w:pPr>
        <w:pStyle w:val="Standard"/>
        <w:jc w:val="center"/>
        <w:rPr>
          <w:b/>
          <w:bCs/>
          <w:sz w:val="28"/>
          <w:szCs w:val="28"/>
        </w:rPr>
      </w:pPr>
    </w:p>
    <w:p w14:paraId="0FE53E51" w14:textId="77777777" w:rsidR="00D00E18" w:rsidRDefault="003B2042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Rules:</w:t>
      </w:r>
    </w:p>
    <w:p w14:paraId="68946A50" w14:textId="77777777" w:rsidR="00F81918" w:rsidRDefault="00F81918">
      <w:pPr>
        <w:pStyle w:val="Standard"/>
        <w:jc w:val="both"/>
        <w:rPr>
          <w:b/>
          <w:bCs/>
          <w:sz w:val="28"/>
          <w:szCs w:val="28"/>
        </w:rPr>
      </w:pPr>
    </w:p>
    <w:p w14:paraId="20BF6471" w14:textId="1F3BE386" w:rsidR="00D00E18" w:rsidRDefault="003B2042">
      <w:pPr>
        <w:pStyle w:val="Standard"/>
        <w:numPr>
          <w:ilvl w:val="0"/>
          <w:numId w:val="3"/>
        </w:numPr>
        <w:jc w:val="both"/>
      </w:pPr>
      <w:r>
        <w:t>This examination is open book, open notes, and open Internet</w:t>
      </w:r>
      <w:r w:rsidR="00DE4DF0">
        <w:t xml:space="preserve">. Please ensure though that </w:t>
      </w:r>
      <w:r>
        <w:t>any code you submit is your own</w:t>
      </w:r>
      <w:r w:rsidR="00DE4DF0">
        <w:t>, and you understand it entirely</w:t>
      </w:r>
      <w:r>
        <w:t xml:space="preserve">. Do not download or copy code from others. </w:t>
      </w:r>
      <w:r w:rsidR="00AF1651">
        <w:t>This includes other sites, however, you can re-use and update your own code.</w:t>
      </w:r>
    </w:p>
    <w:p w14:paraId="7E689867" w14:textId="45830E98" w:rsidR="00D00E18" w:rsidRDefault="00E0015B">
      <w:pPr>
        <w:pStyle w:val="Standard"/>
        <w:numPr>
          <w:ilvl w:val="0"/>
          <w:numId w:val="3"/>
        </w:numPr>
        <w:jc w:val="both"/>
      </w:pPr>
      <w:r>
        <w:t>I</w:t>
      </w:r>
      <w:r w:rsidR="003B2042">
        <w:t xml:space="preserve"> will stop accept</w:t>
      </w:r>
      <w:r>
        <w:t xml:space="preserve">ing submissions promptly at </w:t>
      </w:r>
      <w:r w:rsidR="00DE4DF0">
        <w:t>7</w:t>
      </w:r>
      <w:r>
        <w:t>:15</w:t>
      </w:r>
      <w:r w:rsidR="003B2042">
        <w:t>pm</w:t>
      </w:r>
      <w:r w:rsidR="00AF1651">
        <w:t xml:space="preserve"> on </w:t>
      </w:r>
      <w:r w:rsidR="00454E9F">
        <w:t>May</w:t>
      </w:r>
      <w:r w:rsidR="00AF1651">
        <w:t xml:space="preserve"> </w:t>
      </w:r>
      <w:r w:rsidR="00454E9F">
        <w:t>12</w:t>
      </w:r>
      <w:r>
        <w:rPr>
          <w:vertAlign w:val="superscript"/>
        </w:rPr>
        <w:t>t</w:t>
      </w:r>
      <w:r w:rsidR="00A07B00">
        <w:rPr>
          <w:vertAlign w:val="superscript"/>
        </w:rPr>
        <w:t>h</w:t>
      </w:r>
      <w:r w:rsidR="003B2042">
        <w:t>. No exceptions.</w:t>
      </w:r>
    </w:p>
    <w:p w14:paraId="0DABAF57" w14:textId="1ED156CB" w:rsidR="00D00E18" w:rsidRDefault="003B2042" w:rsidP="00AF1651">
      <w:pPr>
        <w:pStyle w:val="Standard"/>
        <w:numPr>
          <w:ilvl w:val="0"/>
          <w:numId w:val="3"/>
        </w:numPr>
        <w:jc w:val="both"/>
      </w:pPr>
      <w:r>
        <w:t xml:space="preserve">Any instances of cheating (or any violation of the above rules) will result in a zero on this </w:t>
      </w:r>
      <w:r w:rsidR="00DE4DF0">
        <w:t>exam and</w:t>
      </w:r>
      <w:r>
        <w:t xml:space="preserve"> could result in removal from the course and/or disciplinary action on behalf of the school.</w:t>
      </w:r>
    </w:p>
    <w:p w14:paraId="5556E631" w14:textId="06DDBABD" w:rsidR="00D00E18" w:rsidRPr="00DE4DF0" w:rsidRDefault="00AF1651" w:rsidP="00DE4DF0">
      <w:pPr>
        <w:pStyle w:val="Standard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t xml:space="preserve">This </w:t>
      </w:r>
      <w:r w:rsidR="00454E9F">
        <w:t>final</w:t>
      </w:r>
      <w:r>
        <w:t xml:space="preserve"> has </w:t>
      </w:r>
      <w:r w:rsidR="00614E0B">
        <w:t>three</w:t>
      </w:r>
      <w:r w:rsidR="00DE4DF0">
        <w:t xml:space="preserve"> sections that combine to a</w:t>
      </w:r>
      <w:r>
        <w:t xml:space="preserve"> total</w:t>
      </w:r>
      <w:r w:rsidR="00DE4DF0">
        <w:t xml:space="preserve"> of</w:t>
      </w:r>
      <w:r>
        <w:t xml:space="preserve"> 100 points.</w:t>
      </w:r>
    </w:p>
    <w:p w14:paraId="7E4BF8BE" w14:textId="1ED3EE2A" w:rsidR="00DE4DF0" w:rsidRPr="00DE4DF0" w:rsidRDefault="00DE4DF0" w:rsidP="00DE4DF0">
      <w:pPr>
        <w:pStyle w:val="Standard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t>There is a debug section, and a new feature section.</w:t>
      </w:r>
    </w:p>
    <w:p w14:paraId="39CF9F66" w14:textId="6D011FFA" w:rsidR="00DE4DF0" w:rsidRPr="00DE4DF0" w:rsidRDefault="00DE4DF0" w:rsidP="00DE4DF0">
      <w:pPr>
        <w:pStyle w:val="Standard"/>
        <w:numPr>
          <w:ilvl w:val="0"/>
          <w:numId w:val="3"/>
        </w:numPr>
      </w:pPr>
      <w:r>
        <w:t xml:space="preserve">If I cannot find your </w:t>
      </w:r>
      <w:r w:rsidR="00454E9F">
        <w:t>final</w:t>
      </w:r>
      <w:r>
        <w:t xml:space="preserve"> in </w:t>
      </w:r>
      <w:proofErr w:type="spellStart"/>
      <w:r>
        <w:t>git</w:t>
      </w:r>
      <w:proofErr w:type="spellEnd"/>
      <w:r>
        <w:t>, you will not receive a grade.</w:t>
      </w:r>
    </w:p>
    <w:p w14:paraId="7483BA52" w14:textId="77777777" w:rsidR="00DE4DF0" w:rsidRDefault="00DE4DF0">
      <w:pPr>
        <w:pStyle w:val="Standard"/>
        <w:rPr>
          <w:b/>
          <w:bCs/>
          <w:sz w:val="28"/>
          <w:szCs w:val="28"/>
        </w:rPr>
      </w:pPr>
    </w:p>
    <w:p w14:paraId="01C9D260" w14:textId="55F6B4D2" w:rsidR="00D00E18" w:rsidRDefault="003B204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Things to do:</w:t>
      </w:r>
    </w:p>
    <w:p w14:paraId="369867EB" w14:textId="778D0DB2" w:rsidR="00D00E18" w:rsidRDefault="00F81918">
      <w:pPr>
        <w:pStyle w:val="Standard"/>
        <w:numPr>
          <w:ilvl w:val="0"/>
          <w:numId w:val="4"/>
        </w:numPr>
      </w:pPr>
      <w:r>
        <w:t>Read the instructions</w:t>
      </w:r>
      <w:r w:rsidR="00DE4DF0">
        <w:t>.</w:t>
      </w:r>
    </w:p>
    <w:p w14:paraId="2A1B620B" w14:textId="79534D5D" w:rsidR="00DE4DF0" w:rsidRDefault="00F81918" w:rsidP="00DE4DF0">
      <w:pPr>
        <w:pStyle w:val="Standard"/>
        <w:numPr>
          <w:ilvl w:val="0"/>
          <w:numId w:val="4"/>
        </w:numPr>
      </w:pPr>
      <w:r>
        <w:t>Follow the instructions</w:t>
      </w:r>
      <w:r w:rsidR="00DE4DF0">
        <w:t>.</w:t>
      </w:r>
    </w:p>
    <w:p w14:paraId="25F9AE4A" w14:textId="02927AEF" w:rsidR="00DE4DF0" w:rsidRPr="00DE44BB" w:rsidRDefault="00DE4DF0" w:rsidP="00DE4DF0">
      <w:pPr>
        <w:pStyle w:val="Standard"/>
        <w:numPr>
          <w:ilvl w:val="0"/>
          <w:numId w:val="4"/>
        </w:numPr>
      </w:pPr>
      <w:r>
        <w:t>Create a</w:t>
      </w:r>
      <w:r w:rsidRPr="00DE44BB">
        <w:t xml:space="preserve"> f</w:t>
      </w:r>
      <w:r>
        <w:t>older</w:t>
      </w:r>
      <w:r w:rsidRPr="00DE44BB">
        <w:t xml:space="preserve"> called </w:t>
      </w:r>
      <w:r w:rsidR="00454E9F">
        <w:rPr>
          <w:i/>
          <w:iCs/>
        </w:rPr>
        <w:t>final</w:t>
      </w:r>
      <w:r>
        <w:t xml:space="preserve"> in your project.</w:t>
      </w:r>
    </w:p>
    <w:p w14:paraId="76A0145D" w14:textId="5DD4601D" w:rsidR="00DE4DF0" w:rsidRPr="00DE44BB" w:rsidRDefault="00454E9F" w:rsidP="00DE4DF0">
      <w:pPr>
        <w:pStyle w:val="Standard"/>
        <w:numPr>
          <w:ilvl w:val="0"/>
          <w:numId w:val="5"/>
        </w:numPr>
      </w:pPr>
      <w:r>
        <w:t>Feel free to reach out via slack or teams to</w:t>
      </w:r>
      <w:r w:rsidR="00DE4DF0">
        <w:t xml:space="preserve"> verify that your code has been pushed/uploaded properly!</w:t>
      </w:r>
    </w:p>
    <w:p w14:paraId="7E5209BA" w14:textId="77777777" w:rsidR="00DE4DF0" w:rsidRDefault="00DE4DF0" w:rsidP="00DE4DF0"/>
    <w:p w14:paraId="05A522E1" w14:textId="57FC1F85" w:rsidR="00D00E18" w:rsidRPr="00DE4DF0" w:rsidRDefault="003B2042" w:rsidP="00DE4DF0">
      <w:pPr>
        <w:rPr>
          <w:rFonts w:eastAsia="SimSun, ??????ì???"/>
        </w:rPr>
      </w:pPr>
      <w:r>
        <w:rPr>
          <w:b/>
          <w:bCs/>
        </w:rPr>
        <w:t>Things not to do:</w:t>
      </w:r>
    </w:p>
    <w:p w14:paraId="2B37D420" w14:textId="6BB77A9C" w:rsidR="00D00E18" w:rsidRDefault="003B2042">
      <w:pPr>
        <w:pStyle w:val="Standard"/>
        <w:numPr>
          <w:ilvl w:val="0"/>
          <w:numId w:val="4"/>
        </w:numPr>
      </w:pPr>
      <w:r>
        <w:t>Do not worry about security</w:t>
      </w:r>
      <w:r w:rsidR="00706C76">
        <w:t xml:space="preserve"> for this exam only</w:t>
      </w:r>
      <w:r w:rsidR="00DE4DF0">
        <w:t>.</w:t>
      </w:r>
    </w:p>
    <w:p w14:paraId="17D1A6EB" w14:textId="77777777" w:rsidR="00D00E18" w:rsidRDefault="003B2042">
      <w:pPr>
        <w:pStyle w:val="Standard"/>
        <w:numPr>
          <w:ilvl w:val="0"/>
          <w:numId w:val="4"/>
        </w:numPr>
      </w:pPr>
      <w:r>
        <w:t>Do not over-complicate your response (I want to see a simple implementation of the question)</w:t>
      </w:r>
    </w:p>
    <w:p w14:paraId="60FD504C" w14:textId="77777777" w:rsidR="00D00E18" w:rsidRDefault="00D00E18">
      <w:pPr>
        <w:pStyle w:val="Standard"/>
      </w:pPr>
    </w:p>
    <w:p w14:paraId="7A15196D" w14:textId="77777777" w:rsidR="00D00E18" w:rsidRDefault="00D00E18">
      <w:pPr>
        <w:pStyle w:val="Standard"/>
      </w:pPr>
    </w:p>
    <w:p w14:paraId="167D6FE6" w14:textId="2AE4BB93" w:rsidR="00DE4DF0" w:rsidRDefault="00DE4DF0">
      <w:pPr>
        <w:rPr>
          <w:rFonts w:eastAsia="SimSun, ??????ì???"/>
        </w:rPr>
      </w:pPr>
      <w:r>
        <w:br w:type="page"/>
      </w:r>
    </w:p>
    <w:p w14:paraId="23FCB8A4" w14:textId="77777777" w:rsidR="00D00E18" w:rsidRDefault="00D00E18">
      <w:pPr>
        <w:pStyle w:val="Standard"/>
      </w:pPr>
    </w:p>
    <w:p w14:paraId="407B5386" w14:textId="77777777" w:rsidR="00910F1C" w:rsidRDefault="00910F1C">
      <w:pPr>
        <w:pStyle w:val="Standard"/>
        <w:rPr>
          <w:b/>
          <w:bCs/>
        </w:rPr>
      </w:pPr>
    </w:p>
    <w:p w14:paraId="33933149" w14:textId="3084DB44" w:rsidR="00D00E18" w:rsidRDefault="003B2042">
      <w:pPr>
        <w:pStyle w:val="Standard"/>
        <w:rPr>
          <w:b/>
          <w:bCs/>
        </w:rPr>
      </w:pPr>
      <w:r>
        <w:rPr>
          <w:b/>
          <w:bCs/>
        </w:rPr>
        <w:t xml:space="preserve">Part 1: </w:t>
      </w:r>
      <w:r w:rsidR="00DE4DF0">
        <w:rPr>
          <w:b/>
          <w:bCs/>
        </w:rPr>
        <w:t>Debug</w:t>
      </w:r>
      <w:r w:rsidR="00DE44BB">
        <w:rPr>
          <w:b/>
          <w:bCs/>
        </w:rPr>
        <w:t xml:space="preserve"> (</w:t>
      </w:r>
      <w:r w:rsidR="004616FA">
        <w:rPr>
          <w:b/>
          <w:bCs/>
        </w:rPr>
        <w:t>4</w:t>
      </w:r>
      <w:r w:rsidR="00F74D6D">
        <w:rPr>
          <w:b/>
          <w:bCs/>
        </w:rPr>
        <w:t>0</w:t>
      </w:r>
      <w:r w:rsidR="00DE44BB">
        <w:rPr>
          <w:b/>
          <w:bCs/>
        </w:rPr>
        <w:t xml:space="preserve"> points)</w:t>
      </w:r>
    </w:p>
    <w:p w14:paraId="5FC5D752" w14:textId="0887AD9F" w:rsidR="00A07B00" w:rsidRDefault="004616FA" w:rsidP="004616FA">
      <w:pPr>
        <w:pStyle w:val="Standard"/>
        <w:ind w:firstLine="720"/>
      </w:pPr>
      <w:r>
        <w:t xml:space="preserve">Attached you will find </w:t>
      </w:r>
      <w:r w:rsidR="00F74D6D">
        <w:t xml:space="preserve">an html and </w:t>
      </w:r>
      <w:proofErr w:type="spellStart"/>
      <w:r w:rsidR="00F74D6D">
        <w:t>js</w:t>
      </w:r>
      <w:proofErr w:type="spellEnd"/>
      <w:r w:rsidR="00F74D6D">
        <w:t xml:space="preserve"> page for a site </w:t>
      </w:r>
      <w:r w:rsidR="00454E9F">
        <w:t>NotTesla</w:t>
      </w:r>
      <w:r w:rsidR="00F74D6D">
        <w:t>.</w:t>
      </w:r>
      <w:r>
        <w:t xml:space="preserve"> </w:t>
      </w:r>
      <w:r w:rsidR="00454E9F">
        <w:t xml:space="preserve">NotTesla </w:t>
      </w:r>
      <w:r w:rsidR="00F74D6D">
        <w:t xml:space="preserve">is an upcoming </w:t>
      </w:r>
      <w:r w:rsidR="00454E9F">
        <w:t>horse-carriage company</w:t>
      </w:r>
      <w:r w:rsidR="00F74D6D" w:rsidRPr="00F74D6D">
        <w:t>. </w:t>
      </w:r>
      <w:r w:rsidR="00454E9F">
        <w:t>Our</w:t>
      </w:r>
      <w:r w:rsidR="00F74D6D">
        <w:t xml:space="preserve"> site </w:t>
      </w:r>
      <w:r w:rsidR="00454E9F">
        <w:t>is being created for the first time now, and it needs a lot of work.</w:t>
      </w:r>
    </w:p>
    <w:p w14:paraId="6DEC32E0" w14:textId="77777777" w:rsidR="004616FA" w:rsidRDefault="004616FA" w:rsidP="004616FA">
      <w:pPr>
        <w:pStyle w:val="Standard"/>
        <w:ind w:firstLine="720"/>
      </w:pPr>
    </w:p>
    <w:p w14:paraId="46C25AC1" w14:textId="50048563" w:rsidR="004616FA" w:rsidRDefault="003A5794" w:rsidP="004616FA">
      <w:pPr>
        <w:pStyle w:val="Standard"/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There is an error in the</w:t>
      </w:r>
      <w:r w:rsidR="004616FA">
        <w:rPr>
          <w:rFonts w:ascii="Courier New" w:hAnsi="Courier New"/>
        </w:rPr>
        <w:t xml:space="preserve"> developer console</w:t>
      </w:r>
      <w:r w:rsidR="00E742E1">
        <w:rPr>
          <w:rFonts w:ascii="Courier New" w:hAnsi="Courier New"/>
        </w:rPr>
        <w:t xml:space="preserve"> that must be fixed. The error is also pasted below.</w:t>
      </w:r>
    </w:p>
    <w:p w14:paraId="3560720F" w14:textId="461DA265" w:rsidR="00E742E1" w:rsidRDefault="00E742E1" w:rsidP="00E742E1">
      <w:pPr>
        <w:pStyle w:val="Standard"/>
        <w:numPr>
          <w:ilvl w:val="1"/>
          <w:numId w:val="6"/>
        </w:numPr>
        <w:rPr>
          <w:rFonts w:ascii="Courier New" w:hAnsi="Courier New"/>
        </w:rPr>
      </w:pPr>
      <w:r w:rsidRPr="00E742E1">
        <w:rPr>
          <w:rFonts w:ascii="Courier New" w:hAnsi="Courier New"/>
        </w:rPr>
        <w:t>index.js:36 Uncaught TypeError: Failed to execute 'addEventListener' on 'EventTarget': The callback provided as parameter 2 is not an object.</w:t>
      </w:r>
      <w:r>
        <w:rPr>
          <w:rFonts w:ascii="Courier New" w:hAnsi="Courier New"/>
        </w:rPr>
        <w:t xml:space="preserve"> </w:t>
      </w:r>
      <w:r w:rsidRPr="00E742E1">
        <w:rPr>
          <w:rFonts w:ascii="Courier New" w:hAnsi="Courier New"/>
        </w:rPr>
        <w:t>at init (index.js:36)</w:t>
      </w:r>
    </w:p>
    <w:p w14:paraId="5235E735" w14:textId="6A9D736F" w:rsidR="007232C4" w:rsidRPr="007232C4" w:rsidRDefault="00454E9F" w:rsidP="00454E9F">
      <w:pPr>
        <w:pStyle w:val="Standard"/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Next</w:t>
      </w:r>
      <w:r w:rsidR="004616FA" w:rsidRPr="007771FF">
        <w:rPr>
          <w:rFonts w:ascii="Courier New" w:hAnsi="Courier New"/>
        </w:rPr>
        <w:t xml:space="preserve">, </w:t>
      </w:r>
      <w:r>
        <w:rPr>
          <w:rFonts w:ascii="Courier New" w:hAnsi="Courier New"/>
        </w:rPr>
        <w:t xml:space="preserve">make </w:t>
      </w:r>
      <w:r w:rsidR="005535E7">
        <w:rPr>
          <w:rFonts w:ascii="Courier New" w:hAnsi="Courier New"/>
        </w:rPr>
        <w:t>the buy</w:t>
      </w:r>
      <w:r>
        <w:rPr>
          <w:rFonts w:ascii="Courier New" w:hAnsi="Courier New"/>
        </w:rPr>
        <w:t xml:space="preserve"> button work.</w:t>
      </w:r>
      <w:r w:rsidRPr="007232C4">
        <w:rPr>
          <w:rFonts w:ascii="Courier New" w:hAnsi="Courier New"/>
        </w:rPr>
        <w:t xml:space="preserve"> </w:t>
      </w:r>
      <w:r w:rsidR="005535E7">
        <w:rPr>
          <w:rFonts w:ascii="Courier New" w:hAnsi="Courier New"/>
        </w:rPr>
        <w:t>It should fire the onButtonClick method when it is clicked, but it does not. This method should send a log to the dev console when it is working for now.</w:t>
      </w:r>
    </w:p>
    <w:p w14:paraId="12E9DE76" w14:textId="77777777" w:rsidR="00454E9F" w:rsidRDefault="00454E9F">
      <w:pPr>
        <w:pStyle w:val="Standard"/>
        <w:rPr>
          <w:b/>
          <w:bCs/>
        </w:rPr>
      </w:pPr>
    </w:p>
    <w:p w14:paraId="7222A6A5" w14:textId="6E23FBE3" w:rsidR="00D00E18" w:rsidRDefault="003B2042">
      <w:pPr>
        <w:pStyle w:val="Standard"/>
        <w:rPr>
          <w:b/>
          <w:bCs/>
        </w:rPr>
      </w:pPr>
      <w:r>
        <w:rPr>
          <w:b/>
          <w:bCs/>
        </w:rPr>
        <w:t xml:space="preserve">Part 2: </w:t>
      </w:r>
      <w:r w:rsidR="00DE4DF0">
        <w:rPr>
          <w:b/>
          <w:bCs/>
        </w:rPr>
        <w:t>New Feature</w:t>
      </w:r>
      <w:r w:rsidR="00DE44BB">
        <w:rPr>
          <w:b/>
          <w:bCs/>
        </w:rPr>
        <w:t xml:space="preserve"> (</w:t>
      </w:r>
      <w:r w:rsidR="00614E0B">
        <w:rPr>
          <w:b/>
          <w:bCs/>
        </w:rPr>
        <w:t>5</w:t>
      </w:r>
      <w:r w:rsidR="00F74D6D">
        <w:rPr>
          <w:b/>
          <w:bCs/>
        </w:rPr>
        <w:t>0</w:t>
      </w:r>
      <w:r w:rsidR="00DE44BB">
        <w:rPr>
          <w:b/>
          <w:bCs/>
        </w:rPr>
        <w:t xml:space="preserve"> points)</w:t>
      </w:r>
    </w:p>
    <w:p w14:paraId="242FE28E" w14:textId="1B859188" w:rsidR="00D00E18" w:rsidRDefault="004616FA" w:rsidP="004616FA">
      <w:pPr>
        <w:pStyle w:val="Standard"/>
      </w:pPr>
      <w:r>
        <w:tab/>
        <w:t>Add</w:t>
      </w:r>
      <w:r w:rsidR="00910F1C">
        <w:t xml:space="preserve"> the following pieces of</w:t>
      </w:r>
      <w:r>
        <w:t xml:space="preserve"> new functionality</w:t>
      </w:r>
      <w:r w:rsidR="00910F1C">
        <w:t xml:space="preserve"> to the site</w:t>
      </w:r>
      <w:r>
        <w:t>.</w:t>
      </w:r>
    </w:p>
    <w:p w14:paraId="2D3F6DEE" w14:textId="75692085" w:rsidR="004616FA" w:rsidRDefault="004616FA" w:rsidP="004616FA">
      <w:pPr>
        <w:pStyle w:val="Standard"/>
      </w:pPr>
    </w:p>
    <w:p w14:paraId="7C358B76" w14:textId="74ADE5D6" w:rsidR="002F6785" w:rsidRDefault="005535E7" w:rsidP="00FD7A21">
      <w:pPr>
        <w:pStyle w:val="Standard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Wrap the whole inside of the updateColor method in a try catch. In the catch, just </w:t>
      </w:r>
      <w:proofErr w:type="gramStart"/>
      <w:r>
        <w:rPr>
          <w:rFonts w:ascii="Courier New" w:hAnsi="Courier New"/>
        </w:rPr>
        <w:t>console.error</w:t>
      </w:r>
      <w:proofErr w:type="gramEnd"/>
      <w:r>
        <w:rPr>
          <w:rFonts w:ascii="Courier New" w:hAnsi="Courier New"/>
        </w:rPr>
        <w:t xml:space="preserve"> the error object.</w:t>
      </w:r>
    </w:p>
    <w:p w14:paraId="493308F3" w14:textId="110FD0ED" w:rsidR="00454E9F" w:rsidRDefault="00C66A73" w:rsidP="00FD7A21">
      <w:pPr>
        <w:pStyle w:val="Standard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>Use a switch statement to check the color in the pagejs property called carcolor inside the updateColor method. If the color is not White, Red, or Blue then throw an error.</w:t>
      </w:r>
    </w:p>
    <w:p w14:paraId="314A3191" w14:textId="04365484" w:rsidR="00454E9F" w:rsidRDefault="00C66A73" w:rsidP="00454E9F">
      <w:pPr>
        <w:pStyle w:val="Standard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Inside the onButtonClick method, below the console.log, add an AJAX POST request to the following URL. Be sure to pass the </w:t>
      </w:r>
      <w:proofErr w:type="spellStart"/>
      <w:proofErr w:type="gramStart"/>
      <w:r>
        <w:rPr>
          <w:rFonts w:ascii="Courier New" w:hAnsi="Courier New"/>
        </w:rPr>
        <w:t>pagejs.metric</w:t>
      </w:r>
      <w:proofErr w:type="spellEnd"/>
      <w:proofErr w:type="gramEnd"/>
      <w:r>
        <w:rPr>
          <w:rFonts w:ascii="Courier New" w:hAnsi="Courier New"/>
        </w:rPr>
        <w:t xml:space="preserve"> object in the request.</w:t>
      </w:r>
    </w:p>
    <w:p w14:paraId="56E643FA" w14:textId="589C8931" w:rsidR="00C66A73" w:rsidRDefault="0000597A" w:rsidP="00C66A73">
      <w:pPr>
        <w:pStyle w:val="Standard"/>
        <w:numPr>
          <w:ilvl w:val="1"/>
          <w:numId w:val="7"/>
        </w:numPr>
        <w:rPr>
          <w:rFonts w:ascii="Courier New" w:hAnsi="Courier New"/>
        </w:rPr>
      </w:pPr>
      <w:hyperlink r:id="rId7" w:history="1">
        <w:r w:rsidRPr="002F52B5">
          <w:rPr>
            <w:rStyle w:val="Hyperlink"/>
            <w:rFonts w:ascii="Courier New" w:hAnsi="Courier New"/>
          </w:rPr>
          <w:t>https://nottesla.com/api/v2/page/metrics</w:t>
        </w:r>
      </w:hyperlink>
    </w:p>
    <w:p w14:paraId="66B96A52" w14:textId="37CBD4F7" w:rsidR="0000597A" w:rsidRDefault="0000597A" w:rsidP="0000597A">
      <w:pPr>
        <w:pStyle w:val="Standard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>Inside the same onButtonClick method, after the ajax call, add a line to save the metrics object to localStorage. You name the key metrics</w:t>
      </w:r>
      <w:r w:rsidR="00811200">
        <w:rPr>
          <w:rFonts w:ascii="Courier New" w:hAnsi="Courier New"/>
        </w:rPr>
        <w:t>.</w:t>
      </w:r>
    </w:p>
    <w:p w14:paraId="20FC0EF8" w14:textId="77777777" w:rsidR="00FD7A21" w:rsidRDefault="00FD7A21" w:rsidP="00FD7A21">
      <w:pPr>
        <w:pStyle w:val="Standard"/>
        <w:rPr>
          <w:b/>
          <w:bCs/>
        </w:rPr>
      </w:pPr>
    </w:p>
    <w:p w14:paraId="1663FF63" w14:textId="1155102D" w:rsidR="004616FA" w:rsidRPr="00454E9F" w:rsidRDefault="004616FA" w:rsidP="00454E9F">
      <w:pPr>
        <w:rPr>
          <w:rFonts w:eastAsia="SimSun, ??????ì???"/>
          <w:b/>
          <w:bCs/>
        </w:rPr>
      </w:pPr>
      <w:r>
        <w:rPr>
          <w:b/>
          <w:bCs/>
        </w:rPr>
        <w:t>Part 3: Comments &amp;&amp; Readability (10 points)</w:t>
      </w:r>
    </w:p>
    <w:p w14:paraId="3E380FB2" w14:textId="2E5F5905" w:rsidR="00FD7A21" w:rsidRPr="00454E9F" w:rsidRDefault="004616FA" w:rsidP="004616FA">
      <w:pPr>
        <w:pStyle w:val="Standard"/>
      </w:pPr>
      <w:r>
        <w:tab/>
      </w:r>
      <w:r w:rsidR="00910F1C">
        <w:t>This section is put aside for the specific purpose of making sure your files are properly documented and readable</w:t>
      </w:r>
      <w:r>
        <w:t>.</w:t>
      </w:r>
      <w:r w:rsidR="00910F1C">
        <w:t xml:space="preserve"> If your files are clean and readable, and if you include a comment at the top of your files with your name and any other relevant info; then this should be an easy 10 points.</w:t>
      </w:r>
      <w:bookmarkStart w:id="0" w:name="_GoBack"/>
      <w:bookmarkEnd w:id="0"/>
    </w:p>
    <w:sectPr w:rsidR="00FD7A21" w:rsidRPr="00454E9F">
      <w:headerReference w:type="default" r:id="rId8"/>
      <w:footerReference w:type="default" r:id="rId9"/>
      <w:pgSz w:w="12240" w:h="15840"/>
      <w:pgMar w:top="1080" w:right="1080" w:bottom="1639" w:left="108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26D7C" w14:textId="77777777" w:rsidR="009F6349" w:rsidRDefault="009F6349">
      <w:r>
        <w:separator/>
      </w:r>
    </w:p>
  </w:endnote>
  <w:endnote w:type="continuationSeparator" w:id="0">
    <w:p w14:paraId="7285A691" w14:textId="77777777" w:rsidR="009F6349" w:rsidRDefault="009F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, ??????ì???"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83F1" w14:textId="5CEA7CF2" w:rsidR="00CD7853" w:rsidRDefault="003B2042">
    <w:pPr>
      <w:pStyle w:val="Footer"/>
      <w:jc w:val="right"/>
    </w:pPr>
    <w:r>
      <w:t xml:space="preserve"> Last Updated: </w:t>
    </w:r>
    <w:r w:rsidR="00811200">
      <w:t>12</w:t>
    </w:r>
    <w:r>
      <w:t xml:space="preserve"> </w:t>
    </w:r>
    <w:r w:rsidR="00454E9F">
      <w:t>May</w:t>
    </w:r>
    <w:r>
      <w:t xml:space="preserve"> 20</w:t>
    </w:r>
    <w:r w:rsidR="00DE4DF0">
      <w:t>20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4EAA6" w14:textId="77777777" w:rsidR="009F6349" w:rsidRDefault="009F6349">
      <w:r>
        <w:rPr>
          <w:color w:val="000000"/>
        </w:rPr>
        <w:separator/>
      </w:r>
    </w:p>
  </w:footnote>
  <w:footnote w:type="continuationSeparator" w:id="0">
    <w:p w14:paraId="27386AED" w14:textId="77777777" w:rsidR="009F6349" w:rsidRDefault="009F63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DB71F" w14:textId="7DACF16F" w:rsidR="00CD7853" w:rsidRDefault="003B2042">
    <w:pPr>
      <w:pStyle w:val="Standard"/>
      <w:rPr>
        <w:i/>
        <w:iCs/>
      </w:rPr>
    </w:pPr>
    <w:r>
      <w:rPr>
        <w:i/>
        <w:iCs/>
      </w:rPr>
      <w:t xml:space="preserve">Henry Ford College                                         </w:t>
    </w:r>
    <w:r w:rsidR="00340CC3">
      <w:rPr>
        <w:i/>
        <w:iCs/>
      </w:rPr>
      <w:tab/>
    </w:r>
    <w:r w:rsidR="00340CC3">
      <w:rPr>
        <w:i/>
        <w:iCs/>
      </w:rPr>
      <w:tab/>
    </w:r>
    <w:r>
      <w:rPr>
        <w:i/>
        <w:iCs/>
      </w:rPr>
      <w:t xml:space="preserve">                                                         CIS </w:t>
    </w:r>
    <w:r w:rsidR="00DE4DF0">
      <w:rPr>
        <w:i/>
        <w:iCs/>
      </w:rPr>
      <w:t>172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1379F"/>
    <w:multiLevelType w:val="multilevel"/>
    <w:tmpl w:val="3A9240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595964FF"/>
    <w:multiLevelType w:val="hybridMultilevel"/>
    <w:tmpl w:val="068A2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AB13EC"/>
    <w:multiLevelType w:val="multilevel"/>
    <w:tmpl w:val="CBB8C96C"/>
    <w:styleLink w:val="WW8Num3"/>
    <w:lvl w:ilvl="0">
      <w:numFmt w:val="bullet"/>
      <w:lvlText w:val=""/>
      <w:lvlJc w:val="left"/>
      <w:pPr>
        <w:ind w:left="1080" w:hanging="360"/>
      </w:pPr>
      <w:rPr>
        <w:rFonts w:ascii="Symbol" w:hAnsi="Symbol" w:cs="Times New Roman"/>
        <w:sz w:val="16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76975941"/>
    <w:multiLevelType w:val="multilevel"/>
    <w:tmpl w:val="B31A69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783C6ED2"/>
    <w:multiLevelType w:val="multilevel"/>
    <w:tmpl w:val="90B4D4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79E93816"/>
    <w:multiLevelType w:val="hybridMultilevel"/>
    <w:tmpl w:val="068A2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C07770E"/>
    <w:multiLevelType w:val="multilevel"/>
    <w:tmpl w:val="50D0B2AA"/>
    <w:styleLink w:val="RTFNum7"/>
    <w:lvl w:ilvl="0"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2"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  <w:lvl w:ilvl="3">
      <w:numFmt w:val="bullet"/>
      <w:lvlText w:val=""/>
      <w:lvlJc w:val="left"/>
      <w:pPr>
        <w:ind w:left="360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5"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  <w:lvl w:ilvl="6">
      <w:numFmt w:val="bullet"/>
      <w:lvlText w:val=""/>
      <w:lvlJc w:val="left"/>
      <w:pPr>
        <w:ind w:left="576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8"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18"/>
    <w:rsid w:val="0000597A"/>
    <w:rsid w:val="00071ABF"/>
    <w:rsid w:val="00096430"/>
    <w:rsid w:val="0011779C"/>
    <w:rsid w:val="001659F6"/>
    <w:rsid w:val="002C0CC7"/>
    <w:rsid w:val="002F6785"/>
    <w:rsid w:val="00340CC3"/>
    <w:rsid w:val="003A5794"/>
    <w:rsid w:val="003B2042"/>
    <w:rsid w:val="003E3307"/>
    <w:rsid w:val="00425A0E"/>
    <w:rsid w:val="00454E9F"/>
    <w:rsid w:val="004616FA"/>
    <w:rsid w:val="00491536"/>
    <w:rsid w:val="005535E7"/>
    <w:rsid w:val="005555A6"/>
    <w:rsid w:val="00555CB6"/>
    <w:rsid w:val="005B41DB"/>
    <w:rsid w:val="005C5384"/>
    <w:rsid w:val="005F04EF"/>
    <w:rsid w:val="00614E0B"/>
    <w:rsid w:val="00657383"/>
    <w:rsid w:val="006948AC"/>
    <w:rsid w:val="006C166F"/>
    <w:rsid w:val="006F049F"/>
    <w:rsid w:val="007040D7"/>
    <w:rsid w:val="00706C76"/>
    <w:rsid w:val="007232C4"/>
    <w:rsid w:val="007414FF"/>
    <w:rsid w:val="00770FCB"/>
    <w:rsid w:val="007771FF"/>
    <w:rsid w:val="007F33CA"/>
    <w:rsid w:val="00811200"/>
    <w:rsid w:val="008D31C2"/>
    <w:rsid w:val="00910F1C"/>
    <w:rsid w:val="00911346"/>
    <w:rsid w:val="009967DA"/>
    <w:rsid w:val="009F6349"/>
    <w:rsid w:val="00A07B00"/>
    <w:rsid w:val="00AF1651"/>
    <w:rsid w:val="00B17068"/>
    <w:rsid w:val="00C214CC"/>
    <w:rsid w:val="00C66A73"/>
    <w:rsid w:val="00CA4B89"/>
    <w:rsid w:val="00D00E18"/>
    <w:rsid w:val="00D72F0B"/>
    <w:rsid w:val="00DD3BD7"/>
    <w:rsid w:val="00DE44BB"/>
    <w:rsid w:val="00DE4DF0"/>
    <w:rsid w:val="00E0015B"/>
    <w:rsid w:val="00E742E1"/>
    <w:rsid w:val="00EE7324"/>
    <w:rsid w:val="00F74D6D"/>
    <w:rsid w:val="00F81918"/>
    <w:rsid w:val="00FD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0B56"/>
  <w15:docId w15:val="{826234AE-2227-4CC5-BB89-B722B7E5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/>
    </w:pPr>
    <w:rPr>
      <w:rFonts w:eastAsia="SimSun, ??????ì???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Pr>
      <w:rFonts w:cs="Tahoma"/>
    </w:rPr>
  </w:style>
  <w:style w:type="paragraph" w:styleId="NormalWeb">
    <w:name w:val="Normal (Web)"/>
    <w:basedOn w:val="Standard"/>
    <w:pPr>
      <w:spacing w:before="100" w:after="115"/>
    </w:pPr>
    <w:rPr>
      <w:rFonts w:eastAsia="Times New Roman"/>
      <w:lang w:eastAsia="en-US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RTFNum21">
    <w:name w:val="RTF_Num 2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2">
    <w:name w:val="RTF_Num 2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3">
    <w:name w:val="RTF_Num 2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4">
    <w:name w:val="RTF_Num 2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5">
    <w:name w:val="RTF_Num 2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6">
    <w:name w:val="RTF_Num 2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7">
    <w:name w:val="RTF_Num 2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8">
    <w:name w:val="RTF_Num 2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9">
    <w:name w:val="RTF_Num 2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31">
    <w:name w:val="RTF_Num 3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2">
    <w:name w:val="RTF_Num 3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3">
    <w:name w:val="RTF_Num 3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34">
    <w:name w:val="RTF_Num 3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5">
    <w:name w:val="RTF_Num 3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6">
    <w:name w:val="RTF_Num 3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37">
    <w:name w:val="RTF_Num 3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8">
    <w:name w:val="RTF_Num 3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9">
    <w:name w:val="RTF_Num 3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1">
    <w:name w:val="RTF_Num 4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2">
    <w:name w:val="RTF_Num 4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3">
    <w:name w:val="RTF_Num 4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4">
    <w:name w:val="RTF_Num 4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5">
    <w:name w:val="RTF_Num 4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6">
    <w:name w:val="RTF_Num 4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7">
    <w:name w:val="RTF_Num 4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8">
    <w:name w:val="RTF_Num 4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9">
    <w:name w:val="RTF_Num 4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1">
    <w:name w:val="RTF_Num 5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2">
    <w:name w:val="RTF_Num 5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3">
    <w:name w:val="RTF_Num 5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4">
    <w:name w:val="RTF_Num 5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5">
    <w:name w:val="RTF_Num 5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6">
    <w:name w:val="RTF_Num 5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7">
    <w:name w:val="RTF_Num 5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8">
    <w:name w:val="RTF_Num 5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9">
    <w:name w:val="RTF_Num 5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1">
    <w:name w:val="RTF_Num 6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2">
    <w:name w:val="RTF_Num 6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3">
    <w:name w:val="RTF_Num 6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4">
    <w:name w:val="RTF_Num 6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5">
    <w:name w:val="RTF_Num 6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6">
    <w:name w:val="RTF_Num 6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7">
    <w:name w:val="RTF_Num 6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8">
    <w:name w:val="RTF_Num 6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9">
    <w:name w:val="RTF_Num 6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1">
    <w:name w:val="RTF_Num 7 1"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RTFNum72">
    <w:name w:val="RTF_Num 7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3">
    <w:name w:val="RTF_Num 7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4">
    <w:name w:val="RTF_Num 7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75">
    <w:name w:val="RTF_Num 7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6">
    <w:name w:val="RTF_Num 7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7">
    <w:name w:val="RTF_Num 7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78">
    <w:name w:val="RTF_Num 7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9">
    <w:name w:val="RTF_Num 7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1">
    <w:name w:val="RTF_Num 8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2">
    <w:name w:val="RTF_Num 8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3">
    <w:name w:val="RTF_Num 8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4">
    <w:name w:val="RTF_Num 8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5">
    <w:name w:val="RTF_Num 8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6">
    <w:name w:val="RTF_Num 8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7">
    <w:name w:val="RTF_Num 8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8">
    <w:name w:val="RTF_Num 8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9">
    <w:name w:val="RTF_Num 8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1">
    <w:name w:val="RTF_Num 9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2">
    <w:name w:val="RTF_Num 9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3">
    <w:name w:val="RTF_Num 9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4">
    <w:name w:val="RTF_Num 9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5">
    <w:name w:val="RTF_Num 9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6">
    <w:name w:val="RTF_Num 9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7">
    <w:name w:val="RTF_Num 9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8">
    <w:name w:val="RTF_Num 9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9">
    <w:name w:val="RTF_Num 9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1">
    <w:name w:val="RTF_Num 10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2">
    <w:name w:val="RTF_Num 10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3">
    <w:name w:val="RTF_Num 10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4">
    <w:name w:val="RTF_Num 10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5">
    <w:name w:val="RTF_Num 10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6">
    <w:name w:val="RTF_Num 10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7">
    <w:name w:val="RTF_Num 10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8">
    <w:name w:val="RTF_Num 10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9">
    <w:name w:val="RTF_Num 10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1">
    <w:name w:val="RTF_Num 11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2">
    <w:name w:val="RTF_Num 11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3">
    <w:name w:val="RTF_Num 11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4">
    <w:name w:val="RTF_Num 11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5">
    <w:name w:val="RTF_Num 11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6">
    <w:name w:val="RTF_Num 11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7">
    <w:name w:val="RTF_Num 11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8">
    <w:name w:val="RTF_Num 11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9">
    <w:name w:val="RTF_Num 11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1">
    <w:name w:val="RTF_Num 12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2">
    <w:name w:val="RTF_Num 12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3">
    <w:name w:val="RTF_Num 12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4">
    <w:name w:val="RTF_Num 12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5">
    <w:name w:val="RTF_Num 12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6">
    <w:name w:val="RTF_Num 12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7">
    <w:name w:val="RTF_Num 12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8">
    <w:name w:val="RTF_Num 12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9">
    <w:name w:val="RTF_Num 12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1">
    <w:name w:val="RTF_Num 13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2">
    <w:name w:val="RTF_Num 13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3">
    <w:name w:val="RTF_Num 13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4">
    <w:name w:val="RTF_Num 13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5">
    <w:name w:val="RTF_Num 13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6">
    <w:name w:val="RTF_Num 13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7">
    <w:name w:val="RTF_Num 13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8">
    <w:name w:val="RTF_Num 13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9">
    <w:name w:val="RTF_Num 13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1">
    <w:name w:val="RTF_Num 14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2">
    <w:name w:val="RTF_Num 14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3">
    <w:name w:val="RTF_Num 14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4">
    <w:name w:val="RTF_Num 14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5">
    <w:name w:val="RTF_Num 14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6">
    <w:name w:val="RTF_Num 14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7">
    <w:name w:val="RTF_Num 14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8">
    <w:name w:val="RTF_Num 14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9">
    <w:name w:val="RTF_Num 14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1">
    <w:name w:val="RTF_Num 15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2">
    <w:name w:val="RTF_Num 15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3">
    <w:name w:val="RTF_Num 15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4">
    <w:name w:val="RTF_Num 15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5">
    <w:name w:val="RTF_Num 15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6">
    <w:name w:val="RTF_Num 15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7">
    <w:name w:val="RTF_Num 15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8">
    <w:name w:val="RTF_Num 15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9">
    <w:name w:val="RTF_Num 15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1">
    <w:name w:val="RTF_Num 16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2">
    <w:name w:val="RTF_Num 16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3">
    <w:name w:val="RTF_Num 16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4">
    <w:name w:val="RTF_Num 16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5">
    <w:name w:val="RTF_Num 16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6">
    <w:name w:val="RTF_Num 16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7">
    <w:name w:val="RTF_Num 16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8">
    <w:name w:val="RTF_Num 16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9">
    <w:name w:val="RTF_Num 16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1">
    <w:name w:val="RTF_Num 17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2">
    <w:name w:val="RTF_Num 17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3">
    <w:name w:val="RTF_Num 17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4">
    <w:name w:val="RTF_Num 17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5">
    <w:name w:val="RTF_Num 17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6">
    <w:name w:val="RTF_Num 17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7">
    <w:name w:val="RTF_Num 17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8">
    <w:name w:val="RTF_Num 17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9">
    <w:name w:val="RTF_Num 17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1">
    <w:name w:val="RTF_Num 18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2">
    <w:name w:val="RTF_Num 18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3">
    <w:name w:val="RTF_Num 18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4">
    <w:name w:val="RTF_Num 18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5">
    <w:name w:val="RTF_Num 18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6">
    <w:name w:val="RTF_Num 18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7">
    <w:name w:val="RTF_Num 18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8">
    <w:name w:val="RTF_Num 18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9">
    <w:name w:val="RTF_Num 18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Internetlinkuser">
    <w:name w:val="Internet link (user)"/>
    <w:basedOn w:val="DefaultParagraphFont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3z0">
    <w:name w:val="WW8Num3z0"/>
    <w:rPr>
      <w:rFonts w:ascii="Symbol" w:hAnsi="Symbol" w:cs="Times New Roman"/>
      <w:sz w:val="16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RTFNum7">
    <w:name w:val="RTF_Num 7"/>
    <w:basedOn w:val="NoList"/>
    <w:pPr>
      <w:numPr>
        <w:numId w:val="1"/>
      </w:numPr>
    </w:pPr>
  </w:style>
  <w:style w:type="numbering" w:customStyle="1" w:styleId="WW8Num3">
    <w:name w:val="WW8Num3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005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nottesla.com/api/v2/page/metric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440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Banks</dc:creator>
  <cp:lastModifiedBy>Chad Banks</cp:lastModifiedBy>
  <cp:revision>18</cp:revision>
  <dcterms:created xsi:type="dcterms:W3CDTF">2019-10-08T22:24:00Z</dcterms:created>
  <dcterms:modified xsi:type="dcterms:W3CDTF">2020-05-12T20:25:00Z</dcterms:modified>
</cp:coreProperties>
</file>