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427E4" w14:textId="77777777" w:rsidR="002148B7" w:rsidRDefault="002148B7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4D143D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4D143D" w:rsidRPr="004D143D">
        <w:rPr>
          <w:rFonts w:ascii="ＭＳ ゴシック" w:eastAsia="ＭＳ ゴシック" w:hint="eastAsia"/>
          <w:b/>
          <w:color w:val="000000"/>
        </w:rPr>
        <w:t>15</w:t>
      </w:r>
      <w:r>
        <w:rPr>
          <w:rFonts w:hint="eastAsia"/>
          <w:color w:val="000000"/>
          <w:lang w:eastAsia="zh-TW"/>
        </w:rPr>
        <w:t>（第</w:t>
      </w:r>
      <w:r w:rsidR="004D143D">
        <w:rPr>
          <w:rFonts w:hint="eastAsia"/>
          <w:color w:val="000000"/>
        </w:rPr>
        <w:t>7</w:t>
      </w:r>
      <w:r>
        <w:rPr>
          <w:rFonts w:hint="eastAsia"/>
          <w:color w:val="000000"/>
          <w:lang w:eastAsia="zh-TW"/>
        </w:rPr>
        <w:t>条関係）</w:t>
      </w:r>
    </w:p>
    <w:p w14:paraId="420B0183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</w:t>
      </w:r>
      <w:r>
        <w:rPr>
          <w:rFonts w:hint="eastAsia"/>
          <w:color w:val="000000"/>
          <w:lang w:eastAsia="zh-TW"/>
        </w:rPr>
        <w:t xml:space="preserve">　　　　　　　</w:t>
      </w:r>
      <w:r>
        <w:rPr>
          <w:color w:val="000000"/>
          <w:lang w:eastAsia="zh-TW"/>
        </w:rPr>
        <w:t xml:space="preserve">      </w:t>
      </w:r>
      <w:r>
        <w:rPr>
          <w:rFonts w:hint="eastAsia"/>
          <w:color w:val="000000"/>
          <w:lang w:eastAsia="zh-TW"/>
        </w:rPr>
        <w:t>製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造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</w:p>
    <w:p w14:paraId="3B45D475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</w:t>
      </w:r>
      <w:r>
        <w:rPr>
          <w:rFonts w:hint="eastAsia"/>
          <w:color w:val="000000"/>
          <w:lang w:eastAsia="zh-TW"/>
        </w:rPr>
        <w:t>危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物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貯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蔵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譲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引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届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書</w:t>
      </w:r>
    </w:p>
    <w:p w14:paraId="00F46C7E" w14:textId="77777777" w:rsidR="002148B7" w:rsidRDefault="002148B7"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  </w:t>
      </w:r>
      <w:r>
        <w:rPr>
          <w:rFonts w:hint="eastAsia"/>
          <w:color w:val="000000"/>
          <w:lang w:eastAsia="zh-TW"/>
        </w:rPr>
        <w:t xml:space="preserve">　　　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取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扱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所</w:t>
      </w:r>
    </w:p>
    <w:tbl>
      <w:tblPr>
        <w:tblW w:w="0" w:type="auto"/>
        <w:tblInd w:w="6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96"/>
        <w:gridCol w:w="1446"/>
        <w:gridCol w:w="1389"/>
        <w:gridCol w:w="1523"/>
        <w:gridCol w:w="511"/>
        <w:gridCol w:w="234"/>
        <w:gridCol w:w="1810"/>
        <w:gridCol w:w="80"/>
        <w:gridCol w:w="2219"/>
      </w:tblGrid>
      <w:tr w:rsidR="002148B7" w14:paraId="1431D13F" w14:textId="77777777">
        <w:tblPrEx>
          <w:tblCellMar>
            <w:top w:w="0" w:type="dxa"/>
            <w:bottom w:w="0" w:type="dxa"/>
          </w:tblCellMar>
        </w:tblPrEx>
        <w:trPr>
          <w:trHeight w:val="2342"/>
        </w:trPr>
        <w:tc>
          <w:tcPr>
            <w:tcW w:w="9708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BF2C509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  <w:p w14:paraId="6B7DCB00" w14:textId="77777777" w:rsidR="002148B7" w:rsidRDefault="00D030D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 w:rsidR="00AD25CA">
              <w:rPr>
                <w:rFonts w:hint="eastAsia"/>
                <w:color w:val="000000"/>
              </w:rPr>
              <w:t xml:space="preserve">　　　　　　　　　　</w:t>
            </w:r>
            <w:r w:rsidR="002148B7">
              <w:rPr>
                <w:color w:val="000000"/>
              </w:rPr>
              <w:t xml:space="preserve">               </w:t>
            </w:r>
            <w:r w:rsidR="002148B7">
              <w:rPr>
                <w:rFonts w:hint="eastAsia"/>
                <w:color w:val="000000"/>
              </w:rPr>
              <w:t xml:space="preserve">　　　　　　　　</w:t>
            </w:r>
            <w:r w:rsidR="002148B7"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53E1B769" w14:textId="77777777" w:rsidR="00325523" w:rsidRDefault="00AD25CA" w:rsidP="00D030D7">
            <w:pPr>
              <w:spacing w:line="292" w:lineRule="atLeast"/>
              <w:ind w:firstLineChars="198" w:firstLine="500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15460D1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 </w:t>
            </w:r>
            <w:r>
              <w:rPr>
                <w:rFonts w:hint="eastAsia"/>
                <w:color w:val="000000"/>
              </w:rPr>
              <w:t xml:space="preserve">　　　届　出　者</w:t>
            </w:r>
          </w:p>
          <w:p w14:paraId="3B70EBF2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</w:rPr>
              <w:t xml:space="preserve">                               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{{submitterPhone}}</w:t>
            </w:r>
          </w:p>
          <w:p w14:paraId="76186C6A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220425FB" w14:textId="77777777" w:rsidR="002148B7" w:rsidRDefault="002148B7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</w:p>
        </w:tc>
      </w:tr>
      <w:tr w:rsidR="002148B7" w14:paraId="662D656B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35272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譲渡又は引渡を受けた者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2C68D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t xml:space="preserve">{{ownerAddress}}</w:t>
            </w: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BE3613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</w:t>
            </w:r>
            <w:r>
              <w:rPr>
                <w:rFonts w:hint="eastAsia"/>
                <w:color w:val="000000"/>
              </w:rPr>
              <w:t>電話　{{ownerPhone}}</w:t>
            </w:r>
          </w:p>
        </w:tc>
      </w:tr>
      <w:tr w:rsidR="002148B7" w14:paraId="32FABD8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698B70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B161E0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04B75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2148B7" w14:paraId="0D46DF07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45C8F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譲渡又は引渡をした者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3BC5A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t xml:space="preserve">{{transferorAddress}}</w:t>
            </w: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19B522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　{{transferorPhone}}</w:t>
            </w:r>
            <w:r>
              <w:rPr>
                <w:rFonts w:hint="eastAsia"/>
                <w:color w:val="000000"/>
              </w:rPr>
              <w:t>電話</w:t>
            </w:r>
          </w:p>
        </w:tc>
      </w:tr>
      <w:tr w:rsidR="002148B7" w14:paraId="25517791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E6C4D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19656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534A2D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{{transferorName}}</w:t>
            </w:r>
          </w:p>
        </w:tc>
      </w:tr>
      <w:tr w:rsidR="002148B7" w14:paraId="5604EDF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49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4164B9A3" w14:textId="77777777" w:rsidR="002148B7" w:rsidRDefault="002148B7">
            <w:pPr>
              <w:spacing w:line="292" w:lineRule="atLeast"/>
              <w:ind w:left="113" w:right="113"/>
              <w:jc w:val="center"/>
              <w:rPr>
                <w:color w:val="000000"/>
              </w:rPr>
            </w:pPr>
            <w:r>
              <w:t xml:space="preserve">{{transferFacilitySection}}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eq \o\ad(</w:instrText>
            </w:r>
            <w:r>
              <w:rPr>
                <w:rFonts w:hint="eastAsia"/>
                <w:color w:val="000000"/>
              </w:rPr>
              <w:instrText>製　造　所　等</w:instrText>
            </w:r>
            <w:r>
              <w:rPr>
                <w:color w:val="000000"/>
              </w:rPr>
              <w:instrText>,</w:instrText>
            </w:r>
            <w:r>
              <w:rPr>
                <w:rFonts w:hint="eastAsia"/>
                <w:color w:val="000000"/>
              </w:rPr>
              <w:instrText xml:space="preserve">　　　　　　　</w:instrText>
            </w:r>
            <w:r>
              <w:rPr>
                <w:color w:val="000000"/>
              </w:rPr>
              <w:instrText>)</w:instrTex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327263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A5B2771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2148B7" w14:paraId="70CB3732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73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62A2DB8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B28B186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2F5F0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9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5DB1C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479695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2148B7" w14:paraId="1632BBD0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669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117E76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2D541A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6F003E1D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5BC21D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7306B7F9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84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5BD5FB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2CD998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設置の完成検査年</w:t>
            </w:r>
          </w:p>
          <w:p w14:paraId="04A48D2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月日及び検査番号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C7474A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{{inspectionInfo}}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31DBE46D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3CCC058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FBD798" w14:textId="77777777" w:rsidR="002148B7" w:rsidRDefault="002148B7" w:rsidP="004D143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</w:t>
            </w:r>
          </w:p>
          <w:p w14:paraId="188AC414" w14:textId="77777777" w:rsidR="002148B7" w:rsidRDefault="002148B7" w:rsidP="004D143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（指定数量）、最大数量</w:t>
            </w:r>
          </w:p>
        </w:tc>
        <w:tc>
          <w:tcPr>
            <w:tcW w:w="203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E90EF49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{{hazmatClassAndName}}</w:t>
            </w:r>
          </w:p>
        </w:tc>
        <w:tc>
          <w:tcPr>
            <w:tcW w:w="204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93889F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指定数量の倍数</w:t>
            </w:r>
          </w:p>
        </w:tc>
        <w:tc>
          <w:tcPr>
            <w:tcW w:w="22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911259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2148B7" w14:paraId="4D02BE3A" w14:textId="77777777" w:rsidTr="004D143D">
        <w:tblPrEx>
          <w:tblCellMar>
            <w:top w:w="0" w:type="dxa"/>
            <w:bottom w:w="0" w:type="dxa"/>
          </w:tblCellMar>
        </w:tblPrEx>
        <w:trPr>
          <w:trHeight w:val="471"/>
        </w:trPr>
        <w:tc>
          <w:tcPr>
            <w:tcW w:w="3331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D709E1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譲渡又は引渡のあつた</w:t>
            </w:r>
          </w:p>
          <w:p w14:paraId="63A2E63C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理</w:t>
            </w:r>
            <w:r>
              <w:rPr>
                <w:color w:val="000000"/>
              </w:rPr>
              <w:t xml:space="preserve">                </w:t>
            </w:r>
            <w:r>
              <w:rPr>
                <w:rFonts w:hint="eastAsia"/>
                <w:color w:val="000000"/>
              </w:rPr>
              <w:t>由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B67826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{{transferReason}}</w:t>
            </w:r>
          </w:p>
        </w:tc>
      </w:tr>
      <w:tr w:rsidR="002148B7" w14:paraId="38C5EB78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485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4886DE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※　受　　　　付　　　　欄</w:t>
            </w:r>
          </w:p>
        </w:tc>
        <w:tc>
          <w:tcPr>
            <w:tcW w:w="4854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6ADDA5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経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欄</w:t>
            </w:r>
          </w:p>
        </w:tc>
      </w:tr>
      <w:tr w:rsidR="002148B7" w14:paraId="65CC333F" w14:textId="77777777">
        <w:tblPrEx>
          <w:tblCellMar>
            <w:top w:w="0" w:type="dxa"/>
            <w:bottom w:w="0" w:type="dxa"/>
          </w:tblCellMar>
        </w:tblPrEx>
        <w:trPr>
          <w:trHeight w:val="1709"/>
        </w:trPr>
        <w:tc>
          <w:tcPr>
            <w:tcW w:w="4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71CFC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48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FA07B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65D6EA4D" w14:textId="77777777" w:rsidR="002148B7" w:rsidRDefault="002148B7">
      <w:pPr>
        <w:spacing w:line="216" w:lineRule="exact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0243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0E773D4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4A53360D" w14:textId="77777777" w:rsidR="002148B7" w:rsidRDefault="002148B7">
      <w:pPr>
        <w:spacing w:line="226" w:lineRule="exact"/>
        <w:rPr>
          <w:color w:val="000000"/>
        </w:rPr>
      </w:pPr>
      <w:r>
        <w:rPr>
          <w:rFonts w:hint="eastAsia"/>
          <w:color w:val="000000"/>
        </w:rPr>
        <w:t xml:space="preserve">　　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すること。</w:t>
      </w:r>
    </w:p>
    <w:p w14:paraId="754D66BD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</w:t>
      </w:r>
    </w:p>
    <w:p w14:paraId="356B5A0C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  </w:t>
      </w:r>
      <w:r>
        <w:rPr>
          <w:rFonts w:hint="eastAsia"/>
          <w:color w:val="000000"/>
        </w:rPr>
        <w:t>のみでは明確でない場合に（　）内に該当する指定数量を記載すること。</w:t>
      </w:r>
    </w:p>
    <w:p w14:paraId="726A3BB9" w14:textId="77777777" w:rsidR="002148B7" w:rsidRDefault="002148B7">
      <w:pPr>
        <w:spacing w:line="216" w:lineRule="exact"/>
        <w:rPr>
          <w:color w:val="000000"/>
        </w:rPr>
      </w:pPr>
      <w:r>
        <w:rPr>
          <w:rFonts w:hint="eastAsia"/>
          <w:color w:val="000000"/>
        </w:rPr>
        <w:t xml:space="preserve">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※印欄は、記入しないこと。</w:t>
      </w:r>
    </w:p>
    <w:p w14:paraId="70821F57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</w:t>
      </w:r>
      <w:r>
        <w:rPr>
          <w:rFonts w:hint="eastAsia"/>
          <w:color w:val="000000"/>
        </w:rPr>
        <w:t>５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譲渡引渡を証明する書類を添付すること。</w:t>
      </w:r>
    </w:p>
    <w:sectPr w:rsidR="002148B7">
      <w:pgSz w:w="11906" w:h="16838"/>
      <w:pgMar w:top="1304" w:right="738" w:bottom="850" w:left="566" w:header="720" w:footer="720" w:gutter="0"/>
      <w:cols w:space="720"/>
      <w:noEndnote/>
      <w:docGrid w:type="linesAndChars" w:linePitch="293" w:charSpace="87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B4879" w14:textId="77777777" w:rsidR="002F507E" w:rsidRDefault="002F507E" w:rsidP="00AD25CA">
      <w:r>
        <w:separator/>
      </w:r>
    </w:p>
  </w:endnote>
  <w:endnote w:type="continuationSeparator" w:id="0">
    <w:p w14:paraId="36DBD442" w14:textId="77777777" w:rsidR="002F507E" w:rsidRDefault="002F507E" w:rsidP="00AD25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JustUnitMark">
    <w:altName w:val="Webdings"/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60FF" w14:textId="77777777" w:rsidR="002F507E" w:rsidRDefault="002F507E" w:rsidP="00AD25CA">
      <w:r>
        <w:separator/>
      </w:r>
    </w:p>
  </w:footnote>
  <w:footnote w:type="continuationSeparator" w:id="0">
    <w:p w14:paraId="5C6481EB" w14:textId="77777777" w:rsidR="002F507E" w:rsidRDefault="002F507E" w:rsidP="00AD25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813C9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cs="Times New Roman" w:hint="default"/>
      </w:rPr>
    </w:lvl>
  </w:abstractNum>
  <w:num w:numId="1" w16cid:durableId="26107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9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523"/>
    <w:rsid w:val="002148B7"/>
    <w:rsid w:val="002A0D5F"/>
    <w:rsid w:val="002F507E"/>
    <w:rsid w:val="00325523"/>
    <w:rsid w:val="003C420F"/>
    <w:rsid w:val="00454E1B"/>
    <w:rsid w:val="004D143D"/>
    <w:rsid w:val="007A09DE"/>
    <w:rsid w:val="00970CEA"/>
    <w:rsid w:val="00AD25CA"/>
    <w:rsid w:val="00B0243D"/>
    <w:rsid w:val="00B15B44"/>
    <w:rsid w:val="00BB2CC1"/>
    <w:rsid w:val="00BD2D88"/>
    <w:rsid w:val="00C96C35"/>
    <w:rsid w:val="00CC6622"/>
    <w:rsid w:val="00D030D7"/>
    <w:rsid w:val="00F6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DB9122F"/>
  <w15:chartTrackingRefBased/>
  <w15:docId w15:val="{9062836B-FD16-2748-99C3-65A5113A5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AD25C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AD25C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様式第１５（第７条関係）譲渡引渡届出書</vt:lpstr>
      <vt:lpstr>様式第１５（第７条関係）譲渡引渡届出書</vt:lpstr>
    </vt:vector>
  </TitlesOfParts>
  <Company>消　防　庁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様式第１５（第７条関係）譲渡引渡届出書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