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A440B" w14:textId="77777777" w:rsidR="008C49ED" w:rsidRPr="00E73C28" w:rsidRDefault="008C49ED" w:rsidP="00E73C28">
      <w:pPr>
        <w:pStyle w:val="NormalWeb"/>
        <w:spacing w:before="0" w:beforeAutospacing="0" w:after="0" w:afterAutospacing="0"/>
        <w:ind w:left="720"/>
        <w:jc w:val="center"/>
        <w:rPr>
          <w:rFonts w:asciiTheme="minorHAnsi" w:hAnsiTheme="minorHAnsi" w:cstheme="minorHAnsi"/>
          <w:color w:val="0E101A"/>
          <w:sz w:val="30"/>
          <w:szCs w:val="30"/>
        </w:rPr>
      </w:pPr>
      <w:r w:rsidRPr="00E73C28">
        <w:rPr>
          <w:rFonts w:asciiTheme="minorHAnsi" w:hAnsiTheme="minorHAnsi" w:cstheme="minorHAnsi"/>
          <w:color w:val="0E101A"/>
          <w:sz w:val="30"/>
          <w:szCs w:val="30"/>
        </w:rPr>
        <w:t>GESTURE MUTE</w:t>
      </w:r>
    </w:p>
    <w:p w14:paraId="1C110921"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p>
    <w:p w14:paraId="5497F421"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r w:rsidRPr="00E73C28">
        <w:rPr>
          <w:rFonts w:asciiTheme="minorHAnsi" w:hAnsiTheme="minorHAnsi" w:cstheme="minorHAnsi"/>
          <w:color w:val="0E101A"/>
          <w:sz w:val="30"/>
          <w:szCs w:val="30"/>
        </w:rPr>
        <w:t>SAPIENT ANNOUNCES ‘GESTURE MUTE’ AN UPGRADE FOR WINDOWS TO ALLOW STAFF TO MUTE/UNMUTE WITH A SIMPLE HAND SIGN</w:t>
      </w:r>
    </w:p>
    <w:p w14:paraId="647D83B8"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p>
    <w:p w14:paraId="3E331764"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How many times have you been on a call and </w:t>
      </w:r>
      <w:proofErr w:type="gramStart"/>
      <w:r w:rsidRPr="00E73C28">
        <w:rPr>
          <w:rFonts w:asciiTheme="minorHAnsi" w:hAnsiTheme="minorHAnsi" w:cstheme="minorHAnsi"/>
          <w:color w:val="0E101A"/>
          <w:sz w:val="30"/>
          <w:szCs w:val="30"/>
        </w:rPr>
        <w:t>you’re</w:t>
      </w:r>
      <w:proofErr w:type="gramEnd"/>
      <w:r w:rsidRPr="00E73C28">
        <w:rPr>
          <w:rFonts w:asciiTheme="minorHAnsi" w:hAnsiTheme="minorHAnsi" w:cstheme="minorHAnsi"/>
          <w:color w:val="0E101A"/>
          <w:sz w:val="30"/>
          <w:szCs w:val="30"/>
        </w:rPr>
        <w:t xml:space="preserve"> speaking to find out that you’re still on mute or even worse, you’re not on mute? Now let me ask you, what is the shortcut in teams, for muting your mic? Bonus points for not knowing that there is a shortcut to mute teams. The shortcut is ctrl/</w:t>
      </w:r>
      <w:proofErr w:type="spellStart"/>
      <w:r w:rsidRPr="00E73C28">
        <w:rPr>
          <w:rFonts w:asciiTheme="minorHAnsi" w:hAnsiTheme="minorHAnsi" w:cstheme="minorHAnsi"/>
          <w:color w:val="0E101A"/>
          <w:sz w:val="30"/>
          <w:szCs w:val="30"/>
        </w:rPr>
        <w:t>cmd+shift+m</w:t>
      </w:r>
      <w:proofErr w:type="spellEnd"/>
      <w:r w:rsidRPr="00E73C28">
        <w:rPr>
          <w:rFonts w:asciiTheme="minorHAnsi" w:hAnsiTheme="minorHAnsi" w:cstheme="minorHAnsi"/>
          <w:color w:val="0E101A"/>
          <w:sz w:val="30"/>
          <w:szCs w:val="30"/>
        </w:rPr>
        <w:t xml:space="preserve">. Even if you were aware of the shortcut, I dare you to press the shortcut keys with one hand. As you can see, it is </w:t>
      </w:r>
      <w:proofErr w:type="gramStart"/>
      <w:r w:rsidRPr="00E73C28">
        <w:rPr>
          <w:rFonts w:asciiTheme="minorHAnsi" w:hAnsiTheme="minorHAnsi" w:cstheme="minorHAnsi"/>
          <w:color w:val="0E101A"/>
          <w:sz w:val="30"/>
          <w:szCs w:val="30"/>
        </w:rPr>
        <w:t>pretty cumbersome</w:t>
      </w:r>
      <w:proofErr w:type="gramEnd"/>
      <w:r w:rsidRPr="00E73C28">
        <w:rPr>
          <w:rFonts w:asciiTheme="minorHAnsi" w:hAnsiTheme="minorHAnsi" w:cstheme="minorHAnsi"/>
          <w:color w:val="0E101A"/>
          <w:sz w:val="30"/>
          <w:szCs w:val="30"/>
        </w:rPr>
        <w:t xml:space="preserve"> and inefficient.</w:t>
      </w:r>
    </w:p>
    <w:p w14:paraId="4915203C"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p>
    <w:p w14:paraId="4A826D85"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r w:rsidRPr="00E73C28">
        <w:rPr>
          <w:rFonts w:asciiTheme="minorHAnsi" w:hAnsiTheme="minorHAnsi" w:cstheme="minorHAnsi"/>
          <w:color w:val="0E101A"/>
          <w:sz w:val="30"/>
          <w:szCs w:val="30"/>
        </w:rPr>
        <w:t>Muting by using a simple gesture solves the problem conveniently. A simple and easy-to-use gesture requiring only one hand makes the entire process simple and by extension, easy to remember. Users also will not have to switch between command and ctrl when using different operating systems making it universal. </w:t>
      </w:r>
    </w:p>
    <w:p w14:paraId="08B06B59"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r w:rsidRPr="00E73C28">
        <w:rPr>
          <w:rFonts w:asciiTheme="minorHAnsi" w:hAnsiTheme="minorHAnsi" w:cstheme="minorHAnsi"/>
          <w:color w:val="0E101A"/>
          <w:sz w:val="30"/>
          <w:szCs w:val="30"/>
        </w:rPr>
        <w:t> For example, showing a flat palm with outstretched fingers to mute the mic and then using a peace sign to unmute it.</w:t>
      </w:r>
    </w:p>
    <w:p w14:paraId="7312FB9D"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p>
    <w:p w14:paraId="3A4B9E69" w14:textId="77777777" w:rsidR="008C49ED" w:rsidRPr="00E73C28" w:rsidRDefault="008C49ED" w:rsidP="00E73C28">
      <w:pPr>
        <w:pStyle w:val="NormalWeb"/>
        <w:spacing w:before="0" w:beforeAutospacing="0" w:after="0" w:afterAutospacing="0"/>
        <w:ind w:left="72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“At sapient, we believe that technology is made for users, not the other way round, users don’t need to accommodate and compromise to make the technology work for them. We are leaders in the space of </w:t>
      </w:r>
      <w:proofErr w:type="gramStart"/>
      <w:r w:rsidRPr="00E73C28">
        <w:rPr>
          <w:rFonts w:asciiTheme="minorHAnsi" w:hAnsiTheme="minorHAnsi" w:cstheme="minorHAnsi"/>
          <w:color w:val="0E101A"/>
          <w:sz w:val="30"/>
          <w:szCs w:val="30"/>
        </w:rPr>
        <w:t>innovation</w:t>
      </w:r>
      <w:proofErr w:type="gramEnd"/>
      <w:r w:rsidRPr="00E73C28">
        <w:rPr>
          <w:rFonts w:asciiTheme="minorHAnsi" w:hAnsiTheme="minorHAnsi" w:cstheme="minorHAnsi"/>
          <w:color w:val="0E101A"/>
          <w:sz w:val="30"/>
          <w:szCs w:val="30"/>
        </w:rPr>
        <w:t xml:space="preserve"> but we don’t just innovate for the sake of it, but we do it with a goal to make things easier for our ultimate stakeholders, the people”, Nigel </w:t>
      </w:r>
      <w:proofErr w:type="spellStart"/>
      <w:r w:rsidRPr="00E73C28">
        <w:rPr>
          <w:rFonts w:asciiTheme="minorHAnsi" w:hAnsiTheme="minorHAnsi" w:cstheme="minorHAnsi"/>
          <w:color w:val="0E101A"/>
          <w:sz w:val="30"/>
          <w:szCs w:val="30"/>
        </w:rPr>
        <w:t>Vaz</w:t>
      </w:r>
      <w:proofErr w:type="spellEnd"/>
      <w:r w:rsidRPr="00E73C28">
        <w:rPr>
          <w:rFonts w:asciiTheme="minorHAnsi" w:hAnsiTheme="minorHAnsi" w:cstheme="minorHAnsi"/>
          <w:color w:val="0E101A"/>
          <w:sz w:val="30"/>
          <w:szCs w:val="30"/>
        </w:rPr>
        <w:t xml:space="preserve"> (CEO of Sapient)</w:t>
      </w:r>
    </w:p>
    <w:p w14:paraId="0208FD09" w14:textId="77777777" w:rsidR="008C49ED" w:rsidRPr="00E73C28" w:rsidRDefault="008C49ED" w:rsidP="008C49ED">
      <w:pPr>
        <w:pStyle w:val="NormalWeb"/>
        <w:spacing w:before="0" w:beforeAutospacing="0" w:after="0" w:afterAutospacing="0"/>
        <w:rPr>
          <w:rFonts w:asciiTheme="minorHAnsi" w:hAnsiTheme="minorHAnsi" w:cstheme="minorHAnsi"/>
          <w:color w:val="0E101A"/>
        </w:rPr>
      </w:pPr>
    </w:p>
    <w:p w14:paraId="2DE00269" w14:textId="77777777" w:rsidR="008C49ED" w:rsidRDefault="008C49ED" w:rsidP="008C49ED">
      <w:pPr>
        <w:pStyle w:val="NormalWeb"/>
        <w:spacing w:before="0" w:beforeAutospacing="0" w:after="0" w:afterAutospacing="0"/>
        <w:rPr>
          <w:color w:val="0E101A"/>
        </w:rPr>
      </w:pPr>
    </w:p>
    <w:p w14:paraId="05C93C35" w14:textId="530E02F9" w:rsidR="00E73C28" w:rsidRDefault="008C49ED" w:rsidP="008C49ED">
      <w:pPr>
        <w:pStyle w:val="NormalWeb"/>
        <w:spacing w:before="0" w:beforeAutospacing="0" w:after="0" w:afterAutospacing="0"/>
        <w:rPr>
          <w:color w:val="0E101A"/>
        </w:rPr>
      </w:pPr>
      <w:r>
        <w:rPr>
          <w:color w:val="0E101A"/>
        </w:rPr>
        <w:t> </w:t>
      </w:r>
    </w:p>
    <w:p w14:paraId="5B94FC92" w14:textId="77777777" w:rsidR="00E73C28" w:rsidRDefault="00E73C28">
      <w:pPr>
        <w:spacing w:after="160"/>
        <w:ind w:left="0" w:firstLine="0"/>
        <w:rPr>
          <w:rFonts w:ascii="Times New Roman" w:eastAsia="Times New Roman" w:hAnsi="Times New Roman" w:cs="Times New Roman"/>
          <w:color w:val="0E101A"/>
          <w:sz w:val="24"/>
          <w:szCs w:val="24"/>
        </w:rPr>
      </w:pPr>
      <w:r>
        <w:rPr>
          <w:color w:val="0E101A"/>
        </w:rPr>
        <w:br w:type="page"/>
      </w:r>
    </w:p>
    <w:p w14:paraId="7A1D59E1" w14:textId="77777777" w:rsidR="008C49ED" w:rsidRDefault="008C49ED" w:rsidP="008C49ED">
      <w:pPr>
        <w:pStyle w:val="NormalWeb"/>
        <w:spacing w:before="0" w:beforeAutospacing="0" w:after="0" w:afterAutospacing="0"/>
        <w:rPr>
          <w:color w:val="0E101A"/>
        </w:rPr>
      </w:pPr>
    </w:p>
    <w:p w14:paraId="1417815E" w14:textId="68B3C9D5" w:rsidR="008C49ED" w:rsidRDefault="008C49ED" w:rsidP="008C49ED">
      <w:pPr>
        <w:pStyle w:val="NormalWeb"/>
        <w:spacing w:before="0" w:beforeAutospacing="0" w:after="0" w:afterAutospacing="0"/>
        <w:rPr>
          <w:rStyle w:val="Strong"/>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PUBLIC FAQ</w:t>
      </w:r>
    </w:p>
    <w:p w14:paraId="5452E03F" w14:textId="77777777" w:rsidR="00E73C28" w:rsidRPr="00E73C28" w:rsidRDefault="00E73C28" w:rsidP="008C49ED">
      <w:pPr>
        <w:pStyle w:val="NormalWeb"/>
        <w:spacing w:before="0" w:beforeAutospacing="0" w:after="0" w:afterAutospacing="0"/>
        <w:rPr>
          <w:rFonts w:asciiTheme="minorHAnsi" w:hAnsiTheme="minorHAnsi" w:cstheme="minorHAnsi"/>
          <w:color w:val="0E101A"/>
          <w:sz w:val="30"/>
          <w:szCs w:val="30"/>
        </w:rPr>
      </w:pPr>
    </w:p>
    <w:p w14:paraId="64CAAAE5"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Can you create a new gesture?</w:t>
      </w:r>
    </w:p>
    <w:p w14:paraId="4E0AF26D" w14:textId="1DA8674E"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Pr="00E73C28">
        <w:rPr>
          <w:rFonts w:asciiTheme="minorHAnsi" w:hAnsiTheme="minorHAnsi" w:cstheme="minorHAnsi"/>
          <w:color w:val="0E101A"/>
          <w:sz w:val="30"/>
          <w:szCs w:val="30"/>
        </w:rPr>
        <w:t>Currently, No. For now, there is a fixed gesture</w:t>
      </w:r>
      <w:r w:rsidR="00355830">
        <w:rPr>
          <w:rFonts w:asciiTheme="minorHAnsi" w:hAnsiTheme="minorHAnsi" w:cstheme="minorHAnsi"/>
          <w:color w:val="0E101A"/>
          <w:sz w:val="30"/>
          <w:szCs w:val="30"/>
        </w:rPr>
        <w:t xml:space="preserve"> set</w:t>
      </w:r>
      <w:r w:rsidRPr="00E73C28">
        <w:rPr>
          <w:rFonts w:asciiTheme="minorHAnsi" w:hAnsiTheme="minorHAnsi" w:cstheme="minorHAnsi"/>
          <w:color w:val="0E101A"/>
          <w:sz w:val="30"/>
          <w:szCs w:val="30"/>
        </w:rPr>
        <w:t xml:space="preserve"> that you</w:t>
      </w:r>
      <w:r w:rsidR="00355830">
        <w:rPr>
          <w:rFonts w:asciiTheme="minorHAnsi" w:hAnsiTheme="minorHAnsi" w:cstheme="minorHAnsi"/>
          <w:color w:val="0E101A"/>
          <w:sz w:val="30"/>
          <w:szCs w:val="30"/>
        </w:rPr>
        <w:t xml:space="preserve"> can</w:t>
      </w:r>
      <w:r w:rsidRPr="00E73C28">
        <w:rPr>
          <w:rFonts w:asciiTheme="minorHAnsi" w:hAnsiTheme="minorHAnsi" w:cstheme="minorHAnsi"/>
          <w:color w:val="0E101A"/>
          <w:sz w:val="30"/>
          <w:szCs w:val="30"/>
        </w:rPr>
        <w:t xml:space="preserve"> use to enable </w:t>
      </w:r>
      <w:r w:rsidR="00355830">
        <w:rPr>
          <w:rFonts w:asciiTheme="minorHAnsi" w:hAnsiTheme="minorHAnsi" w:cstheme="minorHAnsi"/>
          <w:color w:val="0E101A"/>
          <w:sz w:val="30"/>
          <w:szCs w:val="30"/>
        </w:rPr>
        <w:t>mute</w:t>
      </w:r>
      <w:r w:rsidRPr="00E73C28">
        <w:rPr>
          <w:rFonts w:asciiTheme="minorHAnsi" w:hAnsiTheme="minorHAnsi" w:cstheme="minorHAnsi"/>
          <w:color w:val="0E101A"/>
          <w:sz w:val="30"/>
          <w:szCs w:val="30"/>
        </w:rPr>
        <w:t>. You can choose any number of gestures from that set to enable the muting functionality of the app.</w:t>
      </w:r>
    </w:p>
    <w:p w14:paraId="15031445"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322D5849"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What are the chances of accidentally muting yourself?</w:t>
      </w:r>
    </w:p>
    <w:p w14:paraId="10A0AB5C"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Pr="00E73C28">
        <w:rPr>
          <w:rFonts w:asciiTheme="minorHAnsi" w:hAnsiTheme="minorHAnsi" w:cstheme="minorHAnsi"/>
          <w:color w:val="0E101A"/>
          <w:sz w:val="30"/>
          <w:szCs w:val="30"/>
        </w:rPr>
        <w:t>The gesture will not be common enough for that to happen and as described above you can change which gesture triggers the mute.</w:t>
      </w:r>
    </w:p>
    <w:p w14:paraId="7EDA9CCB"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w:t>
      </w:r>
    </w:p>
    <w:p w14:paraId="23BE16AD"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Can the gesture work with both hands?</w:t>
      </w:r>
    </w:p>
    <w:p w14:paraId="4E78B94C" w14:textId="3797482C"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Pr="00E73C28">
        <w:rPr>
          <w:rFonts w:asciiTheme="minorHAnsi" w:hAnsiTheme="minorHAnsi" w:cstheme="minorHAnsi"/>
          <w:color w:val="0E101A"/>
          <w:sz w:val="30"/>
          <w:szCs w:val="30"/>
        </w:rPr>
        <w:t xml:space="preserve">Yes, you will be able to use either hand to </w:t>
      </w:r>
      <w:r w:rsidR="00355830">
        <w:rPr>
          <w:rFonts w:asciiTheme="minorHAnsi" w:hAnsiTheme="minorHAnsi" w:cstheme="minorHAnsi"/>
          <w:color w:val="0E101A"/>
          <w:sz w:val="30"/>
          <w:szCs w:val="30"/>
        </w:rPr>
        <w:t>enable the feature</w:t>
      </w:r>
      <w:r w:rsidRPr="00E73C28">
        <w:rPr>
          <w:rFonts w:asciiTheme="minorHAnsi" w:hAnsiTheme="minorHAnsi" w:cstheme="minorHAnsi"/>
          <w:color w:val="0E101A"/>
          <w:sz w:val="30"/>
          <w:szCs w:val="30"/>
        </w:rPr>
        <w:t>.</w:t>
      </w:r>
    </w:p>
    <w:p w14:paraId="08697945"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w:t>
      </w:r>
    </w:p>
    <w:p w14:paraId="515E0BAE" w14:textId="3203562D"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xml:space="preserve">How can I </w:t>
      </w:r>
      <w:r w:rsidR="00355830">
        <w:rPr>
          <w:rStyle w:val="Strong"/>
          <w:rFonts w:asciiTheme="minorHAnsi" w:hAnsiTheme="minorHAnsi" w:cstheme="minorHAnsi"/>
          <w:color w:val="0E101A"/>
          <w:sz w:val="30"/>
          <w:szCs w:val="30"/>
        </w:rPr>
        <w:t>get the app</w:t>
      </w:r>
      <w:r w:rsidRPr="00E73C28">
        <w:rPr>
          <w:rStyle w:val="Strong"/>
          <w:rFonts w:asciiTheme="minorHAnsi" w:hAnsiTheme="minorHAnsi" w:cstheme="minorHAnsi"/>
          <w:color w:val="0E101A"/>
          <w:sz w:val="30"/>
          <w:szCs w:val="30"/>
        </w:rPr>
        <w:t>?</w:t>
      </w:r>
    </w:p>
    <w:p w14:paraId="1FF2F438"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Simply download package </w:t>
      </w:r>
      <w:hyperlink r:id="rId5" w:tgtFrame="_blank" w:history="1">
        <w:r w:rsidRPr="00E73C28">
          <w:rPr>
            <w:rStyle w:val="Hyperlink"/>
            <w:rFonts w:asciiTheme="minorHAnsi" w:hAnsiTheme="minorHAnsi" w:cstheme="minorHAnsi"/>
            <w:color w:val="4A6EE0"/>
            <w:sz w:val="30"/>
            <w:szCs w:val="30"/>
          </w:rPr>
          <w:t>someID@github.com/gestureMute</w:t>
        </w:r>
      </w:hyperlink>
      <w:r w:rsidRPr="00E73C28">
        <w:rPr>
          <w:rFonts w:asciiTheme="minorHAnsi" w:hAnsiTheme="minorHAnsi" w:cstheme="minorHAnsi"/>
          <w:color w:val="0E101A"/>
          <w:sz w:val="30"/>
          <w:szCs w:val="30"/>
        </w:rPr>
        <w:t> and then follow the simple-to-understand instructions to install it.</w:t>
      </w:r>
    </w:p>
    <w:p w14:paraId="468FD24C"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w:t>
      </w:r>
    </w:p>
    <w:p w14:paraId="1683922A"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Can this gesture be performed on any part of the video?</w:t>
      </w:r>
    </w:p>
    <w:p w14:paraId="508B25F4" w14:textId="0FE45B0C"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Pr="00E73C28">
        <w:rPr>
          <w:rFonts w:asciiTheme="minorHAnsi" w:hAnsiTheme="minorHAnsi" w:cstheme="minorHAnsi"/>
          <w:color w:val="0E101A"/>
          <w:sz w:val="30"/>
          <w:szCs w:val="30"/>
        </w:rPr>
        <w:t>Yes, it can</w:t>
      </w:r>
      <w:r w:rsidR="00355830">
        <w:rPr>
          <w:rFonts w:asciiTheme="minorHAnsi" w:hAnsiTheme="minorHAnsi" w:cstheme="minorHAnsi"/>
          <w:color w:val="0E101A"/>
          <w:sz w:val="30"/>
          <w:szCs w:val="30"/>
        </w:rPr>
        <w:t xml:space="preserve">, </w:t>
      </w:r>
      <w:proofErr w:type="gramStart"/>
      <w:r w:rsidR="00355830">
        <w:rPr>
          <w:rFonts w:asciiTheme="minorHAnsi" w:hAnsiTheme="minorHAnsi" w:cstheme="minorHAnsi"/>
          <w:color w:val="0E101A"/>
          <w:sz w:val="30"/>
          <w:szCs w:val="30"/>
        </w:rPr>
        <w:t>as long as</w:t>
      </w:r>
      <w:proofErr w:type="gramEnd"/>
      <w:r w:rsidR="00355830">
        <w:rPr>
          <w:rFonts w:asciiTheme="minorHAnsi" w:hAnsiTheme="minorHAnsi" w:cstheme="minorHAnsi"/>
          <w:color w:val="0E101A"/>
          <w:sz w:val="30"/>
          <w:szCs w:val="30"/>
        </w:rPr>
        <w:t xml:space="preserve"> the full hand is in the frame.</w:t>
      </w:r>
    </w:p>
    <w:p w14:paraId="053BF389"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67FA85D7"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What operating systems does it install in?</w:t>
      </w:r>
    </w:p>
    <w:p w14:paraId="10ED765B"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 We have plans to include </w:t>
      </w:r>
      <w:proofErr w:type="gramStart"/>
      <w:r w:rsidRPr="00E73C28">
        <w:rPr>
          <w:rFonts w:asciiTheme="minorHAnsi" w:hAnsiTheme="minorHAnsi" w:cstheme="minorHAnsi"/>
          <w:color w:val="0E101A"/>
          <w:sz w:val="30"/>
          <w:szCs w:val="30"/>
        </w:rPr>
        <w:t>all of</w:t>
      </w:r>
      <w:proofErr w:type="gramEnd"/>
      <w:r w:rsidRPr="00E73C28">
        <w:rPr>
          <w:rFonts w:asciiTheme="minorHAnsi" w:hAnsiTheme="minorHAnsi" w:cstheme="minorHAnsi"/>
          <w:color w:val="0E101A"/>
          <w:sz w:val="30"/>
          <w:szCs w:val="30"/>
        </w:rPr>
        <w:t xml:space="preserve"> the systems, but it will start on windows.</w:t>
      </w:r>
    </w:p>
    <w:p w14:paraId="00E22E18" w14:textId="4685974D" w:rsidR="008C49ED" w:rsidRDefault="008C49ED" w:rsidP="008C49ED">
      <w:pPr>
        <w:pStyle w:val="NormalWeb"/>
        <w:spacing w:before="0" w:beforeAutospacing="0" w:after="0" w:afterAutospacing="0"/>
        <w:rPr>
          <w:rFonts w:asciiTheme="minorHAnsi" w:hAnsiTheme="minorHAnsi" w:cstheme="minorHAnsi"/>
          <w:color w:val="0E101A"/>
          <w:sz w:val="30"/>
          <w:szCs w:val="30"/>
        </w:rPr>
      </w:pPr>
    </w:p>
    <w:p w14:paraId="0E0A4ACE" w14:textId="5F46AF36" w:rsidR="00355830" w:rsidRPr="00355830" w:rsidRDefault="00355830" w:rsidP="008C49ED">
      <w:pPr>
        <w:pStyle w:val="NormalWeb"/>
        <w:spacing w:before="0" w:beforeAutospacing="0" w:after="0" w:afterAutospacing="0"/>
        <w:rPr>
          <w:rFonts w:asciiTheme="minorHAnsi" w:hAnsiTheme="minorHAnsi" w:cstheme="minorHAnsi"/>
          <w:b/>
          <w:bCs/>
          <w:color w:val="0E101A"/>
          <w:sz w:val="30"/>
          <w:szCs w:val="30"/>
        </w:rPr>
      </w:pPr>
      <w:r w:rsidRPr="00355830">
        <w:rPr>
          <w:rFonts w:asciiTheme="minorHAnsi" w:hAnsiTheme="minorHAnsi" w:cstheme="minorHAnsi"/>
          <w:b/>
          <w:bCs/>
          <w:color w:val="0E101A"/>
          <w:sz w:val="30"/>
          <w:szCs w:val="30"/>
        </w:rPr>
        <w:t>How much does it cost?</w:t>
      </w:r>
    </w:p>
    <w:p w14:paraId="35BC9278" w14:textId="628DED01" w:rsidR="00355830" w:rsidRDefault="00355830" w:rsidP="008C49ED">
      <w:pPr>
        <w:pStyle w:val="NormalWeb"/>
        <w:spacing w:before="0" w:beforeAutospacing="0" w:after="0" w:afterAutospacing="0"/>
        <w:rPr>
          <w:rFonts w:asciiTheme="minorHAnsi" w:hAnsiTheme="minorHAnsi" w:cstheme="minorHAnsi"/>
          <w:color w:val="0E101A"/>
          <w:sz w:val="30"/>
          <w:szCs w:val="30"/>
        </w:rPr>
      </w:pPr>
      <w:r>
        <w:rPr>
          <w:rFonts w:asciiTheme="minorHAnsi" w:hAnsiTheme="minorHAnsi" w:cstheme="minorHAnsi"/>
          <w:color w:val="0E101A"/>
          <w:sz w:val="30"/>
          <w:szCs w:val="30"/>
        </w:rPr>
        <w:t>It is free to use and distribute. It is covered by MIT licence.</w:t>
      </w:r>
    </w:p>
    <w:p w14:paraId="30EB6457"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51751F18" w14:textId="1C10F726"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xml:space="preserve">Will it work on multiple </w:t>
      </w:r>
      <w:r w:rsidR="00355830">
        <w:rPr>
          <w:rStyle w:val="Strong"/>
          <w:rFonts w:asciiTheme="minorHAnsi" w:hAnsiTheme="minorHAnsi" w:cstheme="minorHAnsi"/>
          <w:color w:val="0E101A"/>
          <w:sz w:val="30"/>
          <w:szCs w:val="30"/>
        </w:rPr>
        <w:t>video conferences</w:t>
      </w:r>
      <w:r w:rsidRPr="00E73C28">
        <w:rPr>
          <w:rStyle w:val="Strong"/>
          <w:rFonts w:asciiTheme="minorHAnsi" w:hAnsiTheme="minorHAnsi" w:cstheme="minorHAnsi"/>
          <w:color w:val="0E101A"/>
          <w:sz w:val="30"/>
          <w:szCs w:val="30"/>
        </w:rPr>
        <w:t>?</w:t>
      </w:r>
    </w:p>
    <w:p w14:paraId="1536AC1F" w14:textId="22C6A1BA"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proofErr w:type="gramStart"/>
      <w:r w:rsidRPr="00E73C28">
        <w:rPr>
          <w:rFonts w:asciiTheme="minorHAnsi" w:hAnsiTheme="minorHAnsi" w:cstheme="minorHAnsi"/>
          <w:color w:val="0E101A"/>
          <w:sz w:val="30"/>
          <w:szCs w:val="30"/>
        </w:rPr>
        <w:t>It’s</w:t>
      </w:r>
      <w:proofErr w:type="gramEnd"/>
      <w:r w:rsidRPr="00E73C28">
        <w:rPr>
          <w:rFonts w:asciiTheme="minorHAnsi" w:hAnsiTheme="minorHAnsi" w:cstheme="minorHAnsi"/>
          <w:color w:val="0E101A"/>
          <w:sz w:val="30"/>
          <w:szCs w:val="30"/>
        </w:rPr>
        <w:t xml:space="preserve"> being developed, but currently, it is being tested on </w:t>
      </w:r>
      <w:r w:rsidR="00355830">
        <w:rPr>
          <w:rFonts w:asciiTheme="minorHAnsi" w:hAnsiTheme="minorHAnsi" w:cstheme="minorHAnsi"/>
          <w:color w:val="0E101A"/>
          <w:sz w:val="30"/>
          <w:szCs w:val="30"/>
        </w:rPr>
        <w:t>MS T</w:t>
      </w:r>
      <w:r w:rsidRPr="00E73C28">
        <w:rPr>
          <w:rFonts w:asciiTheme="minorHAnsi" w:hAnsiTheme="minorHAnsi" w:cstheme="minorHAnsi"/>
          <w:color w:val="0E101A"/>
          <w:sz w:val="30"/>
          <w:szCs w:val="30"/>
        </w:rPr>
        <w:t>eams.</w:t>
      </w:r>
    </w:p>
    <w:p w14:paraId="6D75D0EA"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w:t>
      </w:r>
    </w:p>
    <w:p w14:paraId="5BDC8EED"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What specifications does it need?</w:t>
      </w:r>
    </w:p>
    <w:p w14:paraId="376405EC" w14:textId="0302AAF8" w:rsidR="008C49ED"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It is being tested on </w:t>
      </w:r>
      <w:r w:rsidR="00355830">
        <w:rPr>
          <w:rFonts w:asciiTheme="minorHAnsi" w:hAnsiTheme="minorHAnsi" w:cstheme="minorHAnsi"/>
          <w:color w:val="0E101A"/>
          <w:sz w:val="30"/>
          <w:szCs w:val="30"/>
        </w:rPr>
        <w:t xml:space="preserve">a </w:t>
      </w:r>
      <w:r w:rsidRPr="00E73C28">
        <w:rPr>
          <w:rFonts w:asciiTheme="minorHAnsi" w:hAnsiTheme="minorHAnsi" w:cstheme="minorHAnsi"/>
          <w:color w:val="0E101A"/>
          <w:sz w:val="30"/>
          <w:szCs w:val="30"/>
        </w:rPr>
        <w:t xml:space="preserve">machine with </w:t>
      </w:r>
      <w:r w:rsidR="00355830">
        <w:rPr>
          <w:rFonts w:asciiTheme="minorHAnsi" w:hAnsiTheme="minorHAnsi" w:cstheme="minorHAnsi"/>
          <w:color w:val="0E101A"/>
          <w:sz w:val="30"/>
          <w:szCs w:val="30"/>
        </w:rPr>
        <w:t>the following specs:</w:t>
      </w:r>
      <w:r w:rsidR="00355830">
        <w:rPr>
          <w:rFonts w:asciiTheme="minorHAnsi" w:hAnsiTheme="minorHAnsi" w:cstheme="minorHAnsi"/>
          <w:color w:val="0E101A"/>
          <w:sz w:val="30"/>
          <w:szCs w:val="30"/>
        </w:rPr>
        <w:br/>
      </w:r>
      <w:r w:rsidRPr="00E73C28">
        <w:rPr>
          <w:rFonts w:asciiTheme="minorHAnsi" w:hAnsiTheme="minorHAnsi" w:cstheme="minorHAnsi"/>
          <w:color w:val="0E101A"/>
          <w:sz w:val="30"/>
          <w:szCs w:val="30"/>
        </w:rPr>
        <w:t>24GB ram, i7 - 2.8Ghz, Intel iris Xe.</w:t>
      </w:r>
    </w:p>
    <w:p w14:paraId="46C646B3" w14:textId="77777777" w:rsidR="00E73C28" w:rsidRPr="00E73C28" w:rsidRDefault="00E73C28" w:rsidP="008C49ED">
      <w:pPr>
        <w:pStyle w:val="NormalWeb"/>
        <w:spacing w:before="0" w:beforeAutospacing="0" w:after="0" w:afterAutospacing="0"/>
        <w:rPr>
          <w:rFonts w:asciiTheme="minorHAnsi" w:hAnsiTheme="minorHAnsi" w:cstheme="minorHAnsi"/>
          <w:color w:val="0E101A"/>
          <w:sz w:val="30"/>
          <w:szCs w:val="30"/>
        </w:rPr>
      </w:pPr>
    </w:p>
    <w:p w14:paraId="1343F0D3" w14:textId="5FFC09B8"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xml:space="preserve">Does it </w:t>
      </w:r>
      <w:r w:rsidR="00355830">
        <w:rPr>
          <w:rStyle w:val="Strong"/>
          <w:rFonts w:asciiTheme="minorHAnsi" w:hAnsiTheme="minorHAnsi" w:cstheme="minorHAnsi"/>
          <w:color w:val="0E101A"/>
          <w:sz w:val="30"/>
          <w:szCs w:val="30"/>
        </w:rPr>
        <w:t>detect facial gestures</w:t>
      </w:r>
      <w:r w:rsidRPr="00E73C28">
        <w:rPr>
          <w:rStyle w:val="Strong"/>
          <w:rFonts w:asciiTheme="minorHAnsi" w:hAnsiTheme="minorHAnsi" w:cstheme="minorHAnsi"/>
          <w:color w:val="0E101A"/>
          <w:sz w:val="30"/>
          <w:szCs w:val="30"/>
        </w:rPr>
        <w:t>?     </w:t>
      </w:r>
    </w:p>
    <w:p w14:paraId="307A8A12" w14:textId="56946D6B" w:rsid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Future functionality might include</w:t>
      </w:r>
      <w:r w:rsidR="00355830">
        <w:rPr>
          <w:rFonts w:asciiTheme="minorHAnsi" w:hAnsiTheme="minorHAnsi" w:cstheme="minorHAnsi"/>
          <w:color w:val="0E101A"/>
          <w:sz w:val="30"/>
          <w:szCs w:val="30"/>
        </w:rPr>
        <w:t xml:space="preserve"> it but currently no.</w:t>
      </w:r>
    </w:p>
    <w:p w14:paraId="3522F520" w14:textId="77777777" w:rsidR="00E73C28" w:rsidRDefault="00E73C28">
      <w:pPr>
        <w:spacing w:after="160"/>
        <w:ind w:left="0" w:firstLine="0"/>
        <w:rPr>
          <w:rFonts w:asciiTheme="minorHAnsi" w:eastAsia="Times New Roman" w:hAnsiTheme="minorHAnsi" w:cstheme="minorHAnsi"/>
          <w:color w:val="0E101A"/>
          <w:szCs w:val="30"/>
        </w:rPr>
      </w:pPr>
      <w:r>
        <w:rPr>
          <w:rFonts w:asciiTheme="minorHAnsi" w:hAnsiTheme="minorHAnsi" w:cstheme="minorHAnsi"/>
          <w:color w:val="0E101A"/>
          <w:szCs w:val="30"/>
        </w:rPr>
        <w:br w:type="page"/>
      </w:r>
    </w:p>
    <w:p w14:paraId="06FF44E8"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680FAFF3"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Internal FAQ</w:t>
      </w:r>
    </w:p>
    <w:p w14:paraId="3CDDEE32"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2907C3BD"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How does the gesture work on both hands?</w:t>
      </w:r>
    </w:p>
    <w:p w14:paraId="29ECFFC1" w14:textId="2C59EB4A"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00355830">
        <w:rPr>
          <w:rFonts w:asciiTheme="minorHAnsi" w:hAnsiTheme="minorHAnsi" w:cstheme="minorHAnsi"/>
          <w:color w:val="0E101A"/>
          <w:sz w:val="30"/>
          <w:szCs w:val="30"/>
        </w:rPr>
        <w:t xml:space="preserve">The </w:t>
      </w:r>
      <w:r w:rsidRPr="00E73C28">
        <w:rPr>
          <w:rFonts w:asciiTheme="minorHAnsi" w:hAnsiTheme="minorHAnsi" w:cstheme="minorHAnsi"/>
          <w:color w:val="0E101A"/>
          <w:sz w:val="30"/>
          <w:szCs w:val="30"/>
        </w:rPr>
        <w:t>video feed can</w:t>
      </w:r>
      <w:r w:rsidR="00355830">
        <w:rPr>
          <w:rFonts w:asciiTheme="minorHAnsi" w:hAnsiTheme="minorHAnsi" w:cstheme="minorHAnsi"/>
          <w:color w:val="0E101A"/>
          <w:sz w:val="30"/>
          <w:szCs w:val="30"/>
        </w:rPr>
        <w:t xml:space="preserve"> </w:t>
      </w:r>
      <w:r w:rsidRPr="00E73C28">
        <w:rPr>
          <w:rFonts w:asciiTheme="minorHAnsi" w:hAnsiTheme="minorHAnsi" w:cstheme="minorHAnsi"/>
          <w:color w:val="0E101A"/>
          <w:sz w:val="30"/>
          <w:szCs w:val="30"/>
        </w:rPr>
        <w:t xml:space="preserve">be flipped on the vertical axis and a left-handed gesture will look just like a right-handed one. </w:t>
      </w:r>
      <w:proofErr w:type="gramStart"/>
      <w:r w:rsidRPr="00E73C28">
        <w:rPr>
          <w:rFonts w:asciiTheme="minorHAnsi" w:hAnsiTheme="minorHAnsi" w:cstheme="minorHAnsi"/>
          <w:color w:val="0E101A"/>
          <w:sz w:val="30"/>
          <w:szCs w:val="30"/>
        </w:rPr>
        <w:t>Therefore</w:t>
      </w:r>
      <w:proofErr w:type="gramEnd"/>
      <w:r w:rsidRPr="00E73C28">
        <w:rPr>
          <w:rFonts w:asciiTheme="minorHAnsi" w:hAnsiTheme="minorHAnsi" w:cstheme="minorHAnsi"/>
          <w:color w:val="0E101A"/>
          <w:sz w:val="30"/>
          <w:szCs w:val="30"/>
        </w:rPr>
        <w:t xml:space="preserve"> the model will be trained on a right-handed gesture since most training images are right-handed.</w:t>
      </w:r>
    </w:p>
    <w:p w14:paraId="041C5DA4" w14:textId="71942A7C"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Or alternatively, you can train the model o</w:t>
      </w:r>
      <w:r w:rsidR="00355830">
        <w:rPr>
          <w:rFonts w:asciiTheme="minorHAnsi" w:hAnsiTheme="minorHAnsi" w:cstheme="minorHAnsi"/>
          <w:color w:val="0E101A"/>
          <w:sz w:val="30"/>
          <w:szCs w:val="30"/>
        </w:rPr>
        <w:t>n right-handed image and flipped version</w:t>
      </w:r>
      <w:r w:rsidRPr="00E73C28">
        <w:rPr>
          <w:rFonts w:asciiTheme="minorHAnsi" w:hAnsiTheme="minorHAnsi" w:cstheme="minorHAnsi"/>
          <w:color w:val="0E101A"/>
          <w:sz w:val="30"/>
          <w:szCs w:val="30"/>
        </w:rPr>
        <w:t>, this will automatically map </w:t>
      </w:r>
      <w:r w:rsidR="00355830">
        <w:rPr>
          <w:rFonts w:asciiTheme="minorHAnsi" w:hAnsiTheme="minorHAnsi" w:cstheme="minorHAnsi"/>
          <w:color w:val="0E101A"/>
          <w:sz w:val="30"/>
          <w:szCs w:val="30"/>
        </w:rPr>
        <w:t>the left-handed gesture to right-handed one.</w:t>
      </w:r>
    </w:p>
    <w:p w14:paraId="4F411DD7"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w:t>
      </w:r>
    </w:p>
    <w:p w14:paraId="1022A2F7" w14:textId="37323F89" w:rsidR="008C49ED" w:rsidRPr="00E73C28" w:rsidRDefault="00355830" w:rsidP="008C49ED">
      <w:pPr>
        <w:pStyle w:val="NormalWeb"/>
        <w:spacing w:before="0" w:beforeAutospacing="0" w:after="0" w:afterAutospacing="0"/>
        <w:rPr>
          <w:rFonts w:asciiTheme="minorHAnsi" w:hAnsiTheme="minorHAnsi" w:cstheme="minorHAnsi"/>
          <w:color w:val="0E101A"/>
          <w:sz w:val="30"/>
          <w:szCs w:val="30"/>
        </w:rPr>
      </w:pPr>
      <w:r>
        <w:rPr>
          <w:rStyle w:val="Strong"/>
          <w:rFonts w:asciiTheme="minorHAnsi" w:hAnsiTheme="minorHAnsi" w:cstheme="minorHAnsi"/>
          <w:color w:val="0E101A"/>
          <w:sz w:val="30"/>
          <w:szCs w:val="30"/>
        </w:rPr>
        <w:t>I</w:t>
      </w:r>
      <w:r w:rsidR="008C49ED" w:rsidRPr="00E73C28">
        <w:rPr>
          <w:rStyle w:val="Strong"/>
          <w:rFonts w:asciiTheme="minorHAnsi" w:hAnsiTheme="minorHAnsi" w:cstheme="minorHAnsi"/>
          <w:color w:val="0E101A"/>
          <w:sz w:val="30"/>
          <w:szCs w:val="30"/>
        </w:rPr>
        <w:t xml:space="preserve">n windows, only one </w:t>
      </w:r>
      <w:r>
        <w:rPr>
          <w:rStyle w:val="Strong"/>
          <w:rFonts w:asciiTheme="minorHAnsi" w:hAnsiTheme="minorHAnsi" w:cstheme="minorHAnsi"/>
          <w:color w:val="0E101A"/>
          <w:sz w:val="30"/>
          <w:szCs w:val="30"/>
        </w:rPr>
        <w:t>application</w:t>
      </w:r>
      <w:r w:rsidR="008C49ED" w:rsidRPr="00E73C28">
        <w:rPr>
          <w:rStyle w:val="Strong"/>
          <w:rFonts w:asciiTheme="minorHAnsi" w:hAnsiTheme="minorHAnsi" w:cstheme="minorHAnsi"/>
          <w:color w:val="0E101A"/>
          <w:sz w:val="30"/>
          <w:szCs w:val="30"/>
        </w:rPr>
        <w:t xml:space="preserve"> can </w:t>
      </w:r>
      <w:r>
        <w:rPr>
          <w:rStyle w:val="Strong"/>
          <w:rFonts w:asciiTheme="minorHAnsi" w:hAnsiTheme="minorHAnsi" w:cstheme="minorHAnsi"/>
          <w:color w:val="0E101A"/>
          <w:sz w:val="30"/>
          <w:szCs w:val="30"/>
        </w:rPr>
        <w:t>connect to the video at a time. How do you plan on resolving this issue?</w:t>
      </w:r>
    </w:p>
    <w:p w14:paraId="1BD299C0" w14:textId="45EDA808"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Pr="00E73C28">
        <w:rPr>
          <w:rFonts w:asciiTheme="minorHAnsi" w:hAnsiTheme="minorHAnsi" w:cstheme="minorHAnsi"/>
          <w:color w:val="0E101A"/>
          <w:sz w:val="30"/>
          <w:szCs w:val="30"/>
        </w:rPr>
        <w:t xml:space="preserve">Using an app that allows you to split a video feed such that it allows multiple services to connect. Future plans might include shifting from a </w:t>
      </w:r>
      <w:proofErr w:type="gramStart"/>
      <w:r w:rsidR="00355830">
        <w:rPr>
          <w:rFonts w:asciiTheme="minorHAnsi" w:hAnsiTheme="minorHAnsi" w:cstheme="minorHAnsi"/>
          <w:color w:val="0E101A"/>
          <w:sz w:val="30"/>
          <w:szCs w:val="30"/>
        </w:rPr>
        <w:t>third party</w:t>
      </w:r>
      <w:proofErr w:type="gramEnd"/>
      <w:r w:rsidR="00355830">
        <w:rPr>
          <w:rFonts w:asciiTheme="minorHAnsi" w:hAnsiTheme="minorHAnsi" w:cstheme="minorHAnsi"/>
          <w:color w:val="0E101A"/>
          <w:sz w:val="30"/>
          <w:szCs w:val="30"/>
        </w:rPr>
        <w:t xml:space="preserve"> app</w:t>
      </w:r>
      <w:r w:rsidRPr="00E73C28">
        <w:rPr>
          <w:rFonts w:asciiTheme="minorHAnsi" w:hAnsiTheme="minorHAnsi" w:cstheme="minorHAnsi"/>
          <w:color w:val="0E101A"/>
          <w:sz w:val="30"/>
          <w:szCs w:val="30"/>
        </w:rPr>
        <w:t xml:space="preserve"> to it being integrated with </w:t>
      </w:r>
      <w:r w:rsidR="00355830">
        <w:rPr>
          <w:rFonts w:asciiTheme="minorHAnsi" w:hAnsiTheme="minorHAnsi" w:cstheme="minorHAnsi"/>
          <w:color w:val="0E101A"/>
          <w:sz w:val="30"/>
          <w:szCs w:val="30"/>
        </w:rPr>
        <w:t xml:space="preserve">MS </w:t>
      </w:r>
      <w:r w:rsidRPr="00E73C28">
        <w:rPr>
          <w:rFonts w:asciiTheme="minorHAnsi" w:hAnsiTheme="minorHAnsi" w:cstheme="minorHAnsi"/>
          <w:color w:val="0E101A"/>
          <w:sz w:val="30"/>
          <w:szCs w:val="30"/>
        </w:rPr>
        <w:t>Teams.</w:t>
      </w:r>
    </w:p>
    <w:p w14:paraId="7961212E"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w:t>
      </w:r>
    </w:p>
    <w:p w14:paraId="1E42D806" w14:textId="69310C0D" w:rsidR="008C49ED" w:rsidRPr="00E73C28" w:rsidRDefault="00355830" w:rsidP="008C49ED">
      <w:pPr>
        <w:pStyle w:val="NormalWeb"/>
        <w:spacing w:before="0" w:beforeAutospacing="0" w:after="0" w:afterAutospacing="0"/>
        <w:rPr>
          <w:rFonts w:asciiTheme="minorHAnsi" w:hAnsiTheme="minorHAnsi" w:cstheme="minorHAnsi"/>
          <w:color w:val="0E101A"/>
          <w:sz w:val="30"/>
          <w:szCs w:val="30"/>
        </w:rPr>
      </w:pPr>
      <w:r>
        <w:rPr>
          <w:rStyle w:val="Strong"/>
          <w:rFonts w:asciiTheme="minorHAnsi" w:hAnsiTheme="minorHAnsi" w:cstheme="minorHAnsi"/>
          <w:color w:val="0E101A"/>
          <w:sz w:val="30"/>
          <w:szCs w:val="30"/>
        </w:rPr>
        <w:t>How long do you have to hold the gesture for?</w:t>
      </w:r>
    </w:p>
    <w:p w14:paraId="056630D4" w14:textId="77BB9F70"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w:t>
      </w:r>
      <w:r w:rsidRPr="00E73C28">
        <w:rPr>
          <w:rFonts w:asciiTheme="minorHAnsi" w:hAnsiTheme="minorHAnsi" w:cstheme="minorHAnsi"/>
          <w:color w:val="0E101A"/>
          <w:sz w:val="30"/>
          <w:szCs w:val="30"/>
        </w:rPr>
        <w:t>For performance, not every frame of the feed would be evaluated also the gesture would need to be done for ‘N’ frames</w:t>
      </w:r>
      <w:r w:rsidR="00355830">
        <w:rPr>
          <w:rFonts w:asciiTheme="minorHAnsi" w:hAnsiTheme="minorHAnsi" w:cstheme="minorHAnsi"/>
          <w:color w:val="0E101A"/>
          <w:sz w:val="30"/>
          <w:szCs w:val="30"/>
        </w:rPr>
        <w:t>,</w:t>
      </w:r>
      <w:r w:rsidRPr="00E73C28">
        <w:rPr>
          <w:rFonts w:asciiTheme="minorHAnsi" w:hAnsiTheme="minorHAnsi" w:cstheme="minorHAnsi"/>
          <w:color w:val="0E101A"/>
          <w:sz w:val="30"/>
          <w:szCs w:val="30"/>
        </w:rPr>
        <w:t xml:space="preserve"> </w:t>
      </w:r>
      <w:r w:rsidR="00355830">
        <w:rPr>
          <w:rFonts w:asciiTheme="minorHAnsi" w:hAnsiTheme="minorHAnsi" w:cstheme="minorHAnsi"/>
          <w:color w:val="0E101A"/>
          <w:sz w:val="30"/>
          <w:szCs w:val="30"/>
        </w:rPr>
        <w:t>avoiding m</w:t>
      </w:r>
      <w:r w:rsidRPr="00E73C28">
        <w:rPr>
          <w:rFonts w:asciiTheme="minorHAnsi" w:hAnsiTheme="minorHAnsi" w:cstheme="minorHAnsi"/>
          <w:color w:val="0E101A"/>
          <w:sz w:val="30"/>
          <w:szCs w:val="30"/>
        </w:rPr>
        <w:t>uting the use</w:t>
      </w:r>
      <w:r w:rsidR="00355830">
        <w:rPr>
          <w:rFonts w:asciiTheme="minorHAnsi" w:hAnsiTheme="minorHAnsi" w:cstheme="minorHAnsi"/>
          <w:color w:val="0E101A"/>
          <w:sz w:val="30"/>
          <w:szCs w:val="30"/>
        </w:rPr>
        <w:t>r unintentionally.</w:t>
      </w:r>
    </w:p>
    <w:p w14:paraId="3C6BF5E7" w14:textId="63AA8930"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Users will be allowed to set the duration ‘t’ for which they </w:t>
      </w:r>
      <w:r w:rsidR="009436B1">
        <w:rPr>
          <w:rFonts w:asciiTheme="minorHAnsi" w:hAnsiTheme="minorHAnsi" w:cstheme="minorHAnsi"/>
          <w:color w:val="0E101A"/>
          <w:sz w:val="30"/>
          <w:szCs w:val="30"/>
        </w:rPr>
        <w:t>need to hold the gesture</w:t>
      </w:r>
      <w:r w:rsidRPr="00E73C28">
        <w:rPr>
          <w:rFonts w:asciiTheme="minorHAnsi" w:hAnsiTheme="minorHAnsi" w:cstheme="minorHAnsi"/>
          <w:color w:val="0E101A"/>
          <w:sz w:val="30"/>
          <w:szCs w:val="30"/>
        </w:rPr>
        <w:t>. The frames ‘N’ for which the gesture needs to be checked will be calculated as follows: N = F*t, where F = the fps of the video stream.</w:t>
      </w:r>
    </w:p>
    <w:p w14:paraId="14C5844D"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7871283B" w14:textId="27092D2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xml:space="preserve">What </w:t>
      </w:r>
      <w:proofErr w:type="gramStart"/>
      <w:r w:rsidR="00355830">
        <w:rPr>
          <w:rStyle w:val="Strong"/>
          <w:rFonts w:asciiTheme="minorHAnsi" w:hAnsiTheme="minorHAnsi" w:cstheme="minorHAnsi"/>
          <w:color w:val="0E101A"/>
          <w:sz w:val="30"/>
          <w:szCs w:val="30"/>
        </w:rPr>
        <w:t>is</w:t>
      </w:r>
      <w:proofErr w:type="gramEnd"/>
      <w:r w:rsidRPr="00E73C28">
        <w:rPr>
          <w:rStyle w:val="Strong"/>
          <w:rFonts w:asciiTheme="minorHAnsi" w:hAnsiTheme="minorHAnsi" w:cstheme="minorHAnsi"/>
          <w:color w:val="0E101A"/>
          <w:sz w:val="30"/>
          <w:szCs w:val="30"/>
        </w:rPr>
        <w:t xml:space="preserve"> </w:t>
      </w:r>
      <w:r w:rsidR="009436B1">
        <w:rPr>
          <w:rStyle w:val="Strong"/>
          <w:rFonts w:asciiTheme="minorHAnsi" w:hAnsiTheme="minorHAnsi" w:cstheme="minorHAnsi"/>
          <w:color w:val="0E101A"/>
          <w:sz w:val="30"/>
          <w:szCs w:val="30"/>
        </w:rPr>
        <w:t>the</w:t>
      </w:r>
      <w:r w:rsidRPr="00E73C28">
        <w:rPr>
          <w:rStyle w:val="Strong"/>
          <w:rFonts w:asciiTheme="minorHAnsi" w:hAnsiTheme="minorHAnsi" w:cstheme="minorHAnsi"/>
          <w:color w:val="0E101A"/>
          <w:sz w:val="30"/>
          <w:szCs w:val="30"/>
        </w:rPr>
        <w:t xml:space="preserve"> rollout plans</w:t>
      </w:r>
      <w:r w:rsidR="00355830">
        <w:rPr>
          <w:rStyle w:val="Strong"/>
          <w:rFonts w:asciiTheme="minorHAnsi" w:hAnsiTheme="minorHAnsi" w:cstheme="minorHAnsi"/>
          <w:color w:val="0E101A"/>
          <w:sz w:val="30"/>
          <w:szCs w:val="30"/>
        </w:rPr>
        <w:t>?</w:t>
      </w:r>
    </w:p>
    <w:p w14:paraId="28214A5C"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It will be rolled out in the following </w:t>
      </w:r>
      <w:proofErr w:type="gramStart"/>
      <w:r w:rsidRPr="00E73C28">
        <w:rPr>
          <w:rFonts w:asciiTheme="minorHAnsi" w:hAnsiTheme="minorHAnsi" w:cstheme="minorHAnsi"/>
          <w:color w:val="0E101A"/>
          <w:sz w:val="30"/>
          <w:szCs w:val="30"/>
        </w:rPr>
        <w:t>order</w:t>
      </w:r>
      <w:proofErr w:type="gramEnd"/>
    </w:p>
    <w:p w14:paraId="202E66B1" w14:textId="7B304664"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 1. </w:t>
      </w:r>
      <w:r w:rsidR="009436B1">
        <w:rPr>
          <w:rFonts w:asciiTheme="minorHAnsi" w:hAnsiTheme="minorHAnsi" w:cstheme="minorHAnsi"/>
          <w:color w:val="0E101A"/>
          <w:sz w:val="30"/>
          <w:szCs w:val="30"/>
        </w:rPr>
        <w:t xml:space="preserve">Among </w:t>
      </w:r>
      <w:r w:rsidRPr="00E73C28">
        <w:rPr>
          <w:rFonts w:asciiTheme="minorHAnsi" w:hAnsiTheme="minorHAnsi" w:cstheme="minorHAnsi"/>
          <w:color w:val="0E101A"/>
          <w:sz w:val="30"/>
          <w:szCs w:val="30"/>
        </w:rPr>
        <w:t xml:space="preserve">fellow engineers, for them to test it out, providing </w:t>
      </w:r>
      <w:r w:rsidR="009436B1">
        <w:rPr>
          <w:rFonts w:asciiTheme="minorHAnsi" w:hAnsiTheme="minorHAnsi" w:cstheme="minorHAnsi"/>
          <w:color w:val="0E101A"/>
          <w:sz w:val="30"/>
          <w:szCs w:val="30"/>
        </w:rPr>
        <w:t>colleague feedback.</w:t>
      </w:r>
    </w:p>
    <w:p w14:paraId="2F2661C7" w14:textId="7DD5995A"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2. Then the sales team will test it out, providing </w:t>
      </w:r>
      <w:r w:rsidR="009436B1">
        <w:rPr>
          <w:rFonts w:asciiTheme="minorHAnsi" w:hAnsiTheme="minorHAnsi" w:cstheme="minorHAnsi"/>
          <w:color w:val="0E101A"/>
          <w:sz w:val="30"/>
          <w:szCs w:val="30"/>
        </w:rPr>
        <w:t>broader</w:t>
      </w:r>
      <w:r w:rsidRPr="00E73C28">
        <w:rPr>
          <w:rFonts w:asciiTheme="minorHAnsi" w:hAnsiTheme="minorHAnsi" w:cstheme="minorHAnsi"/>
          <w:color w:val="0E101A"/>
          <w:sz w:val="30"/>
          <w:szCs w:val="30"/>
        </w:rPr>
        <w:t xml:space="preserve"> user-centric feedback.</w:t>
      </w:r>
    </w:p>
    <w:p w14:paraId="6E81E216" w14:textId="22BECC60"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xml:space="preserve">3. The sales team will </w:t>
      </w:r>
      <w:r w:rsidR="009436B1">
        <w:rPr>
          <w:rFonts w:asciiTheme="minorHAnsi" w:hAnsiTheme="minorHAnsi" w:cstheme="minorHAnsi"/>
          <w:color w:val="0E101A"/>
          <w:sz w:val="30"/>
          <w:szCs w:val="30"/>
        </w:rPr>
        <w:t>be able to use it during sales calls promoting the innovative nature of sapient.</w:t>
      </w:r>
    </w:p>
    <w:p w14:paraId="07CB5B2F"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1F75D0D9"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Who needs to be involved? and how long will it take?</w:t>
      </w:r>
    </w:p>
    <w:p w14:paraId="05D9E635" w14:textId="3316A4F5"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lastRenderedPageBreak/>
        <w:t> </w:t>
      </w:r>
      <w:r w:rsidR="009436B1">
        <w:rPr>
          <w:rFonts w:asciiTheme="minorHAnsi" w:hAnsiTheme="minorHAnsi" w:cstheme="minorHAnsi"/>
          <w:color w:val="0E101A"/>
          <w:sz w:val="30"/>
          <w:szCs w:val="30"/>
        </w:rPr>
        <w:t>The team is made up of Meherwan Singh Gill</w:t>
      </w:r>
      <w:r w:rsidRPr="00E73C28">
        <w:rPr>
          <w:rFonts w:asciiTheme="minorHAnsi" w:hAnsiTheme="minorHAnsi" w:cstheme="minorHAnsi"/>
          <w:color w:val="0E101A"/>
          <w:sz w:val="30"/>
          <w:szCs w:val="30"/>
        </w:rPr>
        <w:t>, and</w:t>
      </w:r>
      <w:r w:rsidR="009436B1">
        <w:rPr>
          <w:rFonts w:asciiTheme="minorHAnsi" w:hAnsiTheme="minorHAnsi" w:cstheme="minorHAnsi"/>
          <w:color w:val="0E101A"/>
          <w:sz w:val="30"/>
          <w:szCs w:val="30"/>
        </w:rPr>
        <w:t xml:space="preserve"> since</w:t>
      </w:r>
      <w:r w:rsidRPr="00E73C28">
        <w:rPr>
          <w:rFonts w:asciiTheme="minorHAnsi" w:hAnsiTheme="minorHAnsi" w:cstheme="minorHAnsi"/>
          <w:color w:val="0E101A"/>
          <w:sz w:val="30"/>
          <w:szCs w:val="30"/>
        </w:rPr>
        <w:t xml:space="preserve"> open-source software, like </w:t>
      </w:r>
      <w:r w:rsidR="009436B1">
        <w:rPr>
          <w:rFonts w:asciiTheme="minorHAnsi" w:hAnsiTheme="minorHAnsi" w:cstheme="minorHAnsi"/>
          <w:color w:val="0E101A"/>
          <w:sz w:val="30"/>
          <w:szCs w:val="30"/>
        </w:rPr>
        <w:t>OpenCV is being used</w:t>
      </w:r>
      <w:r w:rsidRPr="00E73C28">
        <w:rPr>
          <w:rFonts w:asciiTheme="minorHAnsi" w:hAnsiTheme="minorHAnsi" w:cstheme="minorHAnsi"/>
          <w:color w:val="0E101A"/>
          <w:sz w:val="30"/>
          <w:szCs w:val="30"/>
        </w:rPr>
        <w:t xml:space="preserve"> to accelerate it therefore </w:t>
      </w:r>
      <w:r w:rsidR="009436B1">
        <w:rPr>
          <w:rFonts w:asciiTheme="minorHAnsi" w:hAnsiTheme="minorHAnsi" w:cstheme="minorHAnsi"/>
          <w:color w:val="0E101A"/>
          <w:sz w:val="30"/>
          <w:szCs w:val="30"/>
        </w:rPr>
        <w:t>the alpha will be ready in 3 weeks.</w:t>
      </w:r>
    </w:p>
    <w:p w14:paraId="13613CC6"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14653047"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 xml:space="preserve">Risks associated with </w:t>
      </w:r>
      <w:proofErr w:type="gramStart"/>
      <w:r w:rsidRPr="00E73C28">
        <w:rPr>
          <w:rStyle w:val="Strong"/>
          <w:rFonts w:asciiTheme="minorHAnsi" w:hAnsiTheme="minorHAnsi" w:cstheme="minorHAnsi"/>
          <w:color w:val="0E101A"/>
          <w:sz w:val="30"/>
          <w:szCs w:val="30"/>
        </w:rPr>
        <w:t>it?</w:t>
      </w:r>
      <w:proofErr w:type="gramEnd"/>
    </w:p>
    <w:p w14:paraId="08F9DE0D" w14:textId="2AD6C17A" w:rsidR="008C49ED" w:rsidRPr="00E73C28" w:rsidRDefault="009436B1" w:rsidP="008C49ED">
      <w:pPr>
        <w:pStyle w:val="NormalWeb"/>
        <w:spacing w:before="0" w:beforeAutospacing="0" w:after="0" w:afterAutospacing="0"/>
        <w:rPr>
          <w:rFonts w:asciiTheme="minorHAnsi" w:hAnsiTheme="minorHAnsi" w:cstheme="minorHAnsi"/>
          <w:color w:val="0E101A"/>
          <w:sz w:val="30"/>
          <w:szCs w:val="30"/>
        </w:rPr>
      </w:pPr>
      <w:r>
        <w:rPr>
          <w:rFonts w:asciiTheme="minorHAnsi" w:hAnsiTheme="minorHAnsi" w:cstheme="minorHAnsi"/>
          <w:color w:val="0E101A"/>
          <w:sz w:val="30"/>
          <w:szCs w:val="30"/>
        </w:rPr>
        <w:t>There is a risk associated with</w:t>
      </w:r>
      <w:r w:rsidR="008C49ED" w:rsidRPr="00E73C28">
        <w:rPr>
          <w:rFonts w:asciiTheme="minorHAnsi" w:hAnsiTheme="minorHAnsi" w:cstheme="minorHAnsi"/>
          <w:color w:val="0E101A"/>
          <w:sz w:val="30"/>
          <w:szCs w:val="30"/>
        </w:rPr>
        <w:t xml:space="preserve"> the third-party app that allows multiple applications to connect to it and access the webcam stream.</w:t>
      </w:r>
      <w:r>
        <w:rPr>
          <w:rFonts w:asciiTheme="minorHAnsi" w:hAnsiTheme="minorHAnsi" w:cstheme="minorHAnsi"/>
          <w:color w:val="0E101A"/>
          <w:sz w:val="30"/>
          <w:szCs w:val="30"/>
        </w:rPr>
        <w:t xml:space="preserve"> This risk will be mitigated by doing a security assessment, by Michael (CISO).</w:t>
      </w:r>
    </w:p>
    <w:p w14:paraId="74C84C6C"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4328B1D0"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Testing procedure?</w:t>
      </w:r>
    </w:p>
    <w:p w14:paraId="0B3A45AB" w14:textId="27180F2D" w:rsidR="008C49ED" w:rsidRPr="00E73C28" w:rsidRDefault="009436B1" w:rsidP="008C49ED">
      <w:pPr>
        <w:pStyle w:val="NormalWeb"/>
        <w:spacing w:before="0" w:beforeAutospacing="0" w:after="0" w:afterAutospacing="0"/>
        <w:rPr>
          <w:rFonts w:asciiTheme="minorHAnsi" w:hAnsiTheme="minorHAnsi" w:cstheme="minorHAnsi"/>
          <w:color w:val="0E101A"/>
          <w:sz w:val="30"/>
          <w:szCs w:val="30"/>
        </w:rPr>
      </w:pPr>
      <w:r>
        <w:rPr>
          <w:rFonts w:asciiTheme="minorHAnsi" w:hAnsiTheme="minorHAnsi" w:cstheme="minorHAnsi"/>
          <w:color w:val="0E101A"/>
          <w:sz w:val="30"/>
          <w:szCs w:val="30"/>
        </w:rPr>
        <w:t>Meherwan</w:t>
      </w:r>
      <w:r w:rsidR="008C49ED" w:rsidRPr="00E73C28">
        <w:rPr>
          <w:rFonts w:asciiTheme="minorHAnsi" w:hAnsiTheme="minorHAnsi" w:cstheme="minorHAnsi"/>
          <w:color w:val="0E101A"/>
          <w:sz w:val="30"/>
          <w:szCs w:val="30"/>
        </w:rPr>
        <w:t xml:space="preserve"> will be the first test subject but </w:t>
      </w:r>
      <w:proofErr w:type="gramStart"/>
      <w:r w:rsidR="008C49ED" w:rsidRPr="00E73C28">
        <w:rPr>
          <w:rFonts w:asciiTheme="minorHAnsi" w:hAnsiTheme="minorHAnsi" w:cstheme="minorHAnsi"/>
          <w:color w:val="0E101A"/>
          <w:sz w:val="30"/>
          <w:szCs w:val="30"/>
        </w:rPr>
        <w:t>later on</w:t>
      </w:r>
      <w:proofErr w:type="gramEnd"/>
      <w:r w:rsidR="008C49ED" w:rsidRPr="00E73C28">
        <w:rPr>
          <w:rFonts w:asciiTheme="minorHAnsi" w:hAnsiTheme="minorHAnsi" w:cstheme="minorHAnsi"/>
          <w:color w:val="0E101A"/>
          <w:sz w:val="30"/>
          <w:szCs w:val="30"/>
        </w:rPr>
        <w:t xml:space="preserve">, it will get tested on all people with different skin colours, different </w:t>
      </w:r>
      <w:r>
        <w:rPr>
          <w:rFonts w:asciiTheme="minorHAnsi" w:hAnsiTheme="minorHAnsi" w:cstheme="minorHAnsi"/>
          <w:color w:val="0E101A"/>
          <w:sz w:val="30"/>
          <w:szCs w:val="30"/>
        </w:rPr>
        <w:t>lighting, foreground and background conditions.</w:t>
      </w:r>
    </w:p>
    <w:p w14:paraId="558F6113"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788BF954"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Does it require cloud?</w:t>
      </w:r>
    </w:p>
    <w:p w14:paraId="2CE90D25"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r w:rsidRPr="00E73C28">
        <w:rPr>
          <w:rFonts w:asciiTheme="minorHAnsi" w:hAnsiTheme="minorHAnsi" w:cstheme="minorHAnsi"/>
          <w:color w:val="0E101A"/>
          <w:sz w:val="30"/>
          <w:szCs w:val="30"/>
        </w:rPr>
        <w:t> No, it runs locally.</w:t>
      </w:r>
    </w:p>
    <w:p w14:paraId="03AA0136" w14:textId="77777777" w:rsidR="008C49ED" w:rsidRPr="00E73C28" w:rsidRDefault="008C49ED" w:rsidP="008C49ED">
      <w:pPr>
        <w:pStyle w:val="NormalWeb"/>
        <w:spacing w:before="0" w:beforeAutospacing="0" w:after="0" w:afterAutospacing="0"/>
        <w:rPr>
          <w:rFonts w:asciiTheme="minorHAnsi" w:hAnsiTheme="minorHAnsi" w:cstheme="minorHAnsi"/>
          <w:color w:val="0E101A"/>
          <w:sz w:val="30"/>
          <w:szCs w:val="30"/>
        </w:rPr>
      </w:pPr>
    </w:p>
    <w:p w14:paraId="1D970632" w14:textId="7BFEAD0B" w:rsidR="00355830" w:rsidRDefault="00355830" w:rsidP="00355830">
      <w:pPr>
        <w:pStyle w:val="NormalWeb"/>
        <w:spacing w:before="0" w:beforeAutospacing="0" w:after="0" w:afterAutospacing="0"/>
        <w:rPr>
          <w:rStyle w:val="Strong"/>
          <w:rFonts w:asciiTheme="minorHAnsi" w:hAnsiTheme="minorHAnsi" w:cstheme="minorHAnsi"/>
          <w:color w:val="0E101A"/>
          <w:sz w:val="30"/>
          <w:szCs w:val="30"/>
        </w:rPr>
      </w:pPr>
      <w:r w:rsidRPr="00E73C28">
        <w:rPr>
          <w:rStyle w:val="Strong"/>
          <w:rFonts w:asciiTheme="minorHAnsi" w:hAnsiTheme="minorHAnsi" w:cstheme="minorHAnsi"/>
          <w:color w:val="0E101A"/>
          <w:sz w:val="30"/>
          <w:szCs w:val="30"/>
        </w:rPr>
        <w:t>How will it generate income for the company?</w:t>
      </w:r>
    </w:p>
    <w:p w14:paraId="45D57D3D" w14:textId="4780BDF1" w:rsidR="00355830" w:rsidRPr="00E73C28" w:rsidRDefault="009436B1" w:rsidP="009436B1">
      <w:pPr>
        <w:pStyle w:val="NormalWeb"/>
        <w:spacing w:before="0" w:beforeAutospacing="0" w:after="0" w:afterAutospacing="0"/>
        <w:rPr>
          <w:rFonts w:asciiTheme="minorHAnsi" w:hAnsiTheme="minorHAnsi" w:cstheme="minorHAnsi"/>
          <w:color w:val="0E101A"/>
          <w:sz w:val="30"/>
          <w:szCs w:val="30"/>
        </w:rPr>
      </w:pPr>
      <w:r>
        <w:rPr>
          <w:rFonts w:asciiTheme="minorHAnsi" w:hAnsiTheme="minorHAnsi" w:cstheme="minorHAnsi"/>
          <w:color w:val="0E101A"/>
          <w:sz w:val="30"/>
          <w:szCs w:val="30"/>
        </w:rPr>
        <w:t>It will indirectly generate revenue by promoting S</w:t>
      </w:r>
      <w:r w:rsidR="00BB26B9">
        <w:rPr>
          <w:rFonts w:asciiTheme="minorHAnsi" w:hAnsiTheme="minorHAnsi" w:cstheme="minorHAnsi"/>
          <w:color w:val="0E101A"/>
          <w:sz w:val="30"/>
          <w:szCs w:val="30"/>
        </w:rPr>
        <w:tab/>
      </w:r>
      <w:proofErr w:type="spellStart"/>
      <w:r>
        <w:rPr>
          <w:rFonts w:asciiTheme="minorHAnsi" w:hAnsiTheme="minorHAnsi" w:cstheme="minorHAnsi"/>
          <w:color w:val="0E101A"/>
          <w:sz w:val="30"/>
          <w:szCs w:val="30"/>
        </w:rPr>
        <w:t>apient’s</w:t>
      </w:r>
      <w:proofErr w:type="spellEnd"/>
      <w:r>
        <w:rPr>
          <w:rFonts w:asciiTheme="minorHAnsi" w:hAnsiTheme="minorHAnsi" w:cstheme="minorHAnsi"/>
          <w:color w:val="0E101A"/>
          <w:sz w:val="30"/>
          <w:szCs w:val="30"/>
        </w:rPr>
        <w:t xml:space="preserve"> innovative skills when sales </w:t>
      </w:r>
      <w:proofErr w:type="gramStart"/>
      <w:r>
        <w:rPr>
          <w:rFonts w:asciiTheme="minorHAnsi" w:hAnsiTheme="minorHAnsi" w:cstheme="minorHAnsi"/>
          <w:color w:val="0E101A"/>
          <w:sz w:val="30"/>
          <w:szCs w:val="30"/>
        </w:rPr>
        <w:t>uses</w:t>
      </w:r>
      <w:proofErr w:type="gramEnd"/>
      <w:r>
        <w:rPr>
          <w:rFonts w:asciiTheme="minorHAnsi" w:hAnsiTheme="minorHAnsi" w:cstheme="minorHAnsi"/>
          <w:color w:val="0E101A"/>
          <w:sz w:val="30"/>
          <w:szCs w:val="30"/>
        </w:rPr>
        <w:t xml:space="preserve"> it during a call.</w:t>
      </w:r>
    </w:p>
    <w:p w14:paraId="3CAF15EA" w14:textId="77777777" w:rsidR="003849E7" w:rsidRPr="00E73C28" w:rsidRDefault="003849E7" w:rsidP="008C49ED">
      <w:pPr>
        <w:rPr>
          <w:rFonts w:asciiTheme="minorHAnsi" w:hAnsiTheme="minorHAnsi" w:cstheme="minorHAnsi"/>
          <w:szCs w:val="30"/>
        </w:rPr>
      </w:pPr>
    </w:p>
    <w:sectPr w:rsidR="003849E7" w:rsidRPr="00E73C28">
      <w:pgSz w:w="11906" w:h="16838"/>
      <w:pgMar w:top="1440" w:right="147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4DD"/>
    <w:rsid w:val="00002D8D"/>
    <w:rsid w:val="00062831"/>
    <w:rsid w:val="000F2C4F"/>
    <w:rsid w:val="001B7086"/>
    <w:rsid w:val="002026EE"/>
    <w:rsid w:val="00226FA3"/>
    <w:rsid w:val="00237617"/>
    <w:rsid w:val="00250542"/>
    <w:rsid w:val="0029207A"/>
    <w:rsid w:val="003234DD"/>
    <w:rsid w:val="00355830"/>
    <w:rsid w:val="003849E7"/>
    <w:rsid w:val="003B3926"/>
    <w:rsid w:val="00456B3D"/>
    <w:rsid w:val="004D4B92"/>
    <w:rsid w:val="008C49ED"/>
    <w:rsid w:val="009436B1"/>
    <w:rsid w:val="00943A81"/>
    <w:rsid w:val="0097393B"/>
    <w:rsid w:val="009A1BDF"/>
    <w:rsid w:val="00A6175E"/>
    <w:rsid w:val="00AB27F1"/>
    <w:rsid w:val="00B40C2D"/>
    <w:rsid w:val="00B65DA2"/>
    <w:rsid w:val="00BA4263"/>
    <w:rsid w:val="00BB220B"/>
    <w:rsid w:val="00BB26B9"/>
    <w:rsid w:val="00C3428A"/>
    <w:rsid w:val="00C47E59"/>
    <w:rsid w:val="00C73AA8"/>
    <w:rsid w:val="00D03821"/>
    <w:rsid w:val="00E73C28"/>
    <w:rsid w:val="00FC64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8E6B"/>
  <w15:docId w15:val="{EAA3C12D-1FCF-48CA-B41D-216961DF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hanging="10"/>
    </w:pPr>
    <w:rPr>
      <w:rFonts w:ascii="Calibri" w:eastAsia="Calibri" w:hAnsi="Calibri" w:cs="Calibri"/>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A81"/>
    <w:rPr>
      <w:color w:val="0563C1" w:themeColor="hyperlink"/>
      <w:u w:val="single"/>
    </w:rPr>
  </w:style>
  <w:style w:type="character" w:styleId="UnresolvedMention">
    <w:name w:val="Unresolved Mention"/>
    <w:basedOn w:val="DefaultParagraphFont"/>
    <w:uiPriority w:val="99"/>
    <w:semiHidden/>
    <w:unhideWhenUsed/>
    <w:rsid w:val="00943A81"/>
    <w:rPr>
      <w:color w:val="605E5C"/>
      <w:shd w:val="clear" w:color="auto" w:fill="E1DFDD"/>
    </w:rPr>
  </w:style>
  <w:style w:type="paragraph" w:styleId="NormalWeb">
    <w:name w:val="Normal (Web)"/>
    <w:basedOn w:val="Normal"/>
    <w:uiPriority w:val="99"/>
    <w:unhideWhenUsed/>
    <w:rsid w:val="008C49E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C4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8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omeID@github.com/gestureMu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1AB6-209F-4B0B-AD41-80946BC1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Meherwan Gill</dc:creator>
  <cp:keywords/>
  <cp:lastModifiedBy>Meherwan Gill</cp:lastModifiedBy>
  <cp:revision>10</cp:revision>
  <cp:lastPrinted>2021-07-09T02:56:00Z</cp:lastPrinted>
  <dcterms:created xsi:type="dcterms:W3CDTF">2021-07-09T02:55:00Z</dcterms:created>
  <dcterms:modified xsi:type="dcterms:W3CDTF">2021-07-09T08:55:00Z</dcterms:modified>
</cp:coreProperties>
</file>