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ESP32 FALL DETECTOR</w:t>
        <w:br/>
      </w:r>
      <w:r>
        <w:rPr>
          <w:b/>
          <w:sz w:val="28"/>
        </w:rPr>
        <w:t>USB-Powered Direct Pin Connection Guide</w:t>
      </w:r>
    </w:p>
    <w:p>
      <w:pPr>
        <w:jc w:val="center"/>
      </w:pPr>
      <w:r>
        <w:rPr>
          <w:i/>
        </w:rPr>
        <w:t>One-side ESP32 pins only | No VIN, battery or TP4056 in this setup</w:t>
      </w:r>
    </w:p>
    <w:p>
      <w:pPr>
        <w:pStyle w:val="Heading1"/>
      </w:pPr>
      <w:r>
        <w:t>1. Power method</w:t>
      </w:r>
    </w:p>
    <w:p>
      <w:r>
        <w:t>ESP32-কে computer-এর USB data cable দিয়ে power এবং program করবে। এই option-এ VIN, LiPo এবং TP4056 ব্যবহার করা হবে না।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</w:rPr>
              <w:t>Power source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</w:rPr>
              <w:t>Connection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Computer USB port</w:t>
            </w:r>
          </w:p>
        </w:tc>
        <w:tc>
          <w:tcPr>
            <w:tcW w:type="dxa" w:w="3456"/>
          </w:tcPr>
          <w:p>
            <w:r>
              <w:t>ESP32 USB connector</w:t>
            </w:r>
          </w:p>
        </w:tc>
        <w:tc>
          <w:tcPr>
            <w:tcW w:type="dxa" w:w="3456"/>
          </w:tcPr>
          <w:p>
            <w:r>
              <w:t>Required</w:t>
            </w:r>
          </w:p>
        </w:tc>
      </w:tr>
      <w:tr>
        <w:tc>
          <w:tcPr>
            <w:tcW w:type="dxa" w:w="3456"/>
          </w:tcPr>
          <w:p>
            <w:r>
              <w:t>ESP32 VIN</w:t>
            </w:r>
          </w:p>
        </w:tc>
        <w:tc>
          <w:tcPr>
            <w:tcW w:type="dxa" w:w="3456"/>
          </w:tcPr>
          <w:p>
            <w:r>
              <w:t>No connection</w:t>
            </w:r>
          </w:p>
        </w:tc>
        <w:tc>
          <w:tcPr>
            <w:tcW w:type="dxa" w:w="3456"/>
          </w:tcPr>
          <w:p>
            <w:r>
              <w:t>Do not use</w:t>
            </w:r>
          </w:p>
        </w:tc>
      </w:tr>
      <w:tr>
        <w:tc>
          <w:tcPr>
            <w:tcW w:type="dxa" w:w="3456"/>
          </w:tcPr>
          <w:p>
            <w:r>
              <w:t>TP4056</w:t>
            </w:r>
          </w:p>
        </w:tc>
        <w:tc>
          <w:tcPr>
            <w:tcW w:type="dxa" w:w="3456"/>
          </w:tcPr>
          <w:p>
            <w:r>
              <w:t>Not connected</w:t>
            </w:r>
          </w:p>
        </w:tc>
        <w:tc>
          <w:tcPr>
            <w:tcW w:type="dxa" w:w="3456"/>
          </w:tcPr>
          <w:p>
            <w:r>
              <w:t>Not used in USB setup</w:t>
            </w:r>
          </w:p>
        </w:tc>
      </w:tr>
      <w:tr>
        <w:tc>
          <w:tcPr>
            <w:tcW w:type="dxa" w:w="3456"/>
          </w:tcPr>
          <w:p>
            <w:r>
              <w:t>LiPo battery</w:t>
            </w:r>
          </w:p>
        </w:tc>
        <w:tc>
          <w:tcPr>
            <w:tcW w:type="dxa" w:w="3456"/>
          </w:tcPr>
          <w:p>
            <w:r>
              <w:t>Not connected</w:t>
            </w:r>
          </w:p>
        </w:tc>
        <w:tc>
          <w:tcPr>
            <w:tcW w:type="dxa" w:w="3456"/>
          </w:tcPr>
          <w:p>
            <w:r>
              <w:t>Not used in USB setup</w:t>
            </w:r>
          </w:p>
        </w:tc>
      </w:tr>
    </w:tbl>
    <w:p>
      <w:pPr>
        <w:pStyle w:val="Heading1"/>
      </w:pPr>
      <w:r>
        <w:t>2. Direct one-side pin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ESP32 pin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Direct connection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Wire/function</w:t>
            </w:r>
          </w:p>
        </w:tc>
      </w:tr>
      <w:tr>
        <w:tc>
          <w:tcPr>
            <w:tcW w:type="dxa" w:w="2592"/>
          </w:tcPr>
          <w:p>
            <w:r>
              <w:t>3V3</w:t>
            </w:r>
          </w:p>
        </w:tc>
        <w:tc>
          <w:tcPr>
            <w:tcW w:type="dxa" w:w="2592"/>
          </w:tcPr>
          <w:p>
            <w:r>
              <w:t>→</w:t>
            </w:r>
          </w:p>
        </w:tc>
        <w:tc>
          <w:tcPr>
            <w:tcW w:type="dxa" w:w="2592"/>
          </w:tcPr>
          <w:p>
            <w:r>
              <w:t>MPU6050 VCC</w:t>
            </w:r>
          </w:p>
        </w:tc>
        <w:tc>
          <w:tcPr>
            <w:tcW w:type="dxa" w:w="2592"/>
          </w:tcPr>
          <w:p>
            <w:r>
              <w:t>Sensor power</w:t>
            </w:r>
          </w:p>
        </w:tc>
      </w:tr>
      <w:tr>
        <w:tc>
          <w:tcPr>
            <w:tcW w:type="dxa" w:w="2592"/>
          </w:tcPr>
          <w:p>
            <w:r>
              <w:t>GND</w:t>
            </w:r>
          </w:p>
        </w:tc>
        <w:tc>
          <w:tcPr>
            <w:tcW w:type="dxa" w:w="2592"/>
          </w:tcPr>
          <w:p>
            <w:r>
              <w:t>→</w:t>
            </w:r>
          </w:p>
        </w:tc>
        <w:tc>
          <w:tcPr>
            <w:tcW w:type="dxa" w:w="2592"/>
          </w:tcPr>
          <w:p>
            <w:r>
              <w:t>MPU6050 GND</w:t>
            </w:r>
          </w:p>
        </w:tc>
        <w:tc>
          <w:tcPr>
            <w:tcW w:type="dxa" w:w="2592"/>
          </w:tcPr>
          <w:p>
            <w:r>
              <w:t>Sensor ground</w:t>
            </w:r>
          </w:p>
        </w:tc>
      </w:tr>
      <w:tr>
        <w:tc>
          <w:tcPr>
            <w:tcW w:type="dxa" w:w="2592"/>
          </w:tcPr>
          <w:p>
            <w:r>
              <w:t>D21 / GPIO21</w:t>
            </w:r>
          </w:p>
        </w:tc>
        <w:tc>
          <w:tcPr>
            <w:tcW w:type="dxa" w:w="2592"/>
          </w:tcPr>
          <w:p>
            <w:r>
              <w:t>→</w:t>
            </w:r>
          </w:p>
        </w:tc>
        <w:tc>
          <w:tcPr>
            <w:tcW w:type="dxa" w:w="2592"/>
          </w:tcPr>
          <w:p>
            <w:r>
              <w:t>MPU6050 SDA</w:t>
            </w:r>
          </w:p>
        </w:tc>
        <w:tc>
          <w:tcPr>
            <w:tcW w:type="dxa" w:w="2592"/>
          </w:tcPr>
          <w:p>
            <w:r>
              <w:t>I2C data</w:t>
            </w:r>
          </w:p>
        </w:tc>
      </w:tr>
      <w:tr>
        <w:tc>
          <w:tcPr>
            <w:tcW w:type="dxa" w:w="2592"/>
          </w:tcPr>
          <w:p>
            <w:r>
              <w:t>D22 / GPIO22</w:t>
            </w:r>
          </w:p>
        </w:tc>
        <w:tc>
          <w:tcPr>
            <w:tcW w:type="dxa" w:w="2592"/>
          </w:tcPr>
          <w:p>
            <w:r>
              <w:t>→</w:t>
            </w:r>
          </w:p>
        </w:tc>
        <w:tc>
          <w:tcPr>
            <w:tcW w:type="dxa" w:w="2592"/>
          </w:tcPr>
          <w:p>
            <w:r>
              <w:t>MPU6050 SCL</w:t>
            </w:r>
          </w:p>
        </w:tc>
        <w:tc>
          <w:tcPr>
            <w:tcW w:type="dxa" w:w="2592"/>
          </w:tcPr>
          <w:p>
            <w:r>
              <w:t>I2C clock</w:t>
            </w:r>
          </w:p>
        </w:tc>
      </w:tr>
      <w:tr>
        <w:tc>
          <w:tcPr>
            <w:tcW w:type="dxa" w:w="2592"/>
          </w:tcPr>
          <w:p>
            <w:r>
              <w:t>GND</w:t>
            </w:r>
          </w:p>
        </w:tc>
        <w:tc>
          <w:tcPr>
            <w:tcW w:type="dxa" w:w="2592"/>
          </w:tcPr>
          <w:p>
            <w:r>
              <w:t>→</w:t>
            </w:r>
          </w:p>
        </w:tc>
        <w:tc>
          <w:tcPr>
            <w:tcW w:type="dxa" w:w="2592"/>
          </w:tcPr>
          <w:p>
            <w:r>
              <w:t>MPU6050 AD0</w:t>
            </w:r>
          </w:p>
        </w:tc>
        <w:tc>
          <w:tcPr>
            <w:tcW w:type="dxa" w:w="2592"/>
          </w:tcPr>
          <w:p>
            <w:r>
              <w:t>I2C address 0x68</w:t>
            </w:r>
          </w:p>
        </w:tc>
      </w:tr>
      <w:tr>
        <w:tc>
          <w:tcPr>
            <w:tcW w:type="dxa" w:w="2592"/>
          </w:tcPr>
          <w:p>
            <w:r>
              <w:t>D4 / GPIO4</w:t>
            </w:r>
          </w:p>
        </w:tc>
        <w:tc>
          <w:tcPr>
            <w:tcW w:type="dxa" w:w="2592"/>
          </w:tcPr>
          <w:p>
            <w:r>
              <w:t>→</w:t>
            </w:r>
          </w:p>
        </w:tc>
        <w:tc>
          <w:tcPr>
            <w:tcW w:type="dxa" w:w="2592"/>
          </w:tcPr>
          <w:p>
            <w:r>
              <w:t>Active buzzer +</w:t>
            </w:r>
          </w:p>
        </w:tc>
        <w:tc>
          <w:tcPr>
            <w:tcW w:type="dxa" w:w="2592"/>
          </w:tcPr>
          <w:p>
            <w:r>
              <w:t>Alarm output</w:t>
            </w:r>
          </w:p>
        </w:tc>
      </w:tr>
      <w:tr>
        <w:tc>
          <w:tcPr>
            <w:tcW w:type="dxa" w:w="2592"/>
          </w:tcPr>
          <w:p>
            <w:r>
              <w:t>GND</w:t>
            </w:r>
          </w:p>
        </w:tc>
        <w:tc>
          <w:tcPr>
            <w:tcW w:type="dxa" w:w="2592"/>
          </w:tcPr>
          <w:p>
            <w:r>
              <w:t>→</w:t>
            </w:r>
          </w:p>
        </w:tc>
        <w:tc>
          <w:tcPr>
            <w:tcW w:type="dxa" w:w="2592"/>
          </w:tcPr>
          <w:p>
            <w:r>
              <w:t>Active buzzer −</w:t>
            </w:r>
          </w:p>
        </w:tc>
        <w:tc>
          <w:tcPr>
            <w:tcW w:type="dxa" w:w="2592"/>
          </w:tcPr>
          <w:p>
            <w:r>
              <w:t>Buzzer ground</w:t>
            </w:r>
          </w:p>
        </w:tc>
      </w:tr>
      <w:tr>
        <w:tc>
          <w:tcPr>
            <w:tcW w:type="dxa" w:w="2592"/>
          </w:tcPr>
          <w:p>
            <w:r>
              <w:t>D2 / GPIO2</w:t>
            </w:r>
          </w:p>
        </w:tc>
        <w:tc>
          <w:tcPr>
            <w:tcW w:type="dxa" w:w="2592"/>
          </w:tcPr>
          <w:p>
            <w:r>
              <w:t>→</w:t>
            </w:r>
          </w:p>
        </w:tc>
        <w:tc>
          <w:tcPr>
            <w:tcW w:type="dxa" w:w="2592"/>
          </w:tcPr>
          <w:p>
            <w:r>
              <w:t>220Ω resistor input</w:t>
            </w:r>
          </w:p>
        </w:tc>
        <w:tc>
          <w:tcPr>
            <w:tcW w:type="dxa" w:w="2592"/>
          </w:tcPr>
          <w:p>
            <w:r>
              <w:t>LED output</w:t>
            </w:r>
          </w:p>
        </w:tc>
      </w:tr>
      <w:tr>
        <w:tc>
          <w:tcPr>
            <w:tcW w:type="dxa" w:w="2592"/>
          </w:tcPr>
          <w:p>
            <w:r>
              <w:t>220Ω resistor output</w:t>
            </w:r>
          </w:p>
        </w:tc>
        <w:tc>
          <w:tcPr>
            <w:tcW w:type="dxa" w:w="2592"/>
          </w:tcPr>
          <w:p>
            <w:r>
              <w:t>→</w:t>
            </w:r>
          </w:p>
        </w:tc>
        <w:tc>
          <w:tcPr>
            <w:tcW w:type="dxa" w:w="2592"/>
          </w:tcPr>
          <w:p>
            <w:r>
              <w:t>LED anode (+)</w:t>
            </w:r>
          </w:p>
        </w:tc>
        <w:tc>
          <w:tcPr>
            <w:tcW w:type="dxa" w:w="2592"/>
          </w:tcPr>
          <w:p>
            <w:r>
              <w:t>LED current limiting</w:t>
            </w:r>
          </w:p>
        </w:tc>
      </w:tr>
      <w:tr>
        <w:tc>
          <w:tcPr>
            <w:tcW w:type="dxa" w:w="2592"/>
          </w:tcPr>
          <w:p>
            <w:r>
              <w:t>GND</w:t>
            </w:r>
          </w:p>
        </w:tc>
        <w:tc>
          <w:tcPr>
            <w:tcW w:type="dxa" w:w="2592"/>
          </w:tcPr>
          <w:p>
            <w:r>
              <w:t>→</w:t>
            </w:r>
          </w:p>
        </w:tc>
        <w:tc>
          <w:tcPr>
            <w:tcW w:type="dxa" w:w="2592"/>
          </w:tcPr>
          <w:p>
            <w:r>
              <w:t>LED cathode (−)</w:t>
            </w:r>
          </w:p>
        </w:tc>
        <w:tc>
          <w:tcPr>
            <w:tcW w:type="dxa" w:w="2592"/>
          </w:tcPr>
          <w:p>
            <w:r>
              <w:t>LED ground</w:t>
            </w:r>
          </w:p>
        </w:tc>
      </w:tr>
    </w:tbl>
    <w:p>
      <w:pPr>
        <w:pStyle w:val="Heading1"/>
      </w:pPr>
      <w:r>
        <w:t>3. Final direct wiring list</w:t>
      </w:r>
    </w:p>
    <w:p>
      <w:r>
        <w:t>একই connection list সংক্ষেপে:</w:t>
      </w:r>
    </w:p>
    <w:p>
      <w:pPr>
        <w:pStyle w:val="NoSpacing"/>
      </w:pPr>
      <w:r>
        <w:rPr>
          <w:rFonts w:ascii="Consolas" w:hAnsi="Consolas"/>
        </w:rPr>
        <w:t>ESP32 3V3 → MPU6050 VCC</w:t>
        <w:br/>
        <w:t>ESP32 GND → MPU6050 GND</w:t>
        <w:br/>
        <w:t>ESP32 D21 → MPU6050 SDA</w:t>
        <w:br/>
        <w:t>ESP32 D22 → MPU6050 SCL</w:t>
        <w:br/>
        <w:t>ESP32 GND → MPU6050 AD0</w:t>
        <w:br/>
        <w:t>ESP32 D4 → Active buzzer +</w:t>
        <w:br/>
        <w:t>ESP32 GND → Active buzzer −</w:t>
        <w:br/>
        <w:t>ESP32 D2 → 220Ω resistor → LED anode</w:t>
        <w:br/>
        <w:t>ESP32 GND → LED cathode</w:t>
      </w:r>
    </w:p>
    <w:p>
      <w:pPr>
        <w:pStyle w:val="Heading1"/>
      </w:pPr>
      <w:r>
        <w:t>4. Common ground connection</w:t>
      </w:r>
    </w:p>
    <w:p>
      <w:r>
        <w:t>ESP32-এর একটি GND point-এ multiple ground connection হবে:</w:t>
      </w:r>
    </w:p>
    <w:p>
      <w:pPr>
        <w:pStyle w:val="NoSpacing"/>
      </w:pPr>
      <w:r>
        <w:rPr>
          <w:rFonts w:ascii="Consolas" w:hAnsi="Consolas"/>
        </w:rPr>
        <w:t>ESP32 GND</w:t>
        <w:br/>
        <w:t xml:space="preserve"> ├── MPU6050 GND</w:t>
        <w:br/>
        <w:t xml:space="preserve"> ├── MPU6050 AD0</w:t>
        <w:br/>
        <w:t xml:space="preserve"> ├── Buzzer negative</w:t>
        <w:br/>
        <w:t xml:space="preserve"> └── LED cathode</w:t>
      </w:r>
    </w:p>
    <w:p>
      <w:r>
        <w:t>একটি pin-এ অনেক wire সরাসরি ঢোকানো কঠিন হলে ছোট solder junction বা ছোট terminal/distribution wire ব্যবহার করবে। অন্য কোনো GPIO ব্যবহার করার প্রয়োজন নেই।</w:t>
      </w:r>
    </w:p>
    <w:p>
      <w:pPr>
        <w:pStyle w:val="Heading1"/>
      </w:pPr>
      <w:r>
        <w:t>5. Unused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Pin/component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5184"/>
          </w:tcPr>
          <w:p>
            <w:r>
              <w:t>ESP32 VIN</w:t>
            </w:r>
          </w:p>
        </w:tc>
        <w:tc>
          <w:tcPr>
            <w:tcW w:type="dxa" w:w="5184"/>
          </w:tcPr>
          <w:p>
            <w:r>
              <w:t>Leave unconnected</w:t>
            </w:r>
          </w:p>
        </w:tc>
      </w:tr>
      <w:tr>
        <w:tc>
          <w:tcPr>
            <w:tcW w:type="dxa" w:w="5184"/>
          </w:tcPr>
          <w:p>
            <w:r>
              <w:t>TP4056 B+ / B−</w:t>
            </w:r>
          </w:p>
        </w:tc>
        <w:tc>
          <w:tcPr>
            <w:tcW w:type="dxa" w:w="5184"/>
          </w:tcPr>
          <w:p>
            <w:r>
              <w:t>Not used</w:t>
            </w:r>
          </w:p>
        </w:tc>
      </w:tr>
      <w:tr>
        <w:tc>
          <w:tcPr>
            <w:tcW w:type="dxa" w:w="5184"/>
          </w:tcPr>
          <w:p>
            <w:r>
              <w:t>TP4056 OUT+ / OUT−</w:t>
            </w:r>
          </w:p>
        </w:tc>
        <w:tc>
          <w:tcPr>
            <w:tcW w:type="dxa" w:w="5184"/>
          </w:tcPr>
          <w:p>
            <w:r>
              <w:t>Not used</w:t>
            </w:r>
          </w:p>
        </w:tc>
      </w:tr>
      <w:tr>
        <w:tc>
          <w:tcPr>
            <w:tcW w:type="dxa" w:w="5184"/>
          </w:tcPr>
          <w:p>
            <w:r>
              <w:t>LiPo + / −</w:t>
            </w:r>
          </w:p>
        </w:tc>
        <w:tc>
          <w:tcPr>
            <w:tcW w:type="dxa" w:w="5184"/>
          </w:tcPr>
          <w:p>
            <w:r>
              <w:t>Not used</w:t>
            </w:r>
          </w:p>
        </w:tc>
      </w:tr>
      <w:tr>
        <w:tc>
          <w:tcPr>
            <w:tcW w:type="dxa" w:w="5184"/>
          </w:tcPr>
          <w:p>
            <w:r>
              <w:t>MPU6050 INT</w:t>
            </w:r>
          </w:p>
        </w:tc>
        <w:tc>
          <w:tcPr>
            <w:tcW w:type="dxa" w:w="5184"/>
          </w:tcPr>
          <w:p>
            <w:r>
              <w:t>Leave unconnected</w:t>
            </w:r>
          </w:p>
        </w:tc>
      </w:tr>
      <w:tr>
        <w:tc>
          <w:tcPr>
            <w:tcW w:type="dxa" w:w="5184"/>
          </w:tcPr>
          <w:p>
            <w:r>
              <w:t>MPU6050 XDA</w:t>
            </w:r>
          </w:p>
        </w:tc>
        <w:tc>
          <w:tcPr>
            <w:tcW w:type="dxa" w:w="5184"/>
          </w:tcPr>
          <w:p>
            <w:r>
              <w:t>Leave unconnected</w:t>
            </w:r>
          </w:p>
        </w:tc>
      </w:tr>
      <w:tr>
        <w:tc>
          <w:tcPr>
            <w:tcW w:type="dxa" w:w="5184"/>
          </w:tcPr>
          <w:p>
            <w:r>
              <w:t>MPU6050 XCL</w:t>
            </w:r>
          </w:p>
        </w:tc>
        <w:tc>
          <w:tcPr>
            <w:tcW w:type="dxa" w:w="5184"/>
          </w:tcPr>
          <w:p>
            <w:r>
              <w:t>Leave unconnected</w:t>
            </w:r>
          </w:p>
        </w:tc>
      </w:tr>
      <w:tr>
        <w:tc>
          <w:tcPr>
            <w:tcW w:type="dxa" w:w="5184"/>
          </w:tcPr>
          <w:p>
            <w:r>
              <w:t>Second MPU6050</w:t>
            </w:r>
          </w:p>
        </w:tc>
        <w:tc>
          <w:tcPr>
            <w:tcW w:type="dxa" w:w="5184"/>
          </w:tcPr>
          <w:p>
            <w:r>
              <w:t>Not required for this primary build</w:t>
            </w:r>
          </w:p>
        </w:tc>
      </w:tr>
    </w:tbl>
    <w:p>
      <w:pPr>
        <w:pStyle w:val="Heading1"/>
      </w:pPr>
      <w:r>
        <w:t>6. Physical setup order</w:t>
      </w:r>
    </w:p>
    <w:p>
      <w:r>
        <w:t>1. ESP32-এর USB cable connect করো না; আগে power off রাখো।</w:t>
      </w:r>
    </w:p>
    <w:p>
      <w:r>
        <w:t>2. MPU6050 VCC সরাসরি ESP32 3V3-এ connect করো।</w:t>
      </w:r>
    </w:p>
    <w:p>
      <w:r>
        <w:t>3. MPU6050 GND এবং AD0 ESP32 GND-তে connect করো।</w:t>
      </w:r>
    </w:p>
    <w:p>
      <w:r>
        <w:t>4. SDA → D21 এবং SCL → D22 connect করো।</w:t>
      </w:r>
    </w:p>
    <w:p>
      <w:r>
        <w:t>5. Buzzer D4/GND-তে connect করো।</w:t>
      </w:r>
    </w:p>
    <w:p>
      <w:r>
        <w:t>6. D2 → 220Ω resistor → LED anode connect করো।</w:t>
      </w:r>
    </w:p>
    <w:p>
      <w:r>
        <w:t>7. LED cathode ESP32 GND-তে connect করো।</w:t>
      </w:r>
    </w:p>
    <w:p>
      <w:r>
        <w:t>8. সব wiring check করে USB cable connect করো।</w:t>
      </w:r>
    </w:p>
    <w:p>
      <w:r>
        <w:t>9. Arduino IDE Serial Monitor 115200 baud-এ খুলে EN button চাপো।</w:t>
      </w:r>
    </w:p>
    <w:p>
      <w:pPr>
        <w:pStyle w:val="Heading1"/>
      </w:pPr>
      <w:r>
        <w:t>7. Expected test output</w:t>
      </w:r>
    </w:p>
    <w:p>
      <w:pPr>
        <w:pStyle w:val="NoSpacing"/>
      </w:pPr>
      <w:r>
        <w:rPr>
          <w:rFonts w:ascii="Consolas" w:hAnsi="Consolas"/>
        </w:rPr>
        <w:t>I2C device found at address: 0x68</w:t>
        <w:br/>
        <w:t>MPU6050 READY</w:t>
        <w:br/>
        <w:t>System ready.</w:t>
        <w:br/>
        <w:t>ax=... ay=... az=... magnitude=1.000</w:t>
      </w:r>
    </w:p>
    <w:p>
      <w:pPr>
        <w:pStyle w:val="Heading1"/>
      </w:pPr>
      <w:r>
        <w:t>8. Safety</w:t>
      </w:r>
    </w:p>
    <w:p>
      <w:r>
        <w:t>• MPU6050 VCC-তে 5V দেবে না।</w:t>
      </w:r>
    </w:p>
    <w:p>
      <w:r>
        <w:t>• ESP32 GPIO-তে 5V দেবে না।</w:t>
      </w:r>
    </w:p>
    <w:p>
      <w:r>
        <w:t>• USB power connected থাকা অবস্থায় short circuit করবে না।</w:t>
      </w:r>
    </w:p>
    <w:p>
      <w:r>
        <w:t>• LED অবশ্যই 220Ω resistor-এর মাধ্যমে connect করবে।</w:t>
      </w:r>
    </w:p>
    <w:p>
      <w:r>
        <w:t>• Buzzer high-current হলে transistor driver ব্যবহার করবে।</w:t>
      </w:r>
    </w:p>
    <w:p>
      <w:r>
        <w:t>• এই setup-এ VIN, TP4056 বা LiPo connect করবে না।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