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C5758" w14:textId="272A5A1F" w:rsidR="003D1CD7" w:rsidRDefault="00D46512">
      <w:r>
        <w:t>Recommender Systems</w:t>
      </w:r>
    </w:p>
    <w:sectPr w:rsidR="003D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12"/>
    <w:rsid w:val="003D1CD7"/>
    <w:rsid w:val="00D4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88FC"/>
  <w15:chartTrackingRefBased/>
  <w15:docId w15:val="{8A730DCC-3E2E-486E-A40E-2C8F0400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Berlin</dc:creator>
  <cp:keywords/>
  <dc:description/>
  <cp:lastModifiedBy>Gabriel Berlin</cp:lastModifiedBy>
  <cp:revision>1</cp:revision>
  <dcterms:created xsi:type="dcterms:W3CDTF">2020-07-30T14:48:00Z</dcterms:created>
  <dcterms:modified xsi:type="dcterms:W3CDTF">2020-07-30T14:49:00Z</dcterms:modified>
</cp:coreProperties>
</file>