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 w:before="1800"/>
        <w:jc w:val="center"/>
      </w:pPr>
      <w:r>
        <w:rPr>
          <w:rFonts w:ascii="Arial" w:cs="Arial" w:eastAsia="Arial" w:hAnsi="Arial"/>
          <w:b/>
          <w:bCs/>
          <w:color w:val="0E7490"/>
          <w:sz w:val="84"/>
          <w:szCs w:val="84"/>
        </w:rPr>
        <w:t xml:space="preserve">Zyrix CRM</w:t>
      </w:r>
    </w:p>
    <w:p>
      <w:pPr>
        <w:bidi/>
        <w:spacing w:after="100" w:before="100"/>
        <w:jc w:val="center"/>
      </w:pPr>
      <w:r>
        <w:rPr>
          <w:rFonts w:ascii="Arial" w:cs="Arial" w:eastAsia="Arial" w:hAnsi="Arial"/>
          <w:b/>
          <w:bCs/>
          <w:color w:val="0891B2"/>
          <w:sz w:val="48"/>
          <w:szCs w:val="48"/>
          <w:rtl/>
        </w:rPr>
        <w:t xml:space="preserve">خطة المشروع التنفيذية الشاملة</w:t>
      </w:r>
    </w:p>
    <w:p>
      <w:pPr>
        <w:bidi/>
        <w:spacing w:after="400" w:before="200"/>
        <w:jc w:val="center"/>
      </w:pPr>
      <w:r>
        <w:rPr>
          <w:rFonts w:ascii="Arial" w:cs="Arial" w:eastAsia="Arial" w:hAnsi="Arial"/>
          <w:color w:val="0E7490"/>
          <w:sz w:val="26"/>
          <w:szCs w:val="26"/>
          <w:rtl/>
        </w:rPr>
        <w:t xml:space="preserve">من الحالة الراهنة إلى اختراق سوق MENA وتركيا</w:t>
      </w:r>
    </w:p>
    <w:p>
      <w:pPr>
        <w:bidi/>
        <w:spacing w:after="200" w:before="600"/>
        <w:jc w:val="center"/>
      </w:pPr>
      <w:r>
        <w:rPr>
          <w:rFonts w:ascii="Arial" w:cs="Arial" w:eastAsia="Arial" w:hAnsi="Arial"/>
          <w:color w:val="06B6D4"/>
          <w:sz w:val="24"/>
          <w:szCs w:val="24"/>
        </w:rPr>
        <w:t xml:space="preserve">════════════════════</w:t>
      </w:r>
    </w:p>
    <w:p>
      <w:pPr>
        <w:bidi/>
        <w:spacing w:after="80" w:before="200"/>
        <w:jc w:val="center"/>
      </w:pPr>
      <w:r>
        <w:rPr>
          <w:rFonts w:ascii="Arial" w:cs="Arial" w:eastAsia="Arial" w:hAnsi="Arial"/>
          <w:color w:val="0E7490"/>
          <w:sz w:val="22"/>
          <w:szCs w:val="22"/>
          <w:rtl/>
        </w:rPr>
        <w:t xml:space="preserve">◆  تحليل 4 منافسين عالميين (Salesforce، HubSpot، Zoho، Bitrix24)</w:t>
      </w:r>
    </w:p>
    <w:p>
      <w:pPr>
        <w:bidi/>
        <w:spacing w:after="80" w:before="40"/>
        <w:jc w:val="center"/>
      </w:pPr>
      <w:r>
        <w:rPr>
          <w:rFonts w:ascii="Arial" w:cs="Arial" w:eastAsia="Arial" w:hAnsi="Arial"/>
          <w:color w:val="0E7490"/>
          <w:sz w:val="22"/>
          <w:szCs w:val="22"/>
          <w:rtl/>
        </w:rPr>
        <w:t xml:space="preserve">◆  دمج 40 فكرة إبداعية استشرافية</w:t>
      </w:r>
    </w:p>
    <w:p>
      <w:pPr>
        <w:bidi/>
        <w:spacing w:after="80" w:before="40"/>
        <w:jc w:val="center"/>
      </w:pPr>
      <w:r>
        <w:rPr>
          <w:rFonts w:ascii="Arial" w:cs="Arial" w:eastAsia="Arial" w:hAnsi="Arial"/>
          <w:color w:val="0E7490"/>
          <w:sz w:val="22"/>
          <w:szCs w:val="22"/>
          <w:rtl/>
        </w:rPr>
        <w:t xml:space="preserve">◆  خارطة طريق تنفيذية 12 شهراً</w:t>
      </w:r>
    </w:p>
    <w:p>
      <w:pPr>
        <w:bidi/>
        <w:spacing w:after="80" w:before="40"/>
        <w:jc w:val="center"/>
      </w:pPr>
      <w:r>
        <w:rPr>
          <w:rFonts w:ascii="Arial" w:cs="Arial" w:eastAsia="Arial" w:hAnsi="Arial"/>
          <w:color w:val="0E7490"/>
          <w:sz w:val="22"/>
          <w:szCs w:val="22"/>
          <w:rtl/>
        </w:rPr>
        <w:t xml:space="preserve">◆  Backend منفصل + بنية Frontend محدّثة</w:t>
      </w:r>
    </w:p>
    <w:p>
      <w:pPr>
        <w:bidi/>
        <w:spacing w:after="80" w:before="600"/>
        <w:jc w:val="center"/>
      </w:pPr>
      <w:r>
        <w:rPr>
          <w:rFonts w:ascii="Courier New" w:cs="Courier New" w:eastAsia="Courier New" w:hAnsi="Courier New"/>
          <w:color w:val="0891B2"/>
          <w:sz w:val="20"/>
          <w:szCs w:val="20"/>
        </w:rPr>
        <w:t xml:space="preserve">github.com/mehfatih/zyrix-crm</w:t>
      </w:r>
    </w:p>
    <w:p>
      <w:pPr>
        <w:bidi/>
        <w:spacing w:after="80" w:before="10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  <w:rtl/>
        </w:rPr>
        <w:t xml:space="preserve">أبريل 2026</w:t>
      </w:r>
    </w:p>
    <w:p>
      <w:r>
        <w:br w:type="page"/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0E7490"/>
          <w:sz w:val="40"/>
          <w:szCs w:val="40"/>
          <w:rtl/>
        </w:rPr>
        <w:t xml:space="preserve">القسم 0 — الوضع الراهن (أين نحن الآن)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color w:val="0E7490"/>
          <w:sz w:val="22"/>
          <w:szCs w:val="22"/>
          <w:rtl/>
        </w:rPr>
        <w:t xml:space="preserve">قبل أي تخطيط، فحصت المشروع الحالي (zyrix-crm.rar) بدقة. إليك الصورة الكاملة بصدق: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ما هو جاهز</w:t>
      </w:r>
    </w:p>
    <w:p>
      <w:pPr>
        <w:pBdr>
          <w:right w:val="single" w:color="059669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البنية التقنية الأساسية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Next.js 16.2.4 + React 19 + TypeScript 5 + next-intl 3.26 + Tailwind 3.4 — ستاك حديث وقوي ومناسب لما سنبنيه.</w:t>
      </w:r>
    </w:p>
    <w:p>
      <w:pPr>
        <w:pBdr>
          <w:right w:val="single" w:color="059669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دعم ثلاث لغات (i18n)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بنية [locale] مع en/ar/tr جاهزة. ملفات الترجمة موجودة في app/messages/. middleware.ts يتعامل مع اكتشاف اللغة. RTL للعربية مفعّل.</w:t>
      </w:r>
    </w:p>
    <w:p>
      <w:pPr>
        <w:pBdr>
          <w:right w:val="single" w:color="059669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4 صفحات داخلية مبنية جزئياً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/[locale]/customers (269 سطر)، /[locale]/whatsapp (274 سطر)، /[locale]/loyalty (243 سطر)، /[locale]/campaigns (210 أسطر). مجموع 996 سطر بيانات ديمو وUI. الصفحات ديمو بدون backend.</w:t>
      </w:r>
    </w:p>
    <w:p>
      <w:pPr>
        <w:pBdr>
          <w:right w:val="single" w:color="0891B2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SEO و Metadata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generateMetadata function جاهزة مع OpenGraph وTwitter cards. alternates للغات الثلاث. لكنها تحتاج إصلاحاً (تشير إلى FinSuite بدلاً من CRM).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المشاكل الحرجة التي يجب إصلاحها فوراً</w:t>
      </w:r>
    </w:p>
    <w:p>
      <w:pPr>
        <w:pBdr>
          <w:right w:val="single" w:color="F59E0B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🔴 مشكلة 1: اسم المشروع خاطئ في package.json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الملف يقول "name": "zyrix-pay" بينما المشروع هو zyrix-crm. هذا خطأ نسخ من مشروع بوابة الدفع.</w:t>
      </w:r>
    </w:p>
    <w:p>
      <w:pPr>
        <w:pBdr>
          <w:right w:val="single" w:color="F59E0B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🔴 مشكلة 2: Metadata تشير إلى FinSuite/Pay لا CRM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العناوين والأوصاف في layout.tsx تتحدث عن "Payment Gateway" و"FinSuite" — متأخذة من مشروع آخر. يجب استبدالها بنصوص CRM صحيحة بالثلاث لغات.</w:t>
      </w:r>
    </w:p>
    <w:p>
      <w:pPr>
        <w:pBdr>
          <w:right w:val="single" w:color="F59E0B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🔴 مشكلة 3: الألوان تخالف هوية Zyrix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الصفحة الرئيسية بنفسجية داكنة جداً (#2D0B6B → #4A1A9E → #6D28D9 → #130340). الصفحات الداخلية بنفسجية فاتحة لكن ما زالت بنفسجية. قاعدتك الذهبية: لا ألوان داكنة أبداً، واللون الأساسي سماوي/أزور/سيان وليس بنفسجي.</w:t>
      </w:r>
    </w:p>
    <w:p>
      <w:pPr>
        <w:pBdr>
          <w:right w:val="single" w:color="F59E0B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🟡 مشكلة 4: مجلدات خارج بنية Next.js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pipeline/ و quotes/ موجودة في الجذر خارج app/. يجب نقلها إلى app/[locale]/ للعمل مع نظام التوجيه.</w:t>
      </w:r>
    </w:p>
    <w:p>
      <w:pPr>
        <w:pBdr>
          <w:right w:val="single" w:color="F59E0B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🟡 مشكلة 5: لا يوجد backend لسه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الصفحات تشير إلى zyrix-backend-production.up.railway.app لكن قررنا بناء backend منفصل تماماً لـ CRM. البيانات حالياً ديمو فقط (hardcoded).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ما ينقص بالكامل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الصفحات العامة: Pricing، Signin، Signup، Privacy، Terms، Contact، About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صفحات الميزات المتبقية: AI CFO Dashboard، Commission Engine، Customer Portal، Tax Engine، Cash Flow، Sales Pipeline (الحالية منفصلة)، Quotes (الحالية منفصلة)، Task Management، Internal Chat، Role-based Dashboard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Backend منفصل: Node.js + Express + Prisma + PostgreSQL على Railway أو بنية أخرى مستقلة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نظام مصادقة (Auth): JWT + refresh tokens + 2FA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Dashboard فعلي بعد تسجيل الدخول (حالياً كل الصفحات ديمو عامة)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تكامل WhatsApp Business API فعلي (حالياً mock)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نظام دفع مدمج مع Zyrix Pay للاشتراكات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الـ 40 فكرة الإبداعية — لم تُدمج أي منها بعد</w:t>
      </w:r>
    </w:p>
    <w:p>
      <w:r>
        <w:br w:type="page"/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0E7490"/>
          <w:sz w:val="40"/>
          <w:szCs w:val="40"/>
          <w:rtl/>
        </w:rPr>
        <w:t xml:space="preserve">القسم 1 — تحليل المنافسين العالميين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درست أربعة منافسين رئيسيين من ملف CRM_other_Platforms المرفوع: Salesforce، Bitrix24، Zoho CRM، HubSpot. هذه نقاط قوتهم الحقيقية ونقاط ضعفهم التي تمثل فجوات يمكنك استغلالها: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1) Salesforce — عملاق Agentforce 360</w:t>
      </w:r>
    </w:p>
    <w:p>
      <w:pPr>
        <w:pStyle w:val="Heading4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ما يقدمه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Agentforce 360: منصة بناء ونشر وإدارة AI agents بثلاث مستويات (no-code، low-code، pro-code)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Customer 360: توحيد بيانات العميل عبر كل الأنظمة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Data 360: توحيد البيانات بدون نسخها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Einstein AI مدمج في كل منتج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منتجات متخصصة: Sales، Service، Marketing، Commerce، Field Service، Revenue Operations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Slack كواجهة محادثة موحدة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صناعات متخصصة: تأمين، عقارات، سيارات، اتصالات، صحة، تصنيع</w:t>
      </w:r>
    </w:p>
    <w:p>
      <w:pPr>
        <w:pStyle w:val="Heading4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ما يجعله قوياً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قوة المنظومة الكاملة — كل شيء متصل مع كل شيء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#1 AI CRM في العالم (حسب ادعائهم) — 93,659 مراجعة بمتوسط 4.4/5 على G2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دعم enterprise قوي جداً</w:t>
      </w:r>
    </w:p>
    <w:p>
      <w:pPr>
        <w:pStyle w:val="Heading4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نقاط ضعفهم (فرصك)</w:t>
      </w:r>
    </w:p>
    <w:p>
      <w:pPr>
        <w:pBdr>
          <w:right w:val="single" w:color="F59E0B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لا يوجد دعم MENA/تركيا حقيقي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العربية سطحية جداً، لا يفهم الثقافة التجارية (مجالس، عائلات، شبكات قبلية)، ولا يفهم WhatsApp كقناة أساسية. موجهون للسوق الأمريكي والأوروبي.</w:t>
      </w:r>
    </w:p>
    <w:p>
      <w:pPr>
        <w:pBdr>
          <w:right w:val="single" w:color="F59E0B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معقد جداً ومكلف جداً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دورة onboarding 3-6 أشهر، يحتاج مستشار Salesforce متخصص، التكلفة تبدأ من مئات الدولارات شهرياً للحد الأدنى. لا يناسب الـ SMEs في MENA.</w:t>
      </w:r>
    </w:p>
    <w:p>
      <w:pPr>
        <w:pBdr>
          <w:right w:val="single" w:color="F59E0B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لا يتكامل مع بوابات دفع MENA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لا تكامل مع Moyasar، Tap، PayTabs، HyperPay. فقط Stripe/PayPal/بوابات غربية.</w:t>
      </w:r>
    </w:p>
    <w:p>
      <w:pPr>
        <w:pBdr>
          <w:right w:val="single" w:color="F59E0B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لا يلتزم بالشريعة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لا دعم لعقود المرابحة، لا تتبع زكاة، لا تمييز صفقات حلال/حرام.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2) HubSpot — منصة متكاملة مع Breeze AI</w:t>
      </w:r>
    </w:p>
    <w:p>
      <w:pPr>
        <w:pStyle w:val="Heading4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ما يقدمه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Marketing Hub: توليد leads، أتمتة تسويق، email marketing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Sales Hub: pipeline، إدارة صفقات، automation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Service Hub: دعم عملاء، help desk، tickets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Content Hub: إدارة محتوى وblogs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Data Hub: إدارة البيانات الموحدة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Commerce Hub: CPQ، فواتير، مدفوعات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Smart CRM: مرنة وقابلة للتخصيص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Breeze AI: وكلاء AI للـ prospecting، customer service، content، data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AEO Beta: تحسين ظهور علامتك في نتائج AI (GPT، Claude، Gemini)</w:t>
      </w:r>
    </w:p>
    <w:p>
      <w:pPr>
        <w:pStyle w:val="Heading4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نقاط قوتهم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تجربة مستخدم ممتازة — أبسط من Salesforce بكثير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خطة مجانية قوية (Free forever)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تسعير واضح ومتدرج ($9/mo starter)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منظومة integrations ضخمة (HubSpot Marketplace)</w:t>
      </w:r>
    </w:p>
    <w:p>
      <w:pPr>
        <w:pStyle w:val="Heading4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نقاط ضعفهم (فرصك)</w:t>
      </w:r>
    </w:p>
    <w:p>
      <w:pPr>
        <w:pBdr>
          <w:right w:val="single" w:color="F59E0B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خطة Professional قفزة كبيرة ($800/mo)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بين Starter ($9) و Professional ($800) هناك فجوة مالية ضخمة. شركات MENA الصغيرة/المتوسطة تسقط في هذه الفجوة.</w:t>
      </w:r>
    </w:p>
    <w:p>
      <w:pPr>
        <w:pBdr>
          <w:right w:val="single" w:color="F59E0B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Breeze بالإنجليزية أساساً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الذكاء الاصطناعي يعمل بالعربية بشكل محدود. لا يفهم اللهجات (عراقي، خليجي، مصري، شامي).</w:t>
      </w:r>
    </w:p>
    <w:p>
      <w:pPr>
        <w:pBdr>
          <w:right w:val="single" w:color="F59E0B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لا دعم WhatsApp Business كقناة native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HubSpot يتعامل مع email وlive chat كقنوات أساسية. WhatsApp تكامل ثانوي — والعكس هو الصحيح في سوقك.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3) Zoho CRM — Zia AI و QuickML</w:t>
      </w:r>
    </w:p>
    <w:p>
      <w:pPr>
        <w:pStyle w:val="Heading4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ما يقدمه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Zia: مساعد AI يقوم بالمهام تلقائياً (إنشاء modules، reports، workflows)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Agentic AI: وكلاء AI لتنفيذ مهام الأعمال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AI for Emails: تحليل البريد وتقديم رؤى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QuickML: بناء نماذج machine learning مخصصة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Gen AI: إنشاء محتوى وتخصيص تلقائي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Revenue Action Orchestration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Social CRM + Help Desk CRM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Google Workspace integration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حلول متخصصة لـ 10+ صناعات</w:t>
      </w:r>
    </w:p>
    <w:p>
      <w:pPr>
        <w:pStyle w:val="Heading4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نقاط قوتهم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الأرخص ضمن الكبار — يستهدف SMEs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منظومة Zoho Corp كاملة (50+ تطبيق تجاري)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يدعم العربية أفضل من Salesforce/HubSpot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شعار "Choose Privacy. Choose Zoho" قوي</w:t>
      </w:r>
    </w:p>
    <w:p>
      <w:pPr>
        <w:pStyle w:val="Heading4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نقاط ضعفهم (فرصك)</w:t>
      </w:r>
    </w:p>
    <w:p>
      <w:pPr>
        <w:pBdr>
          <w:right w:val="single" w:color="F59E0B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UX قديم ومعقد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منذ سنوات لم يحدّثوا التصميم كثيراً. يبدو كـ CRM من 2015. جيل Z لا يحبه.</w:t>
      </w:r>
    </w:p>
    <w:p>
      <w:pPr>
        <w:pBdr>
          <w:right w:val="single" w:color="F59E0B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تشتت منتجات زائد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50+ تطبيق يجعل القرار صعب. العميل لا يعرف ماذا يحتاج بالضبط.</w:t>
      </w:r>
    </w:p>
    <w:p>
      <w:pPr>
        <w:pBdr>
          <w:right w:val="single" w:color="0891B2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الدعم العربي ترجمة حرفية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اللغة العربية عندهم ترجمة Google Translate تقريباً. لا يوجد فهم ثقافي حقيقي للسوق.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4) Bitrix24 — CRM + Collaboration شامل</w:t>
      </w:r>
    </w:p>
    <w:p>
      <w:pPr>
        <w:pStyle w:val="Heading4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ما يقدمه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Leads (Müşteri Adayları) وDeals (Anlaşmalar)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Invoices وPayments مدمجة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Product catalog مدمج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E-signature (Bitrix24 Sign)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Inventory management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CRM مدمج مع email marketing، landing pages، SMS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Google Ads وSocial Media integrations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CRM forms + website widgets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Workflow automation + BI reports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Video calls + Calendar + Tasks + File storage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AI assistant في CRM</w:t>
      </w:r>
    </w:p>
    <w:p>
      <w:pPr>
        <w:pStyle w:val="Heading4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خطط التسعير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Free: 0$ (أساسي)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Basic: $49/شركة/شهر — 5 مستخدمين، 24GB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Standard: $99 — 50 مستخدم، 100GB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Professional: $199 — 100 مستخدم، 1TB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Enterprise: $399+ — 250+ مستخدم، 3TB</w:t>
      </w:r>
    </w:p>
    <w:p>
      <w:pPr>
        <w:pStyle w:val="Heading4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نقاط قوتهم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تسعير بالشركة كاملة، ليس per-seat — مناسب جداً لشركات MENA الصغيرة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CRM + Collaboration + HR في منصة واحدة (competitor لـ Slack + Salesforce)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موجود في تركيا بقوة (موقع bitrix24.com.tr)</w:t>
      </w:r>
    </w:p>
    <w:p>
      <w:pPr>
        <w:pStyle w:val="Heading4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نقاط ضعفهم (فرصك)</w:t>
      </w:r>
    </w:p>
    <w:p>
      <w:pPr>
        <w:pBdr>
          <w:right w:val="single" w:color="0891B2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محاولة تقديم كل شيء = تفوق في لا شيء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Bitrix24 يحاول أن يكون CRM + Slack + Notion + HR + ERP. النتيجة: كل ميزة متوسطة، لا توجد ميزة ممتازة.</w:t>
      </w:r>
    </w:p>
    <w:p>
      <w:pPr>
        <w:pBdr>
          <w:right w:val="single" w:color="F59E0B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UI قديم جداً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تصميم 2014. رأي المستخدمين على G2: "يعمل لكن ليس جميلاً".</w:t>
      </w:r>
    </w:p>
    <w:p>
      <w:pPr>
        <w:pBdr>
          <w:right w:val="single" w:color="F59E0B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AI محدود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وجود AI assistant لكنه بدائي مقارنة بـ Agentforce أو Breeze. لا وكلاء مستقلون حقيقيون.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جدول المقارنة الشامل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67E8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E7490"/>
                <w:sz w:val="22"/>
                <w:szCs w:val="22"/>
                <w:rtl/>
              </w:rPr>
              <w:t xml:space="preserve">المعيار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67E8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E7490"/>
                <w:sz w:val="22"/>
                <w:szCs w:val="22"/>
                <w:rtl/>
              </w:rPr>
              <w:t xml:space="preserve">Salesforce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67E8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E7490"/>
                <w:sz w:val="22"/>
                <w:szCs w:val="22"/>
                <w:rtl/>
              </w:rPr>
              <w:t xml:space="preserve">HubSpot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67E8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E7490"/>
                <w:sz w:val="22"/>
                <w:szCs w:val="22"/>
                <w:rtl/>
              </w:rPr>
              <w:t xml:space="preserve">Zoho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67E8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E7490"/>
                <w:sz w:val="22"/>
                <w:szCs w:val="22"/>
                <w:rtl/>
              </w:rPr>
              <w:t xml:space="preserve">Bitrix24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67E8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E7490"/>
                <w:sz w:val="22"/>
                <w:szCs w:val="22"/>
                <w:rtl/>
              </w:rPr>
              <w:t xml:space="preserve">Zyrix (هدفنا)</w:t>
            </w:r>
          </w:p>
        </w:tc>
      </w:tr>
      <w:tr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  <w:rtl/>
              </w:rPr>
              <w:t xml:space="preserve">السعر (شهرياً)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$75-500+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$9-800+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$14-65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$49-399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FEF3C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  <w:rtl/>
              </w:rPr>
              <w:t xml:space="preserve">$0-49 (للشركة)</w:t>
            </w:r>
          </w:p>
        </w:tc>
      </w:tr>
      <w:tr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  <w:rtl/>
              </w:rPr>
              <w:t xml:space="preserve">دعم العربية الحقيقي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ضعيف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متوسط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جيد (ترجمة)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متوسط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FEF3C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  <w:rtl/>
              </w:rPr>
              <w:t xml:space="preserve">ممتاز + لهجات</w:t>
            </w:r>
          </w:p>
        </w:tc>
      </w:tr>
      <w:tr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  <w:rtl/>
              </w:rPr>
              <w:t xml:space="preserve">WhatsApp Native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إضافة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إضافة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إضافة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إضافة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FEF3C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  <w:rtl/>
              </w:rPr>
              <w:t xml:space="preserve">أساسي في القلب</w:t>
            </w:r>
          </w:p>
        </w:tc>
      </w:tr>
      <w:tr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  <w:rtl/>
              </w:rPr>
              <w:t xml:space="preserve">AI Agents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ممتاز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ممتاز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جيد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محدود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FEF3C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  <w:rtl/>
              </w:rPr>
              <w:t xml:space="preserve">متدرج الثقة</w:t>
            </w:r>
          </w:p>
        </w:tc>
      </w:tr>
      <w:tr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  <w:rtl/>
              </w:rPr>
              <w:t xml:space="preserve">تكامل Pay MENA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لا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لا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لا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لا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FEF3C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  <w:rtl/>
              </w:rPr>
              <w:t xml:space="preserve">نعم (Zyrix Pay)</w:t>
            </w:r>
          </w:p>
        </w:tc>
      </w:tr>
      <w:tr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  <w:rtl/>
              </w:rPr>
              <w:t xml:space="preserve">الالتزام الشرعي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لا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لا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لا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لا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FEF3C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  <w:rtl/>
              </w:rPr>
              <w:t xml:space="preserve">نعم (Shariah Layer)</w:t>
            </w:r>
          </w:p>
        </w:tc>
      </w:tr>
      <w:tr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  <w:rtl/>
              </w:rPr>
              <w:t xml:space="preserve">Offline Mode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لا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لا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محدود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لا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FEF3C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  <w:rtl/>
              </w:rPr>
              <w:t xml:space="preserve">نعم (Offline-First)</w:t>
            </w:r>
          </w:p>
        </w:tc>
      </w:tr>
      <w:tr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  <w:rtl/>
              </w:rPr>
              <w:t xml:space="preserve">زمن Onboarding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90 يوم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14-30 يوم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14 يوم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7 أيام</w:t>
            </w:r>
          </w:p>
        </w:tc>
        <w:tc>
          <w:tcPr>
            <w:tcW w:type="dxa" w:w="1560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FEF3C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  <w:rtl/>
              </w:rPr>
              <w:t xml:space="preserve">48 ساعة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0E7490"/>
          <w:sz w:val="40"/>
          <w:szCs w:val="40"/>
          <w:rtl/>
        </w:rPr>
        <w:t xml:space="preserve">القسم 2 — الميزات المستخرجة والمفلترة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color w:val="164E63"/>
          <w:sz w:val="22"/>
          <w:szCs w:val="22"/>
          <w:rtl/>
        </w:rPr>
        <w:t xml:space="preserve">بعد فحص المنصات الأربع، استخرجت الميزات الأساسية التي يجب أن توجد في أي CRM محترم، ثم فلترتها بناءً على: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الأهمية لسوق MENA وتركيا تحديداً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القابلية للتنفيذ ضمن بنيتك الحالية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الفائدة اليومية للمستخدم الفعلي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التمييز الاستراتيجي (ما لا يقدمه المنافسون)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الميزات الأساسية (Must-Have) — 20 ميزة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هذه ميزات أي CRM بدونها لن يُعتبر CRM. موجودة عند كل المنافسين الأربع ويجب بناؤها بجودة عالية:</w:t>
      </w:r>
    </w:p>
    <w:p>
      <w:pPr>
        <w:pBdr>
          <w:right w:val="single" w:color="0891B2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1. إدارة جهات الاتصال (Contacts)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قاعدة بيانات موحدة للأفراد والشركات مع قوائم مخصصة، tags، segments</w:t>
      </w:r>
    </w:p>
    <w:p>
      <w:pPr>
        <w:pBdr>
          <w:right w:val="single" w:color="0891B2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2. إدارة الشركات (Companies)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ربط جهات الاتصال بشركاتها، مع هيكل تنظيمي واضح</w:t>
      </w:r>
    </w:p>
    <w:p>
      <w:pPr>
        <w:pBdr>
          <w:right w:val="single" w:color="0891B2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3. Sales Pipeline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مراحل البيع المرئية (Kanban) مع قيمة الصفقة واحتمالية الإغلاق</w:t>
      </w:r>
    </w:p>
    <w:p>
      <w:pPr>
        <w:pBdr>
          <w:right w:val="single" w:color="0891B2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4. إدارة الصفقات (Deals/Opportunities)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تفاصيل كل صفقة، المنتجات، التسعير، الخصومات، تاريخ التواصل</w:t>
      </w:r>
    </w:p>
    <w:p>
      <w:pPr>
        <w:pBdr>
          <w:right w:val="single" w:color="0891B2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5. إدارة المهام (Tasks)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مهام مرتبطة بالصفقات وجهات الاتصال، مع تذكيرات وأولويات</w:t>
      </w:r>
    </w:p>
    <w:p>
      <w:pPr>
        <w:pBdr>
          <w:right w:val="single" w:color="0891B2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6. التقويم والاجتماعات (Calendar)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تكامل Google Calendar، Outlook، حجز اجتماعات</w:t>
      </w:r>
    </w:p>
    <w:p>
      <w:pPr>
        <w:pBdr>
          <w:right w:val="single" w:color="0891B2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7. إدارة البريد (Email Sync)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ربط Gmail/Outlook، تتبع فتح الرسائل، قوالب</w:t>
      </w:r>
    </w:p>
    <w:p>
      <w:pPr>
        <w:pBdr>
          <w:right w:val="single" w:color="0891B2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8. Quotes &amp; Proposals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إنشاء عروض أسعار، قبول digital signatures</w:t>
      </w:r>
    </w:p>
    <w:p>
      <w:pPr>
        <w:pBdr>
          <w:right w:val="single" w:color="0891B2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9. الفواتير (Invoices)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إصدار فواتير، تتبع حالتها، ربطها بـ Zyrix Pay</w:t>
      </w:r>
    </w:p>
    <w:p>
      <w:pPr>
        <w:pBdr>
          <w:right w:val="single" w:color="0891B2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10. إدارة المنتجات (Product Catalog)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كاتالوج المنتجات مع التسعير والمخزون</w:t>
      </w:r>
    </w:p>
    <w:p>
      <w:pPr>
        <w:pBdr>
          <w:right w:val="single" w:color="0891B2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11. التقارير والـ Dashboards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تقارير قابلة للتخصيص، widgets، KPIs</w:t>
      </w:r>
    </w:p>
    <w:p>
      <w:pPr>
        <w:pBdr>
          <w:right w:val="single" w:color="0891B2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12. الأتمتة (Workflow Automation)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if-this-then-that rules، triggers، actions</w:t>
      </w:r>
    </w:p>
    <w:p>
      <w:pPr>
        <w:pBdr>
          <w:right w:val="single" w:color="0891B2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13. دعم العملاء (Help Desk/Tickets)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نظام تذاكر، SLAs، تصنيفات</w:t>
      </w:r>
    </w:p>
    <w:p>
      <w:pPr>
        <w:pBdr>
          <w:right w:val="single" w:color="0891B2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14. محادثات Live Chat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chat widget للموقع مع routing للفريق</w:t>
      </w:r>
    </w:p>
    <w:p>
      <w:pPr>
        <w:pBdr>
          <w:right w:val="single" w:color="0891B2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15. Marketing Campaigns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email campaigns، SMS، landing pages، tracking</w:t>
      </w:r>
    </w:p>
    <w:p>
      <w:pPr>
        <w:pBdr>
          <w:right w:val="single" w:color="0891B2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16. Lead Forms &amp; Landing Pages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نماذج مخصصة لجمع leads</w:t>
      </w:r>
    </w:p>
    <w:p>
      <w:pPr>
        <w:pBdr>
          <w:right w:val="single" w:color="0891B2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17. Mobile App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تطبيق iOS/Android للمندوبين الميدانيين</w:t>
      </w:r>
    </w:p>
    <w:p>
      <w:pPr>
        <w:pBdr>
          <w:right w:val="single" w:color="0891B2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18. نظام الصلاحيات (Roles &amp; Permissions)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RBAC متقدم، role-based dashboards</w:t>
      </w:r>
    </w:p>
    <w:p>
      <w:pPr>
        <w:pBdr>
          <w:right w:val="single" w:color="0891B2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19. API &amp; Integrations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REST API، webhooks، Zapier</w:t>
      </w:r>
    </w:p>
    <w:p>
      <w:pPr>
        <w:pBdr>
          <w:right w:val="single" w:color="0891B2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20. Multi-Language &amp; Multi-Currency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en/ar/tr + 15+ عملة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الميزات المحسّنة (Enhanced) — 12 ميزة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هذه ميزات متوفرة عند بعض المنافسين لكن يمكن تحسينها لسوقك:</w:t>
      </w:r>
    </w:p>
    <w:p>
      <w:pPr>
        <w:pBdr>
          <w:right w:val="single" w:color="06B6D4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21. WhatsApp Business API Native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في قلب النظام، ليس إضافة. كل محادثة WhatsApp تتحول تلقائياً إلى بيانات CRM (اقتباس من الفكرة #2)</w:t>
      </w:r>
    </w:p>
    <w:p>
      <w:pPr>
        <w:pBdr>
          <w:right w:val="single" w:color="06B6D4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22. AI Assistant (Zyrix AI)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مساعد ذكاء اصطناعي عام يكتب إيميلات، يلخّص مكالمات، يقترح خطوات تالية — بالعربية واللهجات</w:t>
      </w:r>
    </w:p>
    <w:p>
      <w:pPr>
        <w:pBdr>
          <w:right w:val="single" w:color="06B6D4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23. Customer Loyalty Program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برنامج نقاط، مستويات (Bronze/Silver/Gold/Platinum)، استردادات (موجود عندك جزئياً في /loyalty)</w:t>
      </w:r>
    </w:p>
    <w:p>
      <w:pPr>
        <w:pBdr>
          <w:right w:val="single" w:color="06B6D4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24. Commission Engine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حساب عمولات الفريق تلقائياً، قواعد مخصصة، تقارير</w:t>
      </w:r>
    </w:p>
    <w:p>
      <w:pPr>
        <w:pBdr>
          <w:right w:val="single" w:color="06B6D4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25. AI CFO Dashboard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رؤى مالية بالعربية والتركية، توقعات تدفق نقدي، توصيات (موجود تصميم له في landing page)</w:t>
      </w:r>
    </w:p>
    <w:p>
      <w:pPr>
        <w:pBdr>
          <w:right w:val="single" w:color="06B6D4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26. Customer Portal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بوابة self-service للعملاء لرؤية فواتيرهم، عروض الأسعار، نقاط الولاء</w:t>
      </w:r>
    </w:p>
    <w:p>
      <w:pPr>
        <w:pBdr>
          <w:right w:val="single" w:color="06B6D4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27. E-Signature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توقيع إلكتروني للعقود والعروض (مثل Bitrix24 Sign أو DocuSign)</w:t>
      </w:r>
    </w:p>
    <w:p>
      <w:pPr>
        <w:pBdr>
          <w:right w:val="single" w:color="06B6D4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28. Inventory Management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إدارة مخزون أساسية للمنتجات</w:t>
      </w:r>
    </w:p>
    <w:p>
      <w:pPr>
        <w:pBdr>
          <w:right w:val="single" w:color="06B6D4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29. Team Collaboration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internal chat، mentions، shared notes (أبسط من Slack لكن native)</w:t>
      </w:r>
    </w:p>
    <w:p>
      <w:pPr>
        <w:pBdr>
          <w:right w:val="single" w:color="06B6D4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30. Forecasting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توقعات مبيعات بناءً على pipeline history</w:t>
      </w:r>
    </w:p>
    <w:p>
      <w:pPr>
        <w:pBdr>
          <w:right w:val="single" w:color="06B6D4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31. Territory Management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تقسيم فرق المبيعات حسب المنطقة/الصناعة/القطاع</w:t>
      </w:r>
    </w:p>
    <w:p>
      <w:pPr>
        <w:pBdr>
          <w:right w:val="single" w:color="06B6D4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32. Multi-Branch Support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إدارة عدة فروع لنفس الشركة مع تقارير موحدة</w:t>
      </w:r>
    </w:p>
    <w:p>
      <w:r>
        <w:br w:type="page"/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0E7490"/>
          <w:sz w:val="40"/>
          <w:szCs w:val="40"/>
          <w:rtl/>
        </w:rPr>
        <w:t xml:space="preserve">القسم 3 — دمج الـ40 فكرة الإبداعية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color w:val="0E7490"/>
          <w:sz w:val="22"/>
          <w:szCs w:val="22"/>
          <w:rtl/>
        </w:rPr>
        <w:t xml:space="preserve">هذه الـ40 فكرة من التقرير السابق لن تكون 'إضافات' للميزات التقليدية، بل ستكون طبقة التميز الاستراتيجي. كل فكرة مُصنفة هنا حسب مرحلة التنفيذ: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المرحلة A — فوراً في V1 (0-6 شهور)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7 أفكار تصنع فارقاً مباشراً ويمكن بناؤها بالـstack الحالي:</w:t>
      </w:r>
    </w:p>
    <w:p>
      <w:pPr>
        <w:pBdr>
          <w:right w:val="single" w:color="F59E0B" w:sz="18" w:space="4"/>
        </w:pBdr>
        <w:shd w:fill="FEF3C7" w:val="clear"/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4"/>
          <w:szCs w:val="24"/>
          <w:rtl/>
        </w:rPr>
        <w:t xml:space="preserve">#2  </w:t>
      </w:r>
      <w:r>
        <w:rPr>
          <w:rFonts w:ascii="Arial" w:cs="Arial" w:eastAsia="Arial" w:hAnsi="Arial"/>
          <w:b/>
          <w:bCs/>
          <w:i w:val="false"/>
          <w:iCs w:val="false"/>
          <w:color w:val="0E7490"/>
          <w:sz w:val="24"/>
          <w:szCs w:val="24"/>
          <w:rtl/>
        </w:rPr>
        <w:t xml:space="preserve">Zero-Input عبر WhatsApp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كل رسالة WhatsApp تُحوّل لبيانات CRM. نقطة الدخول الحقيقية للسوق.</w:t>
      </w:r>
    </w:p>
    <w:p>
      <w:pPr>
        <w:pBdr>
          <w:right w:val="single" w:color="F59E0B" w:sz="18" w:space="4"/>
        </w:pBdr>
        <w:shd w:fill="FEF3C7" w:val="clear"/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4"/>
          <w:szCs w:val="24"/>
          <w:rtl/>
        </w:rPr>
        <w:t xml:space="preserve">#11  </w:t>
      </w:r>
      <w:r>
        <w:rPr>
          <w:rFonts w:ascii="Arial" w:cs="Arial" w:eastAsia="Arial" w:hAnsi="Arial"/>
          <w:b/>
          <w:bCs/>
          <w:i w:val="false"/>
          <w:iCs w:val="false"/>
          <w:color w:val="0E7490"/>
          <w:sz w:val="24"/>
          <w:szCs w:val="24"/>
          <w:rtl/>
        </w:rPr>
        <w:t xml:space="preserve">⭐ التنبؤ بأزمة السيولة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استغلال امتلاكك لـ CRM + Pay + FinSuite. لا أحد يستطيعها غيرك. يجب أن تكون رسالتك التسويقية الرئيسية.</w:t>
      </w:r>
    </w:p>
    <w:p>
      <w:pPr>
        <w:pBdr>
          <w:right w:val="single" w:color="F59E0B" w:sz="18" w:space="4"/>
        </w:pBdr>
        <w:shd w:fill="FEF3C7" w:val="clear"/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4"/>
          <w:szCs w:val="24"/>
          <w:rtl/>
        </w:rPr>
        <w:t xml:space="preserve">#12  </w:t>
      </w:r>
      <w:r>
        <w:rPr>
          <w:rFonts w:ascii="Arial" w:cs="Arial" w:eastAsia="Arial" w:hAnsi="Arial"/>
          <w:b/>
          <w:bCs/>
          <w:i w:val="false"/>
          <w:iCs w:val="false"/>
          <w:color w:val="0E7490"/>
          <w:sz w:val="24"/>
          <w:szCs w:val="24"/>
          <w:rtl/>
        </w:rPr>
        <w:t xml:space="preserve">ذاكرة المشاعر المتراكمة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ملاحظة عاطفية بعد كل محادثة. تذكير قبل كل لقاء. تكلفة تطوير منخفضة، أثر عملاقي.</w:t>
      </w:r>
    </w:p>
    <w:p>
      <w:pPr>
        <w:pBdr>
          <w:right w:val="single" w:color="F59E0B" w:sz="18" w:space="4"/>
        </w:pBdr>
        <w:shd w:fill="FEF3C7" w:val="clear"/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4"/>
          <w:szCs w:val="24"/>
          <w:rtl/>
        </w:rPr>
        <w:t xml:space="preserve">#16  </w:t>
      </w:r>
      <w:r>
        <w:rPr>
          <w:rFonts w:ascii="Arial" w:cs="Arial" w:eastAsia="Arial" w:hAnsi="Arial"/>
          <w:b/>
          <w:bCs/>
          <w:i w:val="false"/>
          <w:iCs w:val="false"/>
          <w:color w:val="0E7490"/>
          <w:sz w:val="24"/>
          <w:szCs w:val="24"/>
          <w:rtl/>
        </w:rPr>
        <w:t xml:space="preserve">⭐ شبكة الثقة العربية (Trust Graph)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لا يستطيع Salesforce بناءها ثقافياً. ابدأ النسخة البسيطة (يدوية)، تنمو تلقائياً مع الوقت.</w:t>
      </w:r>
    </w:p>
    <w:p>
      <w:pPr>
        <w:pBdr>
          <w:right w:val="single" w:color="F59E0B" w:sz="18" w:space="4"/>
        </w:pBdr>
        <w:shd w:fill="FEF3C7" w:val="clear"/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4"/>
          <w:szCs w:val="24"/>
          <w:rtl/>
        </w:rPr>
        <w:t xml:space="preserve">#20  </w:t>
      </w:r>
      <w:r>
        <w:rPr>
          <w:rFonts w:ascii="Arial" w:cs="Arial" w:eastAsia="Arial" w:hAnsi="Arial"/>
          <w:b/>
          <w:bCs/>
          <w:i w:val="false"/>
          <w:iCs w:val="false"/>
          <w:color w:val="0E7490"/>
          <w:sz w:val="24"/>
          <w:szCs w:val="24"/>
          <w:rtl/>
        </w:rPr>
        <w:t xml:space="preserve">الثقة المتدرجة مع الوكلاء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الوكيل يقترح → المدير يوافق → ترخيص تدريجي. يميزك عن "Agentforce" الذي يتصرف مباشرة.</w:t>
      </w:r>
    </w:p>
    <w:p>
      <w:pPr>
        <w:pBdr>
          <w:right w:val="single" w:color="F59E0B" w:sz="18" w:space="4"/>
        </w:pBdr>
        <w:shd w:fill="FEF3C7" w:val="clear"/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4"/>
          <w:szCs w:val="24"/>
          <w:rtl/>
        </w:rPr>
        <w:t xml:space="preserve">#34  </w:t>
      </w:r>
      <w:r>
        <w:rPr>
          <w:rFonts w:ascii="Arial" w:cs="Arial" w:eastAsia="Arial" w:hAnsi="Arial"/>
          <w:b/>
          <w:bCs/>
          <w:i w:val="false"/>
          <w:iCs w:val="false"/>
          <w:color w:val="0E7490"/>
          <w:sz w:val="24"/>
          <w:szCs w:val="24"/>
          <w:rtl/>
        </w:rPr>
        <w:t xml:space="preserve">⭐ واجهة صوتية بالعربية + لهجات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العراقي، المصري، السعودي، الشامي، التركي. لا أحد فعلها. هذه قاتلة.</w:t>
      </w:r>
    </w:p>
    <w:p>
      <w:pPr>
        <w:pBdr>
          <w:right w:val="single" w:color="F59E0B" w:sz="18" w:space="4"/>
        </w:pBdr>
        <w:shd w:fill="FEF3C7" w:val="clear"/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4"/>
          <w:szCs w:val="24"/>
          <w:rtl/>
        </w:rPr>
        <w:t xml:space="preserve">#38  </w:t>
      </w:r>
      <w:r>
        <w:rPr>
          <w:rFonts w:ascii="Arial" w:cs="Arial" w:eastAsia="Arial" w:hAnsi="Arial"/>
          <w:b/>
          <w:bCs/>
          <w:i w:val="false"/>
          <w:iCs w:val="false"/>
          <w:color w:val="0E7490"/>
          <w:sz w:val="24"/>
          <w:szCs w:val="24"/>
          <w:rtl/>
        </w:rPr>
        <w:t xml:space="preserve">⭐ شبكة الذكاء المشترك (Federated)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ابدأ جمع البيانات (anonymized) من اليوم الأول. القيمة تظهر بعد سنة كـ benchmarks.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المرحلة B — V2 (6-12 شهراً)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13 فكرة تبني عمق الميزة التنافسية بعد إثبات النواة:</w:t>
      </w:r>
    </w:p>
    <w:p>
      <w:pPr>
        <w:pBdr>
          <w:right w:val="single" w:color="0891B2" w:sz="18" w:space="4"/>
        </w:pBdr>
        <w:shd w:fill="ECFEFF" w:val="clear"/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3"/>
          <w:szCs w:val="23"/>
          <w:rtl/>
        </w:rPr>
        <w:t xml:space="preserve">#1  </w:t>
      </w:r>
      <w:r>
        <w:rPr>
          <w:rFonts w:ascii="Arial" w:cs="Arial" w:eastAsia="Arial" w:hAnsi="Arial"/>
          <w:b/>
          <w:bCs/>
          <w:i w:val="false"/>
          <w:iCs w:val="false"/>
          <w:color w:val="0891B2"/>
          <w:sz w:val="23"/>
          <w:szCs w:val="23"/>
          <w:rtl/>
        </w:rPr>
        <w:t xml:space="preserve">CRM ذاتي البناء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بعد تراكم بيانات V1، ابنِ الذكاء الذي يهيئ CRM تلقائياً من WhatsApp + Gmail + الفواتير.</w:t>
      </w:r>
    </w:p>
    <w:p>
      <w:pPr>
        <w:pBdr>
          <w:right w:val="single" w:color="0891B2" w:sz="18" w:space="4"/>
        </w:pBdr>
        <w:shd w:fill="ECFEFF" w:val="clear"/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3"/>
          <w:szCs w:val="23"/>
          <w:rtl/>
        </w:rPr>
        <w:t xml:space="preserve">#3  </w:t>
      </w:r>
      <w:r>
        <w:rPr>
          <w:rFonts w:ascii="Arial" w:cs="Arial" w:eastAsia="Arial" w:hAnsi="Arial"/>
          <w:b/>
          <w:bCs/>
          <w:i w:val="false"/>
          <w:iCs w:val="false"/>
          <w:color w:val="0891B2"/>
          <w:sz w:val="23"/>
          <w:szCs w:val="23"/>
          <w:rtl/>
        </w:rPr>
        <w:t xml:space="preserve">Self-Healing Data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entity resolution لدمج السجلات المتكررة. يحتاج embeddings + cron job.</w:t>
      </w:r>
    </w:p>
    <w:p>
      <w:pPr>
        <w:pBdr>
          <w:right w:val="single" w:color="0891B2" w:sz="18" w:space="4"/>
        </w:pBdr>
        <w:shd w:fill="ECFEFF" w:val="clear"/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3"/>
          <w:szCs w:val="23"/>
          <w:rtl/>
        </w:rPr>
        <w:t xml:space="preserve">#4  </w:t>
      </w:r>
      <w:r>
        <w:rPr>
          <w:rFonts w:ascii="Arial" w:cs="Arial" w:eastAsia="Arial" w:hAnsi="Arial"/>
          <w:b/>
          <w:bCs/>
          <w:i w:val="false"/>
          <w:iCs w:val="false"/>
          <w:color w:val="0891B2"/>
          <w:sz w:val="23"/>
          <w:szCs w:val="23"/>
          <w:rtl/>
        </w:rPr>
        <w:t xml:space="preserve">Offline-First Architecture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WatermelonDB في React Native + sync لاحقاً. ميزة حيوية للعراق/اليمن.</w:t>
      </w:r>
    </w:p>
    <w:p>
      <w:pPr>
        <w:pBdr>
          <w:right w:val="single" w:color="0891B2" w:sz="18" w:space="4"/>
        </w:pBdr>
        <w:shd w:fill="ECFEFF" w:val="clear"/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3"/>
          <w:szCs w:val="23"/>
          <w:rtl/>
        </w:rPr>
        <w:t xml:space="preserve">#5  </w:t>
      </w:r>
      <w:r>
        <w:rPr>
          <w:rFonts w:ascii="Arial" w:cs="Arial" w:eastAsia="Arial" w:hAnsi="Arial"/>
          <w:b/>
          <w:bCs/>
          <w:i w:val="false"/>
          <w:iCs w:val="false"/>
          <w:color w:val="0891B2"/>
          <w:sz w:val="23"/>
          <w:szCs w:val="23"/>
          <w:rtl/>
        </w:rPr>
        <w:t xml:space="preserve">MENA Agents Marketplace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ابدأ بـ5-6 وكلاء جاهزين (COD، تحصيل، حملات رمضان، الزكاة).</w:t>
      </w:r>
    </w:p>
    <w:p>
      <w:pPr>
        <w:pBdr>
          <w:right w:val="single" w:color="0891B2" w:sz="18" w:space="4"/>
        </w:pBdr>
        <w:shd w:fill="ECFEFF" w:val="clear"/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3"/>
          <w:szCs w:val="23"/>
          <w:rtl/>
        </w:rPr>
        <w:t xml:space="preserve">#8  </w:t>
      </w:r>
      <w:r>
        <w:rPr>
          <w:rFonts w:ascii="Arial" w:cs="Arial" w:eastAsia="Arial" w:hAnsi="Arial"/>
          <w:b/>
          <w:bCs/>
          <w:i w:val="false"/>
          <w:iCs w:val="false"/>
          <w:color w:val="0891B2"/>
          <w:sz w:val="23"/>
          <w:szCs w:val="23"/>
          <w:rtl/>
        </w:rPr>
        <w:t xml:space="preserve">Intent-Based CRM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تصنيف النية لكل تفاعل. استخدم Gemini أو Claude لتحديد: استكشاف، تردد، استعداد شراء.</w:t>
      </w:r>
    </w:p>
    <w:p>
      <w:pPr>
        <w:pBdr>
          <w:right w:val="single" w:color="0891B2" w:sz="18" w:space="4"/>
        </w:pBdr>
        <w:shd w:fill="ECFEFF" w:val="clear"/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3"/>
          <w:szCs w:val="23"/>
          <w:rtl/>
        </w:rPr>
        <w:t xml:space="preserve">#9  </w:t>
      </w:r>
      <w:r>
        <w:rPr>
          <w:rFonts w:ascii="Arial" w:cs="Arial" w:eastAsia="Arial" w:hAnsi="Arial"/>
          <w:b/>
          <w:bCs/>
          <w:i w:val="false"/>
          <w:iCs w:val="false"/>
          <w:color w:val="0891B2"/>
          <w:sz w:val="23"/>
          <w:szCs w:val="23"/>
          <w:rtl/>
        </w:rPr>
        <w:t xml:space="preserve">Buying Window Engine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تنبيهات 72 ساعة عن أفضل لحظة للتواصل.</w:t>
      </w:r>
    </w:p>
    <w:p>
      <w:pPr>
        <w:pBdr>
          <w:right w:val="single" w:color="0891B2" w:sz="18" w:space="4"/>
        </w:pBdr>
        <w:shd w:fill="ECFEFF" w:val="clear"/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3"/>
          <w:szCs w:val="23"/>
          <w:rtl/>
        </w:rPr>
        <w:t xml:space="preserve">#10  </w:t>
      </w:r>
      <w:r>
        <w:rPr>
          <w:rFonts w:ascii="Arial" w:cs="Arial" w:eastAsia="Arial" w:hAnsi="Arial"/>
          <w:b/>
          <w:bCs/>
          <w:i w:val="false"/>
          <w:iCs w:val="false"/>
          <w:color w:val="0891B2"/>
          <w:sz w:val="23"/>
          <w:szCs w:val="23"/>
          <w:rtl/>
        </w:rPr>
        <w:t xml:space="preserve">Early Warning System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كشف الصمت غير الطبيعي قبل الـchurn بأسابيع.</w:t>
      </w:r>
    </w:p>
    <w:p>
      <w:pPr>
        <w:pBdr>
          <w:right w:val="single" w:color="0891B2" w:sz="18" w:space="4"/>
        </w:pBdr>
        <w:shd w:fill="ECFEFF" w:val="clear"/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3"/>
          <w:szCs w:val="23"/>
          <w:rtl/>
        </w:rPr>
        <w:t xml:space="preserve">#13  </w:t>
      </w:r>
      <w:r>
        <w:rPr>
          <w:rFonts w:ascii="Arial" w:cs="Arial" w:eastAsia="Arial" w:hAnsi="Arial"/>
          <w:b/>
          <w:bCs/>
          <w:i w:val="false"/>
          <w:iCs w:val="false"/>
          <w:color w:val="0891B2"/>
          <w:sz w:val="23"/>
          <w:szCs w:val="23"/>
          <w:rtl/>
        </w:rPr>
        <w:t xml:space="preserve">Live AI Whisperer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مساعد مباشر أثناء المكالمة بالعربية. للمكالمات الصوتية أولاً.</w:t>
      </w:r>
    </w:p>
    <w:p>
      <w:pPr>
        <w:pBdr>
          <w:right w:val="single" w:color="0891B2" w:sz="18" w:space="4"/>
        </w:pBdr>
        <w:shd w:fill="ECFEFF" w:val="clear"/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3"/>
          <w:szCs w:val="23"/>
          <w:rtl/>
        </w:rPr>
        <w:t xml:space="preserve">#15  </w:t>
      </w:r>
      <w:r>
        <w:rPr>
          <w:rFonts w:ascii="Arial" w:cs="Arial" w:eastAsia="Arial" w:hAnsi="Arial"/>
          <w:b/>
          <w:bCs/>
          <w:i w:val="false"/>
          <w:iCs w:val="false"/>
          <w:color w:val="0891B2"/>
          <w:sz w:val="23"/>
          <w:szCs w:val="23"/>
          <w:rtl/>
        </w:rPr>
        <w:t xml:space="preserve">Memory Graph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Neo4j + LLM لبناء ذاكرة علائقية عميقة.</w:t>
      </w:r>
    </w:p>
    <w:p>
      <w:pPr>
        <w:pBdr>
          <w:right w:val="single" w:color="0891B2" w:sz="18" w:space="4"/>
        </w:pBdr>
        <w:shd w:fill="ECFEFF" w:val="clear"/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3"/>
          <w:szCs w:val="23"/>
          <w:rtl/>
        </w:rPr>
        <w:t xml:space="preserve">#18  </w:t>
      </w:r>
      <w:r>
        <w:rPr>
          <w:rFonts w:ascii="Arial" w:cs="Arial" w:eastAsia="Arial" w:hAnsi="Arial"/>
          <w:b/>
          <w:bCs/>
          <w:i w:val="false"/>
          <w:iCs w:val="false"/>
          <w:color w:val="0891B2"/>
          <w:sz w:val="23"/>
          <w:szCs w:val="23"/>
          <w:rtl/>
        </w:rPr>
        <w:t xml:space="preserve">Multi-Agent Swarm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3-5 وكلاء متخصصين يعملون معاً على الصفقات الكبيرة.</w:t>
      </w:r>
    </w:p>
    <w:p>
      <w:pPr>
        <w:pBdr>
          <w:right w:val="single" w:color="0891B2" w:sz="18" w:space="4"/>
        </w:pBdr>
        <w:shd w:fill="ECFEFF" w:val="clear"/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3"/>
          <w:szCs w:val="23"/>
          <w:rtl/>
        </w:rPr>
        <w:t xml:space="preserve">#21  </w:t>
      </w:r>
      <w:r>
        <w:rPr>
          <w:rFonts w:ascii="Arial" w:cs="Arial" w:eastAsia="Arial" w:hAnsi="Arial"/>
          <w:b/>
          <w:bCs/>
          <w:i w:val="false"/>
          <w:iCs w:val="false"/>
          <w:color w:val="0891B2"/>
          <w:sz w:val="23"/>
          <w:szCs w:val="23"/>
          <w:rtl/>
        </w:rPr>
        <w:t xml:space="preserve">Trust Layer / Explainable AI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"لماذا اقترح الوكيل هذا؟" واضح دائماً.</w:t>
      </w:r>
    </w:p>
    <w:p>
      <w:pPr>
        <w:pBdr>
          <w:right w:val="single" w:color="0891B2" w:sz="18" w:space="4"/>
        </w:pBdr>
        <w:shd w:fill="ECFEFF" w:val="clear"/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3"/>
          <w:szCs w:val="23"/>
          <w:rtl/>
        </w:rPr>
        <w:t xml:space="preserve">#29  </w:t>
      </w:r>
      <w:r>
        <w:rPr>
          <w:rFonts w:ascii="Arial" w:cs="Arial" w:eastAsia="Arial" w:hAnsi="Arial"/>
          <w:b/>
          <w:bCs/>
          <w:i w:val="false"/>
          <w:iCs w:val="false"/>
          <w:color w:val="0891B2"/>
          <w:sz w:val="23"/>
          <w:szCs w:val="23"/>
          <w:rtl/>
        </w:rPr>
        <w:t xml:space="preserve">Market-Sensing CRM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مراقبة أخبار العملاء/المنافسين ودمجها في السياق.</w:t>
      </w:r>
    </w:p>
    <w:p>
      <w:pPr>
        <w:pBdr>
          <w:right w:val="single" w:color="0891B2" w:sz="18" w:space="4"/>
        </w:pBdr>
        <w:shd w:fill="ECFEFF" w:val="clear"/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3"/>
          <w:szCs w:val="23"/>
          <w:rtl/>
        </w:rPr>
        <w:t xml:space="preserve">#35  </w:t>
      </w:r>
      <w:r>
        <w:rPr>
          <w:rFonts w:ascii="Arial" w:cs="Arial" w:eastAsia="Arial" w:hAnsi="Arial"/>
          <w:b/>
          <w:bCs/>
          <w:i w:val="false"/>
          <w:iCs w:val="false"/>
          <w:color w:val="0891B2"/>
          <w:sz w:val="23"/>
          <w:szCs w:val="23"/>
          <w:rtl/>
        </w:rPr>
        <w:t xml:space="preserve">Ambient / Zero-UI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CRM يعمل خلف WhatsApp، Gmail، Chrome — بدون فتحه.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المرحلة C — V3 (12-18 شهراً) | قفزة استراتيجية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10 أفكار تصنع الفجوة النهائية غير القابلة للّحاق:</w:t>
      </w:r>
    </w:p>
    <w:p>
      <w:pPr>
        <w:shd w:fill="F0F9FF" w:val="clear"/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6B6D4"/>
          <w:sz w:val="23"/>
          <w:szCs w:val="23"/>
          <w:rtl/>
        </w:rPr>
        <w:t xml:space="preserve">#6  </w:t>
      </w:r>
      <w:r>
        <w:rPr>
          <w:rFonts w:ascii="Arial" w:cs="Arial" w:eastAsia="Arial" w:hAnsi="Arial"/>
          <w:b/>
          <w:bCs/>
          <w:i w:val="false"/>
          <w:iCs w:val="false"/>
          <w:color w:val="06B6D4"/>
          <w:sz w:val="23"/>
          <w:szCs w:val="23"/>
          <w:rtl/>
        </w:rPr>
        <w:t xml:space="preserve">Digital Twin للعميل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محاكاة "ماذا لو" للعروض قبل إرسالها.</w:t>
      </w:r>
    </w:p>
    <w:p>
      <w:pPr>
        <w:shd w:fill="F0F9FF" w:val="clear"/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6B6D4"/>
          <w:sz w:val="23"/>
          <w:szCs w:val="23"/>
          <w:rtl/>
        </w:rPr>
        <w:t xml:space="preserve">#14  </w:t>
      </w:r>
      <w:r>
        <w:rPr>
          <w:rFonts w:ascii="Arial" w:cs="Arial" w:eastAsia="Arial" w:hAnsi="Arial"/>
          <w:b/>
          <w:bCs/>
          <w:i w:val="false"/>
          <w:iCs w:val="false"/>
          <w:color w:val="06B6D4"/>
          <w:sz w:val="23"/>
          <w:szCs w:val="23"/>
          <w:rtl/>
        </w:rPr>
        <w:t xml:space="preserve">Psychographic Matching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توزيع العملاء على المندوبين حسب الشخصية.</w:t>
      </w:r>
    </w:p>
    <w:p>
      <w:pPr>
        <w:shd w:fill="F0F9FF" w:val="clear"/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6B6D4"/>
          <w:sz w:val="23"/>
          <w:szCs w:val="23"/>
          <w:rtl/>
        </w:rPr>
        <w:t xml:space="preserve">#17  </w:t>
      </w:r>
      <w:r>
        <w:rPr>
          <w:rFonts w:ascii="Arial" w:cs="Arial" w:eastAsia="Arial" w:hAnsi="Arial"/>
          <w:b/>
          <w:bCs/>
          <w:i w:val="false"/>
          <w:iCs w:val="false"/>
          <w:color w:val="06B6D4"/>
          <w:sz w:val="23"/>
          <w:szCs w:val="23"/>
          <w:rtl/>
        </w:rPr>
        <w:t xml:space="preserve">Silent Intent Detection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تحليل الـ hover والـ dwell — إشارات صامتة.</w:t>
      </w:r>
    </w:p>
    <w:p>
      <w:pPr>
        <w:shd w:fill="F0F9FF" w:val="clear"/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6B6D4"/>
          <w:sz w:val="23"/>
          <w:szCs w:val="23"/>
          <w:rtl/>
        </w:rPr>
        <w:t xml:space="preserve">#19  </w:t>
      </w:r>
      <w:r>
        <w:rPr>
          <w:rFonts w:ascii="Arial" w:cs="Arial" w:eastAsia="Arial" w:hAnsi="Arial"/>
          <w:b/>
          <w:bCs/>
          <w:i w:val="false"/>
          <w:iCs w:val="false"/>
          <w:color w:val="06B6D4"/>
          <w:sz w:val="23"/>
          <w:szCs w:val="23"/>
          <w:rtl/>
        </w:rPr>
        <w:t xml:space="preserve">Autonomous AI Negotiator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يتفاوض على الخصومات الصغيرة بصلاحيات محددة.</w:t>
      </w:r>
    </w:p>
    <w:p>
      <w:pPr>
        <w:shd w:fill="F0F9FF" w:val="clear"/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6B6D4"/>
          <w:sz w:val="23"/>
          <w:szCs w:val="23"/>
          <w:rtl/>
        </w:rPr>
        <w:t xml:space="preserve">#22  </w:t>
      </w:r>
      <w:r>
        <w:rPr>
          <w:rFonts w:ascii="Arial" w:cs="Arial" w:eastAsia="Arial" w:hAnsi="Arial"/>
          <w:b/>
          <w:bCs/>
          <w:i w:val="false"/>
          <w:iCs w:val="false"/>
          <w:color w:val="06B6D4"/>
          <w:sz w:val="23"/>
          <w:szCs w:val="23"/>
          <w:rtl/>
        </w:rPr>
        <w:t xml:space="preserve">Ethical Auditor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حماية قانونية ضد التضليل في المبيعات.</w:t>
      </w:r>
    </w:p>
    <w:p>
      <w:pPr>
        <w:shd w:fill="F0F9FF" w:val="clear"/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6B6D4"/>
          <w:sz w:val="23"/>
          <w:szCs w:val="23"/>
          <w:rtl/>
        </w:rPr>
        <w:t xml:space="preserve">#23  </w:t>
      </w:r>
      <w:r>
        <w:rPr>
          <w:rFonts w:ascii="Arial" w:cs="Arial" w:eastAsia="Arial" w:hAnsi="Arial"/>
          <w:b/>
          <w:bCs/>
          <w:i w:val="false"/>
          <w:iCs w:val="false"/>
          <w:color w:val="06B6D4"/>
          <w:sz w:val="23"/>
          <w:szCs w:val="23"/>
          <w:rtl/>
        </w:rPr>
        <w:t xml:space="preserve">Consent-Native CRM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موافقة ديناميكية، ليس checkbox.</w:t>
      </w:r>
    </w:p>
    <w:p>
      <w:pPr>
        <w:shd w:fill="F0F9FF" w:val="clear"/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6B6D4"/>
          <w:sz w:val="23"/>
          <w:szCs w:val="23"/>
          <w:rtl/>
        </w:rPr>
        <w:t xml:space="preserve">#24  </w:t>
      </w:r>
      <w:r>
        <w:rPr>
          <w:rFonts w:ascii="Arial" w:cs="Arial" w:eastAsia="Arial" w:hAnsi="Arial"/>
          <w:b/>
          <w:bCs/>
          <w:i w:val="false"/>
          <w:iCs w:val="false"/>
          <w:color w:val="06B6D4"/>
          <w:sz w:val="23"/>
          <w:szCs w:val="23"/>
          <w:rtl/>
        </w:rPr>
        <w:t xml:space="preserve">Deal Generation Engine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الـ CRM يكتشف الفرصة ويصنع proposal قبل أن تطلبه.</w:t>
      </w:r>
    </w:p>
    <w:p>
      <w:pPr>
        <w:shd w:fill="F0F9FF" w:val="clear"/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6B6D4"/>
          <w:sz w:val="23"/>
          <w:szCs w:val="23"/>
          <w:rtl/>
        </w:rPr>
        <w:t xml:space="preserve">#30  </w:t>
      </w:r>
      <w:r>
        <w:rPr>
          <w:rFonts w:ascii="Arial" w:cs="Arial" w:eastAsia="Arial" w:hAnsi="Arial"/>
          <w:b/>
          <w:bCs/>
          <w:i w:val="false"/>
          <w:iCs w:val="false"/>
          <w:color w:val="06B6D4"/>
          <w:sz w:val="23"/>
          <w:szCs w:val="23"/>
          <w:rtl/>
        </w:rPr>
        <w:t xml:space="preserve">Influence Mapping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خريطة صنّاع القرار الحقيقيين.</w:t>
      </w:r>
    </w:p>
    <w:p>
      <w:pPr>
        <w:shd w:fill="F0F9FF" w:val="clear"/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6B6D4"/>
          <w:sz w:val="23"/>
          <w:szCs w:val="23"/>
          <w:rtl/>
        </w:rPr>
        <w:t xml:space="preserve">#31  </w:t>
      </w:r>
      <w:r>
        <w:rPr>
          <w:rFonts w:ascii="Arial" w:cs="Arial" w:eastAsia="Arial" w:hAnsi="Arial"/>
          <w:b/>
          <w:bCs/>
          <w:i w:val="false"/>
          <w:iCs w:val="false"/>
          <w:color w:val="06B6D4"/>
          <w:sz w:val="23"/>
          <w:szCs w:val="23"/>
          <w:rtl/>
        </w:rPr>
        <w:t xml:space="preserve">Competitive Counter-Intel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battle card ديناميكية.</w:t>
      </w:r>
    </w:p>
    <w:p>
      <w:pPr>
        <w:shd w:fill="F0F9FF" w:val="clear"/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6B6D4"/>
          <w:sz w:val="23"/>
          <w:szCs w:val="23"/>
          <w:rtl/>
        </w:rPr>
        <w:t xml:space="preserve">#32  </w:t>
      </w:r>
      <w:r>
        <w:rPr>
          <w:rFonts w:ascii="Arial" w:cs="Arial" w:eastAsia="Arial" w:hAnsi="Arial"/>
          <w:b/>
          <w:bCs/>
          <w:i w:val="false"/>
          <w:iCs w:val="false"/>
          <w:color w:val="06B6D4"/>
          <w:sz w:val="23"/>
          <w:szCs w:val="23"/>
          <w:rtl/>
        </w:rPr>
        <w:t xml:space="preserve">Counterparty Reputation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فحص سمعة الشركاء التجاريين.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المرحلة D — استكشاف (18+ شهراً)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10 أفكار استكشافية، نفذها فقط إذا أثبت السوق الحاجة: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  <w:rtl/>
        </w:rPr>
        <w:t xml:space="preserve">#7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  <w:rtl/>
        </w:rPr>
        <w:t xml:space="preserve">Causal What-If Simulator (Butterfly Effect)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  <w:rtl/>
        </w:rPr>
        <w:t xml:space="preserve">#25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  <w:rtl/>
        </w:rPr>
        <w:t xml:space="preserve">Post-Sale Expansion OS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  <w:rtl/>
        </w:rPr>
        <w:t xml:space="preserve">#26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  <w:rtl/>
        </w:rPr>
        <w:t xml:space="preserve">Outcome-Oriented CRM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  <w:rtl/>
        </w:rPr>
        <w:t xml:space="preserve">#27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  <w:rtl/>
        </w:rPr>
        <w:t xml:space="preserve">Value-Based Dynamic Pricing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  <w:rtl/>
        </w:rPr>
        <w:t xml:space="preserve">#28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  <w:rtl/>
        </w:rPr>
        <w:t xml:space="preserve">AI Buyer Protocols (للبيع لـ AI agents)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  <w:rtl/>
        </w:rPr>
        <w:t xml:space="preserve">#33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  <w:rtl/>
        </w:rPr>
        <w:t xml:space="preserve">IoT Proactive Integration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  <w:rtl/>
        </w:rPr>
        <w:t xml:space="preserve">#36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  <w:rtl/>
        </w:rPr>
        <w:t xml:space="preserve">Spatial Canvas بدلاً من Kanban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  <w:rtl/>
        </w:rPr>
        <w:t xml:space="preserve">#37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  <w:rtl/>
        </w:rPr>
        <w:t xml:space="preserve">AR Sales Overlay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  <w:rtl/>
        </w:rPr>
        <w:t xml:space="preserve">#39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  <w:rtl/>
        </w:rPr>
        <w:t xml:space="preserve">Blockchain Sovereign Data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  <w:rtl/>
        </w:rPr>
        <w:t xml:space="preserve">#40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  <w:rtl/>
        </w:rPr>
        <w:t xml:space="preserve">Outcome-Based Smart Contracts</w:t>
      </w:r>
    </w:p>
    <w:p>
      <w:r>
        <w:br w:type="page"/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0E7490"/>
          <w:sz w:val="40"/>
          <w:szCs w:val="40"/>
          <w:rtl/>
        </w:rPr>
        <w:t xml:space="preserve">القسم 4 — خريطة الموقع الكاملة (Site Map)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color w:val="164E63"/>
          <w:sz w:val="22"/>
          <w:szCs w:val="22"/>
          <w:rtl/>
        </w:rPr>
        <w:t xml:space="preserve">هذه هي البنية الكاملة للموقع موزعة على 3 مستويات: صفحات عامة (قبل تسجيل الدخول)، منطقة تطبيق CRM (بعد الدخول)، وصفحات إدارية.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المستوى 1 — الصفحات العامة (Public Pages)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🏠 الصفحة الرئيسية (/[locale])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الأقسام: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Hero Section: العنوان الرئيسي بثلاث لغات، CTA مزدوج (Start Free / Book Demo)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Social Proof Bar: شعارات عملاء أو إحصائيات (12+ ميزة، AI، 3 لغات، عدد العملاء)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Core Features Grid: 6 ميزات رئيسية مع أيقونات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WhatsApp-Native Section: إبراز ميزة Zero-Input من WhatsApp (فكرة #2)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AI CFO Dashboard Showcase: لقطات من الـ dashboard بالعربية والتركية (فكرة #11)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Trust Graph Illustration: تصور لشبكة الثقة (فكرة #16)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Testimonials: 3-5 شهادات من عملاء MENA (يمكن البدء بـ case studies من Levana)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Pricing Snapshot: 3 خطط مع CTA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Final CTA Section: التحويل النهائي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Footer: روابط، لغات، social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💰 صفحة التسعير (/[locale]/pricing)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الأقسام: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Hero: "One Price Per Company, Not Per Seat" (نقل قوة Bitrix24)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Toggle Monthly/Annual (خصم 20%)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4 خطط: Free، Starter $19/mo، Business $49/mo، Enterprise (Custom)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Comparison Table التفصيلية (30+ ميزة) — من يمكنه استخدام ماذا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FAQ: 8-10 أسئلة شائعة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Money-Back Guarantee: 30 يوم استرداد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🎯 صفحات الميزات التفصيلية (/[locale]/features/*)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/features/pipeline — Sales Pipeline مع screenshots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/features/whatsapp — WhatsApp Integration (موجود جزئياً في /whatsapp)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/features/ai-cfo — AI CFO Dashboard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/features/loyalty — Loyalty Program (موجود في /loyalty)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/features/campaigns — Marketing Campaigns (موجود)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/features/commission — Commission Engine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/features/quotes — Quotes &amp; Proposals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/features/portal — Customer Portal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/features/trust-graph — شبكة الثقة (الفكرة المبتكرة #16)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/features/cash-forecast — التنبؤ بالسيولة (الفكرة #11)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/features/voice-crm — الواجهة الصوتية (الفكرة #34)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📚 صفحات المحتوى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/[locale]/blog — المدونة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/[locale]/blog/[slug] — مقالات منفردة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/[locale]/resources — أدلة ومراجع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/[locale]/case-studies — دراسات حالة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/[locale]/comparisons — Zyrix vs Salesforce/HubSpot/Zoho/Bitrix24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⚖️ الصفحات القانونية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/[locale]/privacy — سياسة الخصوصية (مطابقة PDPL السعودية + KVKK تركيا)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/[locale]/terms — شروط الاستخدام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/[locale]/cookies — سياسة الكوكيز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/[locale]/gdpr — امتثال GDPR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/[locale]/security — الأمان والشهادات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🔐 صفحات المصادقة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/[locale]/signup — التسجيل (email + phone + company)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/[locale]/signin — تسجيل الدخول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/[locale]/forgot-password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/[locale]/reset-password/[token]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/[locale]/verify-email/[token]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/[locale]/2fa — المصادقة الثنائية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📞 صفحات الدعم والتواصل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/[locale]/contact — نموذج تواصل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/[locale]/support — مركز الدعم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/[locale]/docs — التوثيق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/[locale]/api-docs — توثيق الـ API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/[locale]/about — من نحن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/[locale]/careers — وظائف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المستوى 2 — منطقة التطبيق (بعد الدخول)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كل صفحات التطبيق تحت بنية /[locale]/app/* مع AuthGuard middleware: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📊 Dashboard الرئيسي (/app)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ملخص KPIs: صفقات مفتوحة، إيرادات شهرية، عمولات مستحقة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ودجت "التنبؤ بالسيولة" (فكرة #11)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ودجت "نافذة الشراء" (فكرة #9) — تنبيهات 72 ساعة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ودجت "Early Warning" (فكرة #10) — صفقات في خطر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نشاطات اليوم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Quick Actions: إنشاء عميل، صفقة، فاتورة، مهمة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👥 العملاء (/app/customers)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قائمة الكل مع فلاتر: دولة، مستوى، حالة، tags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عرض شبكي + جدولي + خريطة (للمواقع الجغرافية)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ملف العميل الفردي: بيانات، تاريخ، نقاط ولاء، صفقات، فواتير، ملاحظات عاطفية (فكرة #12)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Trust Score للعميل من شبكة الثقة (فكرة #16)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تبويب "النية الحالية" (فكرة #8): استكشاف/مفاوضة/استعداد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Digital Twin Tab (فكرة #6): محاكاة ماذا لو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💼 Sales Pipeline (/app/pipeline)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Kanban بأعمدة قابلة للتخصيص (Lead → Qualified → Proposal → Negotiation → Won/Lost)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Spatial Canvas view (فكرة #36) — عرض بديل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Forecasting section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Filter بـ المالك، القيمة، التاريخ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💬 WhatsApp Inbox (/app/whatsapp)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واجهة مثل WhatsApp Web لكن مدمجة مع CRM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Auto-extraction من كل محادثة (فكرة #2)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Templates + broadcast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Live AI Whisperer أثناء الكتابة (فكرة #13)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📜 Quotes &amp; Proposals (/app/quotes)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إنشاء عرض سعر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قوالب قابلة للتخصيص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E-signature native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Tracking: متى فُتح، كم مرة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📄 الفواتير (/app/invoices)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إصدار فاتورة (KDV/VAT تلقائي)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ربط مع Zyrix Pay لتوليد رابط دفع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تتبع التحصيل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تذكيرات تلقائية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🎁 برنامج الولاء (/app/loyalty)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إدارة النقاط والمستويات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قواعد الكسب والاستبدال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حملات الولاء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📢 الحملات التسويقية (/app/campaigns)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Email + SMS + WhatsApp Broadcast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تقسيم الجمهور (Segments)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قوالب بالثلاث لغات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A/B testing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Analytics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💸 محرك العمولات (/app/commissions)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قواعد مخصصة (نسبة/ثابت/متدرج)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حساب تلقائي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تقارير لكل مندوب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تصدير للمحاسبة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🤖 AI CFO Dashboard (/app/ai-cfo)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التنبؤ بالسيولة (فكرة #11) — العرض الرئيسي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توقعات المبيعات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تحليل المصروفات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توصيات ذكية بالعربية والتركية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Tax Engine (KDV/VAT)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✅ المهام (/app/tasks)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قائمة المهام الشخصية والفريق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Due dates + priorities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Recurring tasks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📅 التقويم (/app/calendar)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دمج Google Calendar / Outlook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حجز اجتماعات (مثل Calendly)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عرض شهري/أسبوعي/يومي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💬 Internal Chat (/app/chat)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محادثات الفريق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قنوات حسب القسم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mentions + threads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📊 التقارير (/app/reports)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تقارير جاهزة + مخصصة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تصدير PDF/Excel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جدولة التقارير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🌐 Trust Graph (/app/trust-graph)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⭐ صفحة فريدة لزيريكس (فكرة #16)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خريطة بصرية لشبكة العلاقات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اقتراحات تعريفات ("خالد يعرف أحمد")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🛍️ متجر الوكلاء (/app/agents-marketplace)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⭐ MENA Agents (فكرة #5)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تثبيت وكلاء بنقرة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إدارة صلاحيات كل وكيل (فكرة #20)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⚙️ الإعدادات (/app/settings)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الملف الشخصي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إعدادات الشركة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المستخدمون والصلاحيات (RBAC)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التكاملات (WhatsApp، Gmail، Calendar، Zyrix Pay)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قوالب الإيميل والـSMS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حقول مخصصة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أتمتة الـworkflows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إعدادات AI والوكلاء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الاشتراك والفوترة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API Keys + Webhooks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سجل التدقيق (Audit Log) — للتفسير (فكرة #21)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إدارة الأذونات (Consent) — فكرة #23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المستوى 3 — صفحات إدارية خاصة (Super Admin)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/super-admin/dashboard — إدارة كل العملاء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/super-admin/customers — قائمة كل الشركات المشتركة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/super-admin/analytics — Federated Intelligence (فكرة #38)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/super-admin/billing — الفوترة العامة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/super-admin/support — تذاكر الدعم</w:t>
      </w:r>
    </w:p>
    <w:p>
      <w:r>
        <w:br w:type="page"/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0E7490"/>
          <w:sz w:val="40"/>
          <w:szCs w:val="40"/>
          <w:rtl/>
        </w:rPr>
        <w:t xml:space="preserve">القسم 5 — نظام التصميم والألوان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color w:val="0E7490"/>
          <w:sz w:val="22"/>
          <w:szCs w:val="22"/>
          <w:rtl/>
        </w:rPr>
        <w:t xml:space="preserve">نظام التصميم الجديد يتبع قاعدة "الألوان الفاتحة فقط". الهوية السماوية/الأزور/السيان هي جوهر Zyrix.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الألوان المعتمدة (Light Palette Only)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الألوان الأساسية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اللون الرئيسي (Primary Cyan): #0891B2 — السماوي المتوسط، للعناوين والأزرار الرئيسية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السيان الداكن قليلاً: #0E7490 — للنصوص المميزة والـ headings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السيان الفاتح: #06B6D4 — للأزرار الثانوية والإشارات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السيان الباهت جداً: #67E8F9 — للـ hover states والـ badges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ألوان الخلفية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الخلفية الرئيسية: #F0F9FF — سماوي شفاف، مثل السماء في يوم مشمس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خلفية البطاقات: #ECFEFF — أفتح قليلاً للـ cards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خلفية الـ highlights: #FEF3C7 — أصفر فاتح للتأكيد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ألوان النص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النص الأساسي: #164E63 — سيان داكن جداً، يُظهر التباين دون أن يكون أسود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النص المتوسط: #0E7490 — للعناوين الفرعية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النص الفاتح: #475569 — للتسميات والنصوص الثانوية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النص الأبيض: #FFFFFF — على الخلفيات السماوية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ألوان الحالة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النجاح: #059669 — أخضر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تحذير: #F59E0B — برتقالي فاتح (وليس أحمر داكن)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خطأ: #DC2626 — أحمر متوسط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معلومات: #38BDF8 — أزرق سماوي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ألوان الـ Gradients المسموحة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Hero Gradient: linear-gradient(135deg, #F0F9FF 0%, #E0F2FE 50%, #BAE6FD 100%)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Button Gradient: linear-gradient(90deg, #0891B2 0%, #06B6D4 100%)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Card Gradient: linear-gradient(160deg, #ECFEFF 0%, #F0F9FF 100%)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الألوان الممنوعة تماماً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color w:val="DC2626"/>
          <w:sz w:val="22"/>
          <w:szCs w:val="22"/>
          <w:rtl/>
        </w:rPr>
        <w:t xml:space="preserve">هذه الألوان يجب ألا تظهر في Zyrix أبداً: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البنفسجي الداكن: #2D0B6B، #4A1A9E، #6D28D9 (الموجودة حالياً خطأ)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الأسود: #000000 (استخدم #164E63 للتباين العالي)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الرمادي الداكن: #1F2937، #111827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الأحمر الداكن: #7F1D1D، #991B1B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الأزرق الداكن (navy): #0C4A6E (استخدم #0E7490)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أي لون قيمة الإضاءة (Lightness) فيه أقل من 40%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الخطوط (Typography)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عربية: Cairo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الخط الأفضل للعربية. خفيف، عصري، يدعم 9 أوزان. موجود بالفعل في layout.tsx.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لاتينية وتركية: Inter أو DM Sans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DM Sans موجود حالياً وهو ممتاز. بدلاً منه أو معه يمكن إضافة Inter كخط رئيسي.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للعناوين الكبيرة: Cairo Bold أو Sora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Sora خط حديث جميل للعناوين. يعطي شخصية مميزة.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الأحجام المقترحة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H1: 48-64px (clamp)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H2: 32-40px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H3: 24-28px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Body: 15-16px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Small: 13-14px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Micro: 11-12px (للـ labels والـ badges)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عناصر التصميم (Design Elements)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الـ Border Radius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Cards: 16-20px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Buttons: 10-12px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Inputs: 10px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Badges: 100px (حبة دواء)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Images: 12px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الـ Shadows (خفيفة فقط)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Card: 0 1px 3px rgba(8, 145, 178, 0.08)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Card Hover: 0 8px 24px rgba(8, 145, 178, 0.12)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Button: 0 2px 6px rgba(8, 145, 178, 0.15)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ممنوع: أي ظل أقتم من 0.15 opacity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الروح والإبداع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color w:val="164E63"/>
          <w:sz w:val="22"/>
          <w:szCs w:val="22"/>
          <w:rtl/>
        </w:rPr>
        <w:t xml:space="preserve">لجعل التصميم يحمل روحاً وإبداعاً وليس مجرد رص:</w:t>
      </w:r>
    </w:p>
    <w:p>
      <w:pPr>
        <w:pBdr>
          <w:right w:val="single" w:color="06B6D4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1. استخدم Gradient Meshes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بدل ألوان صلبة، استخدم gradients ناعمة. مثال: الـ Hero section خلفيته gradient من #F0F9FF إلى #E0F2FE مع blob أبيض شفاف في الزاوية.</w:t>
      </w:r>
    </w:p>
    <w:p>
      <w:pPr>
        <w:pBdr>
          <w:right w:val="single" w:color="06B6D4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2. رسومات SVG مخصصة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بدل صور stock generic، صمم illustrations خاصة بـZyrix تعكس طبيعة MENA (أشكال الأرابيسك المبسطة، خطوط عربية كزينة، نماذج توازن الميزان العربي).</w:t>
      </w:r>
    </w:p>
    <w:p>
      <w:pPr>
        <w:pBdr>
          <w:right w:val="single" w:color="06B6D4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3. Micro-interactions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كل زر، كل card، كل hover له رد فعل ناعم. استخدم Framer Motion. انتقالات 200-300ms.</w:t>
      </w:r>
    </w:p>
    <w:p>
      <w:pPr>
        <w:pBdr>
          <w:right w:val="single" w:color="06B6D4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4. Blobs وشكل عضوي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بدل زوايا حادة، استخدم blob shapes كخلفية. تضيف حركة للتصميم الثابت.</w:t>
      </w:r>
    </w:p>
    <w:p>
      <w:pPr>
        <w:pBdr>
          <w:right w:val="single" w:color="06B6D4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5. أيقونات مخصصة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بدل استخدام emojis عامة، استخدم Lucide أو Heroicons في stroke style. وحدة بصرية.</w:t>
      </w:r>
    </w:p>
    <w:p>
      <w:pPr>
        <w:pBdr>
          <w:right w:val="single" w:color="06B6D4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6. Glass Morphism معتدل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خلفية شفافة بـ backdrop-filter: blur(20px) + border خفيف. يعطي عمق دون ثقل.</w:t>
      </w:r>
    </w:p>
    <w:p>
      <w:r>
        <w:br w:type="page"/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0E7490"/>
          <w:sz w:val="40"/>
          <w:szCs w:val="40"/>
          <w:rtl/>
        </w:rPr>
        <w:t xml:space="preserve">القسم 6 — معمارية Backend المنفصل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color w:val="0E7490"/>
          <w:sz w:val="22"/>
          <w:szCs w:val="22"/>
          <w:rtl/>
        </w:rPr>
        <w:t xml:space="preserve">⚠️ قرار مهم: Zyrix CRM سيكون له backend منفصل تماماً عن مشاريع Zyrix الأخرى (Pay, FinSuite). هذا يعني: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Repository منفصل على GitHub: zyrix-crm-backend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Database منفصل (PostgreSQL مستقل)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Railway deployment منفصل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نطاق فرعي منفصل: api.crm.zyrix.co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مصادقة منفصلة (JWT secrets مختلفة)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تكامل مع مشاريع Zyrix الأخرى عبر API فقط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الـ Stack التقني المقترح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الأساس (Core)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Node.js 20 LTS
TypeScript 5.x
Express.js 4.x (أو Fastify للأداء الأعلى)
Prisma 5.x (ORM)
PostgreSQL 16 (على Railway)
Redis 7 (caching + queues)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الأمان والمصادقة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jsonwebtoken (JWT access + refresh)
bcrypt (password hashing)
helmet (security headers)
express-rate-limit (rate limiting)
express-validator (input validation)
cors (CORS configuration)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AI والمعالجة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@google/generative-ai (Gemini 2.0 Flash) — استخدمتَ هذا من قبل
openai (اختياري للمقارنة)
@anthropic-ai/sdk (احتياطي — لكن كان يسبب build errors من قبل)
langchain/langgraph (للـ multi-agent swarm)
whisper-node أو openai whisper API (STT عربي)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التكاملات الخارجية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axios / fetch
whatsapp-web.js أو WhatsApp Business API Cloud
nodemailer (SMTP)
twilio (SMS + WhatsApp خيار)
googleapis (Gmail + Calendar sync)
neo4j-driver (لـ Trust Graph مستقبلاً)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الـ Jobs والـ Queues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bullmq (Redis-backed jobs)
node-cron (scheduled tasks)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بنية المجلدات المقترحة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zyrix-crm-backend/
├── src/
│   ├── config/
│   │   ├── database.ts       # Prisma client
│   │   ├── redis.ts
│   │   ├── env.ts            # env validation
│   │   └── ai.ts             # AI clients setup
│   ├── middleware/
│   │   ├── auth.ts           # authenticateToken
│   │   ├── rbac.ts           # role-based access
│   │   ├── tenant.ts         # multi-tenant isolation
│   │   └── errorHandler.ts
│   ├── types/
│   │   ├── index.ts          # AuthenticatedRequest
│   │   └── *.d.ts
│   ├── routes/
│   │   ├── auth.routes.ts
│   │   ├── customers.routes.ts
│   │   ├── deals.routes.ts
│   │   ├── pipeline.routes.ts
│   │   ├── whatsapp.routes.ts
│   │   ├── ai.routes.ts      # AI endpoints
│   │   ├── trust-graph.routes.ts
│   │   ├── cash-forecast.routes.ts
│   │   └── ... (60+ routes)
│   ├── controllers/
│   │   └── (نفس أسماء routes)
│   ├── services/
│   │   ├── auth.service.ts
│   │   ├── whatsapp.service.ts
│   │   ├── ai/
│   │   │   ├── agent-orchestrator.ts   # Multi-agent swarm
│   │   │   ├── emotion-memory.ts       # فكرة #12
│   │   │   ├── intent-classifier.ts    # فكرة #8
│   │   │   ├── buying-window.ts        # فكرة #9
│   │   │   ├── early-warning.ts        # فكرة #10
│   │   │   ├── cash-predictor.ts       # فكرة #11
│   │   │   ├── trust-graph.ts          # فكرة #16
│   │   │   ├── voice-processor.ts      # فكرة #34
│   │   │   └── federated-learning.ts   # فكرة #38
│   │   └── ...
│   ├── jobs/
│   │   ├── cash-forecast.job.ts        # يومي
│   │   ├── entity-resolution.job.ts    # ليلي (فكرة #3)
│   │   ├── churn-detection.job.ts
│   │   └── federated-sync.job.ts
│   ├── utils/
│   └── index.ts              # entry point
├── prisma/
│   ├── schema.prisma         # الـ schema الكامل
│   └── seed.ts
├── tests/
├── Dockerfile                # multi-stage
├── .env.example
├── package.json
└── tsconfig.json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جداول قاعدة البيانات الرئيسية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حوالي 35-40 جدول. هذه الأهم: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2"/>
          <w:szCs w:val="22"/>
          <w:rtl/>
        </w:rPr>
        <w:t xml:space="preserve">companies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4E63"/>
          <w:sz w:val="22"/>
          <w:szCs w:val="22"/>
          <w:rtl/>
        </w:rPr>
        <w:t xml:space="preserve">  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490"/>
          <w:sz w:val="22"/>
          <w:szCs w:val="22"/>
          <w:rtl/>
        </w:rPr>
        <w:t xml:space="preserve">الشركات المشتركة في المنصة (الـtenants)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2"/>
          <w:szCs w:val="22"/>
          <w:rtl/>
        </w:rPr>
        <w:t xml:space="preserve">users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4E63"/>
          <w:sz w:val="22"/>
          <w:szCs w:val="22"/>
          <w:rtl/>
        </w:rPr>
        <w:t xml:space="preserve">  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490"/>
          <w:sz w:val="22"/>
          <w:szCs w:val="22"/>
          <w:rtl/>
        </w:rPr>
        <w:t xml:space="preserve">المستخدمون داخل كل شركة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2"/>
          <w:szCs w:val="22"/>
          <w:rtl/>
        </w:rPr>
        <w:t xml:space="preserve">roles + permissions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4E63"/>
          <w:sz w:val="22"/>
          <w:szCs w:val="22"/>
          <w:rtl/>
        </w:rPr>
        <w:t xml:space="preserve">  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490"/>
          <w:sz w:val="22"/>
          <w:szCs w:val="22"/>
          <w:rtl/>
        </w:rPr>
        <w:t xml:space="preserve">RBAC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2"/>
          <w:szCs w:val="22"/>
          <w:rtl/>
        </w:rPr>
        <w:t xml:space="preserve">customers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4E63"/>
          <w:sz w:val="22"/>
          <w:szCs w:val="22"/>
          <w:rtl/>
        </w:rPr>
        <w:t xml:space="preserve">  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490"/>
          <w:sz w:val="22"/>
          <w:szCs w:val="22"/>
          <w:rtl/>
        </w:rPr>
        <w:t xml:space="preserve">عملاء كل شركة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2"/>
          <w:szCs w:val="22"/>
          <w:rtl/>
        </w:rPr>
        <w:t xml:space="preserve">customer_emotional_notes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4E63"/>
          <w:sz w:val="22"/>
          <w:szCs w:val="22"/>
          <w:rtl/>
        </w:rPr>
        <w:t xml:space="preserve">  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490"/>
          <w:sz w:val="22"/>
          <w:szCs w:val="22"/>
          <w:rtl/>
        </w:rPr>
        <w:t xml:space="preserve">⭐ الذاكرة العاطفية (فكرة #12)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2"/>
          <w:szCs w:val="22"/>
          <w:rtl/>
        </w:rPr>
        <w:t xml:space="preserve">companies_contacts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4E63"/>
          <w:sz w:val="22"/>
          <w:szCs w:val="22"/>
          <w:rtl/>
        </w:rPr>
        <w:t xml:space="preserve">  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490"/>
          <w:sz w:val="22"/>
          <w:szCs w:val="22"/>
          <w:rtl/>
        </w:rPr>
        <w:t xml:space="preserve">جهات اتصال داخل شركات العملاء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2"/>
          <w:szCs w:val="22"/>
          <w:rtl/>
        </w:rPr>
        <w:t xml:space="preserve">deals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4E63"/>
          <w:sz w:val="22"/>
          <w:szCs w:val="22"/>
          <w:rtl/>
        </w:rPr>
        <w:t xml:space="preserve">  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490"/>
          <w:sz w:val="22"/>
          <w:szCs w:val="22"/>
          <w:rtl/>
        </w:rPr>
        <w:t xml:space="preserve">الصفقات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2"/>
          <w:szCs w:val="22"/>
          <w:rtl/>
        </w:rPr>
        <w:t xml:space="preserve">deal_intents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4E63"/>
          <w:sz w:val="22"/>
          <w:szCs w:val="22"/>
          <w:rtl/>
        </w:rPr>
        <w:t xml:space="preserve">  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490"/>
          <w:sz w:val="22"/>
          <w:szCs w:val="22"/>
          <w:rtl/>
        </w:rPr>
        <w:t xml:space="preserve">تصنيف نية كل تفاعل (فكرة #8)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2"/>
          <w:szCs w:val="22"/>
          <w:rtl/>
        </w:rPr>
        <w:t xml:space="preserve">pipelines + pipeline_stages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4E63"/>
          <w:sz w:val="22"/>
          <w:szCs w:val="22"/>
          <w:rtl/>
        </w:rPr>
        <w:t xml:space="preserve">  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490"/>
          <w:sz w:val="22"/>
          <w:szCs w:val="22"/>
          <w:rtl/>
        </w:rPr>
        <w:t xml:space="preserve">مراحل البيع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2"/>
          <w:szCs w:val="22"/>
          <w:rtl/>
        </w:rPr>
        <w:t xml:space="preserve">products + product_categories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4E63"/>
          <w:sz w:val="22"/>
          <w:szCs w:val="22"/>
          <w:rtl/>
        </w:rPr>
        <w:t xml:space="preserve">  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490"/>
          <w:sz w:val="22"/>
          <w:szCs w:val="22"/>
          <w:rtl/>
        </w:rPr>
        <w:t xml:space="preserve">الكاتالوج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2"/>
          <w:szCs w:val="22"/>
          <w:rtl/>
        </w:rPr>
        <w:t xml:space="preserve">quotes + quote_items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4E63"/>
          <w:sz w:val="22"/>
          <w:szCs w:val="22"/>
          <w:rtl/>
        </w:rPr>
        <w:t xml:space="preserve">  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490"/>
          <w:sz w:val="22"/>
          <w:szCs w:val="22"/>
          <w:rtl/>
        </w:rPr>
        <w:t xml:space="preserve">عروض الأسعار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2"/>
          <w:szCs w:val="22"/>
          <w:rtl/>
        </w:rPr>
        <w:t xml:space="preserve">invoices + invoice_items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4E63"/>
          <w:sz w:val="22"/>
          <w:szCs w:val="22"/>
          <w:rtl/>
        </w:rPr>
        <w:t xml:space="preserve">  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490"/>
          <w:sz w:val="22"/>
          <w:szCs w:val="22"/>
          <w:rtl/>
        </w:rPr>
        <w:t xml:space="preserve">الفواتير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2"/>
          <w:szCs w:val="22"/>
          <w:rtl/>
        </w:rPr>
        <w:t xml:space="preserve">tasks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4E63"/>
          <w:sz w:val="22"/>
          <w:szCs w:val="22"/>
          <w:rtl/>
        </w:rPr>
        <w:t xml:space="preserve">  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490"/>
          <w:sz w:val="22"/>
          <w:szCs w:val="22"/>
          <w:rtl/>
        </w:rPr>
        <w:t xml:space="preserve">المهام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2"/>
          <w:szCs w:val="22"/>
          <w:rtl/>
        </w:rPr>
        <w:t xml:space="preserve">calendar_events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4E63"/>
          <w:sz w:val="22"/>
          <w:szCs w:val="22"/>
          <w:rtl/>
        </w:rPr>
        <w:t xml:space="preserve">  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490"/>
          <w:sz w:val="22"/>
          <w:szCs w:val="22"/>
          <w:rtl/>
        </w:rPr>
        <w:t xml:space="preserve">التقويم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2"/>
          <w:szCs w:val="22"/>
          <w:rtl/>
        </w:rPr>
        <w:t xml:space="preserve">activities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4E63"/>
          <w:sz w:val="22"/>
          <w:szCs w:val="22"/>
          <w:rtl/>
        </w:rPr>
        <w:t xml:space="preserve">  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490"/>
          <w:sz w:val="22"/>
          <w:szCs w:val="22"/>
          <w:rtl/>
        </w:rPr>
        <w:t xml:space="preserve">كل التفاعلات (calls, emails, meetings, notes)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2"/>
          <w:szCs w:val="22"/>
          <w:rtl/>
        </w:rPr>
        <w:t xml:space="preserve">whatsapp_conversations + whatsapp_messages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4E63"/>
          <w:sz w:val="22"/>
          <w:szCs w:val="22"/>
          <w:rtl/>
        </w:rPr>
        <w:t xml:space="preserve">  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490"/>
          <w:sz w:val="22"/>
          <w:szCs w:val="22"/>
          <w:rtl/>
        </w:rPr>
        <w:t xml:space="preserve">محادثات WhatsApp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2"/>
          <w:szCs w:val="22"/>
          <w:rtl/>
        </w:rPr>
        <w:t xml:space="preserve">campaigns + campaign_recipients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4E63"/>
          <w:sz w:val="22"/>
          <w:szCs w:val="22"/>
          <w:rtl/>
        </w:rPr>
        <w:t xml:space="preserve">  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490"/>
          <w:sz w:val="22"/>
          <w:szCs w:val="22"/>
          <w:rtl/>
        </w:rPr>
        <w:t xml:space="preserve">الحملات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2"/>
          <w:szCs w:val="22"/>
          <w:rtl/>
        </w:rPr>
        <w:t xml:space="preserve">loyalty_programs + loyalty_transactions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4E63"/>
          <w:sz w:val="22"/>
          <w:szCs w:val="22"/>
          <w:rtl/>
        </w:rPr>
        <w:t xml:space="preserve">  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490"/>
          <w:sz w:val="22"/>
          <w:szCs w:val="22"/>
          <w:rtl/>
        </w:rPr>
        <w:t xml:space="preserve">الولاء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2"/>
          <w:szCs w:val="22"/>
          <w:rtl/>
        </w:rPr>
        <w:t xml:space="preserve">commissions + commission_rules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4E63"/>
          <w:sz w:val="22"/>
          <w:szCs w:val="22"/>
          <w:rtl/>
        </w:rPr>
        <w:t xml:space="preserve">  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490"/>
          <w:sz w:val="22"/>
          <w:szCs w:val="22"/>
          <w:rtl/>
        </w:rPr>
        <w:t xml:space="preserve">العمولات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2"/>
          <w:szCs w:val="22"/>
          <w:rtl/>
        </w:rPr>
        <w:t xml:space="preserve">tickets + ticket_replies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4E63"/>
          <w:sz w:val="22"/>
          <w:szCs w:val="22"/>
          <w:rtl/>
        </w:rPr>
        <w:t xml:space="preserve">  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490"/>
          <w:sz w:val="22"/>
          <w:szCs w:val="22"/>
          <w:rtl/>
        </w:rPr>
        <w:t xml:space="preserve">التذاكر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2"/>
          <w:szCs w:val="22"/>
          <w:rtl/>
        </w:rPr>
        <w:t xml:space="preserve">cash_forecasts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4E63"/>
          <w:sz w:val="22"/>
          <w:szCs w:val="22"/>
          <w:rtl/>
        </w:rPr>
        <w:t xml:space="preserve">  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490"/>
          <w:sz w:val="22"/>
          <w:szCs w:val="22"/>
          <w:rtl/>
        </w:rPr>
        <w:t xml:space="preserve">⭐ التنبؤات المالية (فكرة #11)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2"/>
          <w:szCs w:val="22"/>
          <w:rtl/>
        </w:rPr>
        <w:t xml:space="preserve">trust_graph_edges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4E63"/>
          <w:sz w:val="22"/>
          <w:szCs w:val="22"/>
          <w:rtl/>
        </w:rPr>
        <w:t xml:space="preserve">  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490"/>
          <w:sz w:val="22"/>
          <w:szCs w:val="22"/>
          <w:rtl/>
        </w:rPr>
        <w:t xml:space="preserve">⭐ شبكة الثقة (فكرة #16)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2"/>
          <w:szCs w:val="22"/>
          <w:rtl/>
        </w:rPr>
        <w:t xml:space="preserve">ai_agent_configs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4E63"/>
          <w:sz w:val="22"/>
          <w:szCs w:val="22"/>
          <w:rtl/>
        </w:rPr>
        <w:t xml:space="preserve">  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490"/>
          <w:sz w:val="22"/>
          <w:szCs w:val="22"/>
          <w:rtl/>
        </w:rPr>
        <w:t xml:space="preserve">إعدادات الوكلاء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2"/>
          <w:szCs w:val="22"/>
          <w:rtl/>
        </w:rPr>
        <w:t xml:space="preserve">ai_audit_log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4E63"/>
          <w:sz w:val="22"/>
          <w:szCs w:val="22"/>
          <w:rtl/>
        </w:rPr>
        <w:t xml:space="preserve">  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490"/>
          <w:sz w:val="22"/>
          <w:szCs w:val="22"/>
          <w:rtl/>
        </w:rPr>
        <w:t xml:space="preserve">⭐ سجل تدقيق كل قرار AI (فكرة #21)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2"/>
          <w:szCs w:val="22"/>
          <w:rtl/>
        </w:rPr>
        <w:t xml:space="preserve">consent_records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4E63"/>
          <w:sz w:val="22"/>
          <w:szCs w:val="22"/>
          <w:rtl/>
        </w:rPr>
        <w:t xml:space="preserve">  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490"/>
          <w:sz w:val="22"/>
          <w:szCs w:val="22"/>
          <w:rtl/>
        </w:rPr>
        <w:t xml:space="preserve">⭐ سجل الأذونات (فكرة #23)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2"/>
          <w:szCs w:val="22"/>
          <w:rtl/>
        </w:rPr>
        <w:t xml:space="preserve">federated_insights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4E63"/>
          <w:sz w:val="22"/>
          <w:szCs w:val="22"/>
          <w:rtl/>
        </w:rPr>
        <w:t xml:space="preserve">  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490"/>
          <w:sz w:val="22"/>
          <w:szCs w:val="22"/>
          <w:rtl/>
        </w:rPr>
        <w:t xml:space="preserve">⭐ الذكاء المشترك (فكرة #38)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2"/>
          <w:szCs w:val="22"/>
          <w:rtl/>
        </w:rPr>
        <w:t xml:space="preserve">custom_fields + custom_field_values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4E63"/>
          <w:sz w:val="22"/>
          <w:szCs w:val="22"/>
          <w:rtl/>
        </w:rPr>
        <w:t xml:space="preserve">  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490"/>
          <w:sz w:val="22"/>
          <w:szCs w:val="22"/>
          <w:rtl/>
        </w:rPr>
        <w:t xml:space="preserve">حقول مخصصة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2"/>
          <w:szCs w:val="22"/>
          <w:rtl/>
        </w:rPr>
        <w:t xml:space="preserve">workflows + workflow_triggers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4E63"/>
          <w:sz w:val="22"/>
          <w:szCs w:val="22"/>
          <w:rtl/>
        </w:rPr>
        <w:t xml:space="preserve">  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490"/>
          <w:sz w:val="22"/>
          <w:szCs w:val="22"/>
          <w:rtl/>
        </w:rPr>
        <w:t xml:space="preserve">الأتمتة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2"/>
          <w:szCs w:val="22"/>
          <w:rtl/>
        </w:rPr>
        <w:t xml:space="preserve">audit_log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4E63"/>
          <w:sz w:val="22"/>
          <w:szCs w:val="22"/>
          <w:rtl/>
        </w:rPr>
        <w:t xml:space="preserve">  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490"/>
          <w:sz w:val="22"/>
          <w:szCs w:val="22"/>
          <w:rtl/>
        </w:rPr>
        <w:t xml:space="preserve">كل التغييرات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2"/>
          <w:szCs w:val="22"/>
          <w:rtl/>
        </w:rPr>
        <w:t xml:space="preserve">subscriptions + plans + usage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4E63"/>
          <w:sz w:val="22"/>
          <w:szCs w:val="22"/>
          <w:rtl/>
        </w:rPr>
        <w:t xml:space="preserve">  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490"/>
          <w:sz w:val="22"/>
          <w:szCs w:val="22"/>
          <w:rtl/>
        </w:rPr>
        <w:t xml:space="preserve">الفوترة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نقاط النهاية (API Endpoints) — الخطوط العريضة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حوالي 80-100 endpoint. الفئات الرئيسية: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POST   /api/auth/signup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POST   /api/auth/signin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POST   /api/auth/refresh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POST   /api/auth/logout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POST   /api/auth/2fa/enable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GET    /api/customers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POST   /api/customers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GET    /api/customers/:id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PATCH  /api/customers/:id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DELETE /api/customers/:id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POST   /api/customers/:id/emotional-note  # فكرة #12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GET    /api/deals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POST   /api/deals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GET    /api/deals/:id/digital-twin        # فكرة #6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POST   /api/deals/:id/simulate            # فكرة #6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POST   /api/whatsapp/webhook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GET    /api/whatsapp/conversations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POST   /api/whatsapp/messages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POST   /api/ai/chat                       # Zyrix AI general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POST   /api/ai/classify-intent            # فكرة #8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GET    /api/ai/buying-windows             # فكرة #9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GET    /api/ai/early-warnings             # فكرة #10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GET    /api/ai/cash-forecast              # فكرة #11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GET    /api/trust-graph/:customerId       # فكرة #16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POST   /api/trust-graph/edge              # فكرة #16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POST   /api/ai/voice/process              # فكرة #34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GET    /api/federated/benchmarks          # فكرة #38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GET    /api/audit-log                     # فكرة #21</w:t>
      </w:r>
    </w:p>
    <w:p>
      <w:r>
        <w:br w:type="page"/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0E7490"/>
          <w:sz w:val="40"/>
          <w:szCs w:val="40"/>
          <w:rtl/>
        </w:rPr>
        <w:t xml:space="preserve">القسم 7 — خطة التنفيذ بالأسابيع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color w:val="0E7490"/>
          <w:sz w:val="22"/>
          <w:szCs w:val="22"/>
          <w:rtl/>
        </w:rPr>
        <w:t xml:space="preserve">خطة مُفصلة على 12 شهراً (52 أسبوع). تقسيم واضح: ماذا نبني، متى، ولماذا بهذا الترتيب.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🚨 الأسبوع 0 (قبل كل شيء): التنظيف العاجل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قبل إضافة أي شيء جديد، يجب إصلاح المشاكل الحالية: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إصلاح package.json: تغيير name من zyrix-pay إلى zyrix-crm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إصلاح metadata في layout.tsx: استبدال نصوص FinSuite بنصوص CRM صحيحة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استبدال الألوان البنفسجية الداكنة بالسماوي الفاتح في كل الصفحات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نقل مجلدات pipeline/ و quotes/ إلى app/[locale]/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إصلاح API URL في الـ components — الحالي يشير إلى zyrix-backend-production (مشروع آخر)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إنشاء repo منفصل على GitHub: mehfatih/zyrix-crm-backend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🏗️ المرحلة 1: الأساس (أسابيع 1-8) — MVP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أسابيع 1-2: بنية الـ Backend الأساسية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إعداد Node.js + Express + TypeScript + Prisma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إعداد PostgreSQL على Railway (قاعدة بيانات منفصلة)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جداول قاعدة البيانات الأولية: companies, users, roles, customers, deals, activities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نظام auth كامل: signup, signin, refresh, logout, 2FA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multi-tenant middleware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Dockerfile + deployment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أسابيع 3-4: إعادة تصميم الـ Frontend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تحديث نظام الألوان السماوي في كل الصفحات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Hero redesign مع Glass Morphism معتدل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بناء shared components: Button, Input, Card, Modal, Toast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إضافة Framer Motion للـ micro-interactions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صفحات المصادقة: signin, signup, forgot-password (بالألوان الجديدة)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أسابيع 5-6: الصفحات الأساسية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صفحة Pricing جديدة مع تسعير per-company (مثل Bitrix24)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صفحات الميزات التفصيلية (يوم لكل ميزة) — 10 صفحات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صفحات قانونية: Privacy (PDPL + KVKK), Terms, Cookies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صفحة About وContact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أسابيع 7-8: Dashboard الرئيسي والـ Core Modules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/app/dashboard مع widgets أساسية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/app/customers — CRUD كامل مربوط بالـ backend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/app/pipeline — Kanban drag-and-drop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/app/deals — تفاصيل الصفقات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/app/tasks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/app/settings (الأساسيات)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💪 المرحلة 2: تعميق الوظائف (أسابيع 9-20)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أسابيع 9-10: WhatsApp Integration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تكامل WhatsApp Business API Cloud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واجهة WhatsApp Inbox (تحسين الصفحة الحالية)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⭐ فكرة #2: Zero-Input — استخراج بيانات CRM من كل محادثة (Gemini 2.0)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webhook للرسائل الواردة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Templates + Broadcast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أسابيع 11-12: Quotes &amp; Invoices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/app/quotes مع قوالب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E-signature (open source: docusign alternative أو custom)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/app/invoices مربوط بـ Zyrix Pay API (تكامل خارجي)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KDV/VAT calculator بثلاث دول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أسابيع 13-14: Loyalty + Campaigns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/app/loyalty — ترقية الصفحة الحالية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/app/campaigns — ترقية الصفحة الحالية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Email sending infrastructure (SMTP أو SendGrid)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SMS integration (Twilio أو محلي)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أسابيع 15-16: Commission + AI CFO v1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/app/commissions مع قواعد مخصصة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/app/ai-cfo — Dashboard أساسي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⭐ فكرة #11: Predictive Cash Crisis — نسخة أولية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Tax Engine للسعودية/الإمارات/تركيا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أسابيع 17-18: ذاكرة المشاعر + Trust Graph v1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⭐ فكرة #12: Emotional Memory Engine — بناء schema + API + UI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⭐ فكرة #16: Trust Graph — النسخة البسيطة (إضافة يدوية للعلاقات)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UI في ملف العميل: tab "الذاكرة العاطفية" و"شبكة الثقة"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أسابيع 19-20: الثقة المتدرجة + Audit Log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⭐ فكرة #20: Graduated Trust — architecture الثقة المتدرجة للوكلاء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⭐ فكرة #21: Trust Layer — كل قرار AI مع "لماذا؟"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سجل التدقيق الكامل في Settings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🚀 المرحلة 3: التميز الفريد (أسابيع 21-36)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أسابيع 21-24: الواجهة الصوتية بالعربية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⭐ فكرة #34: Voice-First Arabic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تكامل Whisper API (real-time STT)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Fine-tuning على اللهجات (عراقي، مصري، خليجي، شامي)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معالجة الأوامر وتحويلها لـ CRM actions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UI: زر Voice في كل صفحة + overlay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أسابيع 25-28: Self-Building + Self-Healing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⭐ فكرة #1: Self-Building CRM — onboarding معتمد على WhatsApp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⭐ فكرة #3: Self-Healing Data — entity resolution daily job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Gmail sync + Calendar sync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أسابيع 29-32: Intent + Early Warning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⭐ فكرة #8: Intent-Based CRM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⭐ فكرة #9: Buying Window Engine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⭐ فكرة #10: Early Warning System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UI: Dashboard widgets للتنبيهات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أسابيع 33-36: Multi-Agent Marketplace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⭐ فكرة #5: MENA Agents Marketplace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⭐ فكرة #18: Multi-Agent Swarm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5 وكلاء جاهزين: COD Manager, Ramadan Campaign, Debt Collector, Zakat Tracker, Follow-up Specialist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🌍 المرحلة 4: التوسع والعمق (أسابيع 37-52)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أسابيع 37-40: Offline + Mobile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⭐ فكرة #4: Offline-First في Mobile App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React Native build كامل (استفد من تجربتك في zyrix-app-tr)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WatermelonDB للـ local storage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Sync engine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أسابيع 41-44: Live Whisperer + Memory Graph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⭐ فكرة #13: Live AI Whisperer أثناء المكالمات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⭐ فكرة #15: Memory Graph مع Neo4j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أسابيع 45-48: Market Sensing + Ambient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⭐ فكرة #29: Market-Sensing CRM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⭐ فكرة #35: Ambient CRM — Chrome extension + Share sheet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أسابيع 49-52: الشبكة المشتركة + إطلاق كامل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⭐ فكرة #38: Federated Intelligence — أول benchmarks public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⭐ فكرة #23: Consent-Native CRM — كامل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تحسينات شاملة، performance، bugs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إطلاق public مع حملة تسويقية كبرى</w:t>
      </w:r>
    </w:p>
    <w:p>
      <w:r>
        <w:br w:type="page"/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0E7490"/>
          <w:sz w:val="40"/>
          <w:szCs w:val="40"/>
          <w:rtl/>
        </w:rPr>
        <w:t xml:space="preserve">القسم 8 — استراتيجية التسعير المقترحة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color w:val="164E63"/>
          <w:sz w:val="22"/>
          <w:szCs w:val="22"/>
          <w:rtl/>
        </w:rPr>
        <w:t xml:space="preserve">درست تسعير المنافسين. استراتيجيتي المقترحة: تسعير هجين بين Bitrix24 (per-company) و HubSpot (per-seat) مع تدرج واضح بلا فجوات.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الخطط المقترحة (بالدولار الأمريكي)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67E8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E7490"/>
                <w:sz w:val="22"/>
                <w:szCs w:val="22"/>
                <w:rtl/>
              </w:rPr>
              <w:t xml:space="preserve">الخطة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67E8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E7490"/>
                <w:sz w:val="22"/>
                <w:szCs w:val="22"/>
                <w:rtl/>
              </w:rPr>
              <w:t xml:space="preserve">Free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67E8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E7490"/>
                <w:sz w:val="22"/>
                <w:szCs w:val="22"/>
                <w:rtl/>
              </w:rPr>
              <w:t xml:space="preserve">Starter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67E8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E7490"/>
                <w:sz w:val="22"/>
                <w:szCs w:val="22"/>
                <w:rtl/>
              </w:rPr>
              <w:t xml:space="preserve">Business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67E8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E7490"/>
                <w:sz w:val="22"/>
                <w:szCs w:val="22"/>
                <w:rtl/>
              </w:rPr>
              <w:t xml:space="preserve">Enterprise</w:t>
            </w:r>
          </w:p>
        </w:tc>
      </w:tr>
      <w:tr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  <w:rtl/>
              </w:rPr>
              <w:t xml:space="preserve">السعر الشهري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  <w:rtl/>
              </w:rPr>
              <w:t xml:space="preserve">$0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  <w:rtl/>
              </w:rPr>
              <w:t xml:space="preserve">$19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FEF3C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  <w:rtl/>
              </w:rPr>
              <w:t xml:space="preserve">$49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  <w:rtl/>
              </w:rPr>
              <w:t xml:space="preserve">Custom</w:t>
            </w:r>
          </w:p>
        </w:tc>
      </w:tr>
      <w:tr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الدفع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دائماً مجاني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للشركة كلها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للشركة كلها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سنوي</w:t>
            </w:r>
          </w:p>
        </w:tc>
      </w:tr>
      <w:tr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  <w:rtl/>
              </w:rPr>
              <w:t xml:space="preserve">المستخدمون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10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50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غير محدود</w:t>
            </w:r>
          </w:p>
        </w:tc>
      </w:tr>
      <w:tr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  <w:rtl/>
              </w:rPr>
              <w:t xml:space="preserve">العملاء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100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5,000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غير محدود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غير محدود</w:t>
            </w:r>
          </w:p>
        </w:tc>
      </w:tr>
      <w:tr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WhatsApp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رسائل محدودة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500/شهر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غير محدود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غير محدود</w:t>
            </w:r>
          </w:p>
        </w:tc>
      </w:tr>
      <w:tr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AI CFO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أساسي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كامل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كامل + مخصص</w:t>
            </w:r>
          </w:p>
        </w:tc>
      </w:tr>
      <w:tr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Trust Graph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  <w:rtl/>
              </w:rPr>
              <w:t xml:space="preserve">✓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  <w:rtl/>
              </w:rPr>
              <w:t xml:space="preserve">✓</w:t>
            </w:r>
          </w:p>
        </w:tc>
      </w:tr>
      <w:tr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Voice AR/TR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  <w:rtl/>
              </w:rPr>
              <w:t xml:space="preserve">✓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  <w:rtl/>
              </w:rPr>
              <w:t xml:space="preserve">✓</w:t>
            </w:r>
          </w:p>
        </w:tc>
      </w:tr>
      <w:tr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Federated Intel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قراءة فقط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قراءة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قراءة + كتابة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مخصص + API</w:t>
            </w:r>
          </w:p>
        </w:tc>
      </w:tr>
      <w:tr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Support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Community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Email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Priority</w:t>
            </w:r>
          </w:p>
        </w:tc>
        <w:tc>
          <w:tcPr>
            <w:tcW w:type="dxa" w:w="1872"/>
            <w:tcBorders>
              <w:top w:val="single" w:color="BAE6FD" w:sz="4"/>
              <w:left w:val="single" w:color="BAE6FD" w:sz="4"/>
              <w:bottom w:val="single" w:color="BAE6FD" w:sz="4"/>
              <w:right w:val="single" w:color="BAE6FD" w:sz="4"/>
            </w:tcBorders>
            <w:shd w:fill="ECF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  <w:rtl/>
              </w:rPr>
              <w:t xml:space="preserve">Dedicated Manager</w:t>
            </w:r>
          </w:p>
        </w:tc>
      </w:tr>
    </w:tbl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/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لماذا هذا التسعير قاتل في MENA</w:t>
      </w:r>
    </w:p>
    <w:p>
      <w:pPr>
        <w:pBdr>
          <w:right w:val="single" w:color="059669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1. Starter بـ $19 للشركة كلها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HubSpot Starter = $9/seat → 10 مستخدمين = $90. Zyrix Starter = $19 ثابت. توفير 79%.</w:t>
      </w:r>
    </w:p>
    <w:p>
      <w:pPr>
        <w:pBdr>
          <w:right w:val="single" w:color="059669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2. لا فجوة بين Starter و Business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HubSpot يقفز من $9 إلى $800. Zyrix ينتقل من $19 إلى $49. قفزة منطقية.</w:t>
      </w:r>
    </w:p>
    <w:p>
      <w:pPr>
        <w:pBdr>
          <w:right w:val="single" w:color="059669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3. Free خطة حقيقية (3 مستخدمين + 100 عميل)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Salesforce ليس لديه Free. HubSpot Free محدود جداً. Zyrix Free يكفي لبدء عمل صغير.</w:t>
      </w:r>
    </w:p>
    <w:p>
      <w:r>
        <w:br w:type="page"/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0E7490"/>
          <w:sz w:val="40"/>
          <w:szCs w:val="40"/>
          <w:rtl/>
        </w:rPr>
        <w:t xml:space="preserve">القسم 9 — الرسالة والتموضع التسويقي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الـ One-Liner الرئيسي</w:t>
      </w:r>
    </w:p>
    <w:p>
      <w:pPr>
        <w:pBdr>
          <w:right w:val="single" w:color="0891B2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العربية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Zyrix CRM — أول نظام CRM مبني لـ MENA وتركيا. WhatsApp في قلبه، الذكاء الاصطناعي بلهجتك، والمالية الذكية مضمنة.</w:t>
      </w:r>
    </w:p>
    <w:p>
      <w:pPr>
        <w:pBdr>
          <w:right w:val="single" w:color="0891B2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English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Zyrix CRM — The first CRM built for MENA &amp; Turkey. WhatsApp-native, dialect-aware AI, and financial intelligence built-in.</w:t>
      </w:r>
    </w:p>
    <w:p>
      <w:pPr>
        <w:pBdr>
          <w:right w:val="single" w:color="0891B2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Türkçe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Zyrix CRM — MENA ve Türkiye için özel tasarlanan ilk CRM. WhatsApp merkezli, lehçe duyarlı AI ve yerleşik finansal zeka.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الـ Value Propositions الخمسة</w:t>
      </w:r>
    </w:p>
    <w:p>
      <w:pPr>
        <w:pBdr>
          <w:right w:val="single" w:color="0891B2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1. WhatsApp هو الـ CRM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نحن لا نتعامل مع WhatsApp كـ "تكامل"، بل كـ العمود الفقري. 80% من صفقات MENA تحدث في WhatsApp — حان الوقت لـ CRM يفهم ذلك.</w:t>
      </w:r>
    </w:p>
    <w:p>
      <w:pPr>
        <w:pBdr>
          <w:right w:val="single" w:color="0891B2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2. AI بلهجتك، ليس بالفصحى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الذكاء الاصطناعي الذي يفهم "شلونك" و"إزيك" و"nasılsın" وليس فقط الإنجليزية المترجمة. أول CRM في العالم بهذه القدرة.</w:t>
      </w:r>
    </w:p>
    <w:p>
      <w:pPr>
        <w:pBdr>
          <w:right w:val="single" w:color="0891B2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3. CRM + Pay + AI CFO = قرارات مالية ذكية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نحن الوحيدون الذين يربطون بيانات المبيعات (CRM) مع المدفوعات (Pay) والمالية (AI CFO). النتيجة: تنبؤ بأزمة السيولة قبل 90 يوم.</w:t>
      </w:r>
    </w:p>
    <w:p>
      <w:pPr>
        <w:pBdr>
          <w:right w:val="single" w:color="0891B2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4. شبكة الثقة العربية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في MENA، الصفقات تُغلق بالعلاقة. Zyrix يرسم شبكة "مَن يعرف مَن" ويقترح تعريفات بدل اتصالات باردة.</w:t>
      </w:r>
    </w:p>
    <w:p>
      <w:pPr>
        <w:pBdr>
          <w:right w:val="single" w:color="0891B2" w:sz="18" w:space="4"/>
        </w:pBdr>
        <w:shd w:fill="ECFEFF" w:val="clear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0E7490"/>
          <w:sz w:val="24"/>
          <w:szCs w:val="24"/>
          <w:rtl/>
        </w:rPr>
        <w:t xml:space="preserve">  5. يعمل بلا إنترنت (قريباً)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في القرى، في السيارات، في المعارض — Zyrix لا يتوقف. Salesforce بدون إنترنت = شاشة بيضاء.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أسواق الاستهداف بالترتيب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الموجة 1 (الشهور 1-6): إثبات النموذج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السعودية: شركات صغيرة ومتوسطة في التجزئة والخدمات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الإمارات: استوديوهات صغيرة، وكالات تسويق، استشاريون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تركيا: SMBs تبيع للعرب (تجارة ترانزيت)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الموجة 2 (الشهور 6-12): التوسع الطبيعي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مصر: سوق ضخم، ولكن حساس للسعر → ابدأ بـ Free heavy adoption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العراق: Offline mode + COD — سوق لا يستطيع Salesforce خدمته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الكويت، البحرين، قطر، عُمان: مع الحركة الخليجية</w:t>
      </w:r>
    </w:p>
    <w:p>
      <w:pPr>
        <w:pStyle w:val="Heading3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6B6D4"/>
          <w:sz w:val="26"/>
          <w:szCs w:val="26"/>
          <w:rtl/>
        </w:rPr>
        <w:t xml:space="preserve">الموجة 3 (السنة 2+): التصدير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المغرب، تونس، الجزائر: شمال أفريقيا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الأردن، لبنان: بلاد الشام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باكستان، بنغلاديش، ماليزيا: الجالية المسلمة (بسبب Shariah Layer)</w:t>
      </w:r>
    </w:p>
    <w:p>
      <w:r>
        <w:br w:type="page"/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0E7490"/>
          <w:sz w:val="40"/>
          <w:szCs w:val="40"/>
          <w:rtl/>
        </w:rPr>
        <w:t xml:space="preserve">القسم 10 — دليل المحادثة الجديدة (Project Status)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/>
          <w:bCs/>
          <w:color w:val="0E7490"/>
          <w:sz w:val="22"/>
          <w:szCs w:val="22"/>
          <w:rtl/>
        </w:rPr>
        <w:t xml:space="preserve">هذا القسم مُعدّ خصيصاً ليُنسخ إلى أي شات جديد. يحتوي على كل ما يحتاج الشات الجديد ليفهم أين نحن ويكمل من حيث توقفنا.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السياق السريع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المشروع: Zyrix CRM
الـ Repo: https://github.com/mehfatih/zyrix-crm
الـ Backend Repo: https://github.com/mehfatih/zyrix-crm-backend (سيُنشأ)
الـ Owner: Mehmet (mehfatih)
الـ Stack:
  - Frontend: Next.js 16.2.4, React 19, TypeScript 5,
              next-intl 3.26, Tailwind 3.4
  - Backend:  Node.js 20, Express, TypeScript,
              Prisma, PostgreSQL, Redis
  - AI:       Gemini 2.0 Flash (primary),
              Whisper (STT), LangGraph (multi-agent)
  - Deploy:   Railway (backend + DB), Netlify (frontend)
  - CDN/DNS:  Cloudflare
اللغات المدعومة: العربية (RTL)، الإنجليزية، التركية
القواعد الثابتة:
  1. لا ألوان قاتمة أبداً (النبلة الذهبية في Zyrix)
  2. Palette: سماوي/أزور/سيان فقط (#0891B2 kernel)
  3. Frontend: كل الألوان من قائمة DESIGN_COLORS
  4. Backend منفصل تماماً عن Zyrix Pay و FinSuite
  5. Prisma raw SQL مع $queryRawUnsafe / $executeRawUnsafe
  6. Import paths:
     - ../config/database (prisma)
     - ../middleware/auth (authenticateToken)
     - ../types (AuthenticatedRequest)
  7. Wrapper pattern:
     (req: Request, res: Response) =&gt;
       controller(req as AuthenticatedRequest, res)
  8. Delivery rule: كل ملف كامل جاهز للنسخ،
     لا partial snippets
  9. قبل بناء أي screen، اسأل: هل الملف موجود؟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أين نحن الآن (نسخة قصيرة)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الحالة في أبريل 2026: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DONE:
  ✓ Next.js structure (Next 16 + React 19 + TS + i18n)
  ✓ 4 demo pages (customers, whatsapp, loyalty, campaigns)
  ✓ Middleware للغات
  ✓ Metadata/SEO structure
BROKEN (يجب إصلاحه في الأسبوع 0):
  ✗ package.json name = "zyrix-pay" (خطأ)
  ✗ Metadata تقول FinSuite (خطأ)
  ✗ ألوان الـ landing page بنفسجية داكنة
     (#2D0B6B → #6D28D9) — يجب سماوي (#0891B2)
  ✗ المجلدات pipeline/ و quotes/ خارج app/
MISSING:
  ✗ Backend كامل (Repo لم يُنشأ بعد)
  ✗ نظام Auth
  ✗ Database schema
  ✗ 60+ صفحة (pricing, features/*, app/*, legal)
  ✗ كل الـ40 فكرة الإبداعية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ماذا نفعل التالي (الـ7 خطوات الأولى)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1. Week 0 - Cleanup:
   - إصلاح package.json
   - إصلاح metadata
   - استبدال الألوان في app/[locale]/page.tsx
   - نقل pipeline/ و quotes/ تحت app/[locale]/
   - إنشاء repo zyrix-crm-backend
2. Week 1-2 - Backend Foundation:
   - Init: Node + Express + TS + Prisma
   - Tables: companies, users, roles, customers, deals
   - Auth: signup, signin, refresh, 2FA
   - Multi-tenant middleware
   - Deploy to Railway
3. Week 3-4 - Frontend Redesign:
   - Update color system (cyan/azure)
   - Shared components (Button, Input, Card...)
   - Auth pages: signin, signup
4. Week 5-6 - Public Pages:
   - Pricing (4 plans, per-company)
   - Features detail pages
   - Legal pages
5. Week 7-8 - Core App:
   - /app/dashboard
   - /app/customers (CRUD)
   - /app/pipeline (Kanban)
   - /app/deals
   - /app/settings basics
6. Week 9-10 - WhatsApp Integration:
   - Business API Cloud
   - Zero-Input extraction (Idea #2)
7. Week 11-12 - Quotes + Invoices:
   - مع Zyrix Pay integration
   - E-signature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ملفات يجب مراجعتها أولاً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1. هذه الوثيقة كاملة
2. https://github.com/mehfatih/zyrix-crm
3. docs/Zyrix_CRM_40_Ideas_Roadmap.docx
   (الـ40 فكرة الإبداعية — من الوثيقة السابقة)
4. platforms_filtered.md (ميزات المنافسين)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الأسئلة التي يجب سؤالها قبل البدء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هل تم إصلاح الأسبوع 0؟ (إذا لا → ابدأ به)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هل repo الـ backend تم إنشاؤه؟ (إذا لا → أنشئه أولاً)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ما الأسبوع الحالي في الخطة؟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أي ميزة تعمل عليها الآن؟</w:t>
      </w:r>
    </w:p>
    <w:p>
      <w:pPr>
        <w:bidi/>
        <w:spacing w:after="80" w:before="40" w:line="320"/>
        <w:ind w:right="360"/>
        <w:jc w:val="right"/>
      </w:pPr>
      <w:r>
        <w:rPr>
          <w:rFonts w:ascii="Arial" w:cs="Arial" w:eastAsia="Arial" w:hAnsi="Arial"/>
          <w:b/>
          <w:bCs/>
          <w:color w:val="0891B2"/>
          <w:sz w:val="20"/>
          <w:szCs w:val="20"/>
          <w:rtl/>
        </w:rPr>
        <w:t xml:space="preserve">◆  </w:t>
      </w:r>
      <w:r>
        <w:rPr>
          <w:rFonts w:ascii="Arial" w:cs="Arial" w:eastAsia="Arial" w:hAnsi="Arial"/>
          <w:color w:val="164E63"/>
          <w:sz w:val="22"/>
          <w:szCs w:val="22"/>
          <w:rtl/>
        </w:rPr>
        <w:t xml:space="preserve">هل هناك blockers؟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891B2"/>
          <w:sz w:val="32"/>
          <w:szCs w:val="32"/>
          <w:rtl/>
        </w:rPr>
        <w:t xml:space="preserve">كيفية متابعة التقدم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أنشئ ملف PROGRESS.md في الـ repo الرئيسي يتم تحديثه أسبوعياً:</w:t>
      </w:r>
    </w:p>
    <w:p>
      <w:pPr>
        <w:pBdr>
          <w:top w:val="single" w:color="BAE6FD" w:sz="6" w:space="4"/>
          <w:bottom w:val="single" w:color="BAE6FD" w:sz="6" w:space="4"/>
          <w:right w:val="single" w:color="06B6D4" w:sz="12" w:space="4"/>
        </w:pBdr>
        <w:shd w:fill="F1F5F9" w:val="clear"/>
        <w:spacing w:after="100" w:before="100" w:line="300"/>
        <w:jc w:val="left"/>
      </w:pPr>
      <w:r>
        <w:rPr>
          <w:rFonts w:ascii="Courier New" w:cs="Courier New" w:eastAsia="Courier New" w:hAnsi="Courier New"/>
          <w:color w:val="164E63"/>
          <w:sz w:val="18"/>
          <w:szCs w:val="18"/>
        </w:rPr>
        <w:t xml:space="preserve"># PROGRESS.md
## Current Week: [رقم الأسبوع]
## Current Phase: [1/2/3/4]
### Completed This Week:
- [ ] Task 1
- [ ] Task 2
### In Progress:
- [ ] Task 3
### Blockers:
- [ ] Issue 1
### Next Week:
- [ ] Task 4
### Ideas Integrated (from 40):
- [x] #2 WhatsApp Zero-Input
- [ ] #11 Cash Crisis Prediction
- [ ] #12 Emotional Memory
...</w:t>
      </w:r>
    </w:p>
    <w:p>
      <w:r>
        <w:br w:type="page"/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0E7490"/>
          <w:sz w:val="40"/>
          <w:szCs w:val="40"/>
          <w:rtl/>
        </w:rPr>
        <w:t xml:space="preserve">كلمة الختام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هذه الوثيقة ليست "خطة" بالمعنى التقليدي — إنها عقد بينك وبين المستقبل. كل فكرة، كل ميزة، كل سطر كود يجب أن يخدم رؤية واحدة: أن يكون Zyrix هو الـ CRM الذي يثق به رواد الأعمال في MENA وتركيا أكثر من أي منتج عالمي.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الميزة التي لا يستطيع أحد نسخها ليست في فكرة واحدة، بل في التركيبة: CRM + FinSuite + Pay، بالعربية الحقيقية (مع اللهجات)، بفهم ثقافي عميق، بأسعار مناسبة، وببنية تقنية تعمل بلا إنترنت.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Salesforce لن يلحق. HubSpot قد يحاول. لكن أنت تملك ما لا يملكونه: أنت هنا، تفهمنا، وبنيت لنا.</w:t>
      </w:r>
    </w:p>
    <w:p>
      <w:pPr>
        <w:bidi/>
        <w:spacing w:after="120" w:before="60" w:line="340"/>
        <w:jc w:val="right"/>
      </w:pPr>
      <w:r>
        <w:rPr>
          <w:rFonts w:ascii="Arial" w:cs="Arial" w:eastAsia="Arial" w:hAnsi="Arial"/>
          <w:b w:val="false"/>
          <w:bCs w:val="false"/>
          <w:color w:val="164E63"/>
          <w:sz w:val="22"/>
          <w:szCs w:val="22"/>
          <w:rtl/>
        </w:rPr>
        <w:t xml:space="preserve">ابدأ بالأسبوع 0. أصلح ما هو مكسور. ثم ابنِ بهدوء ودقة. لا تحاول فعل كل شيء دفعة واحدة. خطة 12 شهر = 48 أسبوع عمل، كل أسبوع بخطوة محددة.</w:t>
      </w:r>
    </w:p>
    <w:p>
      <w:pPr>
        <w:bidi/>
        <w:spacing w:after="200" w:before="400"/>
        <w:jc w:val="center"/>
      </w:pPr>
      <w:r>
        <w:rPr>
          <w:rFonts w:ascii="Arial" w:cs="Arial" w:eastAsia="Arial" w:hAnsi="Arial"/>
          <w:color w:val="06B6D4"/>
          <w:sz w:val="24"/>
          <w:szCs w:val="24"/>
        </w:rPr>
        <w:t xml:space="preserve">════════════════</w:t>
      </w:r>
    </w:p>
    <w:p>
      <w:pPr>
        <w:bidi/>
        <w:spacing w:after="100" w:before="200"/>
        <w:jc w:val="center"/>
      </w:pPr>
      <w:r>
        <w:rPr>
          <w:rFonts w:ascii="Arial" w:cs="Arial" w:eastAsia="Arial" w:hAnsi="Arial"/>
          <w:b/>
          <w:bCs/>
          <w:color w:val="0E7490"/>
          <w:sz w:val="22"/>
          <w:szCs w:val="22"/>
          <w:rtl/>
        </w:rPr>
        <w:t xml:space="preserve">Zyrix CRM — خطة المشروع التنفيذية الشاملة</w:t>
      </w:r>
    </w:p>
    <w:p>
      <w:pPr>
        <w:bidi/>
        <w:spacing w:after="60" w:before="6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  <w:rtl/>
        </w:rPr>
        <w:t xml:space="preserve">من فكرة — إلى منتج — إلى اختراق السوق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  <w:rtl/>
      </w:rPr>
      <w:t xml:space="preserve">صفحة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891B2" w:sz="4" w:space="4"/>
      </w:pBdr>
      <w:bidi/>
      <w:jc w:val="right"/>
    </w:pPr>
    <w:r>
      <w:rPr>
        <w:rFonts w:ascii="Arial" w:cs="Arial" w:eastAsia="Arial" w:hAnsi="Arial"/>
        <w:color w:val="0E7490"/>
        <w:sz w:val="18"/>
        <w:szCs w:val="18"/>
        <w:rtl/>
      </w:rPr>
      <w:t xml:space="preserve">Zyrix CRM — خطة المشروع التنفيذية الشاملة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E749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0891B2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40" w:before="280"/>
      <w:outlineLvl w:val="2"/>
    </w:pPr>
    <w:rPr>
      <w:rFonts w:ascii="Arial" w:cs="Arial" w:eastAsia="Arial" w:hAnsi="Arial"/>
      <w:b/>
      <w:bCs/>
      <w:color w:val="06B6D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color w:val="0E74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2026-04-18T16:06:22.447Z</dcterms:created>
  <dcterms:modified xsi:type="dcterms:W3CDTF">2026-04-18T16:06:22.447Z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