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DDF2F" w14:textId="445F498B" w:rsidR="00006CAA" w:rsidRDefault="00E436D3">
      <w:proofErr w:type="spellStart"/>
      <w:r>
        <w:t>Eyfel</w:t>
      </w:r>
      <w:proofErr w:type="spellEnd"/>
      <w:r>
        <w:t xml:space="preserve"> Kulesi</w:t>
      </w:r>
    </w:p>
    <w:p w14:paraId="169532BD" w14:textId="22155276" w:rsidR="00E436D3" w:rsidRDefault="00E436D3">
      <w:r>
        <w:t>Paris’in görkemli demir kulesi. Tüm dünyada Fransa’nın sembolü olarak kabul edilir. Fransız Devriminin 100. Yıl kutlamaları zamanında Dünya Fuarının kapısı olması için tasarlanmıştır.</w:t>
      </w:r>
    </w:p>
    <w:p w14:paraId="27093975" w14:textId="4202734D" w:rsidR="000E4AA0" w:rsidRDefault="000E4AA0">
      <w:r>
        <w:t xml:space="preserve">La </w:t>
      </w:r>
      <w:proofErr w:type="spellStart"/>
      <w:r>
        <w:t>Tour</w:t>
      </w:r>
      <w:proofErr w:type="spellEnd"/>
      <w:r>
        <w:t xml:space="preserve"> Eiffel, Nazım Hikmet onu zürafaya benzetirken, Bedri Rahmi Eyüboğlu onu Galata Kulesi ile evlendirmek istemiş. O yılların </w:t>
      </w:r>
      <w:r w:rsidR="006457E1">
        <w:t>birçok</w:t>
      </w:r>
      <w:r>
        <w:t xml:space="preserve"> edebiyatçısı ve sanatçısı onu bir “demir yığını” olarak gördükleri için kaldırılması için kampanya bile düzenlemişlerdi.</w:t>
      </w:r>
    </w:p>
    <w:p w14:paraId="730E3406" w14:textId="70BBEC09" w:rsidR="006457E1" w:rsidRDefault="006457E1">
      <w:r>
        <w:t xml:space="preserve">20 yıl kalması ve sonra kaldırılması planlanan </w:t>
      </w:r>
      <w:proofErr w:type="spellStart"/>
      <w:r>
        <w:t>Eyfel</w:t>
      </w:r>
      <w:proofErr w:type="spellEnd"/>
      <w:r>
        <w:t xml:space="preserve"> Kulesi, dünyanın ilgisi çekmesi ve çok fazla turist ağırlamasıyla bir ömür kalmayı başarabilmiştir. Sadece görsel bir şölen değil aynı zamanda radyo vericisi olarak da kullanılmaktadır. </w:t>
      </w:r>
    </w:p>
    <w:p w14:paraId="5DE756BE" w14:textId="77777777" w:rsidR="000E4AA0" w:rsidRDefault="000E4AA0"/>
    <w:sectPr w:rsidR="000E4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7401E"/>
    <w:rsid w:val="00023F37"/>
    <w:rsid w:val="000E4AA0"/>
    <w:rsid w:val="003920C3"/>
    <w:rsid w:val="0047401E"/>
    <w:rsid w:val="006457E1"/>
    <w:rsid w:val="00E4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EDBC8"/>
  <w15:chartTrackingRefBased/>
  <w15:docId w15:val="{F93D36EF-DE43-4BCC-8123-637F0F0A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14176</dc:creator>
  <cp:keywords/>
  <dc:description/>
  <cp:lastModifiedBy>14176</cp:lastModifiedBy>
  <cp:revision>2</cp:revision>
  <dcterms:created xsi:type="dcterms:W3CDTF">2022-03-30T10:43:00Z</dcterms:created>
  <dcterms:modified xsi:type="dcterms:W3CDTF">2022-03-30T10:56:00Z</dcterms:modified>
</cp:coreProperties>
</file>