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03F50" w14:textId="7FB185A3" w:rsidR="0014184C" w:rsidRPr="000B3894" w:rsidRDefault="0014184C" w:rsidP="00B06581">
      <w:pPr>
        <w:pStyle w:val="KonuBal"/>
        <w:spacing w:before="120" w:after="120"/>
        <w:jc w:val="both"/>
        <w:rPr>
          <w:sz w:val="40"/>
        </w:rPr>
      </w:pPr>
      <w:r w:rsidRPr="000B3894">
        <w:rPr>
          <w:sz w:val="40"/>
        </w:rPr>
        <w:t xml:space="preserve">TEKNOFEST Roket Yarışması </w:t>
      </w:r>
      <w:r w:rsidR="00383FA3">
        <w:rPr>
          <w:sz w:val="40"/>
        </w:rPr>
        <w:t>Atışa Hazırlık</w:t>
      </w:r>
      <w:r w:rsidRPr="000B3894">
        <w:rPr>
          <w:sz w:val="40"/>
        </w:rPr>
        <w:t xml:space="preserve"> Raporu</w:t>
      </w:r>
    </w:p>
    <w:p w14:paraId="34A9AAEB" w14:textId="77777777" w:rsidR="0014184C" w:rsidRPr="000B3894" w:rsidRDefault="0014184C" w:rsidP="00B06581">
      <w:pPr>
        <w:pStyle w:val="KonuBal"/>
        <w:spacing w:before="120" w:after="120"/>
        <w:rPr>
          <w:b w:val="0"/>
          <w:sz w:val="32"/>
          <w:szCs w:val="32"/>
        </w:rPr>
      </w:pPr>
      <w:permStart w:id="1197357181" w:edGrp="everyone"/>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ermEnd w:id="1197357181"/>
    <w:p w14:paraId="3AD81714" w14:textId="76D1D5EE" w:rsidR="00A56F95" w:rsidRPr="0031270D" w:rsidRDefault="007A2BDB" w:rsidP="00A56F95">
      <w:pPr>
        <w:tabs>
          <w:tab w:val="left" w:pos="288"/>
        </w:tabs>
        <w:spacing w:before="120" w:after="120"/>
        <w:jc w:val="center"/>
        <w:rPr>
          <w:b/>
          <w:sz w:val="22"/>
          <w:szCs w:val="22"/>
        </w:rPr>
      </w:pPr>
      <w:r w:rsidRPr="0031270D">
        <w:rPr>
          <w:b/>
          <w:sz w:val="22"/>
          <w:szCs w:val="22"/>
        </w:rPr>
        <w:t>Özet</w:t>
      </w:r>
    </w:p>
    <w:permStart w:id="1715546690" w:edGrp="everyone" w:displacedByCustomXml="next"/>
    <w:sdt>
      <w:sdtPr>
        <w:rPr>
          <w:szCs w:val="22"/>
        </w:rPr>
        <w:id w:val="-1745947639"/>
        <w:placeholder>
          <w:docPart w:val="DefaultPlaceholder_-1854013440"/>
        </w:placeholder>
      </w:sdtPr>
      <w:sdtEndPr/>
      <w:sdtContent>
        <w:p w14:paraId="44BECD1A" w14:textId="2DE0054D" w:rsidR="00A56F95" w:rsidRPr="00EA3749" w:rsidRDefault="00EA3749" w:rsidP="00B06581">
          <w:pPr>
            <w:tabs>
              <w:tab w:val="left" w:pos="288"/>
            </w:tabs>
            <w:spacing w:before="120" w:after="120"/>
            <w:rPr>
              <w:szCs w:val="22"/>
            </w:rPr>
          </w:pPr>
          <w:r w:rsidRPr="000B3894">
            <w:rPr>
              <w:b/>
            </w:rPr>
            <w:t>Özet bölümü</w:t>
          </w:r>
          <w:r>
            <w:rPr>
              <w:b/>
            </w:rPr>
            <w:t>,</w:t>
          </w:r>
          <w:r w:rsidRPr="000B3894">
            <w:rPr>
              <w:b/>
            </w:rPr>
            <w:t xml:space="preserve"> makalenizin başında yer almalı</w:t>
          </w:r>
          <w:r>
            <w:rPr>
              <w:b/>
            </w:rPr>
            <w:t xml:space="preserve"> ve </w:t>
          </w:r>
          <w:r w:rsidRPr="000B3894">
            <w:rPr>
              <w:b/>
            </w:rPr>
            <w:t>kalın karakterlerle yazılmalıdır. Bir paragraf uzunluğunda ve toplam 1.500 karakteri geçmemelidir, aksi halde bu bölüm değerlendirmeye alınmayacaktır. Referans numarası yer almamalıdır. Makalede ele alınan konular ve raporun ama</w:t>
          </w:r>
          <w:r>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w:t>
          </w:r>
        </w:p>
      </w:sdtContent>
    </w:sdt>
    <w:permEnd w:id="1715546690" w:displacedByCustomXml="prev"/>
    <w:p w14:paraId="0B3C1A80" w14:textId="69E8190F" w:rsidR="008F7EFF" w:rsidRPr="008F7EFF" w:rsidRDefault="0014184C" w:rsidP="008F7EFF">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24614A82" w14:textId="30C10817" w:rsidR="008F7EFF" w:rsidRDefault="008F7EFF" w:rsidP="008F7EFF">
      <w:pPr>
        <w:keepLines/>
        <w:tabs>
          <w:tab w:val="left" w:pos="288"/>
        </w:tabs>
        <w:spacing w:before="120" w:after="120"/>
        <w:rPr>
          <w:szCs w:val="22"/>
        </w:rPr>
      </w:pPr>
      <w:r>
        <w:rPr>
          <w:szCs w:val="22"/>
        </w:rPr>
        <w:t xml:space="preserve">Bölüm Başlangıcı – </w:t>
      </w:r>
      <w:proofErr w:type="spellStart"/>
      <w:proofErr w:type="gramStart"/>
      <w:r>
        <w:rPr>
          <w:szCs w:val="22"/>
        </w:rPr>
        <w:t>I.Terimler</w:t>
      </w:r>
      <w:proofErr w:type="spellEnd"/>
      <w:proofErr w:type="gramEnd"/>
    </w:p>
    <w:p w14:paraId="64A07E57" w14:textId="62C903C9"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956FBA">
        <w:rPr>
          <w:b/>
          <w:color w:val="FF0000"/>
        </w:rPr>
        <w:t>10</w:t>
      </w:r>
      <w:r w:rsidR="001D10C1" w:rsidRPr="001D10C1">
        <w:rPr>
          <w:b/>
          <w:color w:val="FF0000"/>
        </w:rPr>
        <w:t xml:space="preserve"> Puan)</w:t>
      </w:r>
    </w:p>
    <w:permStart w:id="1805327721" w:edGrp="everyone" w:displacedByCustomXml="next"/>
    <w:sdt>
      <w:sdtPr>
        <w:id w:val="-97642640"/>
        <w:placeholder>
          <w:docPart w:val="DefaultPlaceholder_-1854013440"/>
        </w:placeholder>
      </w:sdtPr>
      <w:sdtEndPr/>
      <w:sdtContent>
        <w:p w14:paraId="64F3BBF6" w14:textId="77777777" w:rsidR="008F7EFF" w:rsidRPr="000B3894" w:rsidRDefault="008F7EFF" w:rsidP="008F7EFF">
          <w:pPr>
            <w:widowControl w:val="0"/>
            <w:tabs>
              <w:tab w:val="left" w:pos="864"/>
              <w:tab w:val="left" w:pos="1152"/>
            </w:tabs>
            <w:spacing w:before="120" w:after="120"/>
          </w:pPr>
          <w:r w:rsidRPr="000B3894">
            <w:rPr>
              <w:i/>
            </w:rPr>
            <w:t>A</w:t>
          </w:r>
          <w:r w:rsidRPr="000B3894">
            <w:tab/>
            <w:t>=</w:t>
          </w:r>
          <w:r w:rsidRPr="000B3894">
            <w:tab/>
            <w:t>salınım genliği</w:t>
          </w:r>
        </w:p>
        <w:p w14:paraId="757EC84C" w14:textId="77777777" w:rsidR="008F7EFF" w:rsidRPr="000B3894" w:rsidRDefault="008F7EFF" w:rsidP="008F7EFF">
          <w:pPr>
            <w:widowControl w:val="0"/>
            <w:tabs>
              <w:tab w:val="left" w:pos="864"/>
              <w:tab w:val="left" w:pos="1152"/>
            </w:tabs>
            <w:spacing w:before="120" w:after="120"/>
          </w:pPr>
          <w:proofErr w:type="gramStart"/>
          <w:r w:rsidRPr="000B3894">
            <w:rPr>
              <w:i/>
            </w:rPr>
            <w:t>a</w:t>
          </w:r>
          <w:proofErr w:type="gramEnd"/>
          <w:r w:rsidRPr="000B3894">
            <w:rPr>
              <w:i/>
            </w:rPr>
            <w:tab/>
          </w:r>
          <w:r w:rsidRPr="000B3894">
            <w:t>=</w:t>
          </w:r>
          <w:r w:rsidRPr="000B3894">
            <w:tab/>
            <w:t xml:space="preserve">silindir çapı </w:t>
          </w:r>
        </w:p>
        <w:p w14:paraId="1BD6F616" w14:textId="77777777" w:rsidR="008F7EFF" w:rsidRPr="000B3894" w:rsidRDefault="008F7EFF" w:rsidP="008F7EFF">
          <w:pPr>
            <w:widowControl w:val="0"/>
            <w:tabs>
              <w:tab w:val="left" w:pos="864"/>
              <w:tab w:val="left" w:pos="1152"/>
            </w:tabs>
            <w:spacing w:before="120" w:after="120"/>
          </w:pPr>
          <w:proofErr w:type="spellStart"/>
          <w:r w:rsidRPr="000B3894">
            <w:rPr>
              <w:i/>
            </w:rPr>
            <w:t>C</w:t>
          </w:r>
          <w:r w:rsidRPr="000B3894">
            <w:rPr>
              <w:i/>
              <w:vertAlign w:val="subscript"/>
            </w:rPr>
            <w:t>p</w:t>
          </w:r>
          <w:proofErr w:type="spellEnd"/>
          <w:r w:rsidRPr="000B3894">
            <w:rPr>
              <w:vertAlign w:val="subscript"/>
            </w:rPr>
            <w:tab/>
          </w:r>
          <w:r w:rsidRPr="000B3894">
            <w:t>=</w:t>
          </w:r>
          <w:r w:rsidRPr="000B3894">
            <w:tab/>
            <w:t>basınç katsayısı</w:t>
          </w:r>
        </w:p>
        <w:p w14:paraId="20AB61D1" w14:textId="77777777" w:rsidR="008F7EFF" w:rsidRPr="000B3894" w:rsidRDefault="008F7EFF" w:rsidP="008F7EFF">
          <w:pPr>
            <w:widowControl w:val="0"/>
            <w:tabs>
              <w:tab w:val="left" w:pos="864"/>
              <w:tab w:val="left" w:pos="1152"/>
            </w:tabs>
            <w:spacing w:before="120" w:after="120"/>
          </w:pPr>
          <w:proofErr w:type="spellStart"/>
          <w:r w:rsidRPr="000B3894">
            <w:rPr>
              <w:i/>
            </w:rPr>
            <w:t>Cx</w:t>
          </w:r>
          <w:proofErr w:type="spellEnd"/>
          <w:r w:rsidRPr="000B3894">
            <w:tab/>
            <w:t>=</w:t>
          </w:r>
          <w:r w:rsidRPr="000B3894">
            <w:tab/>
          </w:r>
          <w:r w:rsidRPr="000B3894">
            <w:rPr>
              <w:i/>
            </w:rPr>
            <w:t>x</w:t>
          </w:r>
          <w:r w:rsidRPr="000B3894">
            <w:t xml:space="preserve"> doğrultusundaki </w:t>
          </w:r>
          <w:r>
            <w:t xml:space="preserve">aerodinamik </w:t>
          </w:r>
          <w:r w:rsidRPr="000B3894">
            <w:t>kuvvet katsayısı</w:t>
          </w:r>
        </w:p>
        <w:p w14:paraId="69D44EC3" w14:textId="77777777" w:rsidR="008F7EFF" w:rsidRPr="000B3894" w:rsidRDefault="008F7EFF" w:rsidP="008F7EFF">
          <w:pPr>
            <w:widowControl w:val="0"/>
            <w:tabs>
              <w:tab w:val="left" w:pos="864"/>
              <w:tab w:val="left" w:pos="1152"/>
            </w:tabs>
            <w:spacing w:before="120" w:after="120"/>
          </w:pPr>
          <w:proofErr w:type="spellStart"/>
          <w:r w:rsidRPr="000B3894">
            <w:rPr>
              <w:i/>
            </w:rPr>
            <w:t>Cy</w:t>
          </w:r>
          <w:proofErr w:type="spellEnd"/>
          <w:r w:rsidRPr="000B3894">
            <w:tab/>
            <w:t>=</w:t>
          </w:r>
          <w:r w:rsidRPr="000B3894">
            <w:tab/>
          </w:r>
          <w:r w:rsidRPr="000B3894">
            <w:rPr>
              <w:i/>
            </w:rPr>
            <w:t>y</w:t>
          </w:r>
          <w:r w:rsidRPr="000B3894">
            <w:t xml:space="preserve"> doğrultusundaki </w:t>
          </w:r>
          <w:r>
            <w:t xml:space="preserve">aerodinamik </w:t>
          </w:r>
          <w:r w:rsidRPr="000B3894">
            <w:t>kuvvet katsayısı</w:t>
          </w:r>
        </w:p>
        <w:p w14:paraId="10DE85C1" w14:textId="77777777" w:rsidR="008F7EFF" w:rsidRPr="000B3894" w:rsidRDefault="008F7EFF" w:rsidP="008F7EFF">
          <w:pPr>
            <w:widowControl w:val="0"/>
            <w:tabs>
              <w:tab w:val="left" w:pos="864"/>
              <w:tab w:val="left" w:pos="1152"/>
            </w:tabs>
            <w:spacing w:before="120" w:after="120"/>
          </w:pPr>
          <w:proofErr w:type="spellStart"/>
          <w:proofErr w:type="gramStart"/>
          <w:r w:rsidRPr="000B3894">
            <w:t>d</w:t>
          </w:r>
          <w:r w:rsidRPr="000B3894">
            <w:rPr>
              <w:i/>
            </w:rPr>
            <w:t>t</w:t>
          </w:r>
          <w:proofErr w:type="spellEnd"/>
          <w:proofErr w:type="gramEnd"/>
          <w:r w:rsidRPr="000B3894">
            <w:tab/>
            <w:t>=</w:t>
          </w:r>
          <w:r w:rsidRPr="000B3894">
            <w:tab/>
            <w:t xml:space="preserve">zaman adımı </w:t>
          </w:r>
        </w:p>
        <w:p w14:paraId="43BDFAB4" w14:textId="77777777" w:rsidR="008F7EFF" w:rsidRPr="000B3894" w:rsidRDefault="008F7EFF" w:rsidP="008F7EFF">
          <w:pPr>
            <w:widowControl w:val="0"/>
            <w:tabs>
              <w:tab w:val="left" w:pos="864"/>
              <w:tab w:val="left" w:pos="1152"/>
            </w:tabs>
            <w:spacing w:before="120" w:after="120"/>
          </w:pPr>
          <w:proofErr w:type="spellStart"/>
          <w:r w:rsidRPr="000B3894">
            <w:rPr>
              <w:i/>
            </w:rPr>
            <w:t>Fx</w:t>
          </w:r>
          <w:proofErr w:type="spellEnd"/>
          <w:r w:rsidRPr="000B3894">
            <w:tab/>
            <w:t>=</w:t>
          </w:r>
          <w:r w:rsidRPr="000B3894">
            <w:tab/>
            <w:t xml:space="preserve">araç üzerinde etkiyen toplam </w:t>
          </w:r>
          <w:r>
            <w:t>kuvvetin</w:t>
          </w:r>
          <w:r w:rsidRPr="000B3894">
            <w:t xml:space="preserve"> </w:t>
          </w:r>
          <w:r w:rsidRPr="000B3894">
            <w:rPr>
              <w:i/>
            </w:rPr>
            <w:t>X bileşeni</w:t>
          </w:r>
          <w:r w:rsidRPr="000B3894">
            <w:t xml:space="preserve"> </w:t>
          </w:r>
        </w:p>
        <w:p w14:paraId="6A47B111" w14:textId="77777777" w:rsidR="008F7EFF" w:rsidRPr="000B3894" w:rsidRDefault="008F7EFF" w:rsidP="008F7EFF">
          <w:pPr>
            <w:widowControl w:val="0"/>
            <w:tabs>
              <w:tab w:val="left" w:pos="864"/>
              <w:tab w:val="left" w:pos="1152"/>
            </w:tabs>
            <w:spacing w:before="120" w:after="120"/>
          </w:pPr>
          <w:proofErr w:type="spellStart"/>
          <w:r w:rsidRPr="000B3894">
            <w:rPr>
              <w:i/>
            </w:rPr>
            <w:t>Fy</w:t>
          </w:r>
          <w:proofErr w:type="spellEnd"/>
          <w:r w:rsidRPr="000B3894">
            <w:tab/>
            <w:t>=</w:t>
          </w:r>
          <w:r w:rsidRPr="000B3894">
            <w:tab/>
            <w:t xml:space="preserve">araç üzerinde etkiyen toplam </w:t>
          </w:r>
          <w:r>
            <w:t>kuvvetin</w:t>
          </w:r>
          <w:r w:rsidRPr="000B3894">
            <w:t xml:space="preserve"> </w:t>
          </w:r>
          <w:r w:rsidRPr="000B3894">
            <w:rPr>
              <w:i/>
            </w:rPr>
            <w:t>Y bileşeni</w:t>
          </w:r>
        </w:p>
        <w:p w14:paraId="5B60C5AC" w14:textId="77777777" w:rsidR="008F7EFF" w:rsidRPr="000B3894" w:rsidRDefault="008F7EFF" w:rsidP="008F7EFF">
          <w:pPr>
            <w:widowControl w:val="0"/>
            <w:tabs>
              <w:tab w:val="left" w:pos="864"/>
              <w:tab w:val="left" w:pos="1152"/>
            </w:tabs>
            <w:spacing w:before="120" w:after="120"/>
          </w:pPr>
          <w:proofErr w:type="gramStart"/>
          <w:r w:rsidRPr="000B3894">
            <w:rPr>
              <w:i/>
            </w:rPr>
            <w:t>h</w:t>
          </w:r>
          <w:proofErr w:type="gramEnd"/>
          <w:r w:rsidRPr="000B3894">
            <w:tab/>
            <w:t>=</w:t>
          </w:r>
          <w:r w:rsidRPr="000B3894">
            <w:tab/>
          </w:r>
          <w:r>
            <w:t>irtifa</w:t>
          </w:r>
        </w:p>
        <w:p w14:paraId="2A8C31ED" w14:textId="77777777" w:rsidR="008F7EFF" w:rsidRPr="000B3894" w:rsidRDefault="008F7EFF" w:rsidP="008F7EFF">
          <w:pPr>
            <w:widowControl w:val="0"/>
            <w:tabs>
              <w:tab w:val="left" w:pos="864"/>
              <w:tab w:val="left" w:pos="1152"/>
            </w:tabs>
            <w:spacing w:before="120" w:after="120"/>
          </w:pPr>
          <w:proofErr w:type="gramStart"/>
          <w:r w:rsidRPr="000B3894">
            <w:rPr>
              <w:i/>
            </w:rPr>
            <w:t>i</w:t>
          </w:r>
          <w:proofErr w:type="gramEnd"/>
          <w:r w:rsidRPr="000B3894">
            <w:tab/>
            <w:t>=</w:t>
          </w:r>
          <w:r w:rsidRPr="000B3894">
            <w:tab/>
            <w:t xml:space="preserve">seyir için zaman indeksi </w:t>
          </w:r>
        </w:p>
        <w:p w14:paraId="5F640DCA" w14:textId="77777777" w:rsidR="008F7EFF" w:rsidRDefault="008F7EFF" w:rsidP="008F7EFF">
          <w:pPr>
            <w:widowControl w:val="0"/>
            <w:tabs>
              <w:tab w:val="left" w:pos="864"/>
              <w:tab w:val="left" w:pos="1152"/>
            </w:tabs>
            <w:spacing w:before="120" w:after="120"/>
          </w:pPr>
          <w:proofErr w:type="gramStart"/>
          <w:r w:rsidRPr="000B3894">
            <w:rPr>
              <w:i/>
            </w:rPr>
            <w:t>j</w:t>
          </w:r>
          <w:proofErr w:type="gramEnd"/>
          <w:r w:rsidRPr="000B3894">
            <w:tab/>
            <w:t>=</w:t>
          </w:r>
          <w:r w:rsidRPr="000B3894">
            <w:tab/>
            <w:t>yön indeksi</w:t>
          </w:r>
        </w:p>
        <w:p w14:paraId="27E06319" w14:textId="1C71DD2B" w:rsidR="008F7EFF" w:rsidRDefault="00923D0D" w:rsidP="00B06581">
          <w:pPr>
            <w:widowControl w:val="0"/>
            <w:tabs>
              <w:tab w:val="left" w:pos="864"/>
              <w:tab w:val="left" w:pos="1152"/>
            </w:tabs>
            <w:spacing w:before="120" w:after="120"/>
          </w:pPr>
        </w:p>
      </w:sdtContent>
    </w:sdt>
    <w:permEnd w:id="1805327721" w:displacedByCustomXml="prev"/>
    <w:p w14:paraId="52DED864" w14:textId="3C0E27C1" w:rsidR="008F7EFF" w:rsidRDefault="008F7EFF" w:rsidP="008F7EFF">
      <w:pPr>
        <w:keepLines/>
        <w:tabs>
          <w:tab w:val="left" w:pos="288"/>
        </w:tabs>
        <w:spacing w:before="120" w:after="120"/>
        <w:rPr>
          <w:szCs w:val="22"/>
        </w:rPr>
      </w:pPr>
      <w:r>
        <w:rPr>
          <w:szCs w:val="22"/>
        </w:rPr>
        <w:t xml:space="preserve">Bölüm Sonu – </w:t>
      </w:r>
      <w:proofErr w:type="spellStart"/>
      <w:proofErr w:type="gramStart"/>
      <w:r>
        <w:rPr>
          <w:szCs w:val="22"/>
        </w:rPr>
        <w:t>I.Terimler</w:t>
      </w:r>
      <w:proofErr w:type="spellEnd"/>
      <w:proofErr w:type="gramEnd"/>
    </w:p>
    <w:p w14:paraId="37D0732A" w14:textId="77777777" w:rsidR="008F7EFF" w:rsidRDefault="008F7EFF" w:rsidP="00B06581">
      <w:pPr>
        <w:widowControl w:val="0"/>
        <w:tabs>
          <w:tab w:val="left" w:pos="864"/>
          <w:tab w:val="left" w:pos="1152"/>
        </w:tabs>
        <w:spacing w:before="120" w:after="120"/>
      </w:pP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F0DCAE9" w14:textId="7B8E706B" w:rsidR="00EA3749" w:rsidRDefault="00EA3749" w:rsidP="00EA3749">
      <w:pPr>
        <w:keepLines/>
        <w:tabs>
          <w:tab w:val="left" w:pos="288"/>
        </w:tabs>
        <w:spacing w:before="120" w:after="120"/>
        <w:rPr>
          <w:szCs w:val="22"/>
        </w:rPr>
      </w:pPr>
      <w:r>
        <w:rPr>
          <w:szCs w:val="22"/>
        </w:rPr>
        <w:t xml:space="preserve">Bölüm Başlangıcı – </w:t>
      </w:r>
      <w:proofErr w:type="spellStart"/>
      <w:proofErr w:type="gramStart"/>
      <w:r>
        <w:rPr>
          <w:szCs w:val="22"/>
        </w:rPr>
        <w:t>II.Giriş</w:t>
      </w:r>
      <w:proofErr w:type="spellEnd"/>
      <w:proofErr w:type="gramEnd"/>
    </w:p>
    <w:permStart w:id="423450703" w:edGrp="everyone" w:displacedByCustomXml="next"/>
    <w:sdt>
      <w:sdtPr>
        <w:rPr>
          <w:szCs w:val="22"/>
        </w:rPr>
        <w:id w:val="146402792"/>
        <w:placeholder>
          <w:docPart w:val="DefaultPlaceholder_-1854013440"/>
        </w:placeholder>
      </w:sdtPr>
      <w:sdtEndPr/>
      <w:sdtContent>
        <w:p w14:paraId="5772F747" w14:textId="0A7C9495" w:rsidR="00EA3749" w:rsidRDefault="00EA3749" w:rsidP="00EA3749">
          <w:pPr>
            <w:keepNext/>
            <w:spacing w:before="120" w:after="120"/>
            <w:outlineLvl w:val="0"/>
          </w:pPr>
          <w:r w:rsidRPr="000B3894">
            <w:t>Bilimsel makale</w:t>
          </w:r>
          <w:r>
            <w:t xml:space="preserve"> formatında raporun</w:t>
          </w:r>
          <w:r w:rsidRPr="000B3894">
            <w:t xml:space="preserve"> girişi ters üçgen şeklini takip eder. İlk </w:t>
          </w:r>
          <w:r>
            <w:t>olarak,</w:t>
          </w:r>
          <w:r w:rsidRPr="000B3894">
            <w:t xml:space="preserve"> </w:t>
          </w:r>
          <w:r>
            <w:t xml:space="preserve">rapor </w:t>
          </w:r>
          <w:r w:rsidRPr="000B3894">
            <w:t>genel araştırma konusuyla başlar, giderek spesifik araştırma konuları, karşılaştığın</w:t>
          </w:r>
          <w:r>
            <w:t>ı</w:t>
          </w:r>
          <w:r w:rsidRPr="000B3894">
            <w:t>z soru</w:t>
          </w:r>
          <w:r>
            <w:t>n</w:t>
          </w:r>
          <w:r w:rsidRPr="000B3894">
            <w:t>(</w:t>
          </w:r>
          <w:proofErr w:type="spellStart"/>
          <w:r w:rsidRPr="000B3894">
            <w:t>lar</w:t>
          </w:r>
          <w:proofErr w:type="spellEnd"/>
          <w:r w:rsidRPr="000B3894">
            <w:t xml:space="preserve">) ile çözümleri için gerçekleştirdiğiniz çalışmalara doğru </w:t>
          </w:r>
          <w:r>
            <w:t xml:space="preserve">konular </w:t>
          </w:r>
          <w:r w:rsidRPr="000B3894">
            <w:t>daralır. Birbirini takip eden beş seviye aşağıda sunulmuştur;</w:t>
          </w:r>
          <w:r>
            <w:t xml:space="preserve"> </w:t>
          </w:r>
        </w:p>
        <w:p w14:paraId="685CDDCF" w14:textId="77777777" w:rsidR="00EA3749" w:rsidRPr="000B3894" w:rsidRDefault="00EA3749" w:rsidP="00EA3749">
          <w:pPr>
            <w:keepNext/>
            <w:spacing w:before="120" w:after="120"/>
            <w:outlineLvl w:val="0"/>
          </w:pPr>
        </w:p>
        <w:p w14:paraId="7085355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9264" behindDoc="0" locked="0" layoutInCell="1" allowOverlap="1" wp14:anchorId="4F5523AA" wp14:editId="10460907">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C088F"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Pr>
              <w:rFonts w:ascii="Times New Roman" w:hAnsi="Times New Roman"/>
              <w:sz w:val="20"/>
              <w:szCs w:val="20"/>
            </w:rPr>
            <w:t>Raporun g</w:t>
          </w:r>
          <w:r w:rsidRPr="000B3894">
            <w:rPr>
              <w:rFonts w:ascii="Times New Roman" w:hAnsi="Times New Roman"/>
              <w:sz w:val="20"/>
              <w:szCs w:val="20"/>
            </w:rPr>
            <w:t>enel konu</w:t>
          </w:r>
          <w:r>
            <w:rPr>
              <w:rFonts w:ascii="Times New Roman" w:hAnsi="Times New Roman"/>
              <w:sz w:val="20"/>
              <w:szCs w:val="20"/>
            </w:rPr>
            <w:t>sunu</w:t>
          </w:r>
          <w:r w:rsidRPr="000B3894">
            <w:rPr>
              <w:rFonts w:ascii="Times New Roman" w:hAnsi="Times New Roman"/>
              <w:sz w:val="20"/>
              <w:szCs w:val="20"/>
            </w:rPr>
            <w:t xml:space="preserve"> (</w:t>
          </w:r>
          <w:r w:rsidRPr="00297F61">
            <w:rPr>
              <w:rFonts w:ascii="Times New Roman" w:hAnsi="Times New Roman"/>
              <w:i/>
              <w:sz w:val="20"/>
              <w:szCs w:val="20"/>
            </w:rPr>
            <w:t>örneğin roket tasarım</w:t>
          </w:r>
          <w:r w:rsidRPr="000B3894">
            <w:rPr>
              <w:rFonts w:ascii="Times New Roman" w:hAnsi="Times New Roman"/>
              <w:sz w:val="20"/>
              <w:szCs w:val="20"/>
            </w:rPr>
            <w:t>) belirtin,</w:t>
          </w:r>
        </w:p>
        <w:p w14:paraId="415BF637"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Pr="00297F61">
            <w:rPr>
              <w:rFonts w:ascii="Times New Roman" w:hAnsi="Times New Roman"/>
              <w:i/>
              <w:sz w:val="20"/>
              <w:szCs w:val="20"/>
            </w:rPr>
            <w:t>örneğin roket alt sistemleri için getiri-götürü analizi</w:t>
          </w:r>
          <w:r w:rsidRPr="000B3894">
            <w:rPr>
              <w:rFonts w:ascii="Times New Roman" w:hAnsi="Times New Roman"/>
              <w:sz w:val="20"/>
              <w:szCs w:val="20"/>
            </w:rPr>
            <w:t>) belirtin,</w:t>
          </w:r>
        </w:p>
        <w:p w14:paraId="00016B09"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 xml:space="preserve">Karşılaştığınız </w:t>
          </w:r>
          <w:proofErr w:type="gramStart"/>
          <w:r w:rsidRPr="000B3894">
            <w:rPr>
              <w:rFonts w:ascii="Times New Roman" w:hAnsi="Times New Roman"/>
              <w:sz w:val="20"/>
              <w:szCs w:val="20"/>
            </w:rPr>
            <w:t>sorun(</w:t>
          </w:r>
          <w:proofErr w:type="spellStart"/>
          <w:proofErr w:type="gramEnd"/>
          <w:r w:rsidRPr="000B3894">
            <w:rPr>
              <w:rFonts w:ascii="Times New Roman" w:hAnsi="Times New Roman"/>
              <w:sz w:val="20"/>
              <w:szCs w:val="20"/>
            </w:rPr>
            <w:t>lar</w:t>
          </w:r>
          <w:proofErr w:type="spellEnd"/>
          <w:r w:rsidRPr="000B3894">
            <w:rPr>
              <w:rFonts w:ascii="Times New Roman" w:hAnsi="Times New Roman"/>
              <w:sz w:val="20"/>
              <w:szCs w:val="20"/>
            </w:rPr>
            <w:t>)ı genel olarak belirtin,</w:t>
          </w:r>
        </w:p>
        <w:p w14:paraId="5173DD9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proofErr w:type="gramStart"/>
          <w:r w:rsidRPr="000B3894">
            <w:rPr>
              <w:rFonts w:ascii="Times New Roman" w:hAnsi="Times New Roman"/>
              <w:sz w:val="20"/>
              <w:szCs w:val="20"/>
            </w:rPr>
            <w:t>Çözüm(</w:t>
          </w:r>
          <w:proofErr w:type="spellStart"/>
          <w:proofErr w:type="gramEnd"/>
          <w:r w:rsidRPr="000B3894">
            <w:rPr>
              <w:rFonts w:ascii="Times New Roman" w:hAnsi="Times New Roman"/>
              <w:sz w:val="20"/>
              <w:szCs w:val="20"/>
            </w:rPr>
            <w:t>ler</w:t>
          </w:r>
          <w:proofErr w:type="spellEnd"/>
          <w:r w:rsidRPr="000B3894">
            <w:rPr>
              <w:rFonts w:ascii="Times New Roman" w:hAnsi="Times New Roman"/>
              <w:sz w:val="20"/>
              <w:szCs w:val="20"/>
            </w:rPr>
            <w:t>)ini genel olarak belirtin,</w:t>
          </w:r>
        </w:p>
        <w:p w14:paraId="65088880"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r>
            <w:rPr>
              <w:rFonts w:ascii="Times New Roman" w:hAnsi="Times New Roman"/>
              <w:sz w:val="20"/>
              <w:szCs w:val="20"/>
            </w:rPr>
            <w:t>.</w:t>
          </w:r>
        </w:p>
        <w:p w14:paraId="5AEB2879" w14:textId="77777777" w:rsidR="00EA3749" w:rsidRDefault="00EA3749" w:rsidP="00EA3749">
          <w:pPr>
            <w:keepNext/>
            <w:spacing w:before="120" w:after="120"/>
            <w:outlineLvl w:val="0"/>
          </w:pPr>
        </w:p>
        <w:p w14:paraId="1369895E" w14:textId="10AEDFD0" w:rsidR="00EA3749" w:rsidRDefault="00EA3749" w:rsidP="00EA3749">
          <w:pPr>
            <w:keepNext/>
            <w:spacing w:before="120" w:after="120"/>
            <w:outlineLvl w:val="0"/>
            <w:rPr>
              <w:b/>
              <w:color w:val="FF0000"/>
            </w:rPr>
          </w:pPr>
          <w:r>
            <w:t>Raporunuzun</w:t>
          </w:r>
          <w:r w:rsidRPr="000B3894">
            <w:t xml:space="preserve"> giriş bölümünde tüm bilginizi göstermenize gerek yoktur, detayları ilgili bölümlerde sunmanız </w:t>
          </w:r>
          <w:proofErr w:type="gramStart"/>
          <w:r w:rsidRPr="000B3894">
            <w:t>beklenmektedir</w:t>
          </w:r>
          <w:proofErr w:type="gramEnd"/>
          <w:r w:rsidRPr="000B3894">
            <w:t>. Doğrudan tasarım görevleriniz, karşılaştığınız sorun(</w:t>
          </w:r>
          <w:proofErr w:type="spellStart"/>
          <w:r w:rsidRPr="000B3894">
            <w:t>lar</w:t>
          </w:r>
          <w:proofErr w:type="spellEnd"/>
          <w:r w:rsidRPr="000B3894">
            <w:t>) ve çözüm</w:t>
          </w:r>
          <w:r>
            <w:t>ü/çözüm</w:t>
          </w:r>
          <w:r w:rsidRPr="000B3894">
            <w:t>leriyle ilgili hususları anlatın</w:t>
          </w:r>
          <w:r>
            <w:t>.</w:t>
          </w:r>
          <w:r w:rsidRPr="00575779">
            <w:t xml:space="preserve"> Bu bölümde, sistemin temel problemleri ve genel çözüm yaklaşımı tanıtılmalı; detaylı teknik açıklamalara alt bölümlerde yer verilmelidir.</w:t>
          </w:r>
          <w:r w:rsidRPr="000B3894">
            <w:t xml:space="preserve"> İkna edici olmaya gelince, öz bilgiler uzun ve karmaşık olanlardan daha kıymetlidir. Bu bölüm azami 5.000 karakteri geçmemelidir, aksi halde bu bölüm değerlendirmeye alınmayacaktır.</w:t>
          </w:r>
          <w:r>
            <w:t xml:space="preserve"> </w:t>
          </w:r>
          <w:r w:rsidRPr="001D10C1">
            <w:rPr>
              <w:b/>
              <w:color w:val="FF0000"/>
            </w:rPr>
            <w:t>(</w:t>
          </w:r>
          <w:r w:rsidR="00956FBA">
            <w:rPr>
              <w:b/>
              <w:color w:val="FF0000"/>
            </w:rPr>
            <w:t>10</w:t>
          </w:r>
          <w:r w:rsidRPr="001D10C1">
            <w:rPr>
              <w:b/>
              <w:color w:val="FF0000"/>
            </w:rPr>
            <w:t xml:space="preserve"> Puan)</w:t>
          </w:r>
        </w:p>
        <w:p w14:paraId="227BA78B" w14:textId="52C7A015" w:rsidR="00EA3749" w:rsidRDefault="00923D0D" w:rsidP="00EA3749">
          <w:pPr>
            <w:keepLines/>
            <w:tabs>
              <w:tab w:val="left" w:pos="288"/>
            </w:tabs>
            <w:spacing w:before="120" w:after="120"/>
            <w:rPr>
              <w:szCs w:val="22"/>
            </w:rPr>
          </w:pPr>
        </w:p>
      </w:sdtContent>
    </w:sdt>
    <w:permEnd w:id="423450703" w:displacedByCustomXml="prev"/>
    <w:p w14:paraId="19CBDB81" w14:textId="6394813C" w:rsidR="00EA3749" w:rsidRDefault="00EA3749" w:rsidP="00EA3749">
      <w:pPr>
        <w:keepLines/>
        <w:tabs>
          <w:tab w:val="left" w:pos="288"/>
        </w:tabs>
        <w:spacing w:before="120" w:after="120"/>
        <w:rPr>
          <w:szCs w:val="22"/>
        </w:rPr>
      </w:pPr>
      <w:r>
        <w:rPr>
          <w:szCs w:val="22"/>
        </w:rPr>
        <w:t xml:space="preserve">Bölüm Sonu – </w:t>
      </w:r>
      <w:proofErr w:type="spellStart"/>
      <w:proofErr w:type="gramStart"/>
      <w:r>
        <w:rPr>
          <w:szCs w:val="22"/>
        </w:rPr>
        <w:t>II.Giriş</w:t>
      </w:r>
      <w:proofErr w:type="spellEnd"/>
      <w:proofErr w:type="gramEnd"/>
    </w:p>
    <w:p w14:paraId="5173C9CA" w14:textId="7B4178FF" w:rsidR="003020E7" w:rsidRDefault="003020E7" w:rsidP="00B06581">
      <w:pPr>
        <w:pStyle w:val="Balk1"/>
        <w:spacing w:before="120" w:after="120"/>
      </w:pPr>
      <w:r>
        <w:lastRenderedPageBreak/>
        <w:t>Genel Hususlar</w:t>
      </w:r>
    </w:p>
    <w:p w14:paraId="0434D9DD" w14:textId="289F432B" w:rsidR="00EA3749" w:rsidRDefault="00EA3749" w:rsidP="00EA3749">
      <w:pPr>
        <w:keepLines/>
        <w:tabs>
          <w:tab w:val="left" w:pos="288"/>
        </w:tabs>
        <w:spacing w:before="120" w:after="120"/>
        <w:rPr>
          <w:szCs w:val="22"/>
        </w:rPr>
      </w:pPr>
      <w:r>
        <w:rPr>
          <w:szCs w:val="22"/>
        </w:rPr>
        <w:t xml:space="preserve">Bölüm Başlangıcı – </w:t>
      </w:r>
      <w:proofErr w:type="spellStart"/>
      <w:r>
        <w:rPr>
          <w:szCs w:val="22"/>
        </w:rPr>
        <w:t>III.Genel</w:t>
      </w:r>
      <w:proofErr w:type="spellEnd"/>
      <w:r>
        <w:rPr>
          <w:szCs w:val="22"/>
        </w:rPr>
        <w:t xml:space="preserve"> Hususlar</w:t>
      </w:r>
    </w:p>
    <w:p w14:paraId="1B815152" w14:textId="2C06244D"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xml:space="preserve">. </w:t>
      </w:r>
      <w:r w:rsidR="00CD1581">
        <w:rPr>
          <w:kern w:val="32"/>
        </w:rPr>
        <w:t>Aşağıda yer alan her madde raporunuzda aynen yer alacak (</w:t>
      </w:r>
      <w:r w:rsidR="00CD1581" w:rsidRPr="002B56C6">
        <w:rPr>
          <w:i/>
          <w:kern w:val="32"/>
        </w:rPr>
        <w:t>silinmeyecek</w:t>
      </w:r>
      <w:r w:rsidR="00CD1581">
        <w:rPr>
          <w:kern w:val="32"/>
        </w:rPr>
        <w:t>) ve takım cevaplarının ilgili maddenin altında (</w:t>
      </w:r>
      <w:r w:rsidR="00CD1581" w:rsidRPr="002B56C6">
        <w:rPr>
          <w:i/>
          <w:kern w:val="32"/>
        </w:rPr>
        <w:t>CEVAP yazan yere</w:t>
      </w:r>
      <w:r w:rsidR="00CD1581">
        <w:rPr>
          <w:kern w:val="32"/>
        </w:rPr>
        <w:t>) sunacaktır</w:t>
      </w:r>
      <w:r w:rsidR="00297F61">
        <w:rPr>
          <w:kern w:val="32"/>
        </w:rPr>
        <w:t>;</w:t>
      </w:r>
    </w:p>
    <w:p w14:paraId="632A821C" w14:textId="0786E1F1" w:rsidR="009B3AFB" w:rsidRPr="007B04ED" w:rsidRDefault="009B3AFB" w:rsidP="009B3AFB">
      <w:pPr>
        <w:pStyle w:val="ListeParagraf"/>
        <w:keepLines/>
        <w:numPr>
          <w:ilvl w:val="0"/>
          <w:numId w:val="13"/>
        </w:numPr>
        <w:tabs>
          <w:tab w:val="left" w:pos="288"/>
        </w:tabs>
        <w:spacing w:before="120" w:after="120"/>
        <w:jc w:val="both"/>
        <w:rPr>
          <w:rFonts w:ascii="Times New Roman" w:eastAsia="Times New Roman" w:hAnsi="Times New Roman"/>
          <w:sz w:val="20"/>
        </w:rPr>
      </w:pPr>
      <w:bookmarkStart w:id="0" w:name="_Hlk226555439"/>
      <w:r w:rsidRPr="007B04ED">
        <w:rPr>
          <w:rFonts w:ascii="Times New Roman" w:eastAsia="Times New Roman" w:hAnsi="Times New Roman"/>
          <w:sz w:val="20"/>
        </w:rPr>
        <w:t>Takımların ÖTR</w:t>
      </w:r>
      <w:r w:rsidR="00383FA3">
        <w:rPr>
          <w:rFonts w:ascii="Times New Roman" w:eastAsia="Times New Roman" w:hAnsi="Times New Roman"/>
          <w:sz w:val="20"/>
        </w:rPr>
        <w:t xml:space="preserve"> ve 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genel husu</w:t>
      </w:r>
      <w:r w:rsidR="00D572F2">
        <w:rPr>
          <w:rFonts w:ascii="Times New Roman" w:eastAsia="Times New Roman" w:hAnsi="Times New Roman"/>
          <w:sz w:val="20"/>
        </w:rPr>
        <w:t>s</w:t>
      </w:r>
      <w:r>
        <w:rPr>
          <w:rFonts w:ascii="Times New Roman" w:eastAsia="Times New Roman" w:hAnsi="Times New Roman"/>
          <w:sz w:val="20"/>
        </w:rPr>
        <w:t>lar</w:t>
      </w:r>
      <w:r w:rsidRPr="007B04ED">
        <w:rPr>
          <w:rFonts w:ascii="Times New Roman" w:eastAsia="Times New Roman" w:hAnsi="Times New Roman"/>
          <w:sz w:val="20"/>
        </w:rPr>
        <w:t xml:space="preserve"> ile </w:t>
      </w:r>
      <w:r w:rsidR="00383FA3">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 xml:space="preserve">genel hususlar </w:t>
      </w:r>
      <w:r w:rsidRPr="007B04ED">
        <w:rPr>
          <w:rFonts w:ascii="Times New Roman" w:eastAsia="Times New Roman" w:hAnsi="Times New Roman"/>
          <w:sz w:val="20"/>
        </w:rPr>
        <w:t>arasındaki farklar belirtilmeli</w:t>
      </w:r>
      <w:r>
        <w:rPr>
          <w:rFonts w:ascii="Times New Roman" w:eastAsia="Times New Roman" w:hAnsi="Times New Roman"/>
          <w:sz w:val="20"/>
        </w:rPr>
        <w:t>,</w:t>
      </w:r>
      <w:r w:rsidRPr="007B04ED">
        <w:rPr>
          <w:rFonts w:ascii="Times New Roman" w:eastAsia="Times New Roman" w:hAnsi="Times New Roman"/>
          <w:sz w:val="20"/>
        </w:rPr>
        <w:t xml:space="preserve"> </w:t>
      </w:r>
      <w:r>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w:t>
      </w:r>
      <w:r w:rsidR="00383FA3">
        <w:rPr>
          <w:rFonts w:ascii="Times New Roman" w:eastAsia="Times New Roman" w:hAnsi="Times New Roman"/>
          <w:sz w:val="20"/>
        </w:rPr>
        <w:t xml:space="preserve"> </w:t>
      </w:r>
      <w:r w:rsidRPr="007B04ED">
        <w:rPr>
          <w:rFonts w:ascii="Times New Roman" w:eastAsia="Times New Roman" w:hAnsi="Times New Roman"/>
          <w:sz w:val="20"/>
        </w:rPr>
        <w:t>belirtilmeli (</w:t>
      </w:r>
      <w:r w:rsidRPr="007B04ED">
        <w:rPr>
          <w:rFonts w:ascii="Times New Roman" w:eastAsia="Times New Roman" w:hAnsi="Times New Roman"/>
          <w:i/>
          <w:iCs/>
          <w:sz w:val="20"/>
        </w:rPr>
        <w:t>farklar varsa gerekçeleriyle anlatılmalı, gereksinimlerin karşılandığı yazılı teyit edilmeli</w:t>
      </w:r>
      <w:r w:rsidRPr="007B04ED">
        <w:rPr>
          <w:rFonts w:ascii="Times New Roman" w:eastAsia="Times New Roman" w:hAnsi="Times New Roman"/>
          <w:sz w:val="20"/>
        </w:rPr>
        <w:t>)</w:t>
      </w:r>
    </w:p>
    <w:p w14:paraId="70CE5DD6" w14:textId="6ABD2B2B" w:rsidR="009B3AFB" w:rsidRDefault="009B3AFB" w:rsidP="009B3AFB">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155133884" w:edGrp="everyone" w:displacedByCustomXml="next"/>
    <w:sdt>
      <w:sdtPr>
        <w:id w:val="-1979993865"/>
        <w:placeholder>
          <w:docPart w:val="999D2D03D9E847A5B5582E06C832F1F0"/>
        </w:placeholder>
        <w:showingPlcHdr/>
      </w:sdtPr>
      <w:sdtEndPr/>
      <w:sdtContent>
        <w:p w14:paraId="37F2C9A3" w14:textId="77777777" w:rsidR="009B3AFB" w:rsidRDefault="009B3AFB" w:rsidP="009B3AFB">
          <w:pPr>
            <w:pStyle w:val="Text"/>
            <w:spacing w:line="240" w:lineRule="auto"/>
            <w:ind w:left="720" w:firstLine="0"/>
          </w:pPr>
          <w:r w:rsidRPr="00454FC9">
            <w:rPr>
              <w:rStyle w:val="YerTutucuMetni"/>
            </w:rPr>
            <w:t>Metin girmek için buraya tıklayın veya dokunun.</w:t>
          </w:r>
        </w:p>
      </w:sdtContent>
    </w:sdt>
    <w:permEnd w:id="155133884" w:displacedByCustomXml="prev"/>
    <w:bookmarkEnd w:id="0"/>
    <w:p w14:paraId="1CA612B0" w14:textId="123544E3" w:rsidR="00061821" w:rsidRDefault="00061821" w:rsidP="00A36D2F">
      <w:pPr>
        <w:pStyle w:val="Text"/>
        <w:numPr>
          <w:ilvl w:val="0"/>
          <w:numId w:val="13"/>
        </w:numPr>
        <w:spacing w:before="120" w:after="120"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p>
    <w:p w14:paraId="754FA5FD" w14:textId="2797062C"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956FBA">
        <w:rPr>
          <w:b/>
          <w:color w:val="FF0000"/>
        </w:rPr>
        <w:t>1</w:t>
      </w:r>
      <w:r w:rsidRPr="001D10C1">
        <w:rPr>
          <w:b/>
          <w:color w:val="FF0000"/>
        </w:rPr>
        <w:t xml:space="preserve"> Puan)</w:t>
      </w:r>
    </w:p>
    <w:permStart w:id="878199119" w:edGrp="everyone" w:displacedByCustomXml="next"/>
    <w:sdt>
      <w:sdtPr>
        <w:rPr>
          <w:i/>
          <w:kern w:val="32"/>
        </w:rPr>
        <w:id w:val="955827654"/>
        <w:placeholder>
          <w:docPart w:val="A3D635FAEFAC4FBBA5A633EC817B4A22"/>
        </w:placeholder>
        <w:showingPlcHdr/>
      </w:sdtPr>
      <w:sdtEndPr/>
      <w:sdtContent>
        <w:p w14:paraId="49C23A9F" w14:textId="4BA144A0"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878199119" w:displacedByCustomXml="prev"/>
    <w:p w14:paraId="7342D232" w14:textId="77777777" w:rsidR="00E00387" w:rsidRDefault="00E00387" w:rsidP="00E00387">
      <w:pPr>
        <w:pStyle w:val="Text"/>
        <w:numPr>
          <w:ilvl w:val="0"/>
          <w:numId w:val="13"/>
        </w:numPr>
        <w:spacing w:before="120" w:after="120" w:line="240" w:lineRule="auto"/>
        <w:rPr>
          <w:kern w:val="32"/>
        </w:rPr>
      </w:pPr>
      <w:r>
        <w:rPr>
          <w:kern w:val="32"/>
        </w:rPr>
        <w:t xml:space="preserve">A Grup </w:t>
      </w:r>
      <w:r w:rsidRPr="00061821">
        <w:rPr>
          <w:kern w:val="32"/>
        </w:rPr>
        <w:t>yarışma kategorilerinde yarışacak takımlar öğrenci veya mezunlardan müteşekkil ol</w:t>
      </w:r>
      <w:r>
        <w:rPr>
          <w:kern w:val="32"/>
        </w:rPr>
        <w:t>malı (</w:t>
      </w:r>
      <w:r w:rsidRPr="000D3E4F">
        <w:rPr>
          <w:i/>
          <w:kern w:val="32"/>
        </w:rPr>
        <w:t xml:space="preserve">takım </w:t>
      </w:r>
      <w:r>
        <w:rPr>
          <w:i/>
          <w:kern w:val="32"/>
        </w:rPr>
        <w:t>üyeleri hakkında bilgi verilecek ve</w:t>
      </w:r>
      <w:r w:rsidRPr="000D3E4F">
        <w:rPr>
          <w:i/>
          <w:kern w:val="32"/>
        </w:rPr>
        <w:t xml:space="preserve"> bu gereksinimin karşılandığı yazılı olarak teyit edilecek</w:t>
      </w:r>
      <w:r>
        <w:rPr>
          <w:i/>
          <w:kern w:val="32"/>
        </w:rPr>
        <w:t>tir</w:t>
      </w:r>
      <w:r>
        <w:rPr>
          <w:kern w:val="32"/>
        </w:rPr>
        <w:t>)</w:t>
      </w:r>
    </w:p>
    <w:p w14:paraId="0B9FCCCE" w14:textId="04D295C1"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ermStart w:id="2020034077" w:edGrp="everyone" w:displacedByCustomXml="next"/>
    <w:sdt>
      <w:sdtPr>
        <w:rPr>
          <w:i/>
          <w:kern w:val="32"/>
        </w:rPr>
        <w:id w:val="1439184126"/>
        <w:placeholder>
          <w:docPart w:val="6AD3FD5338AD4B23A9C2AAADBE6DBE32"/>
        </w:placeholder>
        <w:showingPlcHdr/>
      </w:sdtPr>
      <w:sdtEndPr/>
      <w:sdtContent>
        <w:p w14:paraId="1DC7C89C" w14:textId="211AFBA9"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2020034077" w:displacedByCustomXml="prev"/>
    <w:p w14:paraId="1D743E08" w14:textId="5D42B3A3" w:rsidR="005D302F" w:rsidRDefault="00A920A7" w:rsidP="00A36D2F">
      <w:pPr>
        <w:pStyle w:val="Text"/>
        <w:numPr>
          <w:ilvl w:val="0"/>
          <w:numId w:val="13"/>
        </w:numPr>
        <w:spacing w:before="120" w:after="120" w:line="240" w:lineRule="auto"/>
        <w:rPr>
          <w:kern w:val="32"/>
        </w:rPr>
      </w:pPr>
      <w:r>
        <w:rPr>
          <w:kern w:val="32"/>
        </w:rPr>
        <w:t>Takımın</w:t>
      </w:r>
      <w:r w:rsidR="007A2BDB">
        <w:rPr>
          <w:kern w:val="32"/>
        </w:rPr>
        <w:t xml:space="preserve"> </w:t>
      </w:r>
      <w:proofErr w:type="spellStart"/>
      <w:r w:rsidR="00383FA3">
        <w:rPr>
          <w:kern w:val="32"/>
        </w:rPr>
        <w:t>KTR</w:t>
      </w:r>
      <w:r w:rsidR="007A2BDB">
        <w:rPr>
          <w:kern w:val="32"/>
        </w:rPr>
        <w:t>’de</w:t>
      </w:r>
      <w:proofErr w:type="spellEnd"/>
      <w:r w:rsidR="007A2BDB">
        <w:rPr>
          <w:kern w:val="32"/>
        </w:rPr>
        <w:t xml:space="preserve"> beyan ettiği </w:t>
      </w:r>
      <w:r w:rsidR="00E85D52">
        <w:rPr>
          <w:kern w:val="32"/>
        </w:rPr>
        <w:t xml:space="preserve">hedef </w:t>
      </w:r>
      <w:r w:rsidR="007A2BDB">
        <w:rPr>
          <w:kern w:val="32"/>
        </w:rPr>
        <w:t>irtifa</w:t>
      </w:r>
      <w:r w:rsidR="002A32A2">
        <w:rPr>
          <w:kern w:val="32"/>
        </w:rPr>
        <w:t xml:space="preserve"> </w:t>
      </w:r>
      <w:r w:rsidR="003553D5">
        <w:rPr>
          <w:kern w:val="32"/>
        </w:rPr>
        <w:t xml:space="preserve">değeri </w:t>
      </w:r>
      <w:r w:rsidR="002A32A2">
        <w:rPr>
          <w:kern w:val="32"/>
        </w:rPr>
        <w:t>yazılı teyit edilmeli</w:t>
      </w:r>
      <w:r w:rsidR="000D3E4F">
        <w:rPr>
          <w:kern w:val="32"/>
        </w:rPr>
        <w:t xml:space="preserve"> </w:t>
      </w:r>
      <w:r w:rsidR="000B1CE2">
        <w:rPr>
          <w:kern w:val="32"/>
        </w:rPr>
        <w:t>ve</w:t>
      </w:r>
      <w:r w:rsidR="000B1CE2" w:rsidRPr="000B1CE2">
        <w:rPr>
          <w:kern w:val="32"/>
        </w:rPr>
        <w:t xml:space="preserve"> </w:t>
      </w:r>
      <w:r w:rsidR="00E85D52">
        <w:rPr>
          <w:kern w:val="32"/>
        </w:rPr>
        <w:t>AHR</w:t>
      </w:r>
      <w:r w:rsidR="000B1CE2" w:rsidRPr="000B1CE2">
        <w:rPr>
          <w:kern w:val="32"/>
        </w:rPr>
        <w:t xml:space="preserve"> irtifa hedefi ile </w:t>
      </w:r>
      <w:r w:rsidR="00E85D52">
        <w:rPr>
          <w:kern w:val="32"/>
        </w:rPr>
        <w:t>KTR</w:t>
      </w:r>
      <w:r w:rsidR="000B1CE2" w:rsidRPr="000B1CE2">
        <w:rPr>
          <w:kern w:val="32"/>
        </w:rPr>
        <w:t xml:space="preserve"> </w:t>
      </w:r>
      <w:r w:rsidR="00E85D52">
        <w:rPr>
          <w:kern w:val="32"/>
        </w:rPr>
        <w:t xml:space="preserve">irtifa </w:t>
      </w:r>
      <w:r w:rsidR="000B1CE2" w:rsidRPr="000B1CE2">
        <w:rPr>
          <w:kern w:val="32"/>
        </w:rPr>
        <w:t>hedefi arasında</w:t>
      </w:r>
      <w:r w:rsidR="00E85D52">
        <w:rPr>
          <w:kern w:val="32"/>
        </w:rPr>
        <w:t xml:space="preserve"> fark olmadığı </w:t>
      </w:r>
      <w:r w:rsidR="000B1CE2" w:rsidRPr="000B1CE2">
        <w:rPr>
          <w:kern w:val="32"/>
        </w:rPr>
        <w:t xml:space="preserve">kanıtlanmalı </w:t>
      </w:r>
      <w:r w:rsidR="000D3E4F">
        <w:rPr>
          <w:kern w:val="32"/>
        </w:rPr>
        <w:t>(</w:t>
      </w:r>
      <w:r w:rsidR="000D3E4F" w:rsidRPr="000D3E4F">
        <w:rPr>
          <w:i/>
          <w:kern w:val="32"/>
        </w:rPr>
        <w:t xml:space="preserve">takımın hedeflediği </w:t>
      </w:r>
      <w:r w:rsidR="000D3E4F">
        <w:rPr>
          <w:i/>
          <w:kern w:val="32"/>
        </w:rPr>
        <w:t xml:space="preserve">irtifa </w:t>
      </w:r>
      <w:r w:rsidR="00430E33">
        <w:rPr>
          <w:i/>
          <w:kern w:val="32"/>
        </w:rPr>
        <w:t xml:space="preserve">metre ve </w:t>
      </w:r>
      <w:proofErr w:type="spellStart"/>
      <w:r w:rsidR="000D3E4F">
        <w:rPr>
          <w:i/>
          <w:kern w:val="32"/>
        </w:rPr>
        <w:t>feet</w:t>
      </w:r>
      <w:proofErr w:type="spellEnd"/>
      <w:r w:rsidR="000D3E4F">
        <w:rPr>
          <w:i/>
          <w:kern w:val="32"/>
        </w:rPr>
        <w:t xml:space="preserve">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p>
    <w:p w14:paraId="1574ABD1" w14:textId="79E934B4"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513968918"/>
        <w:placeholder>
          <w:docPart w:val="4D90BC9C22FD4CFEA2BA9857D6FE0262"/>
        </w:placeholder>
        <w:showingPlcHdr/>
      </w:sdtPr>
      <w:sdtEndPr/>
      <w:sdtContent>
        <w:permStart w:id="852124776" w:edGrp="everyone" w:displacedByCustomXml="prev"/>
        <w:p w14:paraId="0297D9B3" w14:textId="104BF765"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852124776" w:displacedByCustomXml="next"/>
      </w:sdtContent>
    </w:sdt>
    <w:p w14:paraId="0F0FFA06" w14:textId="5250813E" w:rsidR="000F7AF4" w:rsidRDefault="002A32A2" w:rsidP="00A36D2F">
      <w:pPr>
        <w:pStyle w:val="Text"/>
        <w:numPr>
          <w:ilvl w:val="0"/>
          <w:numId w:val="13"/>
        </w:numPr>
        <w:spacing w:before="120" w:after="120"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p>
    <w:p w14:paraId="15F2530F" w14:textId="4D5E9536"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84584878"/>
        <w:placeholder>
          <w:docPart w:val="78EC8785C0D24D8AA7452CF938E88772"/>
        </w:placeholder>
        <w:showingPlcHdr/>
      </w:sdtPr>
      <w:sdtEndPr/>
      <w:sdtContent>
        <w:permStart w:id="2055945839" w:edGrp="everyone" w:displacedByCustomXml="prev"/>
        <w:p w14:paraId="408F294F" w14:textId="6703A5BC"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2055945839" w:displacedByCustomXml="next"/>
      </w:sdtContent>
    </w:sdt>
    <w:p w14:paraId="58DFA525" w14:textId="424263AB" w:rsidR="00266975" w:rsidRDefault="002A5E33" w:rsidP="00906A86">
      <w:pPr>
        <w:pStyle w:val="Text"/>
        <w:numPr>
          <w:ilvl w:val="0"/>
          <w:numId w:val="13"/>
        </w:numPr>
        <w:spacing w:before="120" w:after="120"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675169D0" w14:textId="42BDFD90"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615797365"/>
        <w:placeholder>
          <w:docPart w:val="866E211A337444E48FA965DFA48A165B"/>
        </w:placeholder>
        <w:showingPlcHdr/>
      </w:sdtPr>
      <w:sdtEndPr/>
      <w:sdtContent>
        <w:permStart w:id="344466040" w:edGrp="everyone" w:displacedByCustomXml="prev"/>
        <w:p w14:paraId="0DB54F36" w14:textId="51AEFDEB" w:rsidR="00DC54D4"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344466040" w:displacedByCustomXml="next"/>
      </w:sdtContent>
    </w:sdt>
    <w:p w14:paraId="14A73351" w14:textId="6D685967" w:rsidR="00297F61" w:rsidRDefault="00297F61" w:rsidP="00297F61">
      <w:pPr>
        <w:pStyle w:val="Text"/>
        <w:spacing w:line="240" w:lineRule="auto"/>
        <w:ind w:left="644" w:firstLine="0"/>
        <w:rPr>
          <w:i/>
          <w:kern w:val="32"/>
        </w:rPr>
      </w:pPr>
    </w:p>
    <w:p w14:paraId="444D34B9" w14:textId="0CC0D03D"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215554">
        <w:rPr>
          <w:kern w:val="32"/>
        </w:rPr>
        <w:t>6</w:t>
      </w:r>
      <w:r>
        <w:rPr>
          <w:kern w:val="32"/>
        </w:rPr>
        <w:t xml:space="preserve"> ADET GEREKSİNİM</w:t>
      </w:r>
      <w:r w:rsidR="000D3E4F">
        <w:rPr>
          <w:kern w:val="32"/>
        </w:rPr>
        <w:t>DEN</w:t>
      </w:r>
      <w:r>
        <w:rPr>
          <w:kern w:val="32"/>
        </w:rPr>
        <w:t xml:space="preserve"> </w:t>
      </w:r>
      <w:permStart w:id="749492203" w:edGrp="everyone"/>
      <w:sdt>
        <w:sdtPr>
          <w:rPr>
            <w:kern w:val="32"/>
          </w:rPr>
          <w:id w:val="1352530940"/>
          <w:placeholder>
            <w:docPart w:val="DefaultPlaceholder_-1854013440"/>
          </w:placeholder>
        </w:sdtPr>
        <w:sdtEndPr/>
        <w:sdtContent>
          <w:r w:rsidR="00EA3749" w:rsidRPr="000D3E4F">
            <w:rPr>
              <w:b/>
              <w:kern w:val="32"/>
            </w:rPr>
            <w:t>X</w:t>
          </w:r>
          <w:r w:rsidR="00EA3749">
            <w:rPr>
              <w:kern w:val="32"/>
            </w:rPr>
            <w:t xml:space="preserve"> (</w:t>
          </w:r>
          <w:r w:rsidR="00EA3749" w:rsidRPr="00297F61">
            <w:rPr>
              <w:i/>
              <w:kern w:val="32"/>
            </w:rPr>
            <w:t>X yerine</w:t>
          </w:r>
          <w:r w:rsidR="00EA3749">
            <w:rPr>
              <w:kern w:val="32"/>
            </w:rPr>
            <w:t xml:space="preserve"> </w:t>
          </w:r>
          <w:r w:rsidR="00EA3749" w:rsidRPr="00297F61">
            <w:rPr>
              <w:i/>
              <w:kern w:val="32"/>
            </w:rPr>
            <w:t xml:space="preserve">verdiğiniz cevap </w:t>
          </w:r>
          <w:r w:rsidR="00EA3749">
            <w:rPr>
              <w:i/>
              <w:kern w:val="32"/>
            </w:rPr>
            <w:t>sayınız</w:t>
          </w:r>
          <w:r w:rsidR="00EA3749" w:rsidRPr="00297F61">
            <w:rPr>
              <w:i/>
              <w:kern w:val="32"/>
            </w:rPr>
            <w:t xml:space="preserve"> yazılacak</w:t>
          </w:r>
          <w:r w:rsidR="00EA3749">
            <w:rPr>
              <w:kern w:val="32"/>
            </w:rPr>
            <w:t>)</w:t>
          </w:r>
        </w:sdtContent>
      </w:sdt>
      <w:permEnd w:id="749492203"/>
      <w:r w:rsidR="00EA3749">
        <w:rPr>
          <w:kern w:val="32"/>
        </w:rPr>
        <w:t xml:space="preserve"> </w:t>
      </w:r>
      <w:r>
        <w:rPr>
          <w:kern w:val="32"/>
        </w:rPr>
        <w:t>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2D7EEBA0" w14:textId="7316F79E" w:rsidR="00EA3749" w:rsidRDefault="00EA3749" w:rsidP="00EA3749">
      <w:pPr>
        <w:keepLines/>
        <w:tabs>
          <w:tab w:val="left" w:pos="288"/>
        </w:tabs>
        <w:spacing w:before="120" w:after="120"/>
        <w:rPr>
          <w:szCs w:val="22"/>
        </w:rPr>
      </w:pPr>
      <w:r>
        <w:rPr>
          <w:szCs w:val="22"/>
        </w:rPr>
        <w:t xml:space="preserve">Bölüm Sonu – </w:t>
      </w:r>
      <w:proofErr w:type="spellStart"/>
      <w:r>
        <w:rPr>
          <w:szCs w:val="22"/>
        </w:rPr>
        <w:t>III.Genel</w:t>
      </w:r>
      <w:proofErr w:type="spellEnd"/>
      <w:r>
        <w:rPr>
          <w:szCs w:val="22"/>
        </w:rPr>
        <w:t xml:space="preserve"> Hususlar</w:t>
      </w:r>
    </w:p>
    <w:p w14:paraId="1C7AEA4A" w14:textId="2322A139" w:rsidR="008F7EFF" w:rsidRDefault="008F7EFF" w:rsidP="00B87EC9">
      <w:pPr>
        <w:pStyle w:val="Text"/>
        <w:spacing w:line="240" w:lineRule="auto"/>
        <w:ind w:firstLine="0"/>
        <w:rPr>
          <w:kern w:val="32"/>
        </w:rPr>
      </w:pPr>
    </w:p>
    <w:p w14:paraId="028FD184" w14:textId="77777777" w:rsidR="00E00387" w:rsidRDefault="00E00387" w:rsidP="00B87EC9">
      <w:pPr>
        <w:pStyle w:val="Text"/>
        <w:spacing w:line="240" w:lineRule="auto"/>
        <w:ind w:firstLine="0"/>
        <w:rPr>
          <w:kern w:val="32"/>
        </w:rPr>
      </w:pPr>
    </w:p>
    <w:p w14:paraId="14B8ACE2" w14:textId="0BCD1081" w:rsidR="009109DF" w:rsidRDefault="009109DF" w:rsidP="00B87EC9">
      <w:pPr>
        <w:pStyle w:val="Text"/>
        <w:spacing w:line="240" w:lineRule="auto"/>
        <w:ind w:firstLine="0"/>
        <w:rPr>
          <w:kern w:val="32"/>
        </w:rPr>
      </w:pPr>
    </w:p>
    <w:p w14:paraId="54FED365" w14:textId="77777777" w:rsidR="009109DF" w:rsidRDefault="009109DF" w:rsidP="00B87EC9">
      <w:pPr>
        <w:pStyle w:val="Text"/>
        <w:spacing w:line="240" w:lineRule="auto"/>
        <w:ind w:firstLine="0"/>
        <w:rPr>
          <w:kern w:val="32"/>
        </w:rPr>
      </w:pPr>
    </w:p>
    <w:p w14:paraId="561FD5CA" w14:textId="2EA177E6" w:rsidR="00266975" w:rsidRDefault="0077466A" w:rsidP="00B06581">
      <w:pPr>
        <w:pStyle w:val="Balk1"/>
        <w:spacing w:before="120" w:after="120"/>
      </w:pPr>
      <w:proofErr w:type="spellStart"/>
      <w:r>
        <w:lastRenderedPageBreak/>
        <w:t>Operasyonel</w:t>
      </w:r>
      <w:proofErr w:type="spellEnd"/>
      <w:r>
        <w:t xml:space="preserve"> Konsept</w:t>
      </w:r>
    </w:p>
    <w:p w14:paraId="0EEAD062" w14:textId="3A986965" w:rsidR="006E17F5" w:rsidRDefault="006E17F5" w:rsidP="006E17F5">
      <w:pPr>
        <w:keepLines/>
        <w:tabs>
          <w:tab w:val="left" w:pos="288"/>
        </w:tabs>
        <w:spacing w:before="120" w:after="120"/>
        <w:rPr>
          <w:szCs w:val="22"/>
        </w:rPr>
      </w:pPr>
      <w:r>
        <w:rPr>
          <w:szCs w:val="22"/>
        </w:rPr>
        <w:t xml:space="preserve">Bölüm Başlangıcı – </w:t>
      </w:r>
      <w:proofErr w:type="spellStart"/>
      <w:proofErr w:type="gramStart"/>
      <w:r>
        <w:rPr>
          <w:szCs w:val="22"/>
        </w:rPr>
        <w:t>IV.Operasyonel</w:t>
      </w:r>
      <w:proofErr w:type="spellEnd"/>
      <w:proofErr w:type="gramEnd"/>
      <w:r>
        <w:rPr>
          <w:szCs w:val="22"/>
        </w:rPr>
        <w:t xml:space="preserve"> Konsept</w:t>
      </w:r>
    </w:p>
    <w:p w14:paraId="5E5D087A" w14:textId="29B5614D" w:rsidR="00B13CA4" w:rsidRDefault="009D1593" w:rsidP="0077466A">
      <w:pPr>
        <w:pStyle w:val="Text"/>
        <w:spacing w:line="240" w:lineRule="auto"/>
        <w:ind w:firstLine="0"/>
        <w:rPr>
          <w:kern w:val="32"/>
        </w:rPr>
      </w:pPr>
      <w:r>
        <w:rPr>
          <w:kern w:val="32"/>
        </w:rPr>
        <w:t>Bu kısımda, “</w:t>
      </w:r>
      <w:proofErr w:type="spellStart"/>
      <w:r w:rsidR="0077466A">
        <w:rPr>
          <w:kern w:val="32"/>
        </w:rPr>
        <w:t>Operasyonel</w:t>
      </w:r>
      <w:proofErr w:type="spellEnd"/>
      <w:r w:rsidR="0077466A">
        <w:rPr>
          <w:kern w:val="32"/>
        </w:rPr>
        <w:t xml:space="preserve">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r w:rsidR="00DC54D4">
        <w:rPr>
          <w:kern w:val="32"/>
        </w:rPr>
        <w:t xml:space="preserve"> </w:t>
      </w:r>
      <w:r w:rsidR="00DD3E53" w:rsidRPr="00DD3E53">
        <w:rPr>
          <w:kern w:val="32"/>
        </w:rPr>
        <w:t>R</w:t>
      </w:r>
      <w:r w:rsidR="00031F14" w:rsidRPr="00DD3E53">
        <w:rPr>
          <w:kern w:val="32"/>
        </w:rPr>
        <w:t xml:space="preserve">oketin </w:t>
      </w:r>
      <w:proofErr w:type="spellStart"/>
      <w:r w:rsidR="00031F14" w:rsidRPr="00DD3E53">
        <w:rPr>
          <w:kern w:val="32"/>
        </w:rPr>
        <w:t>Operasyo</w:t>
      </w:r>
      <w:r w:rsidR="004C1C9C">
        <w:rPr>
          <w:kern w:val="32"/>
        </w:rPr>
        <w:t>n</w:t>
      </w:r>
      <w:r w:rsidR="00031F14" w:rsidRPr="00DD3E53">
        <w:rPr>
          <w:kern w:val="32"/>
        </w:rPr>
        <w:t>el</w:t>
      </w:r>
      <w:proofErr w:type="spellEnd"/>
      <w:r w:rsidR="00031F14" w:rsidRPr="00DD3E53">
        <w:rPr>
          <w:kern w:val="32"/>
        </w:rPr>
        <w:t xml:space="preserve"> Konsepti</w:t>
      </w:r>
      <w:r w:rsidR="00DD3E53">
        <w:rPr>
          <w:kern w:val="32"/>
        </w:rPr>
        <w:t>,</w:t>
      </w:r>
      <w:r w:rsidR="00031F14" w:rsidRPr="00DD3E53">
        <w:rPr>
          <w:kern w:val="32"/>
        </w:rPr>
        <w:t xml:space="preserve"> </w:t>
      </w:r>
      <w:r w:rsidR="00DD3E53">
        <w:rPr>
          <w:kern w:val="32"/>
        </w:rPr>
        <w:t xml:space="preserve">aşağıdaki </w:t>
      </w:r>
      <w:r w:rsidR="00031F14" w:rsidRPr="00DD3E53">
        <w:rPr>
          <w:kern w:val="32"/>
        </w:rPr>
        <w:t xml:space="preserve">standart </w:t>
      </w:r>
      <w:proofErr w:type="spellStart"/>
      <w:r w:rsidR="00DD3E53" w:rsidRPr="00DD3E53">
        <w:rPr>
          <w:kern w:val="32"/>
        </w:rPr>
        <w:t>Operasyo</w:t>
      </w:r>
      <w:r w:rsidR="00DD3E53">
        <w:rPr>
          <w:kern w:val="32"/>
        </w:rPr>
        <w:t>n</w:t>
      </w:r>
      <w:r w:rsidR="00DD3E53" w:rsidRPr="00DD3E53">
        <w:rPr>
          <w:kern w:val="32"/>
        </w:rPr>
        <w:t>el</w:t>
      </w:r>
      <w:proofErr w:type="spellEnd"/>
      <w:r w:rsidR="00DD3E53" w:rsidRPr="00DD3E53">
        <w:rPr>
          <w:kern w:val="32"/>
        </w:rPr>
        <w:t xml:space="preserve"> Konsept </w:t>
      </w:r>
      <w:r w:rsidR="00031F14" w:rsidRPr="00DD3E53">
        <w:rPr>
          <w:kern w:val="32"/>
        </w:rPr>
        <w:t>format</w:t>
      </w:r>
      <w:r w:rsidR="00DD3E53">
        <w:rPr>
          <w:kern w:val="32"/>
        </w:rPr>
        <w:t>ın</w:t>
      </w:r>
      <w:r w:rsidR="00031F14" w:rsidRPr="00DD3E53">
        <w:rPr>
          <w:kern w:val="32"/>
        </w:rPr>
        <w:t>a uygun olarak anlatılmalı</w:t>
      </w:r>
      <w:r w:rsidR="00DD3E53">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sidR="00DD3E53">
        <w:rPr>
          <w:kern w:val="32"/>
        </w:rPr>
        <w:t xml:space="preserve"> sunulmalı ve aşağıdaki paragraflarda yer alan cümleler aynen kullanılmak üzere </w:t>
      </w:r>
      <w:r w:rsidR="00443680">
        <w:rPr>
          <w:kern w:val="32"/>
        </w:rPr>
        <w:t xml:space="preserve">cümle içinde </w:t>
      </w:r>
      <w:r w:rsidR="00DD3E53">
        <w:rPr>
          <w:kern w:val="32"/>
        </w:rPr>
        <w:t>ilgili girdilere (</w:t>
      </w:r>
      <w:r w:rsidR="00DD3E53" w:rsidRPr="00DD3E53">
        <w:rPr>
          <w:i/>
          <w:kern w:val="32"/>
        </w:rPr>
        <w:t>x ve t</w:t>
      </w:r>
      <w:r w:rsidR="00DD3E53">
        <w:rPr>
          <w:kern w:val="32"/>
        </w:rPr>
        <w:t>) ilişkin veriler anlatım içinde ve tabloda belirtilmelidir.</w:t>
      </w:r>
      <w:r w:rsidR="001D10C1">
        <w:rPr>
          <w:kern w:val="3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p>
    <w:p w14:paraId="7D1851FC" w14:textId="35711772" w:rsidR="00031F14" w:rsidRDefault="001D10C1" w:rsidP="0077466A">
      <w:pPr>
        <w:pStyle w:val="Text"/>
        <w:spacing w:line="240" w:lineRule="auto"/>
        <w:ind w:firstLine="0"/>
        <w:rPr>
          <w:b/>
          <w:color w:val="FF0000"/>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01918105" w14:textId="66F017D8" w:rsidR="003F21E4" w:rsidRPr="00DD3E53" w:rsidRDefault="003F21E4" w:rsidP="003F21E4">
      <w:pPr>
        <w:pStyle w:val="Text"/>
        <w:numPr>
          <w:ilvl w:val="0"/>
          <w:numId w:val="27"/>
        </w:numPr>
        <w:tabs>
          <w:tab w:val="clear" w:pos="288"/>
          <w:tab w:val="left" w:pos="993"/>
        </w:tabs>
        <w:spacing w:line="240" w:lineRule="auto"/>
        <w:rPr>
          <w:kern w:val="32"/>
        </w:rPr>
      </w:pPr>
      <w:bookmarkStart w:id="1" w:name="_Hlk218579990"/>
      <w:r>
        <w:rPr>
          <w:kern w:val="32"/>
        </w:rPr>
        <w:t xml:space="preserve">A Grup </w:t>
      </w:r>
      <w:r w:rsidRPr="00DD3E53">
        <w:rPr>
          <w:kern w:val="32"/>
        </w:rPr>
        <w:t>kategorilerindeki roketlerin aşağıdaki operasyon konseptine uygun olarak uçuş görevini icra etmesi gerekmektedir. Orta İrtifa ve Yüksek İrtifa kategorilerindeki roketlerin ikincil paraşütle, görev yükünün ise roketten farklı bir paraşütle kurtarılması gerekmektedir. Aşağıda yer alan y1, y2, y3 y4, y5 ve t1</w:t>
      </w:r>
      <w:r>
        <w:rPr>
          <w:kern w:val="32"/>
        </w:rPr>
        <w:t>, t2</w:t>
      </w:r>
      <w:r w:rsidRPr="00DD3E53">
        <w:rPr>
          <w:kern w:val="32"/>
        </w:rPr>
        <w:t xml:space="preserve"> değerlerini takım kendi roketi için ayrı ayrı hesaplayacaktır;</w:t>
      </w:r>
      <w:r>
        <w:rPr>
          <w:kern w:val="32"/>
        </w:rPr>
        <w:t xml:space="preserve"> </w:t>
      </w:r>
      <w:r w:rsidR="007B78D1">
        <w:rPr>
          <w:kern w:val="32"/>
        </w:rPr>
        <w:t>A6 ve A7</w:t>
      </w:r>
      <w:r>
        <w:rPr>
          <w:kern w:val="32"/>
        </w:rPr>
        <w:t xml:space="preserve"> kategorisine katılan ekipler aşağıdaki operasyon konseptine benzer şekilde kendi operasyon konseptlerini </w:t>
      </w:r>
      <w:r w:rsidR="00C019D8">
        <w:rPr>
          <w:kern w:val="32"/>
        </w:rPr>
        <w:t xml:space="preserve">iletmelidir. </w:t>
      </w:r>
    </w:p>
    <w:p w14:paraId="0FA6951B" w14:textId="77777777" w:rsidR="00982F11" w:rsidRPr="000921A0" w:rsidRDefault="00982F11" w:rsidP="00982F11">
      <w:pPr>
        <w:pStyle w:val="Text"/>
        <w:tabs>
          <w:tab w:val="clear" w:pos="288"/>
          <w:tab w:val="left" w:pos="993"/>
        </w:tabs>
        <w:spacing w:line="240" w:lineRule="auto"/>
        <w:ind w:left="1008" w:firstLine="0"/>
        <w:rPr>
          <w:kern w:val="32"/>
        </w:rPr>
      </w:pPr>
    </w:p>
    <w:permStart w:id="878721258" w:edGrp="everyone" w:displacedByCustomXml="next"/>
    <w:sdt>
      <w:sdtPr>
        <w:rPr>
          <w:color w:val="000000" w:themeColor="text1"/>
          <w:kern w:val="32"/>
        </w:rPr>
        <w:id w:val="1468857788"/>
        <w:placeholder>
          <w:docPart w:val="DefaultPlaceholder_-1854013440"/>
        </w:placeholder>
      </w:sdtPr>
      <w:sdtEndPr/>
      <w:sdtContent>
        <w:p w14:paraId="09805F36" w14:textId="2C1B3B82" w:rsidR="000921A0" w:rsidRPr="000921A0" w:rsidRDefault="000921A0" w:rsidP="000921A0">
          <w:pPr>
            <w:pStyle w:val="Text"/>
            <w:tabs>
              <w:tab w:val="clear" w:pos="288"/>
              <w:tab w:val="left" w:pos="993"/>
            </w:tabs>
            <w:spacing w:line="240" w:lineRule="auto"/>
            <w:ind w:left="1008" w:firstLine="0"/>
            <w:rPr>
              <w:kern w:val="32"/>
            </w:rPr>
          </w:pPr>
          <w:r w:rsidRPr="000921A0">
            <w:rPr>
              <w:color w:val="000000" w:themeColor="text1"/>
              <w:kern w:val="32"/>
            </w:rPr>
            <w:t>a.</w:t>
          </w:r>
          <w:r w:rsidRPr="000921A0">
            <w:rPr>
              <w:color w:val="000000" w:themeColor="text1"/>
              <w:kern w:val="32"/>
            </w:rPr>
            <w:tab/>
            <w:t xml:space="preserve">Roket rampadan </w:t>
          </w:r>
          <w:sdt>
            <w:sdtPr>
              <w:rPr>
                <w:color w:val="000000" w:themeColor="text1"/>
                <w:kern w:val="32"/>
              </w:rPr>
              <w:id w:val="-1699851149"/>
              <w:placeholder>
                <w:docPart w:val="DefaultPlaceholder_-1854013440"/>
              </w:placeholder>
            </w:sdtPr>
            <w:sdtEndPr/>
            <w:sdtContent>
              <w:r w:rsidRPr="000921A0">
                <w:rPr>
                  <w:color w:val="000000" w:themeColor="text1"/>
                  <w:kern w:val="32"/>
                </w:rPr>
                <w:t>t0</w:t>
              </w:r>
            </w:sdtContent>
          </w:sdt>
          <w:r w:rsidRPr="000921A0">
            <w:rPr>
              <w:color w:val="000000" w:themeColor="text1"/>
              <w:kern w:val="32"/>
            </w:rPr>
            <w:t xml:space="preserve"> (</w:t>
          </w:r>
          <w:proofErr w:type="spellStart"/>
          <w:r w:rsidRPr="000921A0">
            <w:rPr>
              <w:i/>
              <w:color w:val="000000" w:themeColor="text1"/>
              <w:kern w:val="32"/>
            </w:rPr>
            <w:t>to</w:t>
          </w:r>
          <w:proofErr w:type="spellEnd"/>
          <w:r w:rsidRPr="000921A0">
            <w:rPr>
              <w:i/>
              <w:color w:val="000000" w:themeColor="text1"/>
              <w:kern w:val="32"/>
            </w:rPr>
            <w:t xml:space="preserve"> ifadesi sabit olarak kullanılacak</w:t>
          </w:r>
          <w:r w:rsidRPr="000921A0">
            <w:rPr>
              <w:color w:val="000000" w:themeColor="text1"/>
              <w:kern w:val="32"/>
            </w:rPr>
            <w:t>) anında çıkış yapacak</w:t>
          </w:r>
        </w:p>
        <w:p w14:paraId="13468DB8" w14:textId="65A326C5" w:rsidR="000921A0" w:rsidRPr="000921A0" w:rsidRDefault="000921A0" w:rsidP="000921A0">
          <w:pPr>
            <w:pStyle w:val="Text"/>
            <w:spacing w:line="240" w:lineRule="auto"/>
            <w:ind w:left="1008" w:firstLine="0"/>
            <w:rPr>
              <w:color w:val="000000" w:themeColor="text1"/>
              <w:kern w:val="32"/>
            </w:rPr>
          </w:pPr>
          <w:proofErr w:type="spellStart"/>
          <w:proofErr w:type="gramStart"/>
          <w:r w:rsidRPr="000921A0">
            <w:rPr>
              <w:color w:val="000000" w:themeColor="text1"/>
              <w:kern w:val="32"/>
            </w:rPr>
            <w:t>b.Roket</w:t>
          </w:r>
          <w:proofErr w:type="spellEnd"/>
          <w:proofErr w:type="gramEnd"/>
          <w:r w:rsidRPr="000921A0">
            <w:rPr>
              <w:color w:val="000000" w:themeColor="text1"/>
              <w:kern w:val="32"/>
            </w:rPr>
            <w:t xml:space="preserve"> rampayı terk ederken takatli uçuş süreci başlayacak, </w:t>
          </w:r>
        </w:p>
        <w:p w14:paraId="78E7B0BA" w14:textId="060F67F0"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c.</w:t>
          </w:r>
          <w:r w:rsidRPr="000921A0">
            <w:rPr>
              <w:color w:val="000000" w:themeColor="text1"/>
              <w:kern w:val="32"/>
            </w:rPr>
            <w:tab/>
            <w:t xml:space="preserve">Roket </w:t>
          </w:r>
          <w:sdt>
            <w:sdtPr>
              <w:rPr>
                <w:color w:val="000000" w:themeColor="text1"/>
                <w:kern w:val="32"/>
              </w:rPr>
              <w:id w:val="807822315"/>
              <w:placeholder>
                <w:docPart w:val="DefaultPlaceholder_-1854013440"/>
              </w:placeholder>
            </w:sdtPr>
            <w:sdtEndPr/>
            <w:sdtContent>
              <w:r w:rsidRPr="000921A0">
                <w:rPr>
                  <w:color w:val="000000" w:themeColor="text1"/>
                  <w:kern w:val="32"/>
                </w:rPr>
                <w:t>x1</w:t>
              </w:r>
            </w:sdtContent>
          </w:sdt>
          <w:r w:rsidRPr="000921A0">
            <w:rPr>
              <w:color w:val="000000" w:themeColor="text1"/>
              <w:kern w:val="32"/>
            </w:rPr>
            <w:t xml:space="preserve"> </w:t>
          </w:r>
          <w:proofErr w:type="spellStart"/>
          <w:r w:rsidRPr="000921A0">
            <w:rPr>
              <w:color w:val="000000" w:themeColor="text1"/>
              <w:kern w:val="32"/>
            </w:rPr>
            <w:t>feet</w:t>
          </w:r>
          <w:proofErr w:type="spellEnd"/>
          <w:r w:rsidRPr="000921A0">
            <w:rPr>
              <w:color w:val="000000" w:themeColor="text1"/>
              <w:kern w:val="32"/>
            </w:rPr>
            <w:t xml:space="preserve"> irtifaya kadar takatli yükselecek</w:t>
          </w:r>
        </w:p>
        <w:p w14:paraId="23BB8734" w14:textId="1D032832" w:rsidR="000921A0" w:rsidRDefault="000921A0" w:rsidP="000921A0">
          <w:pPr>
            <w:pStyle w:val="Text"/>
            <w:tabs>
              <w:tab w:val="clear" w:pos="288"/>
              <w:tab w:val="left" w:pos="993"/>
            </w:tabs>
            <w:spacing w:line="240" w:lineRule="auto"/>
            <w:ind w:left="1008" w:firstLine="0"/>
            <w:rPr>
              <w:color w:val="000000" w:themeColor="text1"/>
              <w:kern w:val="32"/>
            </w:rPr>
          </w:pPr>
          <w:proofErr w:type="spellStart"/>
          <w:r w:rsidRPr="000921A0">
            <w:rPr>
              <w:color w:val="000000" w:themeColor="text1"/>
              <w:kern w:val="32"/>
            </w:rPr>
            <w:t>d.Takat</w:t>
          </w:r>
          <w:proofErr w:type="spellEnd"/>
          <w:r w:rsidRPr="000921A0">
            <w:rPr>
              <w:color w:val="000000" w:themeColor="text1"/>
              <w:kern w:val="32"/>
            </w:rPr>
            <w:t xml:space="preserve"> bittikten sonra roketin takatsiz uçuş süreci başlayacak</w:t>
          </w:r>
        </w:p>
        <w:p w14:paraId="2FC784D4" w14:textId="35EC89CD"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e.</w:t>
          </w:r>
          <w:r w:rsidRPr="000921A0">
            <w:rPr>
              <w:color w:val="000000" w:themeColor="text1"/>
              <w:kern w:val="32"/>
            </w:rPr>
            <w:tab/>
            <w:t xml:space="preserve">Roket </w:t>
          </w:r>
          <w:sdt>
            <w:sdtPr>
              <w:rPr>
                <w:color w:val="000000" w:themeColor="text1"/>
                <w:kern w:val="32"/>
              </w:rPr>
              <w:id w:val="-1663155840"/>
              <w:placeholder>
                <w:docPart w:val="DefaultPlaceholder_-1854013440"/>
              </w:placeholder>
            </w:sdtPr>
            <w:sdtEndPr/>
            <w:sdtContent>
              <w:r w:rsidRPr="000921A0">
                <w:rPr>
                  <w:color w:val="000000" w:themeColor="text1"/>
                  <w:kern w:val="32"/>
                </w:rPr>
                <w:t>x2</w:t>
              </w:r>
            </w:sdtContent>
          </w:sdt>
          <w:r w:rsidRPr="000921A0">
            <w:rPr>
              <w:color w:val="000000" w:themeColor="text1"/>
              <w:kern w:val="32"/>
            </w:rPr>
            <w:t xml:space="preserve"> </w:t>
          </w:r>
          <w:proofErr w:type="spellStart"/>
          <w:r w:rsidRPr="000921A0">
            <w:rPr>
              <w:color w:val="000000" w:themeColor="text1"/>
              <w:kern w:val="32"/>
            </w:rPr>
            <w:t>feet</w:t>
          </w:r>
          <w:proofErr w:type="spellEnd"/>
          <w:r w:rsidRPr="000921A0">
            <w:rPr>
              <w:color w:val="000000" w:themeColor="text1"/>
              <w:kern w:val="32"/>
            </w:rPr>
            <w:t xml:space="preserve"> irtifaya kadar takatsiz yükselecek</w:t>
          </w:r>
        </w:p>
        <w:p w14:paraId="69C2A672" w14:textId="6740956F"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f.</w:t>
          </w:r>
          <w:r w:rsidRPr="000921A0">
            <w:rPr>
              <w:color w:val="000000" w:themeColor="text1"/>
              <w:kern w:val="32"/>
            </w:rPr>
            <w:tab/>
            <w:t xml:space="preserve">Roket </w:t>
          </w:r>
          <w:sdt>
            <w:sdtPr>
              <w:rPr>
                <w:color w:val="000000" w:themeColor="text1"/>
                <w:kern w:val="32"/>
              </w:rPr>
              <w:id w:val="1734509218"/>
              <w:placeholder>
                <w:docPart w:val="DefaultPlaceholder_-1854013440"/>
              </w:placeholder>
            </w:sdtPr>
            <w:sdtEndPr/>
            <w:sdtContent>
              <w:r w:rsidRPr="000921A0">
                <w:rPr>
                  <w:color w:val="000000" w:themeColor="text1"/>
                  <w:kern w:val="32"/>
                </w:rPr>
                <w:t>x3</w:t>
              </w:r>
            </w:sdtContent>
          </w:sdt>
          <w:r w:rsidRPr="000921A0">
            <w:rPr>
              <w:color w:val="000000" w:themeColor="text1"/>
              <w:kern w:val="32"/>
            </w:rPr>
            <w:t xml:space="preserve"> irtifada uçuş yörüngesinin tepe noktasına (</w:t>
          </w:r>
          <w:proofErr w:type="spellStart"/>
          <w:r w:rsidRPr="000921A0">
            <w:rPr>
              <w:i/>
              <w:color w:val="000000" w:themeColor="text1"/>
              <w:kern w:val="32"/>
            </w:rPr>
            <w:t>İng.apogee</w:t>
          </w:r>
          <w:proofErr w:type="spellEnd"/>
          <w:r w:rsidRPr="000921A0">
            <w:rPr>
              <w:color w:val="000000" w:themeColor="text1"/>
              <w:kern w:val="32"/>
            </w:rPr>
            <w:t>) ulaşacak</w:t>
          </w:r>
        </w:p>
        <w:p w14:paraId="0F3746B9" w14:textId="27B9242A" w:rsidR="000921A0" w:rsidRDefault="000921A0" w:rsidP="000921A0">
          <w:pPr>
            <w:pStyle w:val="Text"/>
            <w:tabs>
              <w:tab w:val="clear" w:pos="288"/>
              <w:tab w:val="left" w:pos="993"/>
            </w:tabs>
            <w:spacing w:line="240" w:lineRule="auto"/>
            <w:ind w:left="1008" w:firstLine="0"/>
            <w:rPr>
              <w:color w:val="000000" w:themeColor="text1"/>
              <w:kern w:val="32"/>
            </w:rPr>
          </w:pPr>
          <w:proofErr w:type="spellStart"/>
          <w:proofErr w:type="gramStart"/>
          <w:r w:rsidRPr="000921A0">
            <w:rPr>
              <w:color w:val="000000" w:themeColor="text1"/>
              <w:kern w:val="32"/>
            </w:rPr>
            <w:t>g.Roket</w:t>
          </w:r>
          <w:proofErr w:type="spellEnd"/>
          <w:proofErr w:type="gramEnd"/>
          <w:r w:rsidRPr="000921A0">
            <w:rPr>
              <w:color w:val="000000" w:themeColor="text1"/>
              <w:kern w:val="32"/>
            </w:rPr>
            <w:t xml:space="preserve"> uçuş yörüngesinin tepe noktasını geçtikten sonra </w:t>
          </w:r>
          <w:sdt>
            <w:sdtPr>
              <w:rPr>
                <w:color w:val="000000" w:themeColor="text1"/>
                <w:kern w:val="32"/>
              </w:rPr>
              <w:id w:val="1878429227"/>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156894027"/>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 aktif hale gelecek</w:t>
          </w:r>
        </w:p>
        <w:p w14:paraId="1FB58D27" w14:textId="444F7AF7"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h.</w:t>
          </w:r>
          <w:sdt>
            <w:sdtPr>
              <w:rPr>
                <w:color w:val="000000" w:themeColor="text1"/>
                <w:kern w:val="32"/>
              </w:rPr>
              <w:id w:val="1687010048"/>
              <w:placeholder>
                <w:docPart w:val="DefaultPlaceholder_-1854013440"/>
              </w:placeholder>
            </w:sdtPr>
            <w:sdtEndPr/>
            <w:sdtContent>
              <w:r w:rsidRPr="000921A0">
                <w:rPr>
                  <w:color w:val="000000" w:themeColor="text1"/>
                  <w:kern w:val="32"/>
                </w:rPr>
                <w:t>t1</w:t>
              </w:r>
            </w:sdtContent>
          </w:sdt>
          <w:r w:rsidRPr="000921A0">
            <w:rPr>
              <w:color w:val="000000" w:themeColor="text1"/>
              <w:kern w:val="32"/>
            </w:rPr>
            <w:t xml:space="preserve"> anında ve </w:t>
          </w:r>
          <w:sdt>
            <w:sdtPr>
              <w:rPr>
                <w:color w:val="000000" w:themeColor="text1"/>
                <w:kern w:val="32"/>
              </w:rPr>
              <w:id w:val="646173129"/>
              <w:placeholder>
                <w:docPart w:val="DefaultPlaceholder_-1854013440"/>
              </w:placeholder>
            </w:sdtPr>
            <w:sdtEndPr/>
            <w:sdtContent>
              <w:r w:rsidRPr="000921A0">
                <w:rPr>
                  <w:color w:val="000000" w:themeColor="text1"/>
                  <w:kern w:val="32"/>
                </w:rPr>
                <w:t>x4</w:t>
              </w:r>
            </w:sdtContent>
          </w:sdt>
          <w:r w:rsidRPr="000921A0">
            <w:rPr>
              <w:color w:val="000000" w:themeColor="text1"/>
              <w:kern w:val="32"/>
            </w:rPr>
            <w:t xml:space="preserve"> irtifada roket baş aşağı pozisyona geçtiğinde ayrılma sisteminin aktif hale gelmesiyle </w:t>
          </w:r>
          <w:sdt>
            <w:sdtPr>
              <w:rPr>
                <w:color w:val="000000" w:themeColor="text1"/>
                <w:kern w:val="32"/>
              </w:rPr>
              <w:id w:val="-637497525"/>
              <w:placeholder>
                <w:docPart w:val="DefaultPlaceholder_-1854013440"/>
              </w:placeholder>
            </w:sdtPr>
            <w:sdtEndPr/>
            <w:sdtContent>
              <w:r w:rsidRPr="000921A0">
                <w:rPr>
                  <w:color w:val="000000" w:themeColor="text1"/>
                  <w:kern w:val="32"/>
                </w:rPr>
                <w:t>Sıcak Gaz Üreteci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tetiklenecek ve </w:t>
          </w:r>
          <w:sdt>
            <w:sdtPr>
              <w:rPr>
                <w:color w:val="000000" w:themeColor="text1"/>
                <w:kern w:val="32"/>
              </w:rPr>
              <w:id w:val="1884910434"/>
              <w:placeholder>
                <w:docPart w:val="DefaultPlaceholder_-1854013440"/>
              </w:placeholder>
            </w:sdtPr>
            <w:sdtEndPr/>
            <w:sdtContent>
              <w:r w:rsidRPr="000921A0">
                <w:rPr>
                  <w:color w:val="000000" w:themeColor="text1"/>
                  <w:kern w:val="32"/>
                </w:rPr>
                <w:t>Sıcak Gaz Üretecinin (</w:t>
              </w:r>
              <w:r w:rsidRPr="000921A0">
                <w:rPr>
                  <w:i/>
                  <w:color w:val="000000" w:themeColor="text1"/>
                  <w:kern w:val="32"/>
                </w:rPr>
                <w:t>veya takımın kullandığı sistem</w:t>
              </w:r>
              <w:r w:rsidRPr="000921A0">
                <w:rPr>
                  <w:color w:val="000000" w:themeColor="text1"/>
                  <w:kern w:val="32"/>
                </w:rPr>
                <w:t>)</w:t>
              </w:r>
            </w:sdtContent>
          </w:sdt>
          <w:r w:rsidRPr="000921A0">
            <w:rPr>
              <w:color w:val="000000" w:themeColor="text1"/>
              <w:kern w:val="32"/>
            </w:rPr>
            <w:t xml:space="preserve"> oluşturduğu basınçla/kuvvetle görev yükü ve birincil paraşüt gövdeden çıkacak</w:t>
          </w:r>
        </w:p>
        <w:p w14:paraId="5C973F6C" w14:textId="208FCE8B"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i.</w:t>
          </w:r>
          <w:r w:rsidRPr="000921A0">
            <w:rPr>
              <w:color w:val="000000" w:themeColor="text1"/>
              <w:kern w:val="32"/>
            </w:rPr>
            <w:tab/>
            <w:t xml:space="preserve">Birincil paraşüt yere </w:t>
          </w:r>
          <w:sdt>
            <w:sdtPr>
              <w:rPr>
                <w:color w:val="000000" w:themeColor="text1"/>
                <w:kern w:val="32"/>
              </w:rPr>
              <w:id w:val="-1880703538"/>
              <w:placeholder>
                <w:docPart w:val="DefaultPlaceholder_-1854013440"/>
              </w:placeholder>
            </w:sdtPr>
            <w:sdtEndPr/>
            <w:sdtContent>
              <w:r w:rsidRPr="000921A0">
                <w:rPr>
                  <w:color w:val="000000" w:themeColor="text1"/>
                  <w:kern w:val="32"/>
                </w:rPr>
                <w:t>x5</w:t>
              </w:r>
            </w:sdtContent>
          </w:sdt>
          <w:r w:rsidRPr="000921A0">
            <w:rPr>
              <w:color w:val="000000" w:themeColor="text1"/>
              <w:kern w:val="32"/>
            </w:rPr>
            <w:t xml:space="preserve"> metre kala açılacak ve roket birincil paraşütle kurtarılacak</w:t>
          </w:r>
        </w:p>
        <w:p w14:paraId="25306EB9" w14:textId="0CB23801"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j.</w:t>
          </w:r>
          <w:r w:rsidRPr="000921A0">
            <w:rPr>
              <w:color w:val="000000" w:themeColor="text1"/>
              <w:kern w:val="32"/>
            </w:rPr>
            <w:tab/>
            <w:t>Görev yükü ise kendi paraşütüyle kurtarılacaktır</w:t>
          </w:r>
        </w:p>
      </w:sdtContent>
    </w:sdt>
    <w:permEnd w:id="878721258" w:displacedByCustomXml="prev"/>
    <w:p w14:paraId="57BC79A2" w14:textId="77777777" w:rsidR="000921A0" w:rsidRDefault="000921A0" w:rsidP="000921A0">
      <w:pPr>
        <w:pStyle w:val="Text"/>
        <w:tabs>
          <w:tab w:val="clear" w:pos="288"/>
          <w:tab w:val="left" w:pos="993"/>
        </w:tabs>
        <w:spacing w:line="240" w:lineRule="auto"/>
        <w:ind w:left="1008" w:firstLine="0"/>
        <w:rPr>
          <w:kern w:val="32"/>
        </w:rPr>
      </w:pPr>
    </w:p>
    <w:p w14:paraId="380D1A35" w14:textId="77777777" w:rsidR="000921A0" w:rsidRDefault="000921A0" w:rsidP="000921A0">
      <w:pPr>
        <w:pStyle w:val="Text"/>
        <w:spacing w:line="240" w:lineRule="auto"/>
        <w:rPr>
          <w:kern w:val="32"/>
        </w:rPr>
      </w:pPr>
    </w:p>
    <w:p w14:paraId="1CC46E8A" w14:textId="36D16A0B" w:rsidR="007609DF" w:rsidRDefault="007609DF" w:rsidP="00DD3E53">
      <w:pPr>
        <w:pStyle w:val="Text"/>
        <w:spacing w:line="240" w:lineRule="auto"/>
        <w:ind w:left="709" w:firstLine="0"/>
        <w:rPr>
          <w:kern w:val="32"/>
        </w:rPr>
      </w:pPr>
    </w:p>
    <w:sdt>
      <w:sdtPr>
        <w:rPr>
          <w:kern w:val="32"/>
        </w:rPr>
        <w:id w:val="1986119571"/>
        <w:placeholder>
          <w:docPart w:val="DefaultPlaceholder_-1854013440"/>
        </w:placeholder>
      </w:sdtPr>
      <w:sdtEndPr/>
      <w:sdtContent>
        <w:p w14:paraId="54CE03EE" w14:textId="77777777" w:rsidR="005864F0" w:rsidRDefault="005864F0" w:rsidP="00C0791E">
          <w:pPr>
            <w:pStyle w:val="Text"/>
            <w:tabs>
              <w:tab w:val="clear" w:pos="288"/>
              <w:tab w:val="left" w:pos="1134"/>
            </w:tabs>
            <w:spacing w:line="240" w:lineRule="auto"/>
            <w:ind w:left="1146"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5864F0" w14:paraId="6465519E" w14:textId="77777777" w:rsidTr="007E51CC">
            <w:tc>
              <w:tcPr>
                <w:tcW w:w="4252" w:type="dxa"/>
                <w:tcBorders>
                  <w:top w:val="nil"/>
                  <w:left w:val="nil"/>
                  <w:bottom w:val="single" w:sz="4" w:space="0" w:color="auto"/>
                  <w:right w:val="single" w:sz="4" w:space="0" w:color="auto"/>
                </w:tcBorders>
              </w:tcPr>
              <w:p w14:paraId="7E79B06D" w14:textId="77777777" w:rsidR="005864F0" w:rsidRDefault="005864F0" w:rsidP="007E51CC">
                <w:pPr>
                  <w:pStyle w:val="Text"/>
                  <w:spacing w:line="240" w:lineRule="auto"/>
                  <w:ind w:firstLine="0"/>
                  <w:rPr>
                    <w:kern w:val="32"/>
                  </w:rPr>
                </w:pPr>
                <w:permStart w:id="222836002" w:edGrp="everyone"/>
              </w:p>
            </w:tc>
            <w:tc>
              <w:tcPr>
                <w:tcW w:w="1701" w:type="dxa"/>
                <w:tcBorders>
                  <w:left w:val="single" w:sz="4" w:space="0" w:color="auto"/>
                </w:tcBorders>
              </w:tcPr>
              <w:p w14:paraId="1D72462D" w14:textId="77777777" w:rsidR="005864F0" w:rsidRPr="00031F14" w:rsidRDefault="005864F0" w:rsidP="007E51CC">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43FAFA7F" w14:textId="77777777" w:rsidR="005864F0" w:rsidRPr="00031F14" w:rsidRDefault="005864F0" w:rsidP="007E51CC">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Pr="00FC57CA">
                  <w:rPr>
                    <w:i/>
                    <w:kern w:val="32"/>
                  </w:rPr>
                  <w:t>m</w:t>
                </w:r>
                <w:r>
                  <w:rPr>
                    <w:i/>
                    <w:kern w:val="32"/>
                  </w:rPr>
                  <w:t xml:space="preserve"> ve </w:t>
                </w:r>
                <w:proofErr w:type="spellStart"/>
                <w:r>
                  <w:rPr>
                    <w:i/>
                    <w:kern w:val="32"/>
                  </w:rPr>
                  <w:t>ft</w:t>
                </w:r>
                <w:proofErr w:type="spellEnd"/>
                <w:r w:rsidRPr="00B66083">
                  <w:rPr>
                    <w:kern w:val="32"/>
                  </w:rPr>
                  <w:t>)</w:t>
                </w:r>
              </w:p>
            </w:tc>
            <w:tc>
              <w:tcPr>
                <w:tcW w:w="1417" w:type="dxa"/>
              </w:tcPr>
              <w:p w14:paraId="0E68C54A" w14:textId="77777777" w:rsidR="005864F0" w:rsidRPr="00031F14" w:rsidRDefault="005864F0" w:rsidP="007E51CC">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5864F0" w14:paraId="6EE8DF27" w14:textId="77777777" w:rsidTr="007E51CC">
            <w:tc>
              <w:tcPr>
                <w:tcW w:w="4252" w:type="dxa"/>
                <w:tcBorders>
                  <w:top w:val="single" w:sz="4" w:space="0" w:color="auto"/>
                </w:tcBorders>
              </w:tcPr>
              <w:p w14:paraId="1DF8FAE9" w14:textId="77777777" w:rsidR="005864F0" w:rsidRPr="00031F14" w:rsidRDefault="005864F0" w:rsidP="007E51CC">
                <w:pPr>
                  <w:pStyle w:val="Text"/>
                  <w:spacing w:line="240" w:lineRule="auto"/>
                  <w:ind w:firstLine="0"/>
                  <w:rPr>
                    <w:b/>
                    <w:kern w:val="32"/>
                  </w:rPr>
                </w:pPr>
                <w:r w:rsidRPr="00031F14">
                  <w:rPr>
                    <w:b/>
                    <w:kern w:val="32"/>
                  </w:rPr>
                  <w:t>FIRLATMA</w:t>
                </w:r>
              </w:p>
            </w:tc>
            <w:tc>
              <w:tcPr>
                <w:tcW w:w="1701" w:type="dxa"/>
              </w:tcPr>
              <w:p w14:paraId="73BE6E52" w14:textId="77777777" w:rsidR="005864F0" w:rsidRPr="00B26134" w:rsidRDefault="005864F0" w:rsidP="007E51CC">
                <w:pPr>
                  <w:pStyle w:val="Text"/>
                  <w:spacing w:line="240" w:lineRule="auto"/>
                  <w:ind w:firstLine="0"/>
                  <w:jc w:val="center"/>
                  <w:rPr>
                    <w:b/>
                    <w:kern w:val="32"/>
                  </w:rPr>
                </w:pPr>
                <w:proofErr w:type="spellStart"/>
                <w:proofErr w:type="gramStart"/>
                <w:r w:rsidRPr="00B26134">
                  <w:rPr>
                    <w:b/>
                    <w:kern w:val="32"/>
                  </w:rPr>
                  <w:t>to</w:t>
                </w:r>
                <w:proofErr w:type="spellEnd"/>
                <w:proofErr w:type="gramEnd"/>
              </w:p>
            </w:tc>
            <w:tc>
              <w:tcPr>
                <w:tcW w:w="1843" w:type="dxa"/>
              </w:tcPr>
              <w:p w14:paraId="6B9B2A09" w14:textId="77777777" w:rsidR="005864F0" w:rsidRDefault="005864F0" w:rsidP="007E51CC">
                <w:pPr>
                  <w:pStyle w:val="Text"/>
                  <w:spacing w:line="240" w:lineRule="auto"/>
                  <w:ind w:firstLine="0"/>
                  <w:jc w:val="center"/>
                  <w:rPr>
                    <w:kern w:val="32"/>
                  </w:rPr>
                </w:pPr>
              </w:p>
            </w:tc>
            <w:tc>
              <w:tcPr>
                <w:tcW w:w="1417" w:type="dxa"/>
              </w:tcPr>
              <w:p w14:paraId="3AA88AFD" w14:textId="77777777" w:rsidR="005864F0" w:rsidRDefault="005864F0" w:rsidP="007E51CC">
                <w:pPr>
                  <w:pStyle w:val="Text"/>
                  <w:spacing w:line="240" w:lineRule="auto"/>
                  <w:ind w:firstLine="0"/>
                  <w:jc w:val="center"/>
                  <w:rPr>
                    <w:kern w:val="32"/>
                  </w:rPr>
                </w:pPr>
              </w:p>
            </w:tc>
          </w:tr>
          <w:tr w:rsidR="005864F0" w14:paraId="0DE9B24A" w14:textId="77777777" w:rsidTr="007E51CC">
            <w:tc>
              <w:tcPr>
                <w:tcW w:w="4252" w:type="dxa"/>
              </w:tcPr>
              <w:p w14:paraId="76C5D3CD" w14:textId="77777777" w:rsidR="005864F0" w:rsidRPr="00031F14" w:rsidRDefault="005864F0" w:rsidP="007E51CC">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1E5B4A66" w14:textId="77777777" w:rsidR="005864F0" w:rsidRDefault="005864F0" w:rsidP="007E51CC">
                <w:pPr>
                  <w:pStyle w:val="Text"/>
                  <w:spacing w:line="240" w:lineRule="auto"/>
                  <w:ind w:firstLine="0"/>
                  <w:jc w:val="center"/>
                  <w:rPr>
                    <w:kern w:val="32"/>
                  </w:rPr>
                </w:pPr>
                <w:proofErr w:type="gramStart"/>
                <w:r>
                  <w:rPr>
                    <w:kern w:val="32"/>
                  </w:rPr>
                  <w:t>t</w:t>
                </w:r>
                <w:proofErr w:type="gramEnd"/>
                <w:r>
                  <w:rPr>
                    <w:kern w:val="32"/>
                  </w:rPr>
                  <w:t>0 + a</w:t>
                </w:r>
              </w:p>
            </w:tc>
            <w:tc>
              <w:tcPr>
                <w:tcW w:w="1843" w:type="dxa"/>
              </w:tcPr>
              <w:p w14:paraId="2F41E653" w14:textId="77777777" w:rsidR="005864F0" w:rsidRDefault="005864F0" w:rsidP="007E51CC">
                <w:pPr>
                  <w:pStyle w:val="Text"/>
                  <w:spacing w:line="240" w:lineRule="auto"/>
                  <w:ind w:firstLine="0"/>
                  <w:jc w:val="center"/>
                  <w:rPr>
                    <w:kern w:val="32"/>
                  </w:rPr>
                </w:pPr>
              </w:p>
            </w:tc>
            <w:tc>
              <w:tcPr>
                <w:tcW w:w="1417" w:type="dxa"/>
              </w:tcPr>
              <w:p w14:paraId="0E2DCBA2" w14:textId="77777777" w:rsidR="005864F0" w:rsidRDefault="005864F0" w:rsidP="007E51CC">
                <w:pPr>
                  <w:pStyle w:val="Text"/>
                  <w:spacing w:line="240" w:lineRule="auto"/>
                  <w:ind w:firstLine="0"/>
                  <w:jc w:val="center"/>
                  <w:rPr>
                    <w:kern w:val="32"/>
                  </w:rPr>
                </w:pPr>
              </w:p>
            </w:tc>
          </w:tr>
          <w:tr w:rsidR="005864F0" w14:paraId="1861A691" w14:textId="77777777" w:rsidTr="007E51CC">
            <w:tc>
              <w:tcPr>
                <w:tcW w:w="4252" w:type="dxa"/>
              </w:tcPr>
              <w:p w14:paraId="59696958" w14:textId="77777777" w:rsidR="005864F0" w:rsidRPr="00031F14" w:rsidRDefault="005864F0" w:rsidP="007E51CC">
                <w:pPr>
                  <w:pStyle w:val="Text"/>
                  <w:spacing w:line="240" w:lineRule="auto"/>
                  <w:ind w:firstLine="0"/>
                  <w:rPr>
                    <w:b/>
                    <w:kern w:val="32"/>
                  </w:rPr>
                </w:pPr>
                <w:r>
                  <w:rPr>
                    <w:b/>
                    <w:kern w:val="32"/>
                  </w:rPr>
                  <w:t>TAKATLİ UÇUŞ SÜRECİ</w:t>
                </w:r>
              </w:p>
            </w:tc>
            <w:tc>
              <w:tcPr>
                <w:tcW w:w="1701" w:type="dxa"/>
              </w:tcPr>
              <w:p w14:paraId="3BFB321B"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b) – (</w:t>
                </w:r>
                <w:proofErr w:type="spellStart"/>
                <w:r>
                  <w:rPr>
                    <w:kern w:val="32"/>
                  </w:rPr>
                  <w:t>to</w:t>
                </w:r>
                <w:proofErr w:type="spellEnd"/>
                <w:r>
                  <w:rPr>
                    <w:kern w:val="32"/>
                  </w:rPr>
                  <w:t xml:space="preserve"> + c)</w:t>
                </w:r>
              </w:p>
            </w:tc>
            <w:tc>
              <w:tcPr>
                <w:tcW w:w="1843" w:type="dxa"/>
              </w:tcPr>
              <w:p w14:paraId="2EBE072F" w14:textId="77777777" w:rsidR="005864F0" w:rsidRDefault="005864F0" w:rsidP="007E51CC">
                <w:pPr>
                  <w:pStyle w:val="Text"/>
                  <w:spacing w:line="240" w:lineRule="auto"/>
                  <w:ind w:firstLine="0"/>
                  <w:jc w:val="center"/>
                  <w:rPr>
                    <w:kern w:val="32"/>
                  </w:rPr>
                </w:pPr>
              </w:p>
            </w:tc>
            <w:tc>
              <w:tcPr>
                <w:tcW w:w="1417" w:type="dxa"/>
              </w:tcPr>
              <w:p w14:paraId="4B265397" w14:textId="77777777" w:rsidR="005864F0" w:rsidRDefault="005864F0" w:rsidP="007E51CC">
                <w:pPr>
                  <w:pStyle w:val="Text"/>
                  <w:spacing w:line="240" w:lineRule="auto"/>
                  <w:ind w:firstLine="0"/>
                  <w:jc w:val="center"/>
                  <w:rPr>
                    <w:kern w:val="32"/>
                  </w:rPr>
                </w:pPr>
              </w:p>
            </w:tc>
          </w:tr>
          <w:tr w:rsidR="005864F0" w14:paraId="79FD2F7E" w14:textId="77777777" w:rsidTr="007E51CC">
            <w:tc>
              <w:tcPr>
                <w:tcW w:w="4252" w:type="dxa"/>
              </w:tcPr>
              <w:p w14:paraId="753FD2ED" w14:textId="77777777" w:rsidR="005864F0" w:rsidRPr="00031F14" w:rsidRDefault="005864F0" w:rsidP="007E51CC">
                <w:pPr>
                  <w:pStyle w:val="Text"/>
                  <w:spacing w:line="240" w:lineRule="auto"/>
                  <w:ind w:firstLine="0"/>
                  <w:rPr>
                    <w:b/>
                    <w:kern w:val="32"/>
                  </w:rPr>
                </w:pPr>
                <w:r>
                  <w:rPr>
                    <w:b/>
                    <w:kern w:val="32"/>
                  </w:rPr>
                  <w:t xml:space="preserve">TAKATSİZ UÇUŞ SÜRECİ </w:t>
                </w:r>
                <w:r w:rsidRPr="00FE3281">
                  <w:rPr>
                    <w:i/>
                    <w:kern w:val="32"/>
                  </w:rPr>
                  <w:t>(</w:t>
                </w:r>
                <w:proofErr w:type="spellStart"/>
                <w:r w:rsidRPr="00FE3281">
                  <w:rPr>
                    <w:i/>
                    <w:kern w:val="32"/>
                  </w:rPr>
                  <w:t>Apogee’ye</w:t>
                </w:r>
                <w:proofErr w:type="spellEnd"/>
                <w:r w:rsidRPr="00FE3281">
                  <w:rPr>
                    <w:i/>
                    <w:kern w:val="32"/>
                  </w:rPr>
                  <w:t xml:space="preserve"> kadar)</w:t>
                </w:r>
              </w:p>
            </w:tc>
            <w:tc>
              <w:tcPr>
                <w:tcW w:w="1701" w:type="dxa"/>
              </w:tcPr>
              <w:p w14:paraId="2C8BCE87" w14:textId="77777777" w:rsidR="005864F0" w:rsidRDefault="005864F0" w:rsidP="007E51CC">
                <w:pPr>
                  <w:pStyle w:val="Text"/>
                  <w:spacing w:line="240" w:lineRule="auto"/>
                  <w:ind w:firstLine="0"/>
                  <w:jc w:val="center"/>
                  <w:rPr>
                    <w:kern w:val="32"/>
                  </w:rPr>
                </w:pPr>
                <w:r>
                  <w:rPr>
                    <w:kern w:val="32"/>
                  </w:rPr>
                  <w:t>(</w:t>
                </w:r>
                <w:proofErr w:type="gramStart"/>
                <w:r>
                  <w:rPr>
                    <w:kern w:val="32"/>
                  </w:rPr>
                  <w:t>t</w:t>
                </w:r>
                <w:proofErr w:type="gramEnd"/>
                <w:r>
                  <w:rPr>
                    <w:kern w:val="32"/>
                  </w:rPr>
                  <w:t>0 + d) – (</w:t>
                </w:r>
                <w:proofErr w:type="spellStart"/>
                <w:r>
                  <w:rPr>
                    <w:kern w:val="32"/>
                  </w:rPr>
                  <w:t>to</w:t>
                </w:r>
                <w:proofErr w:type="spellEnd"/>
                <w:r>
                  <w:rPr>
                    <w:kern w:val="32"/>
                  </w:rPr>
                  <w:t xml:space="preserve"> + e)</w:t>
                </w:r>
              </w:p>
            </w:tc>
            <w:tc>
              <w:tcPr>
                <w:tcW w:w="1843" w:type="dxa"/>
              </w:tcPr>
              <w:p w14:paraId="0A7ED169" w14:textId="77777777" w:rsidR="005864F0" w:rsidRDefault="005864F0" w:rsidP="007E51CC">
                <w:pPr>
                  <w:pStyle w:val="Text"/>
                  <w:spacing w:line="240" w:lineRule="auto"/>
                  <w:ind w:firstLine="0"/>
                  <w:jc w:val="center"/>
                  <w:rPr>
                    <w:kern w:val="32"/>
                  </w:rPr>
                </w:pPr>
              </w:p>
            </w:tc>
            <w:tc>
              <w:tcPr>
                <w:tcW w:w="1417" w:type="dxa"/>
              </w:tcPr>
              <w:p w14:paraId="3E345DBF" w14:textId="77777777" w:rsidR="005864F0" w:rsidRDefault="005864F0" w:rsidP="007E51CC">
                <w:pPr>
                  <w:pStyle w:val="Text"/>
                  <w:spacing w:line="240" w:lineRule="auto"/>
                  <w:ind w:firstLine="0"/>
                  <w:jc w:val="center"/>
                  <w:rPr>
                    <w:kern w:val="32"/>
                  </w:rPr>
                </w:pPr>
              </w:p>
            </w:tc>
          </w:tr>
          <w:tr w:rsidR="005864F0" w14:paraId="54BE322C" w14:textId="77777777" w:rsidTr="007E51CC">
            <w:tc>
              <w:tcPr>
                <w:tcW w:w="4252" w:type="dxa"/>
              </w:tcPr>
              <w:p w14:paraId="0113DD14" w14:textId="77777777" w:rsidR="005864F0" w:rsidRPr="00031F14" w:rsidRDefault="005864F0" w:rsidP="007E51CC">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7214F5BF"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f</w:t>
                </w:r>
                <w:r w:rsidRPr="00DC0824">
                  <w:rPr>
                    <w:kern w:val="32"/>
                  </w:rPr>
                  <w:t>)</w:t>
                </w:r>
              </w:p>
            </w:tc>
            <w:tc>
              <w:tcPr>
                <w:tcW w:w="1843" w:type="dxa"/>
              </w:tcPr>
              <w:p w14:paraId="2924840B" w14:textId="77777777" w:rsidR="005864F0" w:rsidRDefault="005864F0" w:rsidP="007E51CC">
                <w:pPr>
                  <w:pStyle w:val="Text"/>
                  <w:spacing w:line="240" w:lineRule="auto"/>
                  <w:ind w:firstLine="0"/>
                  <w:jc w:val="center"/>
                  <w:rPr>
                    <w:kern w:val="32"/>
                  </w:rPr>
                </w:pPr>
              </w:p>
            </w:tc>
            <w:tc>
              <w:tcPr>
                <w:tcW w:w="1417" w:type="dxa"/>
              </w:tcPr>
              <w:p w14:paraId="78EA6F56" w14:textId="77777777" w:rsidR="005864F0" w:rsidRDefault="005864F0" w:rsidP="007E51CC">
                <w:pPr>
                  <w:pStyle w:val="Text"/>
                  <w:spacing w:line="240" w:lineRule="auto"/>
                  <w:ind w:firstLine="0"/>
                  <w:jc w:val="center"/>
                  <w:rPr>
                    <w:kern w:val="32"/>
                  </w:rPr>
                </w:pPr>
              </w:p>
            </w:tc>
          </w:tr>
          <w:tr w:rsidR="005864F0" w14:paraId="6368DD9D" w14:textId="77777777" w:rsidTr="007E51CC">
            <w:tc>
              <w:tcPr>
                <w:tcW w:w="4252" w:type="dxa"/>
              </w:tcPr>
              <w:p w14:paraId="1F97AC9C" w14:textId="77777777" w:rsidR="005864F0" w:rsidRPr="00031F14" w:rsidRDefault="005864F0" w:rsidP="007E51CC">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8C5A25C"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g</w:t>
                </w:r>
                <w:r w:rsidRPr="00DC0824">
                  <w:rPr>
                    <w:kern w:val="32"/>
                  </w:rPr>
                  <w:t>)</w:t>
                </w:r>
              </w:p>
            </w:tc>
            <w:tc>
              <w:tcPr>
                <w:tcW w:w="1843" w:type="dxa"/>
              </w:tcPr>
              <w:p w14:paraId="70F2540C" w14:textId="77777777" w:rsidR="005864F0" w:rsidRDefault="005864F0" w:rsidP="007E51CC">
                <w:pPr>
                  <w:pStyle w:val="Text"/>
                  <w:spacing w:line="240" w:lineRule="auto"/>
                  <w:ind w:firstLine="0"/>
                  <w:jc w:val="center"/>
                  <w:rPr>
                    <w:kern w:val="32"/>
                  </w:rPr>
                </w:pPr>
              </w:p>
            </w:tc>
            <w:tc>
              <w:tcPr>
                <w:tcW w:w="1417" w:type="dxa"/>
              </w:tcPr>
              <w:p w14:paraId="1B8F4C25" w14:textId="77777777" w:rsidR="005864F0" w:rsidRDefault="005864F0" w:rsidP="007E51CC">
                <w:pPr>
                  <w:pStyle w:val="Text"/>
                  <w:spacing w:line="240" w:lineRule="auto"/>
                  <w:ind w:firstLine="0"/>
                  <w:jc w:val="center"/>
                  <w:rPr>
                    <w:kern w:val="32"/>
                  </w:rPr>
                </w:pPr>
              </w:p>
            </w:tc>
          </w:tr>
          <w:tr w:rsidR="005864F0" w14:paraId="0B4E9D33" w14:textId="77777777" w:rsidTr="007E51CC">
            <w:tc>
              <w:tcPr>
                <w:tcW w:w="4252" w:type="dxa"/>
              </w:tcPr>
              <w:p w14:paraId="490AB663" w14:textId="77777777" w:rsidR="005864F0" w:rsidRDefault="005864F0" w:rsidP="007E51CC">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3B03D273"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h</w:t>
                </w:r>
                <w:r w:rsidRPr="00DC0824">
                  <w:rPr>
                    <w:kern w:val="32"/>
                  </w:rPr>
                  <w:t>)</w:t>
                </w:r>
              </w:p>
            </w:tc>
            <w:tc>
              <w:tcPr>
                <w:tcW w:w="1843" w:type="dxa"/>
              </w:tcPr>
              <w:p w14:paraId="1CAD617E" w14:textId="77777777" w:rsidR="005864F0" w:rsidRDefault="005864F0" w:rsidP="007E51CC">
                <w:pPr>
                  <w:pStyle w:val="Text"/>
                  <w:spacing w:line="240" w:lineRule="auto"/>
                  <w:ind w:firstLine="0"/>
                  <w:jc w:val="center"/>
                  <w:rPr>
                    <w:kern w:val="32"/>
                  </w:rPr>
                </w:pPr>
              </w:p>
            </w:tc>
            <w:tc>
              <w:tcPr>
                <w:tcW w:w="1417" w:type="dxa"/>
              </w:tcPr>
              <w:p w14:paraId="4281DED6" w14:textId="77777777" w:rsidR="005864F0" w:rsidRDefault="005864F0" w:rsidP="007E51CC">
                <w:pPr>
                  <w:pStyle w:val="Text"/>
                  <w:spacing w:line="240" w:lineRule="auto"/>
                  <w:ind w:firstLine="0"/>
                  <w:jc w:val="center"/>
                  <w:rPr>
                    <w:kern w:val="32"/>
                  </w:rPr>
                </w:pPr>
              </w:p>
            </w:tc>
          </w:tr>
          <w:tr w:rsidR="005864F0" w14:paraId="2632AA72" w14:textId="77777777" w:rsidTr="007E51CC">
            <w:tc>
              <w:tcPr>
                <w:tcW w:w="4252" w:type="dxa"/>
              </w:tcPr>
              <w:p w14:paraId="61F15EC1" w14:textId="77777777" w:rsidR="005864F0" w:rsidRPr="00031F14" w:rsidRDefault="005864F0" w:rsidP="007E51CC">
                <w:pPr>
                  <w:pStyle w:val="Text"/>
                  <w:spacing w:line="240" w:lineRule="auto"/>
                  <w:ind w:firstLine="0"/>
                  <w:rPr>
                    <w:b/>
                    <w:kern w:val="32"/>
                  </w:rPr>
                </w:pPr>
                <w:r>
                  <w:rPr>
                    <w:b/>
                    <w:kern w:val="32"/>
                  </w:rPr>
                  <w:t>ROKET VE GÖREV YÜKÜ İNİŞ SÜRECİ</w:t>
                </w:r>
              </w:p>
            </w:tc>
            <w:tc>
              <w:tcPr>
                <w:tcW w:w="1701" w:type="dxa"/>
              </w:tcPr>
              <w:p w14:paraId="03CCF8EB" w14:textId="77777777" w:rsidR="005864F0" w:rsidRDefault="005864F0" w:rsidP="007E51CC">
                <w:pPr>
                  <w:pStyle w:val="Text"/>
                  <w:spacing w:line="240" w:lineRule="auto"/>
                  <w:ind w:firstLine="0"/>
                  <w:jc w:val="center"/>
                  <w:rPr>
                    <w:kern w:val="32"/>
                  </w:rPr>
                </w:pPr>
                <w:r w:rsidRPr="00DC0824">
                  <w:rPr>
                    <w:kern w:val="32"/>
                  </w:rPr>
                  <w:t>(</w:t>
                </w:r>
                <w:proofErr w:type="gramStart"/>
                <w:r w:rsidRPr="00DC0824">
                  <w:rPr>
                    <w:kern w:val="32"/>
                  </w:rPr>
                  <w:t>t</w:t>
                </w:r>
                <w:proofErr w:type="gramEnd"/>
                <w:r w:rsidRPr="00DC0824">
                  <w:rPr>
                    <w:kern w:val="32"/>
                  </w:rPr>
                  <w:t xml:space="preserve">0 + </w:t>
                </w:r>
                <w:r>
                  <w:rPr>
                    <w:kern w:val="32"/>
                  </w:rPr>
                  <w:t>i</w:t>
                </w:r>
                <w:r w:rsidRPr="00DC0824">
                  <w:rPr>
                    <w:kern w:val="32"/>
                  </w:rPr>
                  <w:t>) – (</w:t>
                </w:r>
                <w:proofErr w:type="spellStart"/>
                <w:r w:rsidRPr="00DC0824">
                  <w:rPr>
                    <w:kern w:val="32"/>
                  </w:rPr>
                  <w:t>to</w:t>
                </w:r>
                <w:proofErr w:type="spellEnd"/>
                <w:r w:rsidRPr="00DC0824">
                  <w:rPr>
                    <w:kern w:val="32"/>
                  </w:rPr>
                  <w:t xml:space="preserve"> + </w:t>
                </w:r>
                <w:r>
                  <w:rPr>
                    <w:kern w:val="32"/>
                  </w:rPr>
                  <w:t>j</w:t>
                </w:r>
                <w:r w:rsidRPr="00DC0824">
                  <w:rPr>
                    <w:kern w:val="32"/>
                  </w:rPr>
                  <w:t>)</w:t>
                </w:r>
              </w:p>
            </w:tc>
            <w:tc>
              <w:tcPr>
                <w:tcW w:w="1843" w:type="dxa"/>
              </w:tcPr>
              <w:p w14:paraId="69760AF0" w14:textId="77777777" w:rsidR="005864F0" w:rsidRDefault="005864F0" w:rsidP="007E51CC">
                <w:pPr>
                  <w:pStyle w:val="Text"/>
                  <w:spacing w:line="240" w:lineRule="auto"/>
                  <w:ind w:firstLine="0"/>
                  <w:jc w:val="center"/>
                  <w:rPr>
                    <w:kern w:val="32"/>
                  </w:rPr>
                </w:pPr>
              </w:p>
            </w:tc>
            <w:tc>
              <w:tcPr>
                <w:tcW w:w="1417" w:type="dxa"/>
              </w:tcPr>
              <w:p w14:paraId="708E8289" w14:textId="77777777" w:rsidR="005864F0" w:rsidRDefault="005864F0" w:rsidP="007E51CC">
                <w:pPr>
                  <w:pStyle w:val="Text"/>
                  <w:spacing w:line="240" w:lineRule="auto"/>
                  <w:ind w:firstLine="0"/>
                  <w:jc w:val="center"/>
                  <w:rPr>
                    <w:kern w:val="32"/>
                  </w:rPr>
                </w:pPr>
              </w:p>
            </w:tc>
          </w:tr>
        </w:tbl>
        <w:p w14:paraId="72A7366F" w14:textId="2F792004" w:rsidR="00C0791E" w:rsidRDefault="00923D0D" w:rsidP="00C0791E">
          <w:pPr>
            <w:pStyle w:val="Text"/>
            <w:tabs>
              <w:tab w:val="clear" w:pos="288"/>
              <w:tab w:val="left" w:pos="1134"/>
            </w:tabs>
            <w:spacing w:line="240" w:lineRule="auto"/>
            <w:ind w:left="1146" w:firstLine="0"/>
            <w:rPr>
              <w:kern w:val="32"/>
            </w:rPr>
          </w:pPr>
        </w:p>
        <w:permEnd w:id="222836002" w:displacedByCustomXml="next"/>
      </w:sdtContent>
    </w:sdt>
    <w:p w14:paraId="3ADDE7AB" w14:textId="77777777" w:rsidR="00B26134" w:rsidRDefault="00B26134" w:rsidP="00B26134">
      <w:pPr>
        <w:pStyle w:val="Text"/>
        <w:spacing w:line="240" w:lineRule="auto"/>
        <w:ind w:firstLine="0"/>
        <w:rPr>
          <w:kern w:val="32"/>
        </w:rPr>
      </w:pPr>
      <w:r>
        <w:rPr>
          <w:kern w:val="32"/>
        </w:rPr>
        <w:tab/>
      </w:r>
    </w:p>
    <w:p w14:paraId="646ABEA4" w14:textId="5CE941AB" w:rsidR="00115E7F" w:rsidRDefault="00B26134" w:rsidP="00115E7F">
      <w:pPr>
        <w:pStyle w:val="Text"/>
        <w:tabs>
          <w:tab w:val="clear" w:pos="288"/>
          <w:tab w:val="left" w:pos="142"/>
        </w:tabs>
        <w:spacing w:line="240" w:lineRule="auto"/>
        <w:ind w:firstLine="0"/>
        <w:jc w:val="center"/>
        <w:rPr>
          <w:kern w:val="32"/>
        </w:rPr>
      </w:pPr>
      <w:r>
        <w:rPr>
          <w:kern w:val="32"/>
        </w:rPr>
        <w:tab/>
      </w:r>
      <w:r>
        <w:rPr>
          <w:kern w:val="32"/>
        </w:rPr>
        <w:tab/>
        <w:t>(</w:t>
      </w:r>
      <w:r w:rsidRPr="00B26134">
        <w:rPr>
          <w:i/>
          <w:kern w:val="32"/>
        </w:rPr>
        <w:t xml:space="preserve">NOT: Tabloda </w:t>
      </w:r>
      <w:proofErr w:type="spellStart"/>
      <w:r w:rsidRPr="00B26134">
        <w:rPr>
          <w:i/>
          <w:kern w:val="32"/>
        </w:rPr>
        <w:t>to</w:t>
      </w:r>
      <w:proofErr w:type="spellEnd"/>
      <w:r w:rsidRPr="00B26134">
        <w:rPr>
          <w:i/>
          <w:kern w:val="32"/>
        </w:rPr>
        <w:t xml:space="preserve"> sabit bir ifade</w:t>
      </w:r>
      <w:r w:rsidR="00115E7F">
        <w:rPr>
          <w:i/>
          <w:kern w:val="32"/>
        </w:rPr>
        <w:t>dir</w:t>
      </w:r>
      <w:r w:rsidRPr="00B26134">
        <w:rPr>
          <w:i/>
          <w:kern w:val="32"/>
        </w:rPr>
        <w:t xml:space="preserve"> a, b, c…. </w:t>
      </w:r>
      <w:proofErr w:type="gramStart"/>
      <w:r w:rsidR="00411F45">
        <w:rPr>
          <w:i/>
          <w:kern w:val="32"/>
        </w:rPr>
        <w:t>i</w:t>
      </w:r>
      <w:r w:rsidRPr="00B26134">
        <w:rPr>
          <w:i/>
          <w:kern w:val="32"/>
        </w:rPr>
        <w:t>fadeleri</w:t>
      </w:r>
      <w:proofErr w:type="gramEnd"/>
      <w:r w:rsidRPr="00B26134">
        <w:rPr>
          <w:i/>
          <w:kern w:val="32"/>
        </w:rPr>
        <w:t xml:space="preserve"> </w:t>
      </w:r>
      <w:r w:rsidR="0077420A">
        <w:rPr>
          <w:i/>
          <w:kern w:val="32"/>
        </w:rPr>
        <w:t xml:space="preserve">ile İRTİFA ve HIZ sütunlarına </w:t>
      </w:r>
      <w:r w:rsidRPr="00B26134">
        <w:rPr>
          <w:i/>
          <w:kern w:val="32"/>
        </w:rPr>
        <w:t>değerler girilecektir</w:t>
      </w:r>
      <w:r>
        <w:rPr>
          <w:kern w:val="32"/>
        </w:rPr>
        <w:t>)</w:t>
      </w:r>
      <w:r w:rsidR="00115E7F">
        <w:rPr>
          <w:kern w:val="32"/>
        </w:rPr>
        <w:t xml:space="preserve"> </w:t>
      </w:r>
      <w:r w:rsidR="00115E7F" w:rsidRPr="001D10C1">
        <w:rPr>
          <w:b/>
          <w:color w:val="FF0000"/>
        </w:rPr>
        <w:t>(</w:t>
      </w:r>
      <w:r w:rsidR="00115E7F">
        <w:rPr>
          <w:b/>
          <w:color w:val="FF0000"/>
        </w:rPr>
        <w:t>5</w:t>
      </w:r>
      <w:r w:rsidR="00115E7F" w:rsidRPr="001D10C1">
        <w:rPr>
          <w:b/>
          <w:color w:val="FF0000"/>
        </w:rPr>
        <w:t xml:space="preserve"> </w:t>
      </w:r>
      <w:r w:rsidR="00115E7F">
        <w:rPr>
          <w:b/>
          <w:color w:val="FF0000"/>
        </w:rPr>
        <w:t>p</w:t>
      </w:r>
      <w:r w:rsidR="00115E7F" w:rsidRPr="001D10C1">
        <w:rPr>
          <w:b/>
          <w:color w:val="FF0000"/>
        </w:rPr>
        <w:t>uan)</w:t>
      </w:r>
    </w:p>
    <w:p w14:paraId="4FF42FED" w14:textId="7CA9D543" w:rsidR="007609DF" w:rsidRDefault="007609DF" w:rsidP="007609DF">
      <w:pPr>
        <w:pStyle w:val="Text"/>
        <w:spacing w:line="240" w:lineRule="auto"/>
        <w:ind w:firstLine="0"/>
        <w:jc w:val="center"/>
        <w:rPr>
          <w:kern w:val="32"/>
        </w:rPr>
      </w:pPr>
    </w:p>
    <w:permStart w:id="528694069" w:edGrp="everyone" w:displacedByCustomXml="next"/>
    <w:sdt>
      <w:sdtPr>
        <w:rPr>
          <w:kern w:val="32"/>
        </w:rPr>
        <w:id w:val="848453309"/>
        <w:placeholder>
          <w:docPart w:val="DefaultPlaceholder_-1854013440"/>
        </w:placeholder>
      </w:sdtPr>
      <w:sdtEndPr/>
      <w:sdtContent>
        <w:p w14:paraId="7F834C34" w14:textId="08455A7E" w:rsidR="006E17F5" w:rsidRDefault="006E17F5" w:rsidP="007609DF">
          <w:pPr>
            <w:pStyle w:val="Text"/>
            <w:spacing w:line="240" w:lineRule="auto"/>
            <w:ind w:firstLine="0"/>
            <w:jc w:val="center"/>
            <w:rPr>
              <w:kern w:val="32"/>
            </w:rPr>
          </w:pPr>
          <w:r w:rsidRPr="000B3894">
            <w:rPr>
              <w:b/>
              <w:noProof/>
            </w:rPr>
            <w:drawing>
              <wp:inline distT="0" distB="0" distL="0" distR="0" wp14:anchorId="67AD514A" wp14:editId="7F146297">
                <wp:extent cx="4533900" cy="2666338"/>
                <wp:effectExtent l="0" t="0" r="0" b="1270"/>
                <wp:docPr id="3"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sdtContent>
    </w:sdt>
    <w:permEnd w:id="528694069" w:displacedByCustomXml="prev"/>
    <w:p w14:paraId="594CDED8" w14:textId="551BB123" w:rsidR="00D408B6" w:rsidRDefault="00D408B6" w:rsidP="003F58CC">
      <w:pPr>
        <w:pStyle w:val="Text"/>
        <w:numPr>
          <w:ilvl w:val="0"/>
          <w:numId w:val="28"/>
        </w:numPr>
        <w:spacing w:line="240" w:lineRule="auto"/>
        <w:jc w:val="center"/>
        <w:rPr>
          <w:kern w:val="32"/>
        </w:rPr>
      </w:pPr>
      <w:r w:rsidRPr="001D10C1">
        <w:rPr>
          <w:b/>
          <w:color w:val="FF0000"/>
        </w:rPr>
        <w:t>Puan)</w:t>
      </w:r>
    </w:p>
    <w:p w14:paraId="1FC2E954" w14:textId="085B202B" w:rsidR="007609DF" w:rsidRDefault="007609DF" w:rsidP="003F58CC">
      <w:pPr>
        <w:pStyle w:val="Text"/>
        <w:numPr>
          <w:ilvl w:val="0"/>
          <w:numId w:val="27"/>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r w:rsidR="001A6ECD" w:rsidRPr="00411F45">
        <w:rPr>
          <w:i/>
          <w:kern w:val="32"/>
        </w:rPr>
        <w:t>anlatılmalıdır</w:t>
      </w:r>
      <w:r w:rsidR="00411F45">
        <w:rPr>
          <w:kern w:val="32"/>
        </w:rPr>
        <w:t>)</w:t>
      </w:r>
    </w:p>
    <w:p w14:paraId="44D198B9" w14:textId="1A675A9C" w:rsidR="00937FBF" w:rsidRDefault="00937FBF" w:rsidP="003F58CC">
      <w:pPr>
        <w:pStyle w:val="Text"/>
        <w:spacing w:line="240" w:lineRule="auto"/>
        <w:ind w:left="720" w:firstLine="273"/>
        <w:rPr>
          <w:b/>
          <w:color w:val="FF0000"/>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ermStart w:id="1041202395" w:edGrp="everyone" w:displacedByCustomXml="next"/>
    <w:sdt>
      <w:sdtPr>
        <w:rPr>
          <w:i/>
          <w:kern w:val="32"/>
        </w:rPr>
        <w:id w:val="355622067"/>
        <w:placeholder>
          <w:docPart w:val="7A530727543241DDAD7067CF43DA6A74"/>
        </w:placeholder>
        <w:showingPlcHdr/>
      </w:sdtPr>
      <w:sdtEndPr/>
      <w:sdtContent>
        <w:p w14:paraId="0A0BE279" w14:textId="4D327D75" w:rsidR="006E17F5" w:rsidRDefault="006E17F5" w:rsidP="003F58CC">
          <w:pPr>
            <w:pStyle w:val="Text"/>
            <w:spacing w:line="240" w:lineRule="auto"/>
            <w:ind w:left="720" w:firstLine="273"/>
            <w:rPr>
              <w:i/>
              <w:kern w:val="32"/>
            </w:rPr>
          </w:pPr>
          <w:r w:rsidRPr="00454FC9">
            <w:rPr>
              <w:rStyle w:val="YerTutucuMetni"/>
            </w:rPr>
            <w:t>Metin girmek için buraya tıklayın veya dokunun.</w:t>
          </w:r>
        </w:p>
      </w:sdtContent>
    </w:sdt>
    <w:permEnd w:id="1041202395" w:displacedByCustomXml="prev"/>
    <w:p w14:paraId="5B1789EC" w14:textId="35C951EB" w:rsidR="0077420A" w:rsidRDefault="0077420A" w:rsidP="00937FBF">
      <w:pPr>
        <w:pStyle w:val="Text"/>
        <w:spacing w:line="240" w:lineRule="auto"/>
        <w:ind w:left="644" w:firstLine="0"/>
        <w:rPr>
          <w:kern w:val="32"/>
        </w:rPr>
      </w:pPr>
    </w:p>
    <w:p w14:paraId="59EAED24" w14:textId="351E8BAF"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permStart w:id="751789794" w:edGrp="everyone"/>
      <w:sdt>
        <w:sdtPr>
          <w:rPr>
            <w:kern w:val="32"/>
          </w:rPr>
          <w:id w:val="-204862750"/>
          <w:placeholder>
            <w:docPart w:val="DefaultPlaceholder_-1854013440"/>
          </w:placeholder>
        </w:sdtPr>
        <w:sdtEndPr/>
        <w:sdtContent>
          <w:r w:rsidR="006E17F5" w:rsidRPr="000D3E4F">
            <w:rPr>
              <w:b/>
              <w:kern w:val="32"/>
            </w:rPr>
            <w:t>X</w:t>
          </w:r>
          <w:r w:rsidR="006E17F5">
            <w:rPr>
              <w:kern w:val="32"/>
            </w:rPr>
            <w:t xml:space="preserve"> (</w:t>
          </w:r>
          <w:r w:rsidR="006E17F5" w:rsidRPr="00297F61">
            <w:rPr>
              <w:i/>
              <w:kern w:val="32"/>
            </w:rPr>
            <w:t>X yerine</w:t>
          </w:r>
          <w:r w:rsidR="006E17F5">
            <w:rPr>
              <w:kern w:val="32"/>
            </w:rPr>
            <w:t xml:space="preserve"> </w:t>
          </w:r>
          <w:r w:rsidR="006E17F5" w:rsidRPr="00297F61">
            <w:rPr>
              <w:i/>
              <w:kern w:val="32"/>
            </w:rPr>
            <w:t xml:space="preserve">verdiğiniz cevap </w:t>
          </w:r>
          <w:r w:rsidR="008F7EFF">
            <w:rPr>
              <w:i/>
              <w:kern w:val="32"/>
            </w:rPr>
            <w:t>sayınız</w:t>
          </w:r>
          <w:r w:rsidR="006E17F5" w:rsidRPr="00297F61">
            <w:rPr>
              <w:i/>
              <w:kern w:val="32"/>
            </w:rPr>
            <w:t xml:space="preserve"> yazılacak</w:t>
          </w:r>
          <w:r w:rsidR="006E17F5">
            <w:rPr>
              <w:kern w:val="32"/>
            </w:rPr>
            <w:t>)</w:t>
          </w:r>
        </w:sdtContent>
      </w:sdt>
      <w:permEnd w:id="751789794"/>
      <w:r w:rsidR="006E17F5">
        <w:rPr>
          <w:kern w:val="32"/>
        </w:rPr>
        <w:t xml:space="preserve"> </w:t>
      </w:r>
      <w:r>
        <w:rPr>
          <w:kern w:val="32"/>
        </w:rPr>
        <w:t xml:space="preserve">KADARI İÇİN CEVAP VERİLMİŞTİR </w:t>
      </w:r>
    </w:p>
    <w:p w14:paraId="1EA53432" w14:textId="212519FC" w:rsidR="006E17F5" w:rsidRDefault="006E17F5" w:rsidP="006E17F5">
      <w:pPr>
        <w:keepLines/>
        <w:tabs>
          <w:tab w:val="left" w:pos="288"/>
        </w:tabs>
        <w:spacing w:before="120" w:after="120"/>
        <w:rPr>
          <w:szCs w:val="22"/>
        </w:rPr>
      </w:pPr>
      <w:r>
        <w:rPr>
          <w:szCs w:val="22"/>
        </w:rPr>
        <w:t xml:space="preserve">Bölüm Sonu – </w:t>
      </w:r>
      <w:proofErr w:type="spellStart"/>
      <w:proofErr w:type="gramStart"/>
      <w:r>
        <w:rPr>
          <w:szCs w:val="22"/>
        </w:rPr>
        <w:t>IV.Operasyonel</w:t>
      </w:r>
      <w:proofErr w:type="spellEnd"/>
      <w:proofErr w:type="gramEnd"/>
      <w:r>
        <w:rPr>
          <w:szCs w:val="22"/>
        </w:rPr>
        <w:t xml:space="preserve"> Konsept</w:t>
      </w:r>
    </w:p>
    <w:bookmarkEnd w:id="1"/>
    <w:p w14:paraId="2FF6D3BA" w14:textId="0205E28A" w:rsidR="0077466A" w:rsidRDefault="0077466A" w:rsidP="00B06581">
      <w:pPr>
        <w:pStyle w:val="Balk1"/>
        <w:spacing w:before="120" w:after="120"/>
        <w:rPr>
          <w:szCs w:val="22"/>
        </w:rPr>
      </w:pPr>
      <w:r>
        <w:rPr>
          <w:szCs w:val="22"/>
        </w:rPr>
        <w:t xml:space="preserve"> Kurtarma Sistemi</w:t>
      </w:r>
    </w:p>
    <w:p w14:paraId="74D94AB2" w14:textId="377FD2E8" w:rsidR="00C22D79" w:rsidRDefault="00C22D79" w:rsidP="00C22D79">
      <w:pPr>
        <w:keepLines/>
        <w:tabs>
          <w:tab w:val="left" w:pos="288"/>
        </w:tabs>
        <w:spacing w:before="120" w:after="120"/>
        <w:rPr>
          <w:szCs w:val="22"/>
        </w:rPr>
      </w:pPr>
      <w:r>
        <w:rPr>
          <w:szCs w:val="22"/>
        </w:rPr>
        <w:t xml:space="preserve">Bölüm Başlangıcı – </w:t>
      </w:r>
      <w:proofErr w:type="spellStart"/>
      <w:proofErr w:type="gramStart"/>
      <w:r>
        <w:rPr>
          <w:szCs w:val="22"/>
        </w:rPr>
        <w:t>V.Kurtarma</w:t>
      </w:r>
      <w:proofErr w:type="spellEnd"/>
      <w:proofErr w:type="gramEnd"/>
      <w:r>
        <w:rPr>
          <w:szCs w:val="22"/>
        </w:rPr>
        <w:t xml:space="preserve"> Sistemi</w:t>
      </w:r>
    </w:p>
    <w:p w14:paraId="36D06DF9" w14:textId="6829C86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r>
        <w:rPr>
          <w:szCs w:val="22"/>
        </w:rPr>
        <w:t>;</w:t>
      </w:r>
    </w:p>
    <w:p w14:paraId="3F722E5A" w14:textId="24EAF6C8" w:rsidR="007B04ED" w:rsidRPr="00956FBA" w:rsidRDefault="007B04ED"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sidRPr="00956FBA">
        <w:rPr>
          <w:rFonts w:ascii="Times New Roman" w:eastAsia="Times New Roman" w:hAnsi="Times New Roman"/>
          <w:sz w:val="20"/>
        </w:rPr>
        <w:t xml:space="preserve">Takımların </w:t>
      </w:r>
      <w:r w:rsidR="00E85D52">
        <w:rPr>
          <w:rFonts w:ascii="Times New Roman" w:eastAsia="Times New Roman" w:hAnsi="Times New Roman"/>
          <w:sz w:val="20"/>
        </w:rPr>
        <w:t>KTR</w:t>
      </w:r>
      <w:r w:rsidRPr="00956FBA">
        <w:rPr>
          <w:rFonts w:ascii="Times New Roman" w:eastAsia="Times New Roman" w:hAnsi="Times New Roman"/>
          <w:sz w:val="20"/>
        </w:rPr>
        <w:t xml:space="preserve"> aşamasında sundukları kurtarma sistemi tasarımı ile </w:t>
      </w:r>
      <w:r w:rsidR="00E85D52">
        <w:rPr>
          <w:rFonts w:ascii="Times New Roman" w:eastAsia="Times New Roman" w:hAnsi="Times New Roman"/>
          <w:sz w:val="20"/>
        </w:rPr>
        <w:t>AHR</w:t>
      </w:r>
      <w:r w:rsidRPr="00956FBA">
        <w:rPr>
          <w:rFonts w:ascii="Times New Roman" w:eastAsia="Times New Roman" w:hAnsi="Times New Roman"/>
          <w:sz w:val="20"/>
        </w:rPr>
        <w:t xml:space="preserve"> aşamasında güncel sundukları kurtarma sistemi tasarımı arasındaki farklar belirtilmeli</w:t>
      </w:r>
      <w:r w:rsidR="00115408" w:rsidRPr="00956FBA">
        <w:rPr>
          <w:rFonts w:ascii="Times New Roman" w:eastAsia="Times New Roman" w:hAnsi="Times New Roman"/>
          <w:sz w:val="20"/>
        </w:rPr>
        <w:t>,</w:t>
      </w:r>
      <w:r w:rsidRPr="00956FBA">
        <w:rPr>
          <w:rFonts w:ascii="Times New Roman" w:eastAsia="Times New Roman" w:hAnsi="Times New Roman"/>
          <w:sz w:val="20"/>
        </w:rPr>
        <w:t xml:space="preserve"> </w:t>
      </w:r>
      <w:r w:rsidR="00115408" w:rsidRPr="00956FBA">
        <w:rPr>
          <w:rFonts w:ascii="Times New Roman" w:eastAsia="Times New Roman" w:hAnsi="Times New Roman"/>
          <w:sz w:val="20"/>
        </w:rPr>
        <w:t>d</w:t>
      </w:r>
      <w:r w:rsidRPr="00956FBA">
        <w:rPr>
          <w:rFonts w:ascii="Times New Roman" w:eastAsia="Times New Roman" w:hAnsi="Times New Roman"/>
          <w:sz w:val="20"/>
        </w:rPr>
        <w:t>eğiştirilen parametreler, bu değişikliklerin gerekçeleri ve roketin uçuş performansına etkileri belirtilmeli (</w:t>
      </w:r>
      <w:r w:rsidR="00E85D52">
        <w:rPr>
          <w:rFonts w:ascii="Times New Roman" w:eastAsia="Times New Roman" w:hAnsi="Times New Roman"/>
          <w:i/>
          <w:sz w:val="20"/>
        </w:rPr>
        <w:t>KTR</w:t>
      </w:r>
      <w:r w:rsidR="00115408" w:rsidRPr="00956FBA">
        <w:rPr>
          <w:rFonts w:ascii="Times New Roman" w:eastAsia="Times New Roman" w:hAnsi="Times New Roman"/>
          <w:i/>
          <w:sz w:val="20"/>
        </w:rPr>
        <w:t xml:space="preserve"> aşamasında</w:t>
      </w:r>
      <w:r w:rsidR="00115408"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115408" w:rsidRPr="00956FBA">
        <w:rPr>
          <w:rFonts w:ascii="Times New Roman" w:eastAsia="Times New Roman" w:hAnsi="Times New Roman"/>
          <w:i/>
          <w:iCs/>
          <w:sz w:val="20"/>
        </w:rPr>
        <w:t>R’de</w:t>
      </w:r>
      <w:proofErr w:type="spellEnd"/>
      <w:r w:rsidR="00115408" w:rsidRPr="00956FBA">
        <w:rPr>
          <w:rFonts w:ascii="Times New Roman" w:eastAsia="Times New Roman" w:hAnsi="Times New Roman"/>
          <w:i/>
          <w:iCs/>
          <w:sz w:val="20"/>
        </w:rPr>
        <w:t xml:space="preserve"> ortaya çıkan </w:t>
      </w:r>
      <w:r w:rsidRPr="00956FBA">
        <w:rPr>
          <w:rFonts w:ascii="Times New Roman" w:eastAsia="Times New Roman" w:hAnsi="Times New Roman"/>
          <w:i/>
          <w:iCs/>
          <w:sz w:val="20"/>
        </w:rPr>
        <w:t>farklar varsa gerekçeleriyle anlatılmalı</w:t>
      </w:r>
      <w:r w:rsidR="00115408" w:rsidRPr="00956FBA">
        <w:rPr>
          <w:rFonts w:ascii="Times New Roman" w:eastAsia="Times New Roman" w:hAnsi="Times New Roman"/>
          <w:i/>
          <w:iCs/>
          <w:sz w:val="20"/>
        </w:rPr>
        <w:t xml:space="preserve"> ve</w:t>
      </w:r>
      <w:r w:rsidRPr="00956FBA">
        <w:rPr>
          <w:rFonts w:ascii="Times New Roman" w:eastAsia="Times New Roman" w:hAnsi="Times New Roman"/>
          <w:i/>
          <w:iCs/>
          <w:sz w:val="20"/>
        </w:rPr>
        <w:t xml:space="preserve"> gereksinim</w:t>
      </w:r>
      <w:r w:rsidR="00115408" w:rsidRPr="00956FBA">
        <w:rPr>
          <w:rFonts w:ascii="Times New Roman" w:eastAsia="Times New Roman" w:hAnsi="Times New Roman"/>
          <w:i/>
          <w:iCs/>
          <w:sz w:val="20"/>
        </w:rPr>
        <w:t>i</w:t>
      </w:r>
      <w:r w:rsidRPr="00956FBA">
        <w:rPr>
          <w:rFonts w:ascii="Times New Roman" w:eastAsia="Times New Roman" w:hAnsi="Times New Roman"/>
          <w:i/>
          <w:iCs/>
          <w:sz w:val="20"/>
        </w:rPr>
        <w:t>n karşılandığı yazılı teyit edilmeli</w:t>
      </w:r>
      <w:r w:rsidR="00115408" w:rsidRPr="00956FBA">
        <w:rPr>
          <w:rFonts w:ascii="Times New Roman" w:eastAsia="Times New Roman" w:hAnsi="Times New Roman"/>
          <w:i/>
          <w:iCs/>
          <w:sz w:val="20"/>
        </w:rPr>
        <w:t>dir</w:t>
      </w:r>
      <w:r w:rsidRPr="00956FBA">
        <w:rPr>
          <w:rFonts w:ascii="Times New Roman" w:eastAsia="Times New Roman" w:hAnsi="Times New Roman"/>
          <w:sz w:val="20"/>
        </w:rPr>
        <w:t>)</w:t>
      </w:r>
    </w:p>
    <w:p w14:paraId="513EA06D" w14:textId="1FCCF8AB"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56FBA">
        <w:rPr>
          <w:b/>
          <w:color w:val="FF0000"/>
        </w:rPr>
        <w:t>0</w:t>
      </w:r>
      <w:r w:rsidRPr="001D10C1">
        <w:rPr>
          <w:b/>
          <w:color w:val="FF0000"/>
        </w:rPr>
        <w:t xml:space="preserve"> Puan)</w:t>
      </w:r>
    </w:p>
    <w:permStart w:id="39401738" w:edGrp="everyone" w:displacedByCustomXml="next"/>
    <w:sdt>
      <w:sdtPr>
        <w:rPr>
          <w:i/>
          <w:iCs/>
        </w:rPr>
        <w:id w:val="577110680"/>
        <w:placeholder>
          <w:docPart w:val="DADCB39D22CF46FC9BBF3E132E15258F"/>
        </w:placeholder>
        <w:showingPlcHdr/>
      </w:sdtPr>
      <w:sdtEndPr/>
      <w:sdtContent>
        <w:p w14:paraId="226EC4CE" w14:textId="2DF9CC08" w:rsidR="00C22D79" w:rsidRPr="007B04ED" w:rsidRDefault="00C22D79" w:rsidP="00161221">
          <w:pPr>
            <w:pStyle w:val="Text"/>
            <w:spacing w:line="240" w:lineRule="auto"/>
            <w:ind w:left="720" w:firstLine="0"/>
            <w:rPr>
              <w:i/>
              <w:iCs/>
            </w:rPr>
          </w:pPr>
          <w:r w:rsidRPr="00454FC9">
            <w:rPr>
              <w:rStyle w:val="YerTutucuMetni"/>
            </w:rPr>
            <w:t>Metin girmek için buraya tıklayın veya dokunun.</w:t>
          </w:r>
        </w:p>
      </w:sdtContent>
    </w:sdt>
    <w:permEnd w:id="39401738" w:displacedByCustomXml="prev"/>
    <w:p w14:paraId="641107FC" w14:textId="7C47EAF2" w:rsidR="009D1593" w:rsidRDefault="008C0383"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KTR aşamasında nihai tasarımı sunulan </w:t>
      </w:r>
      <w:r w:rsidR="00AF589C">
        <w:rPr>
          <w:rFonts w:ascii="Times New Roman" w:eastAsia="Times New Roman" w:hAnsi="Times New Roman"/>
          <w:sz w:val="20"/>
        </w:rPr>
        <w:t>kurtarma</w:t>
      </w:r>
      <w:r>
        <w:rPr>
          <w:rFonts w:ascii="Times New Roman" w:eastAsia="Times New Roman" w:hAnsi="Times New Roman"/>
          <w:sz w:val="20"/>
        </w:rPr>
        <w:t xml:space="preserve"> sisteminin üretim, montaj, entegrasyon ve atışa hazırlık </w:t>
      </w:r>
      <w:r w:rsidR="009109DF">
        <w:rPr>
          <w:rFonts w:ascii="Times New Roman" w:eastAsia="Times New Roman" w:hAnsi="Times New Roman"/>
          <w:sz w:val="20"/>
        </w:rPr>
        <w:t>süreçleri</w:t>
      </w:r>
      <w:r>
        <w:rPr>
          <w:rFonts w:ascii="Times New Roman" w:eastAsia="Times New Roman" w:hAnsi="Times New Roman"/>
          <w:sz w:val="20"/>
        </w:rPr>
        <w:t xml:space="preserve"> </w:t>
      </w:r>
      <w:r w:rsidR="009109DF">
        <w:rPr>
          <w:rFonts w:ascii="Times New Roman" w:eastAsia="Times New Roman" w:hAnsi="Times New Roman"/>
          <w:sz w:val="20"/>
        </w:rPr>
        <w:t xml:space="preserve">detaylı </w:t>
      </w:r>
      <w:r>
        <w:rPr>
          <w:rFonts w:ascii="Times New Roman" w:eastAsia="Times New Roman" w:hAnsi="Times New Roman"/>
          <w:sz w:val="20"/>
        </w:rPr>
        <w:t xml:space="preserve">açıklanmalıdır. </w:t>
      </w:r>
      <w:r w:rsidR="00AF589C">
        <w:rPr>
          <w:rFonts w:ascii="Times New Roman" w:eastAsia="Times New Roman" w:hAnsi="Times New Roman"/>
          <w:sz w:val="20"/>
        </w:rPr>
        <w:t>Kurtarma</w:t>
      </w:r>
      <w:r>
        <w:rPr>
          <w:rFonts w:ascii="Times New Roman" w:eastAsia="Times New Roman" w:hAnsi="Times New Roman"/>
          <w:sz w:val="20"/>
        </w:rPr>
        <w:t xml:space="preserve"> sistemi bütünsel olarak ele alın</w:t>
      </w:r>
      <w:r w:rsidR="009109DF">
        <w:rPr>
          <w:rFonts w:ascii="Times New Roman" w:eastAsia="Times New Roman" w:hAnsi="Times New Roman"/>
          <w:sz w:val="20"/>
        </w:rPr>
        <w:t>arak</w:t>
      </w:r>
      <w:r>
        <w:rPr>
          <w:rFonts w:ascii="Times New Roman" w:eastAsia="Times New Roman" w:hAnsi="Times New Roman"/>
          <w:sz w:val="20"/>
        </w:rPr>
        <w:t xml:space="preserve">; sistemin bağlantı </w:t>
      </w:r>
      <w:r w:rsidR="009109DF">
        <w:rPr>
          <w:rFonts w:ascii="Times New Roman" w:eastAsia="Times New Roman" w:hAnsi="Times New Roman"/>
          <w:sz w:val="20"/>
        </w:rPr>
        <w:t>ara yüzleri</w:t>
      </w:r>
      <w:r>
        <w:rPr>
          <w:rFonts w:ascii="Times New Roman" w:eastAsia="Times New Roman" w:hAnsi="Times New Roman"/>
          <w:sz w:val="20"/>
        </w:rPr>
        <w:t>, emniyet önlemleri ve ayırma senaryosu detayl</w:t>
      </w:r>
      <w:r w:rsidR="009109DF">
        <w:rPr>
          <w:rFonts w:ascii="Times New Roman" w:eastAsia="Times New Roman" w:hAnsi="Times New Roman"/>
          <w:sz w:val="20"/>
        </w:rPr>
        <w:t>ı anlatılmalı</w:t>
      </w:r>
      <w:r>
        <w:rPr>
          <w:rFonts w:ascii="Times New Roman" w:eastAsia="Times New Roman" w:hAnsi="Times New Roman"/>
          <w:sz w:val="20"/>
        </w:rPr>
        <w:t xml:space="preserve"> </w:t>
      </w:r>
      <w:r w:rsidR="00CC2F07">
        <w:rPr>
          <w:rFonts w:ascii="Times New Roman" w:eastAsia="Times New Roman" w:hAnsi="Times New Roman"/>
          <w:sz w:val="20"/>
        </w:rPr>
        <w:t>(</w:t>
      </w:r>
      <w:r>
        <w:rPr>
          <w:rFonts w:ascii="Times New Roman" w:eastAsia="Times New Roman" w:hAnsi="Times New Roman"/>
          <w:i/>
          <w:sz w:val="20"/>
        </w:rPr>
        <w:t xml:space="preserve">Güvenlik için alınan emniyet prosedürleri ve hata durumlarına karşı alınan önlemler </w:t>
      </w:r>
      <w:r w:rsidR="009109DF">
        <w:rPr>
          <w:rFonts w:ascii="Times New Roman" w:eastAsia="Times New Roman" w:hAnsi="Times New Roman"/>
          <w:i/>
          <w:sz w:val="20"/>
        </w:rPr>
        <w:t>sunulmalıdır</w:t>
      </w:r>
      <w:r w:rsidR="00E37354">
        <w:rPr>
          <w:rFonts w:ascii="Times New Roman" w:eastAsia="Times New Roman" w:hAnsi="Times New Roman"/>
          <w:sz w:val="20"/>
        </w:rPr>
        <w:t>)</w:t>
      </w:r>
    </w:p>
    <w:p w14:paraId="68F319BF" w14:textId="2DAECED4"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1</w:t>
      </w:r>
      <w:r w:rsidR="00D572F2">
        <w:rPr>
          <w:b/>
          <w:color w:val="FF0000"/>
        </w:rPr>
        <w:t>5</w:t>
      </w:r>
      <w:r w:rsidR="00956FBA">
        <w:rPr>
          <w:b/>
          <w:color w:val="FF0000"/>
        </w:rPr>
        <w:t xml:space="preserve"> </w:t>
      </w:r>
      <w:r w:rsidR="001D10C1" w:rsidRPr="001D10C1">
        <w:rPr>
          <w:b/>
          <w:color w:val="FF0000"/>
        </w:rPr>
        <w:t>Puan)</w:t>
      </w:r>
    </w:p>
    <w:permStart w:id="405626806" w:edGrp="everyone" w:displacedByCustomXml="next"/>
    <w:sdt>
      <w:sdtPr>
        <w:rPr>
          <w:i/>
          <w:kern w:val="32"/>
        </w:rPr>
        <w:id w:val="519591444"/>
        <w:placeholder>
          <w:docPart w:val="2B2B32E4589A4DAFA669913A3741BA3B"/>
        </w:placeholder>
        <w:showingPlcHdr/>
      </w:sdtPr>
      <w:sdtEndPr/>
      <w:sdtContent>
        <w:p w14:paraId="68283C7C" w14:textId="410D153D" w:rsidR="00C22D79" w:rsidRPr="00297F61"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405626806" w:displacedByCustomXml="prev"/>
    <w:p w14:paraId="0D5D1630" w14:textId="555E5CC5" w:rsidR="00A70981" w:rsidRDefault="004B7578"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 xml:space="preserve">emniyet </w:t>
      </w:r>
      <w:proofErr w:type="spellStart"/>
      <w:r w:rsidR="00F365E1" w:rsidRPr="004B7578">
        <w:rPr>
          <w:rFonts w:ascii="Times New Roman" w:eastAsia="Times New Roman" w:hAnsi="Times New Roman"/>
          <w:sz w:val="20"/>
        </w:rPr>
        <w:t>pinleri</w:t>
      </w:r>
      <w:proofErr w:type="spellEnd"/>
      <w:r w:rsidR="00F365E1" w:rsidRPr="004B7578">
        <w:rPr>
          <w:rFonts w:ascii="Times New Roman" w:eastAsia="Times New Roman" w:hAnsi="Times New Roman"/>
          <w:sz w:val="20"/>
        </w:rPr>
        <w:t xml:space="preserve"> (</w:t>
      </w:r>
      <w:proofErr w:type="spellStart"/>
      <w:r w:rsidR="00F365E1" w:rsidRPr="00F365E1">
        <w:rPr>
          <w:rFonts w:ascii="Times New Roman" w:eastAsia="Times New Roman" w:hAnsi="Times New Roman"/>
          <w:i/>
          <w:sz w:val="20"/>
        </w:rPr>
        <w:t>İng.shear</w:t>
      </w:r>
      <w:proofErr w:type="spellEnd"/>
      <w:r w:rsidR="00F365E1" w:rsidRPr="00F365E1">
        <w:rPr>
          <w:rFonts w:ascii="Times New Roman" w:eastAsia="Times New Roman" w:hAnsi="Times New Roman"/>
          <w:i/>
          <w:sz w:val="20"/>
        </w:rPr>
        <w:t xml:space="preserve"> </w:t>
      </w:r>
      <w:proofErr w:type="spellStart"/>
      <w:r w:rsidR="00F365E1" w:rsidRPr="00F365E1">
        <w:rPr>
          <w:rFonts w:ascii="Times New Roman" w:eastAsia="Times New Roman" w:hAnsi="Times New Roman"/>
          <w:i/>
          <w:sz w:val="20"/>
        </w:rPr>
        <w:t>pin</w:t>
      </w:r>
      <w:proofErr w:type="spellEnd"/>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w:t>
      </w:r>
      <w:r w:rsidR="00902CA2">
        <w:rPr>
          <w:rFonts w:ascii="Times New Roman" w:eastAsia="Times New Roman" w:hAnsi="Times New Roman"/>
          <w:sz w:val="20"/>
        </w:rPr>
        <w:t xml:space="preserve">ı. </w:t>
      </w:r>
      <w:r w:rsidR="00577EEF" w:rsidRPr="00EE2ADE">
        <w:rPr>
          <w:rFonts w:ascii="Times New Roman" w:eastAsia="Times New Roman" w:hAnsi="Times New Roman"/>
          <w:sz w:val="20"/>
        </w:rPr>
        <w:t>(</w:t>
      </w:r>
      <w:r w:rsidR="00272144">
        <w:rPr>
          <w:rFonts w:ascii="Times New Roman" w:eastAsia="Times New Roman" w:hAnsi="Times New Roman"/>
          <w:i/>
          <w:iCs/>
          <w:sz w:val="20"/>
        </w:rPr>
        <w:t xml:space="preserve">Emniyet </w:t>
      </w:r>
      <w:proofErr w:type="spellStart"/>
      <w:r w:rsidR="00272144">
        <w:rPr>
          <w:rFonts w:ascii="Times New Roman" w:eastAsia="Times New Roman" w:hAnsi="Times New Roman"/>
          <w:i/>
          <w:iCs/>
          <w:sz w:val="20"/>
        </w:rPr>
        <w:t>pini</w:t>
      </w:r>
      <w:proofErr w:type="spellEnd"/>
      <w:r w:rsidR="00272144">
        <w:rPr>
          <w:rFonts w:ascii="Times New Roman" w:eastAsia="Times New Roman" w:hAnsi="Times New Roman"/>
          <w:i/>
          <w:iCs/>
          <w:sz w:val="20"/>
        </w:rPr>
        <w:t xml:space="preserve"> sayısı, yerleşimi, montaj şekli ve roket üzerindeki gerçek uygulaması gösterilmelidir</w:t>
      </w:r>
      <w:r w:rsidR="00577EEF" w:rsidRPr="00EE2ADE">
        <w:rPr>
          <w:rFonts w:ascii="Times New Roman" w:eastAsia="Times New Roman" w:hAnsi="Times New Roman"/>
          <w:sz w:val="20"/>
        </w:rPr>
        <w:t>)</w:t>
      </w:r>
    </w:p>
    <w:p w14:paraId="73012C18" w14:textId="246C69A1" w:rsidR="00CC2F07" w:rsidRDefault="00CC2F07" w:rsidP="00CC2F07">
      <w:pPr>
        <w:pStyle w:val="Text"/>
        <w:spacing w:line="240" w:lineRule="auto"/>
        <w:ind w:left="720" w:firstLine="0"/>
        <w:rPr>
          <w:b/>
          <w:color w:val="FF0000"/>
        </w:rPr>
      </w:pPr>
      <w:r w:rsidRPr="00297F61">
        <w:rPr>
          <w:i/>
          <w:kern w:val="32"/>
        </w:rPr>
        <w:lastRenderedPageBreak/>
        <w:t>CEVAP</w:t>
      </w:r>
      <w:r>
        <w:rPr>
          <w:i/>
          <w:kern w:val="32"/>
        </w:rPr>
        <w:t xml:space="preserve"> </w:t>
      </w:r>
      <w:r w:rsidRPr="001D10C1">
        <w:rPr>
          <w:b/>
          <w:color w:val="FF0000"/>
        </w:rPr>
        <w:t>(</w:t>
      </w:r>
      <w:r w:rsidR="00956FBA">
        <w:rPr>
          <w:b/>
          <w:color w:val="FF0000"/>
        </w:rPr>
        <w:t>1</w:t>
      </w:r>
      <w:r w:rsidR="00D572F2">
        <w:rPr>
          <w:b/>
          <w:color w:val="FF0000"/>
        </w:rPr>
        <w:t>5</w:t>
      </w:r>
      <w:r w:rsidRPr="001D10C1">
        <w:rPr>
          <w:b/>
          <w:color w:val="FF0000"/>
        </w:rPr>
        <w:t xml:space="preserve"> Puan)</w:t>
      </w:r>
    </w:p>
    <w:permStart w:id="486623360" w:edGrp="everyone" w:displacedByCustomXml="next"/>
    <w:sdt>
      <w:sdtPr>
        <w:rPr>
          <w:i/>
          <w:kern w:val="32"/>
        </w:rPr>
        <w:id w:val="1788850633"/>
        <w:placeholder>
          <w:docPart w:val="FB381D900E14458393802CB06B970457"/>
        </w:placeholder>
        <w:showingPlcHdr/>
      </w:sdtPr>
      <w:sdtEndPr/>
      <w:sdtContent>
        <w:p w14:paraId="5DAFFDD9" w14:textId="633650A3" w:rsidR="00C22D79" w:rsidRDefault="00C22D79" w:rsidP="00CC2F07">
          <w:pPr>
            <w:pStyle w:val="Text"/>
            <w:spacing w:line="240" w:lineRule="auto"/>
            <w:ind w:left="720" w:firstLine="0"/>
            <w:rPr>
              <w:i/>
              <w:kern w:val="32"/>
            </w:rPr>
          </w:pPr>
          <w:r w:rsidRPr="00454FC9">
            <w:rPr>
              <w:rStyle w:val="YerTutucuMetni"/>
            </w:rPr>
            <w:t>Metin girmek için buraya tıklayın veya dokunun.</w:t>
          </w:r>
        </w:p>
      </w:sdtContent>
    </w:sdt>
    <w:permEnd w:id="486623360" w:displacedByCustomXml="prev"/>
    <w:p w14:paraId="75CD47F9" w14:textId="265E32BD" w:rsidR="00504E77" w:rsidRPr="005B4793" w:rsidRDefault="005B4793" w:rsidP="005B4793">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A</w:t>
      </w:r>
      <w:r w:rsidR="00E82049">
        <w:rPr>
          <w:rFonts w:ascii="Times New Roman" w:eastAsia="Times New Roman" w:hAnsi="Times New Roman"/>
          <w:sz w:val="20"/>
        </w:rPr>
        <w:t>yırma</w:t>
      </w:r>
      <w:r w:rsidR="00504E77">
        <w:rPr>
          <w:rFonts w:ascii="Times New Roman" w:eastAsia="Times New Roman" w:hAnsi="Times New Roman"/>
          <w:sz w:val="20"/>
        </w:rPr>
        <w:t xml:space="preserve"> sistemi</w:t>
      </w:r>
      <w:r>
        <w:rPr>
          <w:rFonts w:ascii="Times New Roman" w:eastAsia="Times New Roman" w:hAnsi="Times New Roman"/>
          <w:sz w:val="20"/>
        </w:rPr>
        <w:t xml:space="preserve">nin </w:t>
      </w:r>
      <w:r w:rsidR="00FC47AD">
        <w:rPr>
          <w:rFonts w:ascii="Times New Roman" w:eastAsia="Times New Roman" w:hAnsi="Times New Roman"/>
          <w:sz w:val="20"/>
        </w:rPr>
        <w:t xml:space="preserve">nihai tasarıma göre güncellenmiş </w:t>
      </w:r>
      <w:r w:rsidR="00565288">
        <w:rPr>
          <w:rFonts w:ascii="Times New Roman" w:eastAsia="Times New Roman" w:hAnsi="Times New Roman"/>
          <w:sz w:val="20"/>
        </w:rPr>
        <w:t xml:space="preserve">hesaplamaları sunulmalı ve </w:t>
      </w:r>
      <w:r w:rsidR="00FC47AD">
        <w:rPr>
          <w:rFonts w:ascii="Times New Roman" w:eastAsia="Times New Roman" w:hAnsi="Times New Roman"/>
          <w:sz w:val="20"/>
        </w:rPr>
        <w:t>nihai</w:t>
      </w:r>
      <w:r w:rsidR="00565288">
        <w:rPr>
          <w:rFonts w:ascii="Times New Roman" w:eastAsia="Times New Roman" w:hAnsi="Times New Roman"/>
          <w:sz w:val="20"/>
        </w:rPr>
        <w:t xml:space="preserve"> ayırma sistemiyle</w:t>
      </w:r>
      <w:r>
        <w:rPr>
          <w:rFonts w:ascii="Times New Roman" w:eastAsia="Times New Roman" w:hAnsi="Times New Roman"/>
          <w:sz w:val="20"/>
        </w:rPr>
        <w:t xml:space="preserve"> yer</w:t>
      </w:r>
      <w:r w:rsidR="00504E77">
        <w:rPr>
          <w:rFonts w:ascii="Times New Roman" w:eastAsia="Times New Roman" w:hAnsi="Times New Roman"/>
          <w:sz w:val="20"/>
        </w:rPr>
        <w:t xml:space="preserve"> testleri yap</w:t>
      </w:r>
      <w:r>
        <w:rPr>
          <w:rFonts w:ascii="Times New Roman" w:eastAsia="Times New Roman" w:hAnsi="Times New Roman"/>
          <w:sz w:val="20"/>
        </w:rPr>
        <w:t>ıl</w:t>
      </w:r>
      <w:r w:rsidR="00504E77">
        <w:rPr>
          <w:rFonts w:ascii="Times New Roman" w:eastAsia="Times New Roman" w:hAnsi="Times New Roman"/>
          <w:sz w:val="20"/>
        </w:rPr>
        <w:t>malı</w:t>
      </w:r>
      <w:r>
        <w:rPr>
          <w:rFonts w:ascii="Times New Roman" w:eastAsia="Times New Roman" w:hAnsi="Times New Roman"/>
          <w:sz w:val="20"/>
        </w:rPr>
        <w:t xml:space="preserve"> </w:t>
      </w:r>
      <w:r w:rsidRPr="005B4793">
        <w:rPr>
          <w:rFonts w:ascii="Times New Roman" w:eastAsia="Times New Roman" w:hAnsi="Times New Roman"/>
          <w:i/>
          <w:sz w:val="20"/>
        </w:rPr>
        <w:t>(</w:t>
      </w:r>
      <w:r w:rsidR="00565288">
        <w:rPr>
          <w:rFonts w:ascii="Times New Roman" w:eastAsia="Times New Roman" w:hAnsi="Times New Roman"/>
          <w:i/>
          <w:sz w:val="20"/>
        </w:rPr>
        <w:t>ayırma sistemin</w:t>
      </w:r>
      <w:r w:rsidR="00BB2D09">
        <w:rPr>
          <w:rFonts w:ascii="Times New Roman" w:eastAsia="Times New Roman" w:hAnsi="Times New Roman"/>
          <w:i/>
          <w:sz w:val="20"/>
        </w:rPr>
        <w:t>in</w:t>
      </w:r>
      <w:r w:rsidR="00565288" w:rsidRPr="005B4793">
        <w:rPr>
          <w:rFonts w:ascii="Times New Roman" w:eastAsia="Times New Roman" w:hAnsi="Times New Roman"/>
          <w:i/>
          <w:sz w:val="20"/>
        </w:rPr>
        <w:t xml:space="preserve"> </w:t>
      </w:r>
      <w:r w:rsidR="00BB2D09">
        <w:rPr>
          <w:rFonts w:ascii="Times New Roman" w:eastAsia="Times New Roman" w:hAnsi="Times New Roman"/>
          <w:i/>
          <w:sz w:val="20"/>
        </w:rPr>
        <w:t xml:space="preserve">ayıracağı alanda </w:t>
      </w:r>
      <w:proofErr w:type="spellStart"/>
      <w:r w:rsidR="00565288" w:rsidRPr="005B4793">
        <w:rPr>
          <w:rFonts w:ascii="Times New Roman" w:eastAsia="Times New Roman" w:hAnsi="Times New Roman"/>
          <w:i/>
          <w:sz w:val="20"/>
        </w:rPr>
        <w:t>shear</w:t>
      </w:r>
      <w:r w:rsidR="00565288">
        <w:rPr>
          <w:rFonts w:ascii="Times New Roman" w:eastAsia="Times New Roman" w:hAnsi="Times New Roman"/>
          <w:i/>
          <w:sz w:val="20"/>
        </w:rPr>
        <w:t>-</w:t>
      </w:r>
      <w:r w:rsidR="00565288" w:rsidRPr="005B4793">
        <w:rPr>
          <w:rFonts w:ascii="Times New Roman" w:eastAsia="Times New Roman" w:hAnsi="Times New Roman"/>
          <w:i/>
          <w:sz w:val="20"/>
        </w:rPr>
        <w:t>pinler</w:t>
      </w:r>
      <w:proofErr w:type="spellEnd"/>
      <w:r w:rsidR="00565288" w:rsidRPr="005B4793">
        <w:rPr>
          <w:rFonts w:ascii="Times New Roman" w:eastAsia="Times New Roman" w:hAnsi="Times New Roman"/>
          <w:i/>
          <w:sz w:val="20"/>
        </w:rPr>
        <w:t xml:space="preserve"> kullanıl</w:t>
      </w:r>
      <w:r w:rsidR="00BB2D09">
        <w:rPr>
          <w:rFonts w:ascii="Times New Roman" w:eastAsia="Times New Roman" w:hAnsi="Times New Roman"/>
          <w:i/>
          <w:sz w:val="20"/>
        </w:rPr>
        <w:t xml:space="preserve">acak şekilde </w:t>
      </w:r>
      <w:r w:rsidR="00FC47AD">
        <w:rPr>
          <w:rFonts w:ascii="Times New Roman" w:eastAsia="Times New Roman" w:hAnsi="Times New Roman"/>
          <w:i/>
          <w:sz w:val="20"/>
        </w:rPr>
        <w:t>testler</w:t>
      </w:r>
      <w:r w:rsidR="00BB2D09">
        <w:rPr>
          <w:rFonts w:ascii="Times New Roman" w:eastAsia="Times New Roman" w:hAnsi="Times New Roman"/>
          <w:i/>
          <w:sz w:val="20"/>
        </w:rPr>
        <w:t xml:space="preserve"> yapılmalı,</w:t>
      </w:r>
      <w:r w:rsidR="00565288" w:rsidRPr="005B4793">
        <w:rPr>
          <w:rFonts w:ascii="Times New Roman" w:eastAsia="Times New Roman" w:hAnsi="Times New Roman"/>
          <w:i/>
          <w:sz w:val="20"/>
        </w:rPr>
        <w:t xml:space="preserve"> </w:t>
      </w:r>
      <w:r w:rsidR="00DE72D8">
        <w:rPr>
          <w:rFonts w:ascii="Times New Roman" w:eastAsia="Times New Roman" w:hAnsi="Times New Roman"/>
          <w:i/>
          <w:sz w:val="20"/>
        </w:rPr>
        <w:t>testler uçuş sırasında kullanılacak konfigürasyonda (Uçuşta kullanılacak paraşütler, tüm yükler, burun konisi, ayrılacak tüm gövdeler) yapılmalı</w:t>
      </w:r>
      <w:r w:rsidR="00FC47AD">
        <w:rPr>
          <w:rFonts w:ascii="Times New Roman" w:eastAsia="Times New Roman" w:hAnsi="Times New Roman"/>
          <w:i/>
          <w:sz w:val="20"/>
        </w:rPr>
        <w:t xml:space="preserve"> </w:t>
      </w:r>
      <w:r w:rsidR="008E755D">
        <w:rPr>
          <w:rFonts w:ascii="Times New Roman" w:eastAsia="Times New Roman" w:hAnsi="Times New Roman"/>
          <w:i/>
          <w:sz w:val="20"/>
        </w:rPr>
        <w:t>ve en fazla 30 saniyelik</w:t>
      </w:r>
      <w:r w:rsidRPr="00565288">
        <w:rPr>
          <w:rFonts w:ascii="Times New Roman" w:eastAsia="Times New Roman" w:hAnsi="Times New Roman"/>
          <w:i/>
          <w:sz w:val="20"/>
        </w:rPr>
        <w:t xml:space="preserve"> </w:t>
      </w:r>
      <w:r w:rsidR="008E755D">
        <w:rPr>
          <w:rFonts w:ascii="Times New Roman" w:eastAsia="Times New Roman" w:hAnsi="Times New Roman"/>
          <w:i/>
          <w:sz w:val="20"/>
        </w:rPr>
        <w:t>video ile kayda alınmalıdır</w:t>
      </w:r>
      <w:r w:rsidR="00DE72D8">
        <w:rPr>
          <w:rFonts w:ascii="Times New Roman" w:eastAsia="Times New Roman" w:hAnsi="Times New Roman"/>
          <w:i/>
          <w:sz w:val="20"/>
        </w:rPr>
        <w:t>. Yapılan testte roket içerisinden dışarı çıkması gereken her bileşenin çıktığı gösterilmelidir</w:t>
      </w:r>
      <w:r w:rsidR="001C327A">
        <w:rPr>
          <w:rFonts w:ascii="Times New Roman" w:eastAsia="Times New Roman" w:hAnsi="Times New Roman"/>
          <w:i/>
          <w:sz w:val="20"/>
        </w:rPr>
        <w:t>. Testin yöntemi, beklentiler ve çıktılar paylaşılmalıdır.</w:t>
      </w:r>
      <w:r>
        <w:rPr>
          <w:rFonts w:ascii="Times New Roman" w:eastAsia="Times New Roman" w:hAnsi="Times New Roman"/>
          <w:sz w:val="20"/>
        </w:rPr>
        <w:t>)</w:t>
      </w:r>
    </w:p>
    <w:p w14:paraId="2DE7F9C3" w14:textId="3E8F348C"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2</w:t>
      </w:r>
      <w:r w:rsidR="005B4793">
        <w:rPr>
          <w:b/>
          <w:color w:val="FF0000"/>
        </w:rPr>
        <w:t>0</w:t>
      </w:r>
      <w:r w:rsidR="001D10C1" w:rsidRPr="001D10C1">
        <w:rPr>
          <w:b/>
          <w:color w:val="FF0000"/>
        </w:rPr>
        <w:t xml:space="preserve"> Puan)</w:t>
      </w:r>
    </w:p>
    <w:permStart w:id="926509674" w:edGrp="everyone" w:displacedByCustomXml="next"/>
    <w:sdt>
      <w:sdtPr>
        <w:rPr>
          <w:i/>
          <w:kern w:val="32"/>
        </w:rPr>
        <w:id w:val="1025835539"/>
        <w:placeholder>
          <w:docPart w:val="1C47708D69F9496EA10DBF455256CDDD"/>
        </w:placeholder>
        <w:showingPlcHdr/>
      </w:sdtPr>
      <w:sdtEndPr/>
      <w:sdtContent>
        <w:p w14:paraId="2F7F3E42" w14:textId="77507191" w:rsidR="00C22D79"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926509674" w:displacedByCustomXml="prev"/>
    <w:p w14:paraId="012E17DA" w14:textId="53B83987" w:rsidR="001C327A" w:rsidRPr="005B4793" w:rsidRDefault="001C327A" w:rsidP="001C327A">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Üretimi/temini tamamlanan paraşütlerin açılmasının ve işlevselliğinin kanıtlanması için testlerin yapılması gerekmektedir. </w:t>
      </w:r>
      <w:r w:rsidRPr="005B4793">
        <w:rPr>
          <w:rFonts w:ascii="Times New Roman" w:eastAsia="Times New Roman" w:hAnsi="Times New Roman"/>
          <w:i/>
          <w:sz w:val="20"/>
        </w:rPr>
        <w:t>(</w:t>
      </w:r>
      <w:r>
        <w:rPr>
          <w:rFonts w:ascii="Times New Roman" w:eastAsia="Times New Roman" w:hAnsi="Times New Roman"/>
          <w:i/>
          <w:sz w:val="20"/>
        </w:rPr>
        <w:t>Paraşütlerin ucuna ağırlık bağlanmalı ve takımın belirleyeceği yükseklikten (ucuna bağlanan ağırlığın yavaşlatmasına yeterli olacak</w:t>
      </w:r>
      <w:r w:rsidR="009F3E51">
        <w:rPr>
          <w:rFonts w:ascii="Times New Roman" w:eastAsia="Times New Roman" w:hAnsi="Times New Roman"/>
          <w:i/>
          <w:sz w:val="20"/>
        </w:rPr>
        <w:t xml:space="preserve"> yükseklikten</w:t>
      </w:r>
      <w:r>
        <w:rPr>
          <w:rFonts w:ascii="Times New Roman" w:eastAsia="Times New Roman" w:hAnsi="Times New Roman"/>
          <w:i/>
          <w:sz w:val="20"/>
        </w:rPr>
        <w:t>) atılmalıdır. Paraşütler atılırken kapalı olmalı ve kendiliğinden açılmalıdır. Test bütün paraşütler için yapılmalı ve süresi en fazla 30 saniye olmalıdır. Testin yöntemi, beklentiler ve çıktılar paylaşılmalıdır</w:t>
      </w:r>
      <w:r>
        <w:rPr>
          <w:rFonts w:ascii="Times New Roman" w:eastAsia="Times New Roman" w:hAnsi="Times New Roman"/>
          <w:sz w:val="20"/>
        </w:rPr>
        <w:t>)</w:t>
      </w:r>
    </w:p>
    <w:p w14:paraId="6055B972" w14:textId="77777777" w:rsidR="001C327A" w:rsidRDefault="001C327A" w:rsidP="001C327A">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permStart w:id="628568277" w:edGrp="everyone" w:displacedByCustomXml="next"/>
    <w:sdt>
      <w:sdtPr>
        <w:rPr>
          <w:i/>
          <w:kern w:val="32"/>
        </w:rPr>
        <w:id w:val="-403680566"/>
        <w:placeholder>
          <w:docPart w:val="B80C047FFF384A9BA1E606A582F2D5F5"/>
        </w:placeholder>
        <w:showingPlcHdr/>
      </w:sdtPr>
      <w:sdtEndPr/>
      <w:sdtContent>
        <w:p w14:paraId="74C99226" w14:textId="53B82D8B" w:rsidR="001C327A" w:rsidRDefault="001C327A" w:rsidP="001C327A">
          <w:pPr>
            <w:pStyle w:val="Text"/>
            <w:spacing w:line="240" w:lineRule="auto"/>
            <w:ind w:left="720" w:firstLine="0"/>
            <w:rPr>
              <w:i/>
              <w:kern w:val="32"/>
            </w:rPr>
          </w:pPr>
          <w:r w:rsidRPr="00454FC9">
            <w:rPr>
              <w:rStyle w:val="YerTutucuMetni"/>
            </w:rPr>
            <w:t>Metin girmek için buraya tıklayın veya dokunun.</w:t>
          </w:r>
        </w:p>
      </w:sdtContent>
    </w:sdt>
    <w:permEnd w:id="628568277" w:displacedByCustomXml="prev"/>
    <w:p w14:paraId="2D12EB17" w14:textId="2DDEB974"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287586974" w:edGrp="everyone"/>
      <w:sdt>
        <w:sdtPr>
          <w:rPr>
            <w:kern w:val="32"/>
          </w:rPr>
          <w:id w:val="-1735003586"/>
          <w:placeholder>
            <w:docPart w:val="DefaultPlaceholder_-1854013440"/>
          </w:placeholder>
        </w:sdtPr>
        <w:sdtEndPr/>
        <w:sdtContent>
          <w:r w:rsidR="00D572F2" w:rsidRPr="000D3E4F">
            <w:rPr>
              <w:b/>
              <w:kern w:val="32"/>
            </w:rPr>
            <w:t>X</w:t>
          </w:r>
          <w:r w:rsidR="00D572F2">
            <w:rPr>
              <w:kern w:val="32"/>
            </w:rPr>
            <w:t xml:space="preserve"> (</w:t>
          </w:r>
          <w:r w:rsidR="00D572F2" w:rsidRPr="00297F61">
            <w:rPr>
              <w:i/>
              <w:kern w:val="32"/>
            </w:rPr>
            <w:t>X yerine</w:t>
          </w:r>
          <w:r w:rsidR="00D572F2">
            <w:rPr>
              <w:kern w:val="32"/>
            </w:rPr>
            <w:t xml:space="preserve"> </w:t>
          </w:r>
          <w:r w:rsidR="00D572F2" w:rsidRPr="00297F61">
            <w:rPr>
              <w:i/>
              <w:kern w:val="32"/>
            </w:rPr>
            <w:t xml:space="preserve">verdiğiniz cevap </w:t>
          </w:r>
          <w:r w:rsidR="00D572F2">
            <w:rPr>
              <w:i/>
              <w:kern w:val="32"/>
            </w:rPr>
            <w:t>sayınız</w:t>
          </w:r>
          <w:r w:rsidR="00D572F2" w:rsidRPr="00297F61">
            <w:rPr>
              <w:i/>
              <w:kern w:val="32"/>
            </w:rPr>
            <w:t xml:space="preserve"> yazılacak</w:t>
          </w:r>
          <w:r w:rsidR="00D572F2">
            <w:rPr>
              <w:kern w:val="32"/>
            </w:rPr>
            <w:t>)</w:t>
          </w:r>
        </w:sdtContent>
      </w:sdt>
      <w:permEnd w:id="1287586974"/>
      <w:r w:rsidR="00D572F2">
        <w:rPr>
          <w:kern w:val="32"/>
        </w:rPr>
        <w:t xml:space="preserve"> </w:t>
      </w:r>
      <w:r>
        <w:rPr>
          <w:kern w:val="32"/>
        </w:rPr>
        <w:t xml:space="preserve">KADARI İÇİN CEVAP VERİLMİŞTİR </w:t>
      </w:r>
    </w:p>
    <w:p w14:paraId="54438782" w14:textId="66EA7F9A" w:rsidR="00C22D79" w:rsidRDefault="00C22D79" w:rsidP="00C22D79">
      <w:pPr>
        <w:keepLines/>
        <w:tabs>
          <w:tab w:val="left" w:pos="288"/>
        </w:tabs>
        <w:spacing w:before="120" w:after="120"/>
        <w:rPr>
          <w:szCs w:val="22"/>
        </w:rPr>
      </w:pPr>
      <w:r>
        <w:rPr>
          <w:szCs w:val="22"/>
        </w:rPr>
        <w:t xml:space="preserve">Bölüm Sonu – </w:t>
      </w:r>
      <w:proofErr w:type="spellStart"/>
      <w:proofErr w:type="gramStart"/>
      <w:r>
        <w:rPr>
          <w:szCs w:val="22"/>
        </w:rPr>
        <w:t>V.Kurtarma</w:t>
      </w:r>
      <w:proofErr w:type="spellEnd"/>
      <w:proofErr w:type="gramEnd"/>
      <w:r>
        <w:rPr>
          <w:szCs w:val="22"/>
        </w:rPr>
        <w:t xml:space="preserve"> Sistemi</w:t>
      </w:r>
    </w:p>
    <w:p w14:paraId="7D562D57" w14:textId="3DB25AF9" w:rsidR="005D7BA2" w:rsidRDefault="005D7BA2" w:rsidP="00B87EC9">
      <w:pPr>
        <w:pStyle w:val="Text"/>
        <w:spacing w:line="240" w:lineRule="auto"/>
        <w:ind w:firstLine="0"/>
        <w:rPr>
          <w:kern w:val="32"/>
        </w:rPr>
      </w:pPr>
    </w:p>
    <w:p w14:paraId="61B2AEEE" w14:textId="16AE97E0" w:rsidR="00510B87" w:rsidRDefault="00510B87" w:rsidP="00B06581">
      <w:pPr>
        <w:pStyle w:val="Balk1"/>
        <w:spacing w:before="120" w:after="120"/>
        <w:rPr>
          <w:szCs w:val="22"/>
        </w:rPr>
      </w:pPr>
      <w:r>
        <w:rPr>
          <w:szCs w:val="22"/>
        </w:rPr>
        <w:t>Görev Yükü</w:t>
      </w:r>
    </w:p>
    <w:p w14:paraId="35CF0970" w14:textId="128078DF" w:rsidR="0087293E" w:rsidRDefault="0087293E" w:rsidP="0087293E">
      <w:pPr>
        <w:keepLines/>
        <w:tabs>
          <w:tab w:val="left" w:pos="288"/>
        </w:tabs>
        <w:spacing w:before="120" w:after="120"/>
        <w:rPr>
          <w:szCs w:val="22"/>
        </w:rPr>
      </w:pPr>
      <w:r>
        <w:rPr>
          <w:szCs w:val="22"/>
        </w:rPr>
        <w:t xml:space="preserve">Bölüm Başlangıcı – </w:t>
      </w:r>
      <w:proofErr w:type="spellStart"/>
      <w:proofErr w:type="gramStart"/>
      <w:r>
        <w:rPr>
          <w:szCs w:val="22"/>
        </w:rPr>
        <w:t>VI.Görev</w:t>
      </w:r>
      <w:proofErr w:type="spellEnd"/>
      <w:proofErr w:type="gramEnd"/>
      <w:r>
        <w:rPr>
          <w:szCs w:val="22"/>
        </w:rPr>
        <w:t xml:space="preserve"> Yükü </w:t>
      </w:r>
    </w:p>
    <w:p w14:paraId="0EB643AD" w14:textId="539B2BDA"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D572F2" w:rsidRPr="00216418">
        <w:rPr>
          <w:b/>
          <w:bCs/>
          <w:szCs w:val="22"/>
        </w:rPr>
        <w:t xml:space="preserve">Bilimsel Görev Yükü soruları puansız olarak verilmiştir. Bilimsel Görev Yükü geliştiren takımların alacağı </w:t>
      </w:r>
      <w:proofErr w:type="spellStart"/>
      <w:r w:rsidR="00D572F2" w:rsidRPr="00216418">
        <w:rPr>
          <w:b/>
          <w:bCs/>
          <w:szCs w:val="22"/>
        </w:rPr>
        <w:t>bonus</w:t>
      </w:r>
      <w:proofErr w:type="spellEnd"/>
      <w:r w:rsidR="00D572F2" w:rsidRPr="00216418">
        <w:rPr>
          <w:b/>
          <w:bCs/>
          <w:szCs w:val="22"/>
        </w:rPr>
        <w:t xml:space="preserve"> puan, tasarlanan sistemin başarılı olması halinde son aşamada eklenecektir. Bu nedenle </w:t>
      </w:r>
      <w:proofErr w:type="spellStart"/>
      <w:r w:rsidR="00587732">
        <w:rPr>
          <w:b/>
          <w:bCs/>
          <w:szCs w:val="22"/>
        </w:rPr>
        <w:t>AHR</w:t>
      </w:r>
      <w:r w:rsidR="00D572F2" w:rsidRPr="00216418">
        <w:rPr>
          <w:b/>
          <w:bCs/>
          <w:szCs w:val="22"/>
        </w:rPr>
        <w:t>’de</w:t>
      </w:r>
      <w:proofErr w:type="spellEnd"/>
      <w:r w:rsidR="00D572F2" w:rsidRPr="00216418">
        <w:rPr>
          <w:b/>
          <w:bCs/>
          <w:szCs w:val="22"/>
        </w:rPr>
        <w:t xml:space="preserve"> Bilimsel Görev Yükü soruları puansız olarak belirtilmiştir. Bu bölümlerin Bilimsel Görev Yükü geliştiren takımlar tarafından cevaplanması zorunludur aksi halde diskalifiye edilecektir</w:t>
      </w:r>
      <w:r w:rsidR="00D572F2">
        <w:rPr>
          <w:szCs w:val="22"/>
        </w:rPr>
        <w:t xml:space="preserve">.  </w:t>
      </w:r>
      <w:r w:rsidR="00937FBF">
        <w:rPr>
          <w:kern w:val="32"/>
        </w:rPr>
        <w:t>Aşağıda yer alan her madde raporunuzda aynen yer alacak</w:t>
      </w:r>
      <w:r w:rsidR="009D64C4">
        <w:rPr>
          <w:kern w:val="32"/>
        </w:rPr>
        <w:t xml:space="preserve"> (</w:t>
      </w:r>
      <w:r w:rsidR="009D64C4" w:rsidRPr="002B56C6">
        <w:rPr>
          <w:i/>
          <w:kern w:val="32"/>
        </w:rPr>
        <w:t>silinmeyecek</w:t>
      </w:r>
      <w:r w:rsidR="009D64C4">
        <w:rPr>
          <w:kern w:val="32"/>
        </w:rPr>
        <w:t>)</w:t>
      </w:r>
      <w:r w:rsidR="00937FBF">
        <w:rPr>
          <w:kern w:val="32"/>
        </w:rPr>
        <w:t xml:space="preserve"> ve takım cevaplarının ilgili maddenin altında</w:t>
      </w:r>
      <w:r w:rsidR="002B56C6">
        <w:rPr>
          <w:kern w:val="32"/>
        </w:rPr>
        <w:t xml:space="preserve"> (</w:t>
      </w:r>
      <w:r w:rsidR="002B56C6" w:rsidRPr="002B56C6">
        <w:rPr>
          <w:i/>
          <w:kern w:val="32"/>
        </w:rPr>
        <w:t>CEVAP yazan yere</w:t>
      </w:r>
      <w:r w:rsidR="002B56C6">
        <w:rPr>
          <w:kern w:val="32"/>
        </w:rPr>
        <w:t>)</w:t>
      </w:r>
      <w:r w:rsidR="00937FBF">
        <w:rPr>
          <w:kern w:val="32"/>
        </w:rPr>
        <w:t xml:space="preserve"> sunacaktır</w:t>
      </w:r>
      <w:r w:rsidRPr="00510B87">
        <w:rPr>
          <w:szCs w:val="22"/>
        </w:rPr>
        <w:t>;</w:t>
      </w:r>
    </w:p>
    <w:p w14:paraId="22AE3CA1" w14:textId="76D3A697" w:rsidR="007B04ED" w:rsidRPr="007B04ED" w:rsidRDefault="007B04E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7B04ED">
        <w:rPr>
          <w:rFonts w:ascii="Times New Roman" w:eastAsia="Times New Roman" w:hAnsi="Times New Roman"/>
          <w:sz w:val="20"/>
        </w:rPr>
        <w:t xml:space="preserve">Takımların </w:t>
      </w:r>
      <w:r w:rsidR="00FC47AD">
        <w:rPr>
          <w:rFonts w:ascii="Times New Roman" w:eastAsia="Times New Roman" w:hAnsi="Times New Roman"/>
          <w:sz w:val="20"/>
        </w:rPr>
        <w:t>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 xml:space="preserve">görev yükü </w:t>
      </w:r>
      <w:r w:rsidRPr="007B04ED">
        <w:rPr>
          <w:rFonts w:ascii="Times New Roman" w:eastAsia="Times New Roman" w:hAnsi="Times New Roman"/>
          <w:sz w:val="20"/>
        </w:rPr>
        <w:t xml:space="preserve">tasarımı ile </w:t>
      </w:r>
      <w:r w:rsidR="00FC47AD">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görev yükü</w:t>
      </w:r>
      <w:r w:rsidRPr="007B04ED">
        <w:rPr>
          <w:rFonts w:ascii="Times New Roman" w:eastAsia="Times New Roman" w:hAnsi="Times New Roman"/>
          <w:sz w:val="20"/>
        </w:rPr>
        <w:t xml:space="preserve"> tasarımı arasındaki farklar belirtilmeli</w:t>
      </w:r>
      <w:r w:rsidR="0040328F">
        <w:rPr>
          <w:rFonts w:ascii="Times New Roman" w:eastAsia="Times New Roman" w:hAnsi="Times New Roman"/>
          <w:sz w:val="20"/>
        </w:rPr>
        <w:t>,</w:t>
      </w:r>
      <w:r w:rsidRPr="007B04ED">
        <w:rPr>
          <w:rFonts w:ascii="Times New Roman" w:eastAsia="Times New Roman" w:hAnsi="Times New Roman"/>
          <w:sz w:val="20"/>
        </w:rPr>
        <w:t xml:space="preserve"> </w:t>
      </w:r>
      <w:r w:rsidR="0040328F">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 ve roketin uçuş performansına etkileri belirtilmeli (</w:t>
      </w:r>
      <w:r w:rsidR="00FC47AD">
        <w:rPr>
          <w:rFonts w:ascii="Times New Roman" w:eastAsia="Times New Roman" w:hAnsi="Times New Roman"/>
          <w:i/>
          <w:sz w:val="20"/>
        </w:rPr>
        <w:t>KTR</w:t>
      </w:r>
      <w:r w:rsidR="00FC47AD" w:rsidRPr="00956FBA">
        <w:rPr>
          <w:rFonts w:ascii="Times New Roman" w:eastAsia="Times New Roman" w:hAnsi="Times New Roman"/>
          <w:i/>
          <w:sz w:val="20"/>
        </w:rPr>
        <w:t xml:space="preserve"> aşamasında</w:t>
      </w:r>
      <w:r w:rsidR="00FC47AD" w:rsidRPr="00956FBA">
        <w:rPr>
          <w:rFonts w:ascii="Times New Roman" w:eastAsia="Times New Roman" w:hAnsi="Times New Roman"/>
          <w:i/>
          <w:iCs/>
          <w:sz w:val="20"/>
        </w:rPr>
        <w:t xml:space="preserve">ki sistem özetlenmeli ve </w:t>
      </w:r>
      <w:proofErr w:type="spellStart"/>
      <w:r w:rsidR="00FC47AD">
        <w:rPr>
          <w:rFonts w:ascii="Times New Roman" w:eastAsia="Times New Roman" w:hAnsi="Times New Roman"/>
          <w:i/>
          <w:iCs/>
          <w:sz w:val="20"/>
        </w:rPr>
        <w:t>AH</w:t>
      </w:r>
      <w:r w:rsidR="00FC47AD" w:rsidRPr="00956FBA">
        <w:rPr>
          <w:rFonts w:ascii="Times New Roman" w:eastAsia="Times New Roman" w:hAnsi="Times New Roman"/>
          <w:i/>
          <w:iCs/>
          <w:sz w:val="20"/>
        </w:rPr>
        <w:t>R’de</w:t>
      </w:r>
      <w:proofErr w:type="spellEnd"/>
      <w:r w:rsidR="00FC47AD" w:rsidRPr="00956FBA">
        <w:rPr>
          <w:rFonts w:ascii="Times New Roman" w:eastAsia="Times New Roman" w:hAnsi="Times New Roman"/>
          <w:i/>
          <w:iCs/>
          <w:sz w:val="20"/>
        </w:rPr>
        <w:t xml:space="preserve"> ortaya çıkan farklar varsa gerekçeleriyle anlatılmalı ve gereksinimin karşılandığı yazılı teyit edilmelidir</w:t>
      </w:r>
      <w:r w:rsidRPr="007B04ED">
        <w:rPr>
          <w:rFonts w:ascii="Times New Roman" w:eastAsia="Times New Roman" w:hAnsi="Times New Roman"/>
          <w:sz w:val="20"/>
        </w:rPr>
        <w:t>)</w:t>
      </w:r>
    </w:p>
    <w:p w14:paraId="4022AD58" w14:textId="63E2E560"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63243">
        <w:rPr>
          <w:b/>
          <w:color w:val="FF0000"/>
        </w:rPr>
        <w:t>0</w:t>
      </w:r>
      <w:r w:rsidRPr="001D10C1">
        <w:rPr>
          <w:b/>
          <w:color w:val="FF0000"/>
        </w:rPr>
        <w:t xml:space="preserve"> Puan)</w:t>
      </w:r>
    </w:p>
    <w:permStart w:id="1784109871" w:edGrp="everyone" w:displacedByCustomXml="next"/>
    <w:sdt>
      <w:sdtPr>
        <w:id w:val="-1609422575"/>
        <w:placeholder>
          <w:docPart w:val="F1604A868AD046888AE2E2A69CAF84DD"/>
        </w:placeholder>
        <w:showingPlcHdr/>
      </w:sdtPr>
      <w:sdtEndPr/>
      <w:sdtContent>
        <w:p w14:paraId="068A3A9A" w14:textId="69380600" w:rsidR="00BF71A1" w:rsidRDefault="00BF71A1" w:rsidP="00161221">
          <w:pPr>
            <w:pStyle w:val="Text"/>
            <w:spacing w:line="240" w:lineRule="auto"/>
            <w:ind w:left="720" w:firstLine="0"/>
          </w:pPr>
          <w:r w:rsidRPr="00454FC9">
            <w:rPr>
              <w:rStyle w:val="YerTutucuMetni"/>
            </w:rPr>
            <w:t>Metin girmek için buraya tıklayın veya dokunun.</w:t>
          </w:r>
        </w:p>
      </w:sdtContent>
    </w:sdt>
    <w:permEnd w:id="1784109871" w:displacedByCustomXml="prev"/>
    <w:p w14:paraId="18F26872" w14:textId="633F4D25" w:rsidR="00510B87" w:rsidRPr="009E74E2" w:rsidRDefault="00FC47A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g</w:t>
      </w:r>
      <w:r w:rsidR="00510B87" w:rsidRPr="009E74E2">
        <w:rPr>
          <w:rFonts w:ascii="Times New Roman" w:eastAsia="Times New Roman" w:hAnsi="Times New Roman"/>
          <w:sz w:val="20"/>
        </w:rPr>
        <w:t xml:space="preserve">örev yükünün </w:t>
      </w:r>
      <w:r w:rsidR="009E74E2" w:rsidRPr="009E74E2">
        <w:rPr>
          <w:rFonts w:ascii="Times New Roman" w:eastAsia="Times New Roman" w:hAnsi="Times New Roman"/>
          <w:sz w:val="20"/>
        </w:rPr>
        <w:t>nihai kütle bütçesi</w:t>
      </w:r>
      <w:r w:rsidR="00AA4686" w:rsidRPr="009E74E2">
        <w:rPr>
          <w:rFonts w:ascii="Times New Roman" w:eastAsia="Times New Roman" w:hAnsi="Times New Roman"/>
          <w:sz w:val="20"/>
        </w:rPr>
        <w:t xml:space="preserve"> </w:t>
      </w:r>
      <w:r w:rsidR="009E74E2" w:rsidRPr="009E74E2">
        <w:rPr>
          <w:rFonts w:ascii="Times New Roman" w:eastAsia="Times New Roman" w:hAnsi="Times New Roman"/>
          <w:sz w:val="20"/>
        </w:rPr>
        <w:t xml:space="preserve">alt bileşenleriyle sunulmalı ve toplam kütlenin minimum </w:t>
      </w:r>
      <w:proofErr w:type="gramStart"/>
      <w:r w:rsidR="009E74E2" w:rsidRPr="009E74E2">
        <w:rPr>
          <w:rFonts w:ascii="Times New Roman" w:eastAsia="Times New Roman" w:hAnsi="Times New Roman"/>
          <w:sz w:val="20"/>
        </w:rPr>
        <w:t>4</w:t>
      </w:r>
      <w:r w:rsidR="0040328F">
        <w:rPr>
          <w:rFonts w:ascii="Times New Roman" w:eastAsia="Times New Roman" w:hAnsi="Times New Roman"/>
          <w:sz w:val="20"/>
        </w:rPr>
        <w:t>.0</w:t>
      </w:r>
      <w:proofErr w:type="gramEnd"/>
      <w:r w:rsidR="009E74E2" w:rsidRPr="009E74E2">
        <w:rPr>
          <w:rFonts w:ascii="Times New Roman" w:eastAsia="Times New Roman" w:hAnsi="Times New Roman"/>
          <w:sz w:val="20"/>
        </w:rPr>
        <w:t xml:space="preserve"> k</w:t>
      </w:r>
      <w:r w:rsidR="0040328F">
        <w:rPr>
          <w:rFonts w:ascii="Times New Roman" w:eastAsia="Times New Roman" w:hAnsi="Times New Roman"/>
          <w:sz w:val="20"/>
        </w:rPr>
        <w:t>g</w:t>
      </w:r>
      <w:r w:rsidR="009E74E2" w:rsidRPr="009E74E2">
        <w:rPr>
          <w:rFonts w:ascii="Times New Roman" w:eastAsia="Times New Roman" w:hAnsi="Times New Roman"/>
          <w:sz w:val="20"/>
        </w:rPr>
        <w:t xml:space="preserve"> olduğu ispatlanmalı</w:t>
      </w:r>
      <w:r w:rsidR="0040328F">
        <w:rPr>
          <w:rFonts w:ascii="Times New Roman" w:eastAsia="Times New Roman" w:hAnsi="Times New Roman"/>
          <w:sz w:val="20"/>
        </w:rPr>
        <w:t xml:space="preserve"> (</w:t>
      </w:r>
      <w:r w:rsidR="0040328F" w:rsidRPr="0040328F">
        <w:rPr>
          <w:rFonts w:ascii="Times New Roman" w:eastAsia="Times New Roman" w:hAnsi="Times New Roman"/>
          <w:i/>
          <w:sz w:val="20"/>
        </w:rPr>
        <w:t>görev yükü</w:t>
      </w:r>
      <w:r>
        <w:rPr>
          <w:rFonts w:ascii="Times New Roman" w:eastAsia="Times New Roman" w:hAnsi="Times New Roman"/>
          <w:i/>
          <w:sz w:val="20"/>
        </w:rPr>
        <w:t xml:space="preserve"> kütle</w:t>
      </w:r>
      <w:r w:rsidR="0040328F" w:rsidRPr="0040328F">
        <w:rPr>
          <w:rFonts w:ascii="Times New Roman" w:eastAsia="Times New Roman" w:hAnsi="Times New Roman"/>
          <w:i/>
          <w:sz w:val="20"/>
        </w:rPr>
        <w:t xml:space="preserve"> </w:t>
      </w:r>
      <w:r w:rsidR="0040328F">
        <w:rPr>
          <w:rFonts w:ascii="Times New Roman" w:eastAsia="Times New Roman" w:hAnsi="Times New Roman"/>
          <w:i/>
          <w:sz w:val="20"/>
        </w:rPr>
        <w:t>bütçesi detaylı anlatılmalı</w:t>
      </w:r>
      <w:r>
        <w:rPr>
          <w:rFonts w:ascii="Times New Roman" w:eastAsia="Times New Roman" w:hAnsi="Times New Roman"/>
          <w:i/>
          <w:sz w:val="20"/>
        </w:rPr>
        <w:t xml:space="preserve"> ve gereksinimin karşılandığı yazılı teyit edilmelidir</w:t>
      </w:r>
      <w:r w:rsidR="00AA4686" w:rsidRPr="009E74E2">
        <w:rPr>
          <w:rFonts w:ascii="Times New Roman" w:eastAsia="Times New Roman" w:hAnsi="Times New Roman"/>
          <w:sz w:val="20"/>
        </w:rPr>
        <w:t>)</w:t>
      </w:r>
    </w:p>
    <w:p w14:paraId="37657B2B" w14:textId="42E6957B"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D02D9E">
        <w:rPr>
          <w:b/>
          <w:color w:val="FF0000"/>
        </w:rPr>
        <w:t>0</w:t>
      </w:r>
      <w:r w:rsidR="001D10C1" w:rsidRPr="001D10C1">
        <w:rPr>
          <w:b/>
          <w:color w:val="FF0000"/>
        </w:rPr>
        <w:t xml:space="preserve"> Puan)</w:t>
      </w:r>
    </w:p>
    <w:permStart w:id="1013927191" w:edGrp="everyone" w:displacedByCustomXml="next"/>
    <w:sdt>
      <w:sdtPr>
        <w:rPr>
          <w:i/>
          <w:kern w:val="32"/>
        </w:rPr>
        <w:id w:val="304821582"/>
        <w:placeholder>
          <w:docPart w:val="05D483409233483DAD3CFB3A9E8774D6"/>
        </w:placeholder>
        <w:showingPlcHdr/>
      </w:sdtPr>
      <w:sdtEndPr/>
      <w:sdtContent>
        <w:p w14:paraId="4BA66733" w14:textId="28BB4C76"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013927191" w:displacedByCustomXml="prev"/>
    <w:p w14:paraId="3F89CAFC" w14:textId="533EE929" w:rsidR="007D187E" w:rsidRPr="009E74E2" w:rsidRDefault="007D187E"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9E74E2">
        <w:rPr>
          <w:rFonts w:ascii="Times New Roman" w:eastAsia="Times New Roman" w:hAnsi="Times New Roman"/>
          <w:sz w:val="20"/>
        </w:rPr>
        <w:t>Görev yükü bilimsel görev(</w:t>
      </w:r>
      <w:proofErr w:type="spellStart"/>
      <w:r w:rsidRPr="009E74E2">
        <w:rPr>
          <w:rFonts w:ascii="Times New Roman" w:eastAsia="Times New Roman" w:hAnsi="Times New Roman"/>
          <w:sz w:val="20"/>
        </w:rPr>
        <w:t>ler</w:t>
      </w:r>
      <w:proofErr w:type="spellEnd"/>
      <w:r w:rsidRPr="009E74E2">
        <w:rPr>
          <w:rFonts w:ascii="Times New Roman" w:eastAsia="Times New Roman" w:hAnsi="Times New Roman"/>
          <w:sz w:val="20"/>
        </w:rPr>
        <w:t xml:space="preserve">) yerine getirecekse, </w:t>
      </w:r>
      <w:proofErr w:type="gramStart"/>
      <w:r w:rsidRPr="009E74E2">
        <w:rPr>
          <w:rFonts w:ascii="Times New Roman" w:eastAsia="Times New Roman" w:hAnsi="Times New Roman"/>
          <w:sz w:val="20"/>
        </w:rPr>
        <w:t>görev(</w:t>
      </w:r>
      <w:proofErr w:type="spellStart"/>
      <w:proofErr w:type="gramEnd"/>
      <w:r w:rsidRPr="009E74E2">
        <w:rPr>
          <w:rFonts w:ascii="Times New Roman" w:eastAsia="Times New Roman" w:hAnsi="Times New Roman"/>
          <w:sz w:val="20"/>
        </w:rPr>
        <w:t>ler</w:t>
      </w:r>
      <w:proofErr w:type="spellEnd"/>
      <w:r w:rsidRPr="009E74E2">
        <w:rPr>
          <w:rFonts w:ascii="Times New Roman" w:eastAsia="Times New Roman" w:hAnsi="Times New Roman"/>
          <w:sz w:val="20"/>
        </w:rPr>
        <w:t xml:space="preserve">)i </w:t>
      </w:r>
      <w:r w:rsidR="0040328F">
        <w:rPr>
          <w:rFonts w:ascii="Times New Roman" w:eastAsia="Times New Roman" w:hAnsi="Times New Roman"/>
          <w:sz w:val="20"/>
        </w:rPr>
        <w:t>il</w:t>
      </w:r>
      <w:r w:rsidRPr="009E74E2">
        <w:rPr>
          <w:rFonts w:ascii="Times New Roman" w:eastAsia="Times New Roman" w:hAnsi="Times New Roman"/>
          <w:sz w:val="20"/>
        </w:rPr>
        <w:t xml:space="preserve">e </w:t>
      </w:r>
      <w:r w:rsidR="00DD127B" w:rsidRPr="009E74E2">
        <w:rPr>
          <w:rFonts w:ascii="Times New Roman" w:eastAsia="Times New Roman" w:hAnsi="Times New Roman"/>
          <w:sz w:val="20"/>
        </w:rPr>
        <w:t>fonksiyonu/</w:t>
      </w:r>
      <w:r w:rsidRPr="009E74E2">
        <w:rPr>
          <w:rFonts w:ascii="Times New Roman" w:eastAsia="Times New Roman" w:hAnsi="Times New Roman"/>
          <w:sz w:val="20"/>
        </w:rPr>
        <w:t xml:space="preserve">fonksiyonları </w:t>
      </w:r>
      <w:r w:rsidR="0040328F">
        <w:rPr>
          <w:rFonts w:ascii="Times New Roman" w:eastAsia="Times New Roman" w:hAnsi="Times New Roman"/>
          <w:sz w:val="20"/>
        </w:rPr>
        <w:t>detaylı</w:t>
      </w:r>
      <w:r w:rsidR="009E74E2" w:rsidRPr="009E74E2">
        <w:rPr>
          <w:rFonts w:ascii="Times New Roman" w:eastAsia="Times New Roman" w:hAnsi="Times New Roman"/>
          <w:sz w:val="20"/>
        </w:rPr>
        <w:t xml:space="preserve"> açıklanmalı ve</w:t>
      </w:r>
      <w:r w:rsidR="00385275">
        <w:rPr>
          <w:rFonts w:ascii="Times New Roman" w:eastAsia="Times New Roman" w:hAnsi="Times New Roman"/>
          <w:sz w:val="20"/>
        </w:rPr>
        <w:t xml:space="preserve"> </w:t>
      </w:r>
      <w:r w:rsidR="000B46E7">
        <w:rPr>
          <w:rFonts w:ascii="Times New Roman" w:eastAsia="Times New Roman" w:hAnsi="Times New Roman"/>
          <w:sz w:val="20"/>
        </w:rPr>
        <w:t xml:space="preserve">üretimi/temini tamamlanan sistemin donanım, yazılım, </w:t>
      </w:r>
      <w:proofErr w:type="spellStart"/>
      <w:r w:rsidR="000B46E7">
        <w:rPr>
          <w:rFonts w:ascii="Times New Roman" w:eastAsia="Times New Roman" w:hAnsi="Times New Roman"/>
          <w:sz w:val="20"/>
        </w:rPr>
        <w:t>sensör</w:t>
      </w:r>
      <w:proofErr w:type="spellEnd"/>
      <w:r w:rsidR="000B46E7">
        <w:rPr>
          <w:rFonts w:ascii="Times New Roman" w:eastAsia="Times New Roman" w:hAnsi="Times New Roman"/>
          <w:sz w:val="20"/>
        </w:rPr>
        <w:t xml:space="preserve"> ve mekanik yapısı görsellerle birlikte sunulmalıdır</w:t>
      </w:r>
      <w:r w:rsidR="0040328F">
        <w:rPr>
          <w:rFonts w:ascii="Times New Roman" w:eastAsia="Times New Roman" w:hAnsi="Times New Roman"/>
          <w:sz w:val="20"/>
        </w:rPr>
        <w:t>(</w:t>
      </w:r>
      <w:r w:rsidR="002A06A2">
        <w:rPr>
          <w:rFonts w:ascii="Times New Roman" w:eastAsia="Times New Roman" w:hAnsi="Times New Roman"/>
          <w:i/>
          <w:iCs/>
          <w:sz w:val="20"/>
        </w:rPr>
        <w:t>Görev yükü bilimsel görevi detaylı anlatılmalı ve görevi yerine getirebileceği yazılı teyit edilmelidir</w:t>
      </w:r>
      <w:r w:rsidR="009E74E2" w:rsidRPr="009E74E2">
        <w:rPr>
          <w:rFonts w:ascii="Times New Roman" w:eastAsia="Times New Roman" w:hAnsi="Times New Roman"/>
          <w:sz w:val="20"/>
        </w:rPr>
        <w:t>)</w:t>
      </w:r>
    </w:p>
    <w:p w14:paraId="4B32E57B" w14:textId="609A5829"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572F2">
        <w:rPr>
          <w:b/>
          <w:color w:val="FF0000"/>
        </w:rPr>
        <w:t>Puansız</w:t>
      </w:r>
      <w:r w:rsidR="001D10C1" w:rsidRPr="001D10C1">
        <w:rPr>
          <w:b/>
          <w:color w:val="FF0000"/>
        </w:rPr>
        <w:t>)</w:t>
      </w:r>
    </w:p>
    <w:permStart w:id="1808166918" w:edGrp="everyone" w:displacedByCustomXml="next"/>
    <w:sdt>
      <w:sdtPr>
        <w:rPr>
          <w:i/>
          <w:kern w:val="32"/>
        </w:rPr>
        <w:id w:val="-241793305"/>
        <w:placeholder>
          <w:docPart w:val="C738F96D9AE44DF085A077DF7555C8F6"/>
        </w:placeholder>
        <w:showingPlcHdr/>
      </w:sdtPr>
      <w:sdtEndPr/>
      <w:sdtContent>
        <w:p w14:paraId="71B15B69" w14:textId="4E4063F1"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808166918" w:displacedByCustomXml="prev"/>
    <w:p w14:paraId="51946263" w14:textId="4C3E232F" w:rsidR="00291689" w:rsidRDefault="009E74E2"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Görev yükünün uçuş sırasında gövde içerisinde </w:t>
      </w:r>
      <w:r w:rsidR="00504E77">
        <w:rPr>
          <w:rFonts w:ascii="Times New Roman" w:eastAsia="Times New Roman" w:hAnsi="Times New Roman"/>
          <w:sz w:val="20"/>
        </w:rPr>
        <w:t>aşağı (</w:t>
      </w:r>
      <w:r w:rsidRPr="00734EC5">
        <w:rPr>
          <w:rFonts w:ascii="Times New Roman" w:eastAsia="Times New Roman" w:hAnsi="Times New Roman"/>
          <w:i/>
          <w:sz w:val="20"/>
        </w:rPr>
        <w:t xml:space="preserve">motor </w:t>
      </w:r>
      <w:r w:rsidR="004047F9" w:rsidRPr="00734EC5">
        <w:rPr>
          <w:rFonts w:ascii="Times New Roman" w:eastAsia="Times New Roman" w:hAnsi="Times New Roman"/>
          <w:i/>
          <w:sz w:val="20"/>
        </w:rPr>
        <w:t>bölgesi</w:t>
      </w:r>
      <w:r>
        <w:rPr>
          <w:rFonts w:ascii="Times New Roman" w:eastAsia="Times New Roman" w:hAnsi="Times New Roman"/>
          <w:sz w:val="20"/>
        </w:rPr>
        <w:t xml:space="preserve">) yönlü hareket etmesini ve ayrılma anında gövde içerisinde sıkışmasını önlemek amacıyla </w:t>
      </w:r>
      <w:r w:rsidR="002A06A2">
        <w:rPr>
          <w:rFonts w:ascii="Times New Roman" w:eastAsia="Times New Roman" w:hAnsi="Times New Roman"/>
          <w:sz w:val="20"/>
        </w:rPr>
        <w:t xml:space="preserve">üretilen/temin edilen çözüm detaylı </w:t>
      </w:r>
      <w:r w:rsidR="00E269A2">
        <w:rPr>
          <w:rFonts w:ascii="Times New Roman" w:eastAsia="Times New Roman" w:hAnsi="Times New Roman"/>
          <w:sz w:val="20"/>
        </w:rPr>
        <w:t>anlatılmalı (</w:t>
      </w:r>
      <w:r w:rsidR="002A06A2">
        <w:rPr>
          <w:rFonts w:ascii="Times New Roman" w:eastAsia="Times New Roman" w:hAnsi="Times New Roman"/>
          <w:i/>
          <w:sz w:val="20"/>
        </w:rPr>
        <w:t>Görev yükünün nihai yerleşimi, aşağı yönlü sabitleme işlemi, kullanılan elemanlar, gövde</w:t>
      </w:r>
      <w:r w:rsidR="009F3E51">
        <w:rPr>
          <w:rFonts w:ascii="Times New Roman" w:eastAsia="Times New Roman" w:hAnsi="Times New Roman"/>
          <w:i/>
          <w:sz w:val="20"/>
        </w:rPr>
        <w:t xml:space="preserve"> ve görev yükü</w:t>
      </w:r>
      <w:r w:rsidR="002A06A2">
        <w:rPr>
          <w:rFonts w:ascii="Times New Roman" w:eastAsia="Times New Roman" w:hAnsi="Times New Roman"/>
          <w:i/>
          <w:sz w:val="20"/>
        </w:rPr>
        <w:t xml:space="preserve"> arasındaki boşluklar ve ayrılma yönündeki hareket serbestliği </w:t>
      </w:r>
      <w:r w:rsidR="005842C3">
        <w:rPr>
          <w:rFonts w:ascii="Times New Roman" w:eastAsia="Times New Roman" w:hAnsi="Times New Roman"/>
          <w:i/>
          <w:sz w:val="20"/>
        </w:rPr>
        <w:t xml:space="preserve">üretilmiş ürünler üzerinden </w:t>
      </w:r>
      <w:r w:rsidR="002A06A2">
        <w:rPr>
          <w:rFonts w:ascii="Times New Roman" w:eastAsia="Times New Roman" w:hAnsi="Times New Roman"/>
          <w:i/>
          <w:sz w:val="20"/>
        </w:rPr>
        <w:t>görsellerle sunulmalı ve bu gereksinimin karşılandığı yazılı teyit edilmelidir</w:t>
      </w:r>
      <w:r w:rsidR="00734EC5">
        <w:rPr>
          <w:rFonts w:ascii="Times New Roman" w:eastAsia="Times New Roman" w:hAnsi="Times New Roman"/>
          <w:sz w:val="20"/>
        </w:rPr>
        <w:t>)</w:t>
      </w:r>
    </w:p>
    <w:p w14:paraId="3F712363" w14:textId="6459F233" w:rsidR="0087293E" w:rsidRDefault="0087293E" w:rsidP="0087293E">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w:t>
      </w:r>
      <w:r w:rsidR="00166358">
        <w:rPr>
          <w:b/>
          <w:color w:val="FF0000"/>
        </w:rPr>
        <w:t>5</w:t>
      </w:r>
      <w:r w:rsidRPr="001D10C1">
        <w:rPr>
          <w:b/>
          <w:color w:val="FF0000"/>
        </w:rPr>
        <w:t xml:space="preserve"> Puan)</w:t>
      </w:r>
    </w:p>
    <w:sdt>
      <w:sdtPr>
        <w:rPr>
          <w:rFonts w:ascii="Times New Roman" w:eastAsia="Times New Roman" w:hAnsi="Times New Roman"/>
          <w:sz w:val="20"/>
        </w:rPr>
        <w:id w:val="-685213096"/>
        <w:placeholder>
          <w:docPart w:val="921C6DEE3DB84191ABC17EFDAEDDD3B4"/>
        </w:placeholder>
        <w:showingPlcHdr/>
      </w:sdtPr>
      <w:sdtEndPr/>
      <w:sdtContent>
        <w:permStart w:id="1795124994" w:edGrp="everyone" w:displacedByCustomXml="prev"/>
        <w:p w14:paraId="69A3794B" w14:textId="73CD070E" w:rsidR="0087293E" w:rsidRDefault="008F7EFF" w:rsidP="0087293E">
          <w:pPr>
            <w:pStyle w:val="ListeParagraf"/>
            <w:keepLines/>
            <w:tabs>
              <w:tab w:val="left" w:pos="288"/>
            </w:tabs>
            <w:spacing w:before="120" w:after="120"/>
            <w:jc w:val="both"/>
            <w:rPr>
              <w:rFonts w:ascii="Times New Roman" w:eastAsia="Times New Roman" w:hAnsi="Times New Roman"/>
              <w:sz w:val="20"/>
            </w:rPr>
          </w:pPr>
          <w:r w:rsidRPr="008F7EFF">
            <w:rPr>
              <w:rStyle w:val="YerTutucuMetni"/>
              <w:sz w:val="20"/>
              <w:szCs w:val="20"/>
            </w:rPr>
            <w:t>Metin girmek için buraya tıklayın veya dokunun.</w:t>
          </w:r>
        </w:p>
        <w:permEnd w:id="1795124994" w:displacedByCustomXml="next"/>
      </w:sdtContent>
    </w:sdt>
    <w:p w14:paraId="3A61A98A" w14:textId="67E69E1F" w:rsidR="007461CF" w:rsidRDefault="007461CF" w:rsidP="007461CF">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proofErr w:type="spellStart"/>
      <w:r w:rsidRPr="007D187E">
        <w:rPr>
          <w:rFonts w:ascii="Times New Roman" w:eastAsia="Times New Roman" w:hAnsi="Times New Roman"/>
          <w:i/>
          <w:sz w:val="20"/>
        </w:rPr>
        <w:t>buzzer</w:t>
      </w:r>
      <w:proofErr w:type="spellEnd"/>
      <w:r w:rsidRPr="007D187E">
        <w:rPr>
          <w:rFonts w:ascii="Times New Roman" w:eastAsia="Times New Roman" w:hAnsi="Times New Roman"/>
          <w:i/>
          <w:sz w:val="20"/>
        </w:rPr>
        <w:t xml:space="preserve">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 (</w:t>
      </w:r>
      <w:r>
        <w:rPr>
          <w:rFonts w:ascii="Times New Roman" w:eastAsia="Times New Roman" w:hAnsi="Times New Roman"/>
          <w:i/>
          <w:sz w:val="20"/>
        </w:rPr>
        <w:t xml:space="preserve">bu gereksinimin karşılandığının ispat edilmesi için üretimi/temini tamamlanan görev yükü detaylı anlatılmalı, görsel paylaşılmalı </w:t>
      </w:r>
      <w:r w:rsidRPr="00AA4686">
        <w:rPr>
          <w:rFonts w:ascii="Times New Roman" w:eastAsia="Times New Roman" w:hAnsi="Times New Roman"/>
          <w:i/>
          <w:sz w:val="20"/>
        </w:rPr>
        <w:t>ve</w:t>
      </w:r>
      <w:r>
        <w:rPr>
          <w:rFonts w:ascii="Times New Roman" w:eastAsia="Times New Roman" w:hAnsi="Times New Roman"/>
          <w:i/>
          <w:sz w:val="20"/>
        </w:rPr>
        <w:t xml:space="preserve"> 30 saniyelik videoda gösterilmelidir. Bu gereksinimin karşılandığı yazılı teyit edilmelidir</w:t>
      </w:r>
      <w:r>
        <w:rPr>
          <w:rFonts w:ascii="Times New Roman" w:eastAsia="Times New Roman" w:hAnsi="Times New Roman"/>
          <w:sz w:val="20"/>
        </w:rPr>
        <w:t>)</w:t>
      </w:r>
    </w:p>
    <w:p w14:paraId="4FB1D9A4" w14:textId="77777777" w:rsidR="007461CF" w:rsidRDefault="007461CF" w:rsidP="007461CF">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376667487"/>
        <w:placeholder>
          <w:docPart w:val="D8CCFD9C6FA74634A55529D1029A0917"/>
        </w:placeholder>
        <w:showingPlcHdr/>
      </w:sdtPr>
      <w:sdtEndPr/>
      <w:sdtContent>
        <w:permStart w:id="1365335124" w:edGrp="everyone" w:displacedByCustomXml="prev"/>
        <w:p w14:paraId="74F73F7E" w14:textId="77777777" w:rsidR="007461CF" w:rsidRDefault="007461CF" w:rsidP="007461CF">
          <w:pPr>
            <w:pStyle w:val="Text"/>
            <w:spacing w:line="240" w:lineRule="auto"/>
            <w:ind w:left="720" w:firstLine="0"/>
            <w:rPr>
              <w:i/>
              <w:kern w:val="32"/>
            </w:rPr>
          </w:pPr>
          <w:r w:rsidRPr="00454FC9">
            <w:rPr>
              <w:rStyle w:val="YerTutucuMetni"/>
            </w:rPr>
            <w:t>Metin girmek için buraya tıklayın veya dokunun.</w:t>
          </w:r>
        </w:p>
        <w:permEnd w:id="1365335124" w:displacedByCustomXml="next"/>
      </w:sdtContent>
    </w:sdt>
    <w:p w14:paraId="787CF56B" w14:textId="14C8E39E" w:rsidR="00DE72D8" w:rsidRPr="00DE72D8" w:rsidRDefault="00DE72D8" w:rsidP="00DE72D8">
      <w:pPr>
        <w:pStyle w:val="ListeParagraf"/>
        <w:keepLines/>
        <w:numPr>
          <w:ilvl w:val="0"/>
          <w:numId w:val="31"/>
        </w:numPr>
        <w:tabs>
          <w:tab w:val="left" w:pos="288"/>
        </w:tabs>
        <w:spacing w:before="120" w:after="120"/>
        <w:jc w:val="both"/>
        <w:rPr>
          <w:rFonts w:ascii="Times New Roman" w:eastAsia="Times New Roman" w:hAnsi="Times New Roman"/>
          <w:sz w:val="20"/>
        </w:rPr>
      </w:pPr>
      <w:r w:rsidRPr="00DE72D8">
        <w:rPr>
          <w:rFonts w:ascii="Times New Roman" w:eastAsia="Times New Roman" w:hAnsi="Times New Roman"/>
          <w:sz w:val="20"/>
        </w:rPr>
        <w:t>Görev yükü</w:t>
      </w:r>
      <w:r w:rsidR="008765D2">
        <w:rPr>
          <w:rFonts w:ascii="Times New Roman" w:eastAsia="Times New Roman" w:hAnsi="Times New Roman"/>
          <w:sz w:val="20"/>
        </w:rPr>
        <w:t>,</w:t>
      </w:r>
      <w:r>
        <w:rPr>
          <w:rFonts w:ascii="Times New Roman" w:eastAsia="Times New Roman" w:hAnsi="Times New Roman"/>
          <w:sz w:val="20"/>
        </w:rPr>
        <w:t xml:space="preserve"> bilimsel görev yerine getirecekse</w:t>
      </w:r>
      <w:r w:rsidR="008765D2">
        <w:rPr>
          <w:rFonts w:ascii="Times New Roman" w:eastAsia="Times New Roman" w:hAnsi="Times New Roman"/>
          <w:sz w:val="20"/>
        </w:rPr>
        <w:t xml:space="preserve"> </w:t>
      </w:r>
      <w:r w:rsidR="00D63947">
        <w:rPr>
          <w:rFonts w:ascii="Times New Roman" w:eastAsia="Times New Roman" w:hAnsi="Times New Roman"/>
          <w:sz w:val="20"/>
        </w:rPr>
        <w:t>tanımlanan bilimsel görevi</w:t>
      </w:r>
      <w:r w:rsidR="008765D2">
        <w:rPr>
          <w:rFonts w:ascii="Times New Roman" w:eastAsia="Times New Roman" w:hAnsi="Times New Roman"/>
          <w:sz w:val="20"/>
        </w:rPr>
        <w:t>ni</w:t>
      </w:r>
      <w:r w:rsidR="00D63947">
        <w:rPr>
          <w:rFonts w:ascii="Times New Roman" w:eastAsia="Times New Roman" w:hAnsi="Times New Roman"/>
          <w:sz w:val="20"/>
        </w:rPr>
        <w:t xml:space="preserve"> yerine getirdiğini göstermek amacıyla testler yapılmalıdır. Test kapsamında bilimsel görev için gerekli donanımlar, sistemler, yazılımlar test edilmelidir. Görev yükü bilimsel görev yapmayacak ise</w:t>
      </w:r>
      <w:r w:rsidR="008765D2">
        <w:rPr>
          <w:rFonts w:ascii="Times New Roman" w:eastAsia="Times New Roman" w:hAnsi="Times New Roman"/>
          <w:sz w:val="20"/>
        </w:rPr>
        <w:t xml:space="preserve"> konum gönderen haberleşme sisteminin işlevini yerine getirdiğini göstermek amacıyla testler yapılmalıdır </w:t>
      </w:r>
      <w:r w:rsidRPr="00DE72D8">
        <w:rPr>
          <w:rFonts w:ascii="Times New Roman" w:eastAsia="Times New Roman" w:hAnsi="Times New Roman"/>
          <w:sz w:val="20"/>
        </w:rPr>
        <w:t>(</w:t>
      </w:r>
      <w:r w:rsidR="008765D2">
        <w:rPr>
          <w:rFonts w:ascii="Times New Roman" w:eastAsia="Times New Roman" w:hAnsi="Times New Roman"/>
          <w:i/>
          <w:sz w:val="20"/>
        </w:rPr>
        <w:t>görev yükünün bilimsel görevini yerine getirdiği, bilimsel görev kapsamında verilerin yer istasyonuna iletildiği, bilimsel görev yapmayacaksa da görev yükünün konumunun yer istasyonuna iletildiği yapılan testlerde gösterilmelidir. Görev yükü için test süresi 60 saniyeyi aşmamalıdır</w:t>
      </w:r>
      <w:r w:rsidRPr="00DE72D8">
        <w:rPr>
          <w:rFonts w:ascii="Times New Roman" w:eastAsia="Times New Roman" w:hAnsi="Times New Roman"/>
          <w:sz w:val="20"/>
        </w:rPr>
        <w:t>)</w:t>
      </w:r>
    </w:p>
    <w:p w14:paraId="6CE00281" w14:textId="77777777" w:rsidR="00DE72D8" w:rsidRDefault="00DE72D8" w:rsidP="00DE72D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b/>
          <w:color w:val="FF0000"/>
        </w:rPr>
        <w:id w:val="268667688"/>
        <w:placeholder>
          <w:docPart w:val="07785F1C2C754FE8ADA590C37F7A17E2"/>
        </w:placeholder>
        <w:showingPlcHdr/>
      </w:sdtPr>
      <w:sdtEndPr/>
      <w:sdtContent>
        <w:permStart w:id="1516073693" w:edGrp="everyone" w:displacedByCustomXml="prev"/>
        <w:p w14:paraId="68CCF9C9" w14:textId="77777777" w:rsidR="00DE72D8" w:rsidRDefault="00DE72D8" w:rsidP="00DE72D8">
          <w:pPr>
            <w:pStyle w:val="Text"/>
            <w:spacing w:line="240" w:lineRule="auto"/>
            <w:ind w:left="720" w:firstLine="0"/>
            <w:rPr>
              <w:b/>
              <w:color w:val="FF0000"/>
            </w:rPr>
          </w:pPr>
          <w:r w:rsidRPr="00472BCC">
            <w:rPr>
              <w:rStyle w:val="YerTutucuMetni"/>
            </w:rPr>
            <w:t>Metin girmek için buraya tıklayın veya dokunun.</w:t>
          </w:r>
        </w:p>
        <w:permEnd w:id="1516073693" w:displacedByCustomXml="next"/>
      </w:sdtContent>
    </w:sdt>
    <w:p w14:paraId="20C50B6F" w14:textId="42545EFE" w:rsidR="00DE72D8" w:rsidRDefault="00DE72D8" w:rsidP="00F43949">
      <w:pPr>
        <w:pStyle w:val="Text"/>
        <w:spacing w:line="240" w:lineRule="auto"/>
        <w:rPr>
          <w:i/>
          <w:kern w:val="32"/>
        </w:rPr>
      </w:pPr>
    </w:p>
    <w:p w14:paraId="39CCFC8F" w14:textId="77777777" w:rsidR="00DE72D8" w:rsidRDefault="00DE72D8" w:rsidP="00F43949">
      <w:pPr>
        <w:pStyle w:val="Text"/>
        <w:spacing w:line="240" w:lineRule="auto"/>
        <w:rPr>
          <w:i/>
          <w:kern w:val="32"/>
        </w:rPr>
      </w:pPr>
    </w:p>
    <w:p w14:paraId="247693FB" w14:textId="5B999AA1"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6</w:t>
      </w:r>
      <w:r>
        <w:rPr>
          <w:kern w:val="32"/>
        </w:rPr>
        <w:t xml:space="preserve"> ADET GEREKSİNİMDEN </w:t>
      </w:r>
      <w:permStart w:id="556032347" w:edGrp="everyone"/>
      <w:sdt>
        <w:sdtPr>
          <w:rPr>
            <w:kern w:val="32"/>
          </w:rPr>
          <w:id w:val="-1247809513"/>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556032347"/>
      <w:r w:rsidR="0087293E">
        <w:rPr>
          <w:kern w:val="32"/>
        </w:rPr>
        <w:t xml:space="preserve"> </w:t>
      </w:r>
      <w:r>
        <w:rPr>
          <w:kern w:val="32"/>
        </w:rPr>
        <w:t xml:space="preserve">KADARI İÇİN CEVAP VERİLMİŞTİR </w:t>
      </w:r>
    </w:p>
    <w:p w14:paraId="5E55974D" w14:textId="2BFB4392" w:rsidR="008F7EFF" w:rsidRDefault="008F7EFF" w:rsidP="008F7EFF">
      <w:pPr>
        <w:keepLines/>
        <w:tabs>
          <w:tab w:val="left" w:pos="288"/>
        </w:tabs>
        <w:spacing w:before="120" w:after="120"/>
        <w:rPr>
          <w:szCs w:val="22"/>
        </w:rPr>
      </w:pPr>
      <w:r>
        <w:rPr>
          <w:szCs w:val="22"/>
        </w:rPr>
        <w:t xml:space="preserve">Bölüm Sonu – </w:t>
      </w:r>
      <w:proofErr w:type="spellStart"/>
      <w:proofErr w:type="gramStart"/>
      <w:r>
        <w:rPr>
          <w:szCs w:val="22"/>
        </w:rPr>
        <w:t>VI.Görev</w:t>
      </w:r>
      <w:proofErr w:type="spellEnd"/>
      <w:proofErr w:type="gramEnd"/>
      <w:r>
        <w:rPr>
          <w:szCs w:val="22"/>
        </w:rPr>
        <w:t xml:space="preserve"> Yükü </w:t>
      </w:r>
    </w:p>
    <w:p w14:paraId="455B92D9" w14:textId="77777777" w:rsidR="008F7EFF" w:rsidRDefault="008F7EFF" w:rsidP="00B87EC9">
      <w:pPr>
        <w:pStyle w:val="Text"/>
        <w:spacing w:line="240" w:lineRule="auto"/>
        <w:ind w:firstLine="0"/>
        <w:rPr>
          <w:kern w:val="32"/>
        </w:rPr>
      </w:pPr>
    </w:p>
    <w:p w14:paraId="2A6632E2" w14:textId="65A9B2D0" w:rsidR="007D187E" w:rsidRDefault="007D187E" w:rsidP="00B06581">
      <w:pPr>
        <w:pStyle w:val="Balk1"/>
        <w:spacing w:before="120" w:after="120"/>
        <w:rPr>
          <w:szCs w:val="22"/>
        </w:rPr>
      </w:pPr>
      <w:r>
        <w:rPr>
          <w:szCs w:val="22"/>
        </w:rPr>
        <w:t>Aerodinamik</w:t>
      </w:r>
    </w:p>
    <w:p w14:paraId="7097D960" w14:textId="79B6EE9A" w:rsidR="0087293E" w:rsidRDefault="0087293E" w:rsidP="0087293E">
      <w:pPr>
        <w:keepLines/>
        <w:tabs>
          <w:tab w:val="left" w:pos="288"/>
        </w:tabs>
        <w:spacing w:before="120" w:after="120"/>
        <w:rPr>
          <w:szCs w:val="22"/>
        </w:rPr>
      </w:pPr>
      <w:r>
        <w:rPr>
          <w:szCs w:val="22"/>
        </w:rPr>
        <w:t xml:space="preserve">Bölüm Başlangıcı – </w:t>
      </w:r>
      <w:proofErr w:type="spellStart"/>
      <w:r>
        <w:rPr>
          <w:szCs w:val="22"/>
        </w:rPr>
        <w:t>VII.Aerodinamik</w:t>
      </w:r>
      <w:proofErr w:type="spellEnd"/>
    </w:p>
    <w:p w14:paraId="01C26202" w14:textId="7235CBB2"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006AC6">
        <w:rPr>
          <w:kern w:val="32"/>
        </w:rPr>
        <w:t>Aşağıda yer alan her madde raporunuzda aynen yer alacak (</w:t>
      </w:r>
      <w:r w:rsidR="00006AC6" w:rsidRPr="002B56C6">
        <w:rPr>
          <w:i/>
          <w:kern w:val="32"/>
        </w:rPr>
        <w:t>silinmeyecek</w:t>
      </w:r>
      <w:r w:rsidR="00006AC6">
        <w:rPr>
          <w:kern w:val="32"/>
        </w:rPr>
        <w:t>) ve takım cevaplarının ilgili maddenin altında (</w:t>
      </w:r>
      <w:r w:rsidR="00006AC6" w:rsidRPr="002B56C6">
        <w:rPr>
          <w:i/>
          <w:kern w:val="32"/>
        </w:rPr>
        <w:t>CEVAP yazan yere</w:t>
      </w:r>
      <w:r w:rsidR="00006AC6">
        <w:rPr>
          <w:kern w:val="32"/>
        </w:rPr>
        <w:t>) sunacaktır</w:t>
      </w:r>
      <w:r w:rsidRPr="007D187E">
        <w:rPr>
          <w:szCs w:val="22"/>
        </w:rPr>
        <w:t>;</w:t>
      </w:r>
      <w:r w:rsidR="00EB093F">
        <w:rPr>
          <w:szCs w:val="22"/>
        </w:rPr>
        <w:t xml:space="preserve"> </w:t>
      </w:r>
    </w:p>
    <w:p w14:paraId="65690A9F" w14:textId="1FA40823" w:rsidR="00030ACC"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bookmarkStart w:id="2" w:name="_Hlk226362981"/>
      <w:r>
        <w:rPr>
          <w:rFonts w:ascii="Times New Roman" w:eastAsia="Times New Roman" w:hAnsi="Times New Roman"/>
          <w:sz w:val="20"/>
        </w:rPr>
        <w:t xml:space="preserve">Takımların </w:t>
      </w:r>
      <w:r w:rsidR="00765C4C">
        <w:rPr>
          <w:rFonts w:ascii="Times New Roman" w:eastAsia="Times New Roman" w:hAnsi="Times New Roman"/>
          <w:sz w:val="20"/>
        </w:rPr>
        <w:t>KTR</w:t>
      </w:r>
      <w:r>
        <w:rPr>
          <w:rFonts w:ascii="Times New Roman" w:eastAsia="Times New Roman" w:hAnsi="Times New Roman"/>
          <w:sz w:val="20"/>
        </w:rPr>
        <w:t xml:space="preserve"> aşamasında sundukları Open</w:t>
      </w:r>
      <w:r w:rsidR="00C833F0">
        <w:rPr>
          <w:rFonts w:ascii="Times New Roman" w:eastAsia="Times New Roman" w:hAnsi="Times New Roman"/>
          <w:sz w:val="20"/>
        </w:rPr>
        <w:t xml:space="preserve"> </w:t>
      </w:r>
      <w:proofErr w:type="spellStart"/>
      <w:r w:rsidR="00C833F0">
        <w:rPr>
          <w:rFonts w:ascii="Times New Roman" w:eastAsia="Times New Roman" w:hAnsi="Times New Roman"/>
          <w:sz w:val="20"/>
        </w:rPr>
        <w:t>R</w:t>
      </w:r>
      <w:r>
        <w:rPr>
          <w:rFonts w:ascii="Times New Roman" w:eastAsia="Times New Roman" w:hAnsi="Times New Roman"/>
          <w:sz w:val="20"/>
        </w:rPr>
        <w:t>ocket</w:t>
      </w:r>
      <w:proofErr w:type="spellEnd"/>
      <w:r>
        <w:rPr>
          <w:rFonts w:ascii="Times New Roman" w:eastAsia="Times New Roman" w:hAnsi="Times New Roman"/>
          <w:sz w:val="20"/>
        </w:rPr>
        <w:t xml:space="preserve"> </w:t>
      </w:r>
      <w:r w:rsidR="00C833F0">
        <w:rPr>
          <w:rFonts w:ascii="Times New Roman" w:eastAsia="Times New Roman" w:hAnsi="Times New Roman"/>
          <w:sz w:val="20"/>
        </w:rPr>
        <w:t xml:space="preserve">yazılımıyla elde ettikleri </w:t>
      </w:r>
      <w:r>
        <w:rPr>
          <w:rFonts w:ascii="Times New Roman" w:eastAsia="Times New Roman" w:hAnsi="Times New Roman"/>
          <w:sz w:val="20"/>
        </w:rPr>
        <w:t xml:space="preserve">tasarım ile </w:t>
      </w:r>
      <w:r w:rsidR="00765C4C">
        <w:rPr>
          <w:rFonts w:ascii="Times New Roman" w:eastAsia="Times New Roman" w:hAnsi="Times New Roman"/>
          <w:sz w:val="20"/>
        </w:rPr>
        <w:t>AHR</w:t>
      </w:r>
      <w:r>
        <w:rPr>
          <w:rFonts w:ascii="Times New Roman" w:eastAsia="Times New Roman" w:hAnsi="Times New Roman"/>
          <w:sz w:val="20"/>
        </w:rPr>
        <w:t xml:space="preserve"> aşamasında güncel </w:t>
      </w:r>
      <w:r w:rsidR="00C833F0">
        <w:rPr>
          <w:rFonts w:ascii="Times New Roman" w:eastAsia="Times New Roman" w:hAnsi="Times New Roman"/>
          <w:sz w:val="20"/>
        </w:rPr>
        <w:t>girdilerle oluşturacakları tasarım a</w:t>
      </w:r>
      <w:r>
        <w:rPr>
          <w:rFonts w:ascii="Times New Roman" w:eastAsia="Times New Roman" w:hAnsi="Times New Roman"/>
          <w:sz w:val="20"/>
        </w:rPr>
        <w:t>rasındaki farklar belirtilmeli</w:t>
      </w:r>
      <w:r w:rsidR="00C833F0">
        <w:rPr>
          <w:rFonts w:ascii="Times New Roman" w:eastAsia="Times New Roman" w:hAnsi="Times New Roman"/>
          <w:sz w:val="20"/>
        </w:rPr>
        <w:t>,</w:t>
      </w:r>
      <w:r>
        <w:rPr>
          <w:rFonts w:ascii="Times New Roman" w:eastAsia="Times New Roman" w:hAnsi="Times New Roman"/>
          <w:sz w:val="20"/>
        </w:rPr>
        <w:t xml:space="preserve"> </w:t>
      </w:r>
      <w:r w:rsidR="00C833F0">
        <w:rPr>
          <w:rFonts w:ascii="Times New Roman" w:eastAsia="Times New Roman" w:hAnsi="Times New Roman"/>
          <w:sz w:val="20"/>
        </w:rPr>
        <w:t>d</w:t>
      </w:r>
      <w:r>
        <w:rPr>
          <w:rFonts w:ascii="Times New Roman" w:eastAsia="Times New Roman" w:hAnsi="Times New Roman"/>
          <w:sz w:val="20"/>
        </w:rPr>
        <w:t>eğiştirilen aerodinamik parametreler,</w:t>
      </w:r>
      <w:r w:rsidR="00C833F0">
        <w:rPr>
          <w:rFonts w:ascii="Times New Roman" w:eastAsia="Times New Roman" w:hAnsi="Times New Roman"/>
          <w:sz w:val="20"/>
        </w:rPr>
        <w:t xml:space="preserve"> ortaya çıkan </w:t>
      </w:r>
      <w:r>
        <w:rPr>
          <w:rFonts w:ascii="Times New Roman" w:eastAsia="Times New Roman" w:hAnsi="Times New Roman"/>
          <w:sz w:val="20"/>
        </w:rPr>
        <w:t>değişiklikler</w:t>
      </w:r>
      <w:r w:rsidR="00C833F0">
        <w:rPr>
          <w:rFonts w:ascii="Times New Roman" w:eastAsia="Times New Roman" w:hAnsi="Times New Roman"/>
          <w:sz w:val="20"/>
        </w:rPr>
        <w:t xml:space="preserve"> ile</w:t>
      </w:r>
      <w:r>
        <w:rPr>
          <w:rFonts w:ascii="Times New Roman" w:eastAsia="Times New Roman" w:hAnsi="Times New Roman"/>
          <w:sz w:val="20"/>
        </w:rPr>
        <w:t xml:space="preserve"> gerekçeleri ve roketin uçuş performansına etkileri belirtilmeli (</w:t>
      </w:r>
      <w:r w:rsidR="00765C4C">
        <w:rPr>
          <w:rFonts w:ascii="Times New Roman" w:eastAsia="Times New Roman" w:hAnsi="Times New Roman"/>
          <w:i/>
          <w:sz w:val="20"/>
        </w:rPr>
        <w:t>KTR aşamasında tasarlanan</w:t>
      </w:r>
      <w:r w:rsidR="00C833F0" w:rsidRPr="00C833F0">
        <w:rPr>
          <w:rFonts w:ascii="Times New Roman" w:eastAsia="Times New Roman" w:hAnsi="Times New Roman"/>
          <w:i/>
          <w:sz w:val="20"/>
        </w:rPr>
        <w:t xml:space="preserve"> </w:t>
      </w:r>
      <w:r w:rsidR="00C833F0">
        <w:rPr>
          <w:rFonts w:ascii="Times New Roman" w:eastAsia="Times New Roman" w:hAnsi="Times New Roman"/>
          <w:i/>
          <w:sz w:val="20"/>
        </w:rPr>
        <w:t xml:space="preserve">ile </w:t>
      </w:r>
      <w:r w:rsidR="00765C4C">
        <w:rPr>
          <w:rFonts w:ascii="Times New Roman" w:eastAsia="Times New Roman" w:hAnsi="Times New Roman"/>
          <w:i/>
          <w:sz w:val="20"/>
        </w:rPr>
        <w:t>AHR</w:t>
      </w:r>
      <w:r w:rsidR="00C833F0">
        <w:rPr>
          <w:rFonts w:ascii="Times New Roman" w:eastAsia="Times New Roman" w:hAnsi="Times New Roman"/>
          <w:i/>
          <w:sz w:val="20"/>
        </w:rPr>
        <w:t xml:space="preserve"> aşama</w:t>
      </w:r>
      <w:r w:rsidR="00765C4C">
        <w:rPr>
          <w:rFonts w:ascii="Times New Roman" w:eastAsia="Times New Roman" w:hAnsi="Times New Roman"/>
          <w:i/>
          <w:sz w:val="20"/>
        </w:rPr>
        <w:t>sındaki üretilen roketin</w:t>
      </w:r>
      <w:r w:rsidR="007659F3">
        <w:rPr>
          <w:rFonts w:ascii="Times New Roman" w:eastAsia="Times New Roman" w:hAnsi="Times New Roman"/>
          <w:i/>
          <w:sz w:val="20"/>
        </w:rPr>
        <w:t xml:space="preserve"> aerodinamik</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765C4C">
        <w:rPr>
          <w:rFonts w:ascii="Times New Roman" w:eastAsia="Times New Roman" w:hAnsi="Times New Roman"/>
          <w:i/>
          <w:sz w:val="20"/>
        </w:rPr>
        <w:t>ı</w:t>
      </w:r>
      <w:r w:rsidR="00C833F0" w:rsidRPr="00C833F0">
        <w:rPr>
          <w:rFonts w:ascii="Times New Roman" w:eastAsia="Times New Roman" w:hAnsi="Times New Roman"/>
          <w:i/>
          <w:sz w:val="20"/>
        </w:rPr>
        <w:t xml:space="preserve"> özetlenip iki </w:t>
      </w:r>
      <w:r w:rsidR="00C833F0">
        <w:rPr>
          <w:rFonts w:ascii="Times New Roman" w:eastAsia="Times New Roman" w:hAnsi="Times New Roman"/>
          <w:i/>
          <w:sz w:val="20"/>
        </w:rPr>
        <w:t xml:space="preserve">farklı </w:t>
      </w:r>
      <w:r w:rsidR="007659F3">
        <w:rPr>
          <w:rFonts w:ascii="Times New Roman" w:eastAsia="Times New Roman" w:hAnsi="Times New Roman"/>
          <w:i/>
          <w:sz w:val="20"/>
        </w:rPr>
        <w:t>aşamadaki</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C833F0" w:rsidRPr="00C833F0">
        <w:rPr>
          <w:rFonts w:ascii="Times New Roman" w:eastAsia="Times New Roman" w:hAnsi="Times New Roman"/>
          <w:i/>
          <w:sz w:val="20"/>
        </w:rPr>
        <w:t xml:space="preserve"> arasındaki farklar</w:t>
      </w:r>
      <w:r w:rsidR="00C833F0">
        <w:rPr>
          <w:rFonts w:ascii="Times New Roman" w:eastAsia="Times New Roman" w:hAnsi="Times New Roman"/>
          <w:sz w:val="20"/>
        </w:rPr>
        <w:t xml:space="preserve"> </w:t>
      </w:r>
      <w:r w:rsidRPr="008E0356">
        <w:rPr>
          <w:rFonts w:ascii="Times New Roman" w:eastAsia="Times New Roman" w:hAnsi="Times New Roman"/>
          <w:i/>
          <w:iCs/>
          <w:sz w:val="20"/>
        </w:rPr>
        <w:t>gerekçeleriyle anlatılmalı</w:t>
      </w:r>
      <w:r w:rsidR="00C833F0">
        <w:rPr>
          <w:rFonts w:ascii="Times New Roman" w:eastAsia="Times New Roman" w:hAnsi="Times New Roman"/>
          <w:i/>
          <w:iCs/>
          <w:sz w:val="20"/>
        </w:rPr>
        <w:t xml:space="preserve">, </w:t>
      </w:r>
      <w:r w:rsidR="00765C4C">
        <w:rPr>
          <w:rFonts w:ascii="Times New Roman" w:eastAsia="Times New Roman" w:hAnsi="Times New Roman"/>
          <w:i/>
          <w:iCs/>
          <w:sz w:val="20"/>
        </w:rPr>
        <w:t>AHR</w:t>
      </w:r>
      <w:r w:rsidR="00C833F0">
        <w:rPr>
          <w:rFonts w:ascii="Times New Roman" w:eastAsia="Times New Roman" w:hAnsi="Times New Roman"/>
          <w:i/>
          <w:iCs/>
          <w:sz w:val="20"/>
        </w:rPr>
        <w:t xml:space="preserve"> aşamasındaki</w:t>
      </w:r>
      <w:r w:rsidR="003E0F6F">
        <w:rPr>
          <w:rFonts w:ascii="Times New Roman" w:eastAsia="Times New Roman" w:hAnsi="Times New Roman"/>
          <w:i/>
          <w:iCs/>
          <w:sz w:val="20"/>
        </w:rPr>
        <w:t xml:space="preserve"> üretilen roketin</w:t>
      </w:r>
      <w:r w:rsidR="00C833F0">
        <w:rPr>
          <w:rFonts w:ascii="Times New Roman" w:eastAsia="Times New Roman" w:hAnsi="Times New Roman"/>
          <w:i/>
          <w:iCs/>
          <w:sz w:val="20"/>
        </w:rPr>
        <w:t xml:space="preserve"> tasarımın</w:t>
      </w:r>
      <w:r w:rsidR="003E0F6F">
        <w:rPr>
          <w:rFonts w:ascii="Times New Roman" w:eastAsia="Times New Roman" w:hAnsi="Times New Roman"/>
          <w:i/>
          <w:iCs/>
          <w:sz w:val="20"/>
        </w:rPr>
        <w:t>ın</w:t>
      </w:r>
      <w:r w:rsidR="00C833F0">
        <w:rPr>
          <w:rFonts w:ascii="Times New Roman" w:eastAsia="Times New Roman" w:hAnsi="Times New Roman"/>
          <w:i/>
          <w:iCs/>
          <w:sz w:val="20"/>
        </w:rPr>
        <w:t xml:space="preserve"> yarışma şartnamesine uyumlu olduğu ve </w:t>
      </w:r>
      <w:r>
        <w:rPr>
          <w:rFonts w:ascii="Times New Roman" w:eastAsia="Times New Roman" w:hAnsi="Times New Roman"/>
          <w:i/>
          <w:iCs/>
          <w:sz w:val="20"/>
        </w:rPr>
        <w:t>gereksinimleri karşıladığı yazılı teyit edilmeli</w:t>
      </w:r>
      <w:r w:rsidR="00C833F0">
        <w:rPr>
          <w:rFonts w:ascii="Times New Roman" w:eastAsia="Times New Roman" w:hAnsi="Times New Roman"/>
          <w:i/>
          <w:iCs/>
          <w:sz w:val="20"/>
        </w:rPr>
        <w:t>dir</w:t>
      </w:r>
      <w:r>
        <w:rPr>
          <w:rFonts w:ascii="Times New Roman" w:eastAsia="Times New Roman" w:hAnsi="Times New Roman"/>
          <w:sz w:val="20"/>
        </w:rPr>
        <w:t>)</w:t>
      </w:r>
    </w:p>
    <w:p w14:paraId="7A8F887F" w14:textId="12278539" w:rsidR="00030ACC" w:rsidRDefault="00030ACC"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bookmarkEnd w:id="2"/>
    </w:p>
    <w:permStart w:id="325204101" w:edGrp="everyone" w:displacedByCustomXml="next"/>
    <w:sdt>
      <w:sdtPr>
        <w:id w:val="640553597"/>
        <w:placeholder>
          <w:docPart w:val="0DD31A02A07D4AA59DE61679AB246359"/>
        </w:placeholder>
        <w:showingPlcHdr/>
      </w:sdtPr>
      <w:sdtEndPr/>
      <w:sdtContent>
        <w:p w14:paraId="40B7C427" w14:textId="48F68964" w:rsidR="0087293E" w:rsidRDefault="0087293E" w:rsidP="00161221">
          <w:pPr>
            <w:pStyle w:val="Text"/>
            <w:spacing w:line="240" w:lineRule="auto"/>
            <w:ind w:left="720" w:firstLine="0"/>
          </w:pPr>
          <w:r w:rsidRPr="00454FC9">
            <w:rPr>
              <w:rStyle w:val="YerTutucuMetni"/>
            </w:rPr>
            <w:t>Metin girmek için buraya tıklayın veya dokunun.</w:t>
          </w:r>
        </w:p>
      </w:sdtContent>
    </w:sdt>
    <w:permEnd w:id="325204101" w:displacedByCustomXml="prev"/>
    <w:p w14:paraId="23A24FB6" w14:textId="787159FC" w:rsidR="00161221" w:rsidRPr="00161221" w:rsidRDefault="00161221"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161221">
        <w:rPr>
          <w:rFonts w:ascii="Times New Roman" w:eastAsia="Times New Roman" w:hAnsi="Times New Roman"/>
          <w:sz w:val="20"/>
        </w:rPr>
        <w:lastRenderedPageBreak/>
        <w:t>Roketlerin aerodinamik tasarımları yapılırken Open</w:t>
      </w:r>
      <w:r w:rsidR="00511570">
        <w:rPr>
          <w:rFonts w:ascii="Times New Roman" w:eastAsia="Times New Roman" w:hAnsi="Times New Roman"/>
          <w:sz w:val="20"/>
        </w:rPr>
        <w:t xml:space="preserve"> </w:t>
      </w:r>
      <w:proofErr w:type="spellStart"/>
      <w:r w:rsidR="00511570">
        <w:rPr>
          <w:rFonts w:ascii="Times New Roman" w:eastAsia="Times New Roman" w:hAnsi="Times New Roman"/>
          <w:sz w:val="20"/>
        </w:rPr>
        <w:t>R</w:t>
      </w:r>
      <w:r w:rsidRPr="00161221">
        <w:rPr>
          <w:rFonts w:ascii="Times New Roman" w:eastAsia="Times New Roman" w:hAnsi="Times New Roman"/>
          <w:sz w:val="20"/>
        </w:rPr>
        <w:t>ocket</w:t>
      </w:r>
      <w:proofErr w:type="spellEnd"/>
      <w:r w:rsidRPr="00161221">
        <w:rPr>
          <w:rFonts w:ascii="Times New Roman" w:eastAsia="Times New Roman" w:hAnsi="Times New Roman"/>
          <w:sz w:val="20"/>
        </w:rPr>
        <w:t xml:space="preserve"> programında; gövde, burun konisi ve kanatçıklar için seçilen </w:t>
      </w:r>
      <w:r w:rsidR="00511570">
        <w:rPr>
          <w:rFonts w:ascii="Times New Roman" w:eastAsia="Times New Roman" w:hAnsi="Times New Roman"/>
          <w:sz w:val="20"/>
        </w:rPr>
        <w:t xml:space="preserve">malzemelerin </w:t>
      </w:r>
      <w:r w:rsidRPr="00161221">
        <w:rPr>
          <w:rFonts w:ascii="Times New Roman" w:eastAsia="Times New Roman" w:hAnsi="Times New Roman"/>
          <w:sz w:val="20"/>
        </w:rPr>
        <w:t>yüzey pürüzlülüğü</w:t>
      </w:r>
      <w:r w:rsidR="00511570">
        <w:rPr>
          <w:rFonts w:ascii="Times New Roman" w:eastAsia="Times New Roman" w:hAnsi="Times New Roman"/>
          <w:sz w:val="20"/>
        </w:rPr>
        <w:t>nü</w:t>
      </w:r>
      <w:r w:rsidRPr="00161221">
        <w:rPr>
          <w:rFonts w:ascii="Times New Roman" w:eastAsia="Times New Roman" w:hAnsi="Times New Roman"/>
          <w:sz w:val="20"/>
        </w:rPr>
        <w:t xml:space="preserve"> (</w:t>
      </w:r>
      <w:proofErr w:type="spellStart"/>
      <w:r w:rsidR="00511570" w:rsidRPr="00511570">
        <w:rPr>
          <w:rFonts w:ascii="Times New Roman" w:eastAsia="Times New Roman" w:hAnsi="Times New Roman"/>
          <w:i/>
          <w:sz w:val="20"/>
        </w:rPr>
        <w:t>İng.</w:t>
      </w:r>
      <w:r w:rsidRPr="00511570">
        <w:rPr>
          <w:rFonts w:ascii="Times New Roman" w:eastAsia="Times New Roman" w:hAnsi="Times New Roman"/>
          <w:i/>
          <w:sz w:val="20"/>
        </w:rPr>
        <w:t>Component</w:t>
      </w:r>
      <w:proofErr w:type="spellEnd"/>
      <w:r w:rsidRPr="00511570">
        <w:rPr>
          <w:rFonts w:ascii="Times New Roman" w:eastAsia="Times New Roman" w:hAnsi="Times New Roman"/>
          <w:i/>
          <w:sz w:val="20"/>
        </w:rPr>
        <w:t xml:space="preserve"> </w:t>
      </w:r>
      <w:proofErr w:type="spellStart"/>
      <w:r w:rsidRPr="00511570">
        <w:rPr>
          <w:rFonts w:ascii="Times New Roman" w:eastAsia="Times New Roman" w:hAnsi="Times New Roman"/>
          <w:i/>
          <w:sz w:val="20"/>
        </w:rPr>
        <w:t>Finish</w:t>
      </w:r>
      <w:proofErr w:type="spellEnd"/>
      <w:r w:rsidRPr="00161221">
        <w:rPr>
          <w:rFonts w:ascii="Times New Roman" w:eastAsia="Times New Roman" w:hAnsi="Times New Roman"/>
          <w:sz w:val="20"/>
        </w:rPr>
        <w:t xml:space="preserve">) </w:t>
      </w:r>
      <w:r w:rsidR="00511570" w:rsidRPr="00161221">
        <w:rPr>
          <w:rFonts w:ascii="Times New Roman" w:eastAsia="Times New Roman" w:hAnsi="Times New Roman"/>
          <w:sz w:val="20"/>
        </w:rPr>
        <w:t xml:space="preserve">µm </w:t>
      </w:r>
      <w:r w:rsidR="00511570">
        <w:rPr>
          <w:rFonts w:ascii="Times New Roman" w:eastAsia="Times New Roman" w:hAnsi="Times New Roman"/>
          <w:sz w:val="20"/>
        </w:rPr>
        <w:t xml:space="preserve">cinsinden </w:t>
      </w:r>
      <w:r w:rsidRPr="00161221">
        <w:rPr>
          <w:rFonts w:ascii="Times New Roman" w:eastAsia="Times New Roman" w:hAnsi="Times New Roman"/>
          <w:sz w:val="20"/>
        </w:rPr>
        <w:t>belirtilmeli</w:t>
      </w:r>
      <w:r w:rsidR="00511570">
        <w:rPr>
          <w:rFonts w:ascii="Times New Roman" w:eastAsia="Times New Roman" w:hAnsi="Times New Roman"/>
          <w:sz w:val="20"/>
        </w:rPr>
        <w:t>,</w:t>
      </w:r>
      <w:r w:rsidRPr="00161221">
        <w:rPr>
          <w:rFonts w:ascii="Times New Roman" w:eastAsia="Times New Roman" w:hAnsi="Times New Roman"/>
          <w:sz w:val="20"/>
        </w:rPr>
        <w:t xml:space="preserve"> </w:t>
      </w:r>
      <w:r w:rsidR="00511570">
        <w:rPr>
          <w:rFonts w:ascii="Times New Roman" w:eastAsia="Times New Roman" w:hAnsi="Times New Roman"/>
          <w:sz w:val="20"/>
        </w:rPr>
        <w:t>sundukları</w:t>
      </w:r>
      <w:r w:rsidRPr="00161221">
        <w:rPr>
          <w:rFonts w:ascii="Times New Roman" w:eastAsia="Times New Roman" w:hAnsi="Times New Roman"/>
          <w:sz w:val="20"/>
        </w:rPr>
        <w:t xml:space="preserve"> yüzey pürüzlülük değerini sağlamak için yapılacak </w:t>
      </w:r>
      <w:r w:rsidR="00511570">
        <w:rPr>
          <w:rFonts w:ascii="Times New Roman" w:eastAsia="Times New Roman" w:hAnsi="Times New Roman"/>
          <w:sz w:val="20"/>
        </w:rPr>
        <w:t>işlemler (</w:t>
      </w:r>
      <w:r w:rsidR="00511570" w:rsidRPr="00511570">
        <w:rPr>
          <w:rFonts w:ascii="Times New Roman" w:eastAsia="Times New Roman" w:hAnsi="Times New Roman"/>
          <w:i/>
          <w:sz w:val="20"/>
        </w:rPr>
        <w:t>malzemenin ham hali ve göreceği işlemler</w:t>
      </w:r>
      <w:r w:rsidR="00511570">
        <w:rPr>
          <w:rFonts w:ascii="Times New Roman" w:eastAsia="Times New Roman" w:hAnsi="Times New Roman"/>
          <w:sz w:val="20"/>
        </w:rPr>
        <w:t>)</w:t>
      </w:r>
      <w:r w:rsidRPr="00161221">
        <w:rPr>
          <w:rFonts w:ascii="Times New Roman" w:eastAsia="Times New Roman" w:hAnsi="Times New Roman"/>
          <w:sz w:val="20"/>
        </w:rPr>
        <w:t xml:space="preserve"> detayl</w:t>
      </w:r>
      <w:r w:rsidR="00511570">
        <w:rPr>
          <w:rFonts w:ascii="Times New Roman" w:eastAsia="Times New Roman" w:hAnsi="Times New Roman"/>
          <w:sz w:val="20"/>
        </w:rPr>
        <w:t>ı sunulmalı,</w:t>
      </w:r>
      <w:r w:rsidRPr="00161221">
        <w:rPr>
          <w:rFonts w:ascii="Times New Roman" w:eastAsia="Times New Roman" w:hAnsi="Times New Roman"/>
          <w:sz w:val="20"/>
        </w:rPr>
        <w:t xml:space="preserve"> </w:t>
      </w:r>
      <w:proofErr w:type="spellStart"/>
      <w:r w:rsidR="00080D6B">
        <w:rPr>
          <w:rFonts w:ascii="Times New Roman" w:eastAsia="Times New Roman" w:hAnsi="Times New Roman"/>
          <w:sz w:val="20"/>
        </w:rPr>
        <w:t>K</w:t>
      </w:r>
      <w:r w:rsidR="00511570">
        <w:rPr>
          <w:rFonts w:ascii="Times New Roman" w:eastAsia="Times New Roman" w:hAnsi="Times New Roman"/>
          <w:sz w:val="20"/>
        </w:rPr>
        <w:t>TR’de</w:t>
      </w:r>
      <w:proofErr w:type="spellEnd"/>
      <w:r w:rsidR="00511570">
        <w:rPr>
          <w:rFonts w:ascii="Times New Roman" w:eastAsia="Times New Roman" w:hAnsi="Times New Roman"/>
          <w:sz w:val="20"/>
        </w:rPr>
        <w:t xml:space="preserve"> dikkate aldığı yüzey pürüzlülük </w:t>
      </w:r>
      <w:r w:rsidRPr="00161221">
        <w:rPr>
          <w:rFonts w:ascii="Times New Roman" w:eastAsia="Times New Roman" w:hAnsi="Times New Roman"/>
          <w:sz w:val="20"/>
        </w:rPr>
        <w:t>değeri</w:t>
      </w:r>
      <w:r w:rsidR="00511570">
        <w:rPr>
          <w:rFonts w:ascii="Times New Roman" w:eastAsia="Times New Roman" w:hAnsi="Times New Roman"/>
          <w:sz w:val="20"/>
        </w:rPr>
        <w:t>ni</w:t>
      </w:r>
      <w:r w:rsidRPr="00161221">
        <w:rPr>
          <w:rFonts w:ascii="Times New Roman" w:eastAsia="Times New Roman" w:hAnsi="Times New Roman"/>
          <w:sz w:val="20"/>
        </w:rPr>
        <w:t xml:space="preserve"> sağlayamayacak takımlar yüzey pürüzlülüğü değerini </w:t>
      </w:r>
      <w:proofErr w:type="spellStart"/>
      <w:r w:rsidRPr="00161221">
        <w:rPr>
          <w:rFonts w:ascii="Times New Roman" w:eastAsia="Times New Roman" w:hAnsi="Times New Roman"/>
          <w:sz w:val="20"/>
        </w:rPr>
        <w:t>Regular</w:t>
      </w:r>
      <w:proofErr w:type="spellEnd"/>
      <w:r w:rsidRPr="00161221">
        <w:rPr>
          <w:rFonts w:ascii="Times New Roman" w:eastAsia="Times New Roman" w:hAnsi="Times New Roman"/>
          <w:sz w:val="20"/>
        </w:rPr>
        <w:t xml:space="preserve"> Paint (60 µm) olarak değiştir</w:t>
      </w:r>
      <w:r w:rsidR="00511570">
        <w:rPr>
          <w:rFonts w:ascii="Times New Roman" w:eastAsia="Times New Roman" w:hAnsi="Times New Roman"/>
          <w:sz w:val="20"/>
        </w:rPr>
        <w:t>erek</w:t>
      </w:r>
      <w:r w:rsidRPr="00161221">
        <w:rPr>
          <w:rFonts w:ascii="Times New Roman" w:eastAsia="Times New Roman" w:hAnsi="Times New Roman"/>
          <w:sz w:val="20"/>
        </w:rPr>
        <w:t xml:space="preserve"> tüm tasarımı güncellemeli (</w:t>
      </w:r>
      <w:r w:rsidRPr="00161221">
        <w:rPr>
          <w:rFonts w:ascii="Times New Roman" w:eastAsia="Times New Roman" w:hAnsi="Times New Roman"/>
          <w:i/>
          <w:iCs/>
          <w:sz w:val="20"/>
        </w:rPr>
        <w:t>takımlar, roketin tüm gövdesinde</w:t>
      </w:r>
      <w:r w:rsidR="00F57493">
        <w:rPr>
          <w:rFonts w:ascii="Times New Roman" w:eastAsia="Times New Roman" w:hAnsi="Times New Roman"/>
          <w:i/>
          <w:iCs/>
          <w:sz w:val="20"/>
        </w:rPr>
        <w:t xml:space="preserve"> geçerli</w:t>
      </w:r>
      <w:r w:rsidRPr="00161221">
        <w:rPr>
          <w:rFonts w:ascii="Times New Roman" w:eastAsia="Times New Roman" w:hAnsi="Times New Roman"/>
          <w:i/>
          <w:iCs/>
          <w:sz w:val="20"/>
        </w:rPr>
        <w:t xml:space="preserve"> yüzey pürüzlülüğü değerini sağlayacağını ispat etmelidir, ispat edemeyen ve ilgili </w:t>
      </w:r>
      <w:r w:rsidR="00F57493">
        <w:rPr>
          <w:rFonts w:ascii="Times New Roman" w:eastAsia="Times New Roman" w:hAnsi="Times New Roman"/>
          <w:i/>
          <w:iCs/>
          <w:sz w:val="20"/>
        </w:rPr>
        <w:t xml:space="preserve">Open </w:t>
      </w:r>
      <w:proofErr w:type="spellStart"/>
      <w:r w:rsidR="00F57493">
        <w:rPr>
          <w:rFonts w:ascii="Times New Roman" w:eastAsia="Times New Roman" w:hAnsi="Times New Roman"/>
          <w:i/>
          <w:iCs/>
          <w:sz w:val="20"/>
        </w:rPr>
        <w:t>Rocket</w:t>
      </w:r>
      <w:proofErr w:type="spellEnd"/>
      <w:r w:rsidR="00F57493">
        <w:rPr>
          <w:rFonts w:ascii="Times New Roman" w:eastAsia="Times New Roman" w:hAnsi="Times New Roman"/>
          <w:i/>
          <w:iCs/>
          <w:sz w:val="20"/>
        </w:rPr>
        <w:t xml:space="preserve"> </w:t>
      </w:r>
      <w:r w:rsidRPr="00161221">
        <w:rPr>
          <w:rFonts w:ascii="Times New Roman" w:eastAsia="Times New Roman" w:hAnsi="Times New Roman"/>
          <w:i/>
          <w:iCs/>
          <w:sz w:val="20"/>
        </w:rPr>
        <w:t>ayarı</w:t>
      </w:r>
      <w:r w:rsidR="00F57493">
        <w:rPr>
          <w:rFonts w:ascii="Times New Roman" w:eastAsia="Times New Roman" w:hAnsi="Times New Roman"/>
          <w:i/>
          <w:iCs/>
          <w:sz w:val="20"/>
        </w:rPr>
        <w:t>nı</w:t>
      </w:r>
      <w:r w:rsidRPr="00161221">
        <w:rPr>
          <w:rFonts w:ascii="Times New Roman" w:eastAsia="Times New Roman" w:hAnsi="Times New Roman"/>
          <w:i/>
          <w:iCs/>
          <w:sz w:val="20"/>
        </w:rPr>
        <w:t xml:space="preserve"> değiştirme</w:t>
      </w:r>
      <w:r w:rsidR="00F57493">
        <w:rPr>
          <w:rFonts w:ascii="Times New Roman" w:eastAsia="Times New Roman" w:hAnsi="Times New Roman"/>
          <w:i/>
          <w:iCs/>
          <w:sz w:val="20"/>
        </w:rPr>
        <w:t>den tasarım yapan</w:t>
      </w:r>
      <w:r w:rsidRPr="00161221">
        <w:rPr>
          <w:rFonts w:ascii="Times New Roman" w:eastAsia="Times New Roman" w:hAnsi="Times New Roman"/>
          <w:i/>
          <w:iCs/>
          <w:sz w:val="20"/>
        </w:rPr>
        <w:t xml:space="preserve"> takımlar </w:t>
      </w:r>
      <w:r w:rsidR="00F57493">
        <w:rPr>
          <w:rFonts w:ascii="Times New Roman" w:eastAsia="Times New Roman" w:hAnsi="Times New Roman"/>
          <w:i/>
          <w:iCs/>
          <w:sz w:val="20"/>
        </w:rPr>
        <w:t>elenecektir</w:t>
      </w:r>
      <w:r w:rsidRPr="00161221">
        <w:rPr>
          <w:rFonts w:ascii="Times New Roman" w:eastAsia="Times New Roman" w:hAnsi="Times New Roman"/>
          <w:sz w:val="20"/>
        </w:rPr>
        <w:t>)</w:t>
      </w:r>
    </w:p>
    <w:p w14:paraId="24D8B955" w14:textId="21126BEA" w:rsidR="00161221" w:rsidRDefault="00161221" w:rsidP="00161221">
      <w:pPr>
        <w:pStyle w:val="Text"/>
        <w:spacing w:line="240" w:lineRule="auto"/>
        <w:ind w:left="720" w:firstLine="0"/>
        <w:rPr>
          <w:b/>
          <w:color w:val="FF0000"/>
        </w:rPr>
      </w:pPr>
      <w:r w:rsidRPr="00161221">
        <w:rPr>
          <w:i/>
          <w:kern w:val="32"/>
        </w:rPr>
        <w:t xml:space="preserve">CEVAP </w:t>
      </w:r>
      <w:r w:rsidRPr="00161221">
        <w:rPr>
          <w:b/>
          <w:color w:val="FF0000"/>
        </w:rPr>
        <w:t>(</w:t>
      </w:r>
      <w:r w:rsidR="00D02D9E">
        <w:rPr>
          <w:b/>
          <w:color w:val="FF0000"/>
        </w:rPr>
        <w:t>1</w:t>
      </w:r>
      <w:r w:rsidR="00C85BD0">
        <w:rPr>
          <w:b/>
          <w:color w:val="FF0000"/>
        </w:rPr>
        <w:t>5</w:t>
      </w:r>
      <w:r w:rsidRPr="00161221">
        <w:rPr>
          <w:b/>
          <w:color w:val="FF0000"/>
        </w:rPr>
        <w:t xml:space="preserve"> Puan)</w:t>
      </w:r>
    </w:p>
    <w:permStart w:id="1173842492" w:edGrp="everyone" w:displacedByCustomXml="next"/>
    <w:sdt>
      <w:sdtPr>
        <w:rPr>
          <w:i/>
          <w:kern w:val="32"/>
        </w:rPr>
        <w:id w:val="595531437"/>
        <w:placeholder>
          <w:docPart w:val="0422AE51FE0E4109988D060B97D495F1"/>
        </w:placeholder>
        <w:showingPlcHdr/>
      </w:sdtPr>
      <w:sdtEndPr/>
      <w:sdtContent>
        <w:p w14:paraId="17492DB6" w14:textId="1B35FEB4" w:rsidR="0087293E" w:rsidRPr="00161221" w:rsidRDefault="0087293E" w:rsidP="00161221">
          <w:pPr>
            <w:pStyle w:val="Text"/>
            <w:spacing w:line="240" w:lineRule="auto"/>
            <w:ind w:left="720" w:firstLine="0"/>
            <w:rPr>
              <w:i/>
              <w:kern w:val="32"/>
            </w:rPr>
          </w:pPr>
          <w:r w:rsidRPr="00454FC9">
            <w:rPr>
              <w:rStyle w:val="YerTutucuMetni"/>
            </w:rPr>
            <w:t>Metin girmek için buraya tıklayın veya dokunun.</w:t>
          </w:r>
        </w:p>
      </w:sdtContent>
    </w:sdt>
    <w:permEnd w:id="1173842492" w:displacedByCustomXml="prev"/>
    <w:p w14:paraId="0307D954" w14:textId="114D77B4" w:rsidR="007D187E"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sidR="00F57493">
        <w:rPr>
          <w:rFonts w:ascii="Times New Roman" w:eastAsia="Times New Roman" w:hAnsi="Times New Roman"/>
          <w:sz w:val="20"/>
        </w:rPr>
        <w:t>,</w:t>
      </w:r>
      <w:r w:rsidRPr="008E0356">
        <w:rPr>
          <w:rFonts w:ascii="Times New Roman" w:eastAsia="Times New Roman" w:hAnsi="Times New Roman"/>
          <w:sz w:val="20"/>
        </w:rPr>
        <w:t xml:space="preserve"> </w:t>
      </w:r>
      <w:r w:rsidR="00F57493">
        <w:rPr>
          <w:rFonts w:ascii="Times New Roman" w:eastAsia="Times New Roman" w:hAnsi="Times New Roman"/>
          <w:sz w:val="20"/>
        </w:rPr>
        <w:t>g</w:t>
      </w:r>
      <w:r w:rsidRPr="007D187E">
        <w:rPr>
          <w:rFonts w:ascii="Times New Roman" w:eastAsia="Times New Roman" w:hAnsi="Times New Roman"/>
          <w:sz w:val="20"/>
        </w:rPr>
        <w:t>övde ile gövde üzerindeki kapaklar arasında 0.1 mm’den daha büyük boşluk bırakılma</w:t>
      </w:r>
      <w:r>
        <w:rPr>
          <w:rFonts w:ascii="Times New Roman" w:eastAsia="Times New Roman" w:hAnsi="Times New Roman"/>
          <w:sz w:val="20"/>
        </w:rPr>
        <w:t>yacak şekilde tasarım yapılmalı (</w:t>
      </w:r>
      <w:r w:rsidR="003E0F6F">
        <w:rPr>
          <w:rFonts w:ascii="Times New Roman" w:eastAsia="Times New Roman" w:hAnsi="Times New Roman"/>
          <w:i/>
          <w:sz w:val="20"/>
        </w:rPr>
        <w:t>Üretimi/temini yapılan roket gövdesi ve kapakların montajlanarak b</w:t>
      </w:r>
      <w:r w:rsidRPr="000C6998">
        <w:rPr>
          <w:rFonts w:ascii="Times New Roman" w:eastAsia="Times New Roman" w:hAnsi="Times New Roman"/>
          <w:i/>
          <w:sz w:val="20"/>
        </w:rPr>
        <w:t xml:space="preserve">u gereksinimin karşılandığı </w:t>
      </w:r>
      <w:r w:rsidR="003E0F6F">
        <w:rPr>
          <w:rFonts w:ascii="Times New Roman" w:eastAsia="Times New Roman" w:hAnsi="Times New Roman"/>
          <w:i/>
          <w:sz w:val="20"/>
        </w:rPr>
        <w:t xml:space="preserve">görsel ve </w:t>
      </w:r>
      <w:r w:rsidRPr="000C6998">
        <w:rPr>
          <w:rFonts w:ascii="Times New Roman" w:eastAsia="Times New Roman" w:hAnsi="Times New Roman"/>
          <w:i/>
          <w:sz w:val="20"/>
        </w:rPr>
        <w:t>yazılı teyit edilmeli</w:t>
      </w:r>
      <w:r w:rsidR="003E0F6F">
        <w:rPr>
          <w:rFonts w:ascii="Times New Roman" w:eastAsia="Times New Roman" w:hAnsi="Times New Roman"/>
          <w:i/>
          <w:sz w:val="20"/>
        </w:rPr>
        <w:t>dir</w:t>
      </w:r>
      <w:r>
        <w:rPr>
          <w:rFonts w:ascii="Times New Roman" w:eastAsia="Times New Roman" w:hAnsi="Times New Roman"/>
          <w:sz w:val="20"/>
        </w:rPr>
        <w:t>)</w:t>
      </w:r>
    </w:p>
    <w:p w14:paraId="5C1DB855" w14:textId="0178F93D"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723330434" w:edGrp="everyone" w:displacedByCustomXml="next"/>
    <w:sdt>
      <w:sdtPr>
        <w:rPr>
          <w:i/>
          <w:kern w:val="32"/>
        </w:rPr>
        <w:id w:val="-1688973943"/>
        <w:placeholder>
          <w:docPart w:val="500623F969DE4B8B8274104ED3D431A4"/>
        </w:placeholder>
        <w:showingPlcHdr/>
      </w:sdtPr>
      <w:sdtEndPr/>
      <w:sdtContent>
        <w:p w14:paraId="18FE5555" w14:textId="68DCA303"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23330434" w:displacedByCustomXml="prev"/>
    <w:p w14:paraId="218AA45A" w14:textId="6D877BB9"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 xml:space="preserve">Roketlerin 0,3 </w:t>
      </w:r>
      <w:proofErr w:type="spellStart"/>
      <w:r w:rsidRPr="000F04BC">
        <w:rPr>
          <w:rFonts w:ascii="Times New Roman" w:eastAsia="Times New Roman" w:hAnsi="Times New Roman"/>
          <w:sz w:val="20"/>
        </w:rPr>
        <w:t>Mach’taki</w:t>
      </w:r>
      <w:proofErr w:type="spellEnd"/>
      <w:r w:rsidRPr="000F04BC">
        <w:rPr>
          <w:rFonts w:ascii="Times New Roman" w:eastAsia="Times New Roman" w:hAnsi="Times New Roman"/>
          <w:sz w:val="20"/>
        </w:rPr>
        <w:t xml:space="preserve"> </w:t>
      </w:r>
      <w:proofErr w:type="spellStart"/>
      <w:r w:rsidRPr="000F04BC">
        <w:rPr>
          <w:rFonts w:ascii="Times New Roman" w:eastAsia="Times New Roman" w:hAnsi="Times New Roman"/>
          <w:sz w:val="20"/>
        </w:rPr>
        <w:t>stabilite</w:t>
      </w:r>
      <w:proofErr w:type="spellEnd"/>
      <w:r w:rsidRPr="000F04BC">
        <w:rPr>
          <w:rFonts w:ascii="Times New Roman" w:eastAsia="Times New Roman" w:hAnsi="Times New Roman"/>
          <w:sz w:val="20"/>
        </w:rPr>
        <w:t xml:space="preserve"> değeri 1,5-2,5 arasında olma</w:t>
      </w:r>
      <w:r>
        <w:rPr>
          <w:rFonts w:ascii="Times New Roman" w:eastAsia="Times New Roman" w:hAnsi="Times New Roman"/>
          <w:sz w:val="20"/>
        </w:rPr>
        <w:t>l</w:t>
      </w:r>
      <w:r w:rsidRPr="000F04BC">
        <w:rPr>
          <w:rFonts w:ascii="Times New Roman" w:eastAsia="Times New Roman" w:hAnsi="Times New Roman"/>
          <w:sz w:val="20"/>
        </w:rPr>
        <w:t>ı</w:t>
      </w:r>
      <w:r w:rsidR="00F57493">
        <w:rPr>
          <w:rFonts w:ascii="Times New Roman" w:eastAsia="Times New Roman" w:hAnsi="Times New Roman"/>
          <w:sz w:val="20"/>
        </w:rPr>
        <w:t xml:space="preserve"> </w:t>
      </w:r>
      <w:r>
        <w:rPr>
          <w:rFonts w:ascii="Times New Roman" w:eastAsia="Times New Roman" w:hAnsi="Times New Roman"/>
          <w:sz w:val="20"/>
        </w:rPr>
        <w:t>(</w:t>
      </w:r>
      <w:proofErr w:type="spellStart"/>
      <w:r w:rsidR="00F57493">
        <w:rPr>
          <w:rFonts w:ascii="Times New Roman" w:eastAsia="Times New Roman" w:hAnsi="Times New Roman"/>
          <w:i/>
          <w:sz w:val="20"/>
        </w:rPr>
        <w:t>s</w:t>
      </w:r>
      <w:r w:rsidR="000C6998" w:rsidRPr="00B469F4">
        <w:rPr>
          <w:rFonts w:ascii="Times New Roman" w:eastAsia="Times New Roman" w:hAnsi="Times New Roman"/>
          <w:i/>
          <w:sz w:val="20"/>
        </w:rPr>
        <w:t>tabilite</w:t>
      </w:r>
      <w:proofErr w:type="spellEnd"/>
      <w:r w:rsidR="000C6998" w:rsidRPr="00B469F4">
        <w:rPr>
          <w:rFonts w:ascii="Times New Roman" w:eastAsia="Times New Roman" w:hAnsi="Times New Roman"/>
          <w:i/>
          <w:sz w:val="20"/>
        </w:rPr>
        <w:t xml:space="preserve"> hesaplaması</w:t>
      </w:r>
      <w:r w:rsidR="00F57493">
        <w:rPr>
          <w:rFonts w:ascii="Times New Roman" w:eastAsia="Times New Roman" w:hAnsi="Times New Roman"/>
          <w:i/>
          <w:sz w:val="20"/>
        </w:rPr>
        <w:t xml:space="preserve"> denklemleri</w:t>
      </w:r>
      <w:r w:rsidR="000C6998" w:rsidRPr="00B469F4">
        <w:rPr>
          <w:rFonts w:ascii="Times New Roman" w:eastAsia="Times New Roman" w:hAnsi="Times New Roman"/>
          <w:i/>
          <w:sz w:val="20"/>
        </w:rPr>
        <w:t xml:space="preserve"> </w:t>
      </w:r>
      <w:r w:rsidR="00F57493">
        <w:rPr>
          <w:rFonts w:ascii="Times New Roman" w:eastAsia="Times New Roman" w:hAnsi="Times New Roman"/>
          <w:i/>
          <w:sz w:val="20"/>
        </w:rPr>
        <w:t>sunul</w:t>
      </w:r>
      <w:r w:rsidR="000C6998" w:rsidRPr="00B469F4">
        <w:rPr>
          <w:rFonts w:ascii="Times New Roman" w:eastAsia="Times New Roman" w:hAnsi="Times New Roman"/>
          <w:i/>
          <w:sz w:val="20"/>
        </w:rPr>
        <w:t>malı,</w:t>
      </w:r>
      <w:r w:rsidR="000C6998">
        <w:rPr>
          <w:rFonts w:ascii="Times New Roman" w:eastAsia="Times New Roman" w:hAnsi="Times New Roman"/>
          <w:sz w:val="20"/>
        </w:rPr>
        <w:t xml:space="preserve"> </w:t>
      </w:r>
      <w:r w:rsidRPr="000F04BC">
        <w:rPr>
          <w:rFonts w:ascii="Times New Roman" w:eastAsia="Times New Roman" w:hAnsi="Times New Roman"/>
          <w:i/>
          <w:sz w:val="20"/>
        </w:rPr>
        <w:t xml:space="preserve">Open </w:t>
      </w:r>
      <w:proofErr w:type="spellStart"/>
      <w:r w:rsidRPr="000F04BC">
        <w:rPr>
          <w:rFonts w:ascii="Times New Roman" w:eastAsia="Times New Roman" w:hAnsi="Times New Roman"/>
          <w:i/>
          <w:sz w:val="20"/>
        </w:rPr>
        <w:t>Rocket</w:t>
      </w:r>
      <w:proofErr w:type="spellEnd"/>
      <w:r w:rsidRPr="000F04BC">
        <w:rPr>
          <w:rFonts w:ascii="Times New Roman" w:eastAsia="Times New Roman" w:hAnsi="Times New Roman"/>
          <w:i/>
          <w:sz w:val="20"/>
        </w:rPr>
        <w:t xml:space="preserve"> yazılımı sayesinde elde edilen </w:t>
      </w:r>
      <w:proofErr w:type="spellStart"/>
      <w:r w:rsidRPr="000F04BC">
        <w:rPr>
          <w:rFonts w:ascii="Times New Roman" w:eastAsia="Times New Roman" w:hAnsi="Times New Roman"/>
          <w:i/>
          <w:sz w:val="20"/>
        </w:rPr>
        <w:t>stabilite</w:t>
      </w:r>
      <w:proofErr w:type="spellEnd"/>
      <w:r w:rsidRPr="000F04BC">
        <w:rPr>
          <w:rFonts w:ascii="Times New Roman" w:eastAsia="Times New Roman" w:hAnsi="Times New Roman"/>
          <w:i/>
          <w:sz w:val="20"/>
        </w:rPr>
        <w:t xml:space="preserve"> değerinin ekran görüntüsü paylaşılmalı</w:t>
      </w:r>
      <w:r w:rsidR="00F57493">
        <w:rPr>
          <w:rFonts w:ascii="Times New Roman" w:eastAsia="Times New Roman" w:hAnsi="Times New Roman"/>
          <w:i/>
          <w:sz w:val="20"/>
        </w:rPr>
        <w:t>,</w:t>
      </w:r>
      <w:r w:rsidR="009D57E0">
        <w:rPr>
          <w:rFonts w:ascii="Times New Roman" w:eastAsia="Times New Roman" w:hAnsi="Times New Roman"/>
          <w:i/>
          <w:sz w:val="20"/>
        </w:rPr>
        <w:t xml:space="preserve"> ağırlık merkezinin doğruluğunu teyit etmek için roket ağırlık merkezinden bir ip (farklı malzemeler de kullanılabilir) yardımıyla havaya kaldırılmalı ve dengede durduğu gösterilmeli</w:t>
      </w:r>
      <w:r w:rsidR="00F57493">
        <w:rPr>
          <w:rFonts w:ascii="Times New Roman" w:eastAsia="Times New Roman" w:hAnsi="Times New Roman"/>
          <w:i/>
          <w:iCs/>
          <w:sz w:val="20"/>
        </w:rPr>
        <w:t xml:space="preserve"> </w:t>
      </w:r>
      <w:r w:rsidR="000C6998">
        <w:rPr>
          <w:rFonts w:ascii="Times New Roman" w:eastAsia="Times New Roman" w:hAnsi="Times New Roman"/>
          <w:i/>
          <w:sz w:val="20"/>
        </w:rPr>
        <w:t xml:space="preserve">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7B7BF5E2"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74077936" w:edGrp="everyone" w:displacedByCustomXml="next"/>
    <w:sdt>
      <w:sdtPr>
        <w:rPr>
          <w:i/>
          <w:kern w:val="32"/>
        </w:rPr>
        <w:id w:val="110796288"/>
        <w:placeholder>
          <w:docPart w:val="EB33447740BF413B88BDF57BD1969A3A"/>
        </w:placeholder>
        <w:showingPlcHdr/>
      </w:sdtPr>
      <w:sdtEndPr/>
      <w:sdtContent>
        <w:p w14:paraId="434F800D" w14:textId="5E529EDE"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4077936" w:displacedByCustomXml="prev"/>
    <w:p w14:paraId="584AE238" w14:textId="40C2AF42"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 xml:space="preserve">dış </w:t>
      </w:r>
      <w:proofErr w:type="spellStart"/>
      <w:r w:rsidRPr="000F04BC">
        <w:rPr>
          <w:rFonts w:ascii="Times New Roman" w:eastAsia="Times New Roman" w:hAnsi="Times New Roman"/>
          <w:sz w:val="20"/>
        </w:rPr>
        <w:t>sensör</w:t>
      </w:r>
      <w:proofErr w:type="spellEnd"/>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anten</w:t>
      </w:r>
      <w:r>
        <w:rPr>
          <w:rFonts w:ascii="Times New Roman" w:eastAsia="Times New Roman" w:hAnsi="Times New Roman"/>
          <w:sz w:val="20"/>
        </w:rPr>
        <w:t>(</w:t>
      </w:r>
      <w:proofErr w:type="spellStart"/>
      <w:r>
        <w:rPr>
          <w:rFonts w:ascii="Times New Roman" w:eastAsia="Times New Roman" w:hAnsi="Times New Roman"/>
          <w:sz w:val="20"/>
        </w:rPr>
        <w:t>ler</w:t>
      </w:r>
      <w:proofErr w:type="spellEnd"/>
      <w:r>
        <w:rPr>
          <w:rFonts w:ascii="Times New Roman" w:eastAsia="Times New Roman" w:hAnsi="Times New Roman"/>
          <w:sz w:val="20"/>
        </w:rPr>
        <w:t>)</w:t>
      </w:r>
      <w:r w:rsidRPr="000F04BC">
        <w:rPr>
          <w:rFonts w:ascii="Times New Roman" w:eastAsia="Times New Roman" w:hAnsi="Times New Roman"/>
          <w:sz w:val="20"/>
        </w:rPr>
        <w:t xml:space="preserve"> ve kamera</w:t>
      </w:r>
      <w:r>
        <w:rPr>
          <w:rFonts w:ascii="Times New Roman" w:eastAsia="Times New Roman" w:hAnsi="Times New Roman"/>
          <w:sz w:val="20"/>
        </w:rPr>
        <w:t>(</w:t>
      </w:r>
      <w:proofErr w:type="spellStart"/>
      <w:r w:rsidRPr="000F04BC">
        <w:rPr>
          <w:rFonts w:ascii="Times New Roman" w:eastAsia="Times New Roman" w:hAnsi="Times New Roman"/>
          <w:sz w:val="20"/>
        </w:rPr>
        <w:t>lar</w:t>
      </w:r>
      <w:proofErr w:type="spellEnd"/>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9D57E0">
        <w:rPr>
          <w:rFonts w:ascii="Times New Roman" w:eastAsia="Times New Roman" w:hAnsi="Times New Roman"/>
          <w:i/>
          <w:sz w:val="20"/>
        </w:rPr>
        <w:t>roket tüm alt sistemleriyle montajlandıktan sonra görsel</w:t>
      </w:r>
      <w:r w:rsidR="00504661">
        <w:rPr>
          <w:rFonts w:ascii="Times New Roman" w:eastAsia="Times New Roman" w:hAnsi="Times New Roman"/>
          <w:i/>
          <w:sz w:val="20"/>
        </w:rPr>
        <w:t>i</w:t>
      </w:r>
      <w:r w:rsidR="009D57E0">
        <w:rPr>
          <w:rFonts w:ascii="Times New Roman" w:eastAsia="Times New Roman" w:hAnsi="Times New Roman"/>
          <w:i/>
          <w:sz w:val="20"/>
        </w:rPr>
        <w:t xml:space="preserve"> eklenmeli</w:t>
      </w:r>
      <w:r w:rsidR="00F57493">
        <w:rPr>
          <w:rFonts w:ascii="Times New Roman" w:eastAsia="Times New Roman" w:hAnsi="Times New Roman"/>
          <w:i/>
          <w:sz w:val="20"/>
        </w:rPr>
        <w:t xml:space="preserve"> ve</w:t>
      </w:r>
      <w:r w:rsidR="009D57E0">
        <w:rPr>
          <w:rFonts w:ascii="Times New Roman" w:eastAsia="Times New Roman" w:hAnsi="Times New Roman"/>
          <w:i/>
          <w:sz w:val="20"/>
        </w:rPr>
        <w:t xml:space="preserve"> bu gereksinimin karşılandığı</w:t>
      </w:r>
      <w:r w:rsidR="00F57493">
        <w:rPr>
          <w:rFonts w:ascii="Times New Roman" w:eastAsia="Times New Roman" w:hAnsi="Times New Roman"/>
          <w:i/>
          <w:sz w:val="20"/>
        </w:rPr>
        <w:t xml:space="preserve"> </w:t>
      </w:r>
      <w:r w:rsidR="00B60DB2" w:rsidRPr="000C6998">
        <w:rPr>
          <w:rFonts w:ascii="Times New Roman" w:eastAsia="Times New Roman" w:hAnsi="Times New Roman"/>
          <w:i/>
          <w:sz w:val="20"/>
        </w:rPr>
        <w:t>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22A59C77"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876609957" w:edGrp="everyone" w:displacedByCustomXml="next"/>
    <w:sdt>
      <w:sdtPr>
        <w:rPr>
          <w:i/>
          <w:kern w:val="32"/>
        </w:rPr>
        <w:id w:val="-1579053223"/>
        <w:placeholder>
          <w:docPart w:val="33EEF76639FF41F69D2792A93C735632"/>
        </w:placeholder>
        <w:showingPlcHdr/>
      </w:sdtPr>
      <w:sdtEndPr/>
      <w:sdtContent>
        <w:p w14:paraId="467057B3" w14:textId="5483C558"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876609957" w:displacedByCustomXml="prev"/>
    <w:p w14:paraId="5AC5EE40" w14:textId="77777777" w:rsidR="00F57493" w:rsidRDefault="00F57493" w:rsidP="00F57493">
      <w:pPr>
        <w:pStyle w:val="Text"/>
        <w:spacing w:line="240" w:lineRule="auto"/>
        <w:ind w:left="720" w:firstLine="0"/>
        <w:rPr>
          <w:i/>
          <w:kern w:val="32"/>
        </w:rPr>
      </w:pPr>
    </w:p>
    <w:p w14:paraId="260EFA82" w14:textId="7BF8F024"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558338101" w:edGrp="everyone"/>
      <w:sdt>
        <w:sdtPr>
          <w:rPr>
            <w:kern w:val="32"/>
          </w:rPr>
          <w:id w:val="1066768668"/>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1558338101"/>
      <w:r w:rsidR="0087293E">
        <w:rPr>
          <w:kern w:val="32"/>
        </w:rPr>
        <w:t xml:space="preserve"> </w:t>
      </w:r>
      <w:r>
        <w:rPr>
          <w:kern w:val="32"/>
        </w:rPr>
        <w:t xml:space="preserve">KADARI İÇİN CEVAP VERİLMİŞTİR </w:t>
      </w:r>
    </w:p>
    <w:p w14:paraId="1CCFCFE6" w14:textId="37A7E7FB" w:rsidR="0087293E" w:rsidRDefault="0087293E" w:rsidP="0087293E">
      <w:pPr>
        <w:keepLines/>
        <w:tabs>
          <w:tab w:val="left" w:pos="288"/>
        </w:tabs>
        <w:spacing w:before="120" w:after="120"/>
        <w:rPr>
          <w:szCs w:val="22"/>
        </w:rPr>
      </w:pPr>
      <w:r>
        <w:rPr>
          <w:szCs w:val="22"/>
        </w:rPr>
        <w:t xml:space="preserve">Bölüm Sonu – </w:t>
      </w:r>
      <w:proofErr w:type="spellStart"/>
      <w:r>
        <w:rPr>
          <w:szCs w:val="22"/>
        </w:rPr>
        <w:t>VII.Aerodinamik</w:t>
      </w:r>
      <w:proofErr w:type="spellEnd"/>
    </w:p>
    <w:p w14:paraId="101550F7" w14:textId="77777777" w:rsidR="0087293E" w:rsidRDefault="0087293E" w:rsidP="00B87EC9">
      <w:pPr>
        <w:pStyle w:val="Text"/>
        <w:spacing w:line="240" w:lineRule="auto"/>
        <w:ind w:firstLine="0"/>
        <w:rPr>
          <w:kern w:val="32"/>
        </w:rPr>
      </w:pPr>
    </w:p>
    <w:p w14:paraId="01F89B26" w14:textId="16569786" w:rsidR="000F04BC" w:rsidRDefault="000F04BC" w:rsidP="00B06581">
      <w:pPr>
        <w:pStyle w:val="Balk1"/>
        <w:spacing w:before="120" w:after="120"/>
        <w:rPr>
          <w:szCs w:val="22"/>
        </w:rPr>
      </w:pPr>
      <w:r>
        <w:rPr>
          <w:szCs w:val="22"/>
        </w:rPr>
        <w:t>Yapısal</w:t>
      </w:r>
    </w:p>
    <w:p w14:paraId="10D6A083" w14:textId="2C5E76EB" w:rsidR="0087293E" w:rsidRDefault="0087293E" w:rsidP="0087293E">
      <w:pPr>
        <w:keepLines/>
        <w:tabs>
          <w:tab w:val="left" w:pos="288"/>
        </w:tabs>
        <w:spacing w:before="120" w:after="120"/>
        <w:rPr>
          <w:szCs w:val="22"/>
        </w:rPr>
      </w:pPr>
      <w:r>
        <w:rPr>
          <w:szCs w:val="22"/>
        </w:rPr>
        <w:t xml:space="preserve">Bölüm Başlangıcı – </w:t>
      </w:r>
      <w:proofErr w:type="spellStart"/>
      <w:r>
        <w:rPr>
          <w:szCs w:val="22"/>
        </w:rPr>
        <w:t>VIII.Yapısal</w:t>
      </w:r>
      <w:proofErr w:type="spellEnd"/>
    </w:p>
    <w:p w14:paraId="75EDEE92" w14:textId="2399D486"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F6C90">
        <w:rPr>
          <w:kern w:val="32"/>
        </w:rPr>
        <w:t>Aşağıda yer alan her madde raporunuzda aynen yer alacak (</w:t>
      </w:r>
      <w:r w:rsidR="009F6C90" w:rsidRPr="002B56C6">
        <w:rPr>
          <w:i/>
          <w:kern w:val="32"/>
        </w:rPr>
        <w:t>silinmeyecek</w:t>
      </w:r>
      <w:r w:rsidR="009F6C90">
        <w:rPr>
          <w:kern w:val="32"/>
        </w:rPr>
        <w:t>) ve takım cevaplarının ilgili maddenin altında (</w:t>
      </w:r>
      <w:r w:rsidR="009F6C90" w:rsidRPr="002B56C6">
        <w:rPr>
          <w:i/>
          <w:kern w:val="32"/>
        </w:rPr>
        <w:t>CEVAP yazan yere</w:t>
      </w:r>
      <w:r w:rsidR="009F6C90">
        <w:rPr>
          <w:kern w:val="32"/>
        </w:rPr>
        <w:t>) sunacaktır</w:t>
      </w:r>
      <w:r w:rsidRPr="007D187E">
        <w:rPr>
          <w:szCs w:val="22"/>
        </w:rPr>
        <w:t>;</w:t>
      </w:r>
    </w:p>
    <w:p w14:paraId="4EC52266" w14:textId="0BF60F09" w:rsidR="004047F9" w:rsidRDefault="004047F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Takımların </w:t>
      </w:r>
      <w:r w:rsidR="00C434F6">
        <w:rPr>
          <w:rFonts w:ascii="Times New Roman" w:eastAsia="Times New Roman" w:hAnsi="Times New Roman"/>
          <w:sz w:val="20"/>
        </w:rPr>
        <w:t>KTR</w:t>
      </w:r>
      <w:r>
        <w:rPr>
          <w:rFonts w:ascii="Times New Roman" w:eastAsia="Times New Roman" w:hAnsi="Times New Roman"/>
          <w:sz w:val="20"/>
        </w:rPr>
        <w:t xml:space="preserve"> aşamasında sundukları </w:t>
      </w:r>
      <w:r w:rsidR="00C434F6">
        <w:rPr>
          <w:rFonts w:ascii="Times New Roman" w:eastAsia="Times New Roman" w:hAnsi="Times New Roman"/>
          <w:sz w:val="20"/>
        </w:rPr>
        <w:t>ile</w:t>
      </w:r>
      <w:r w:rsidR="007659F3">
        <w:rPr>
          <w:rFonts w:ascii="Times New Roman" w:eastAsia="Times New Roman" w:hAnsi="Times New Roman"/>
          <w:sz w:val="20"/>
        </w:rPr>
        <w:t xml:space="preserve"> </w:t>
      </w:r>
      <w:r w:rsidR="00C434F6">
        <w:rPr>
          <w:rFonts w:ascii="Times New Roman" w:eastAsia="Times New Roman" w:hAnsi="Times New Roman"/>
          <w:sz w:val="20"/>
        </w:rPr>
        <w:t>AHR</w:t>
      </w:r>
      <w:r w:rsidR="007659F3">
        <w:rPr>
          <w:rFonts w:ascii="Times New Roman" w:eastAsia="Times New Roman" w:hAnsi="Times New Roman"/>
          <w:sz w:val="20"/>
        </w:rPr>
        <w:t xml:space="preserve"> aşamasında</w:t>
      </w:r>
      <w:r w:rsidR="00C434F6">
        <w:rPr>
          <w:rFonts w:ascii="Times New Roman" w:eastAsia="Times New Roman" w:hAnsi="Times New Roman"/>
          <w:sz w:val="20"/>
        </w:rPr>
        <w:t xml:space="preserve"> üretilen/temin edilen roketin</w:t>
      </w:r>
      <w:r w:rsidR="007659F3">
        <w:rPr>
          <w:rFonts w:ascii="Times New Roman" w:eastAsia="Times New Roman" w:hAnsi="Times New Roman"/>
          <w:sz w:val="20"/>
        </w:rPr>
        <w:t xml:space="preserve"> güncel sundukları </w:t>
      </w:r>
      <w:r>
        <w:rPr>
          <w:rFonts w:ascii="Times New Roman" w:eastAsia="Times New Roman" w:hAnsi="Times New Roman"/>
          <w:sz w:val="20"/>
        </w:rPr>
        <w:t>yapısal tasarım</w:t>
      </w:r>
      <w:r w:rsidR="00C434F6">
        <w:rPr>
          <w:rFonts w:ascii="Times New Roman" w:eastAsia="Times New Roman" w:hAnsi="Times New Roman"/>
          <w:sz w:val="20"/>
        </w:rPr>
        <w:t xml:space="preserve"> arasındaki farklar</w:t>
      </w:r>
      <w:r w:rsidR="007659F3">
        <w:rPr>
          <w:rFonts w:ascii="Times New Roman" w:eastAsia="Times New Roman" w:hAnsi="Times New Roman"/>
          <w:sz w:val="20"/>
        </w:rPr>
        <w:t xml:space="preserve"> anlatılmalı,</w:t>
      </w:r>
      <w:r>
        <w:rPr>
          <w:rFonts w:ascii="Times New Roman" w:eastAsia="Times New Roman" w:hAnsi="Times New Roman"/>
          <w:sz w:val="20"/>
        </w:rPr>
        <w:t xml:space="preserve"> </w:t>
      </w:r>
      <w:r w:rsidR="007659F3">
        <w:rPr>
          <w:rFonts w:ascii="Times New Roman" w:eastAsia="Times New Roman" w:hAnsi="Times New Roman"/>
          <w:sz w:val="20"/>
        </w:rPr>
        <w:t>d</w:t>
      </w:r>
      <w:r>
        <w:rPr>
          <w:rFonts w:ascii="Times New Roman" w:eastAsia="Times New Roman" w:hAnsi="Times New Roman"/>
          <w:sz w:val="20"/>
        </w:rPr>
        <w:t>eğiştirilen parametreler</w:t>
      </w:r>
      <w:r w:rsidR="007659F3">
        <w:rPr>
          <w:rFonts w:ascii="Times New Roman" w:eastAsia="Times New Roman" w:hAnsi="Times New Roman"/>
          <w:sz w:val="20"/>
        </w:rPr>
        <w:t xml:space="preserve"> (</w:t>
      </w:r>
      <w:r w:rsidR="007659F3" w:rsidRPr="007659F3">
        <w:rPr>
          <w:rFonts w:ascii="Times New Roman" w:eastAsia="Times New Roman" w:hAnsi="Times New Roman"/>
          <w:i/>
          <w:sz w:val="20"/>
        </w:rPr>
        <w:t>yapısal</w:t>
      </w:r>
      <w:r w:rsidR="007659F3">
        <w:rPr>
          <w:rFonts w:ascii="Times New Roman" w:eastAsia="Times New Roman" w:hAnsi="Times New Roman"/>
          <w:sz w:val="20"/>
        </w:rPr>
        <w:t xml:space="preserve">) </w:t>
      </w:r>
      <w:r>
        <w:rPr>
          <w:rFonts w:ascii="Times New Roman" w:eastAsia="Times New Roman" w:hAnsi="Times New Roman"/>
          <w:sz w:val="20"/>
        </w:rPr>
        <w:t>ve roketin uçuş performansına etkileri belirtilmeli (</w:t>
      </w:r>
      <w:r w:rsidR="00C434F6">
        <w:rPr>
          <w:rFonts w:ascii="Times New Roman" w:eastAsia="Times New Roman" w:hAnsi="Times New Roman"/>
          <w:i/>
          <w:sz w:val="20"/>
        </w:rPr>
        <w:t>KTR</w:t>
      </w:r>
      <w:r w:rsidR="007659F3" w:rsidRPr="00C833F0">
        <w:rPr>
          <w:rFonts w:ascii="Times New Roman" w:eastAsia="Times New Roman" w:hAnsi="Times New Roman"/>
          <w:i/>
          <w:sz w:val="20"/>
        </w:rPr>
        <w:t xml:space="preserve"> </w:t>
      </w:r>
      <w:r w:rsidR="007659F3">
        <w:rPr>
          <w:rFonts w:ascii="Times New Roman" w:eastAsia="Times New Roman" w:hAnsi="Times New Roman"/>
          <w:i/>
          <w:sz w:val="20"/>
        </w:rPr>
        <w:t xml:space="preserve">ile </w:t>
      </w:r>
      <w:r w:rsidR="00C434F6">
        <w:rPr>
          <w:rFonts w:ascii="Times New Roman" w:eastAsia="Times New Roman" w:hAnsi="Times New Roman"/>
          <w:i/>
          <w:sz w:val="20"/>
        </w:rPr>
        <w:t>AHR</w:t>
      </w:r>
      <w:r w:rsidR="007659F3">
        <w:rPr>
          <w:rFonts w:ascii="Times New Roman" w:eastAsia="Times New Roman" w:hAnsi="Times New Roman"/>
          <w:i/>
          <w:sz w:val="20"/>
        </w:rPr>
        <w:t xml:space="preserve"> aşamalarındaki yapısal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özetlenip iki </w:t>
      </w:r>
      <w:r w:rsidR="007659F3">
        <w:rPr>
          <w:rFonts w:ascii="Times New Roman" w:eastAsia="Times New Roman" w:hAnsi="Times New Roman"/>
          <w:i/>
          <w:sz w:val="20"/>
        </w:rPr>
        <w:t xml:space="preserve">farklı aşamadaki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arasındaki farklar</w:t>
      </w:r>
      <w:r w:rsidR="007659F3">
        <w:rPr>
          <w:rFonts w:ascii="Times New Roman" w:eastAsia="Times New Roman" w:hAnsi="Times New Roman"/>
          <w:sz w:val="20"/>
        </w:rPr>
        <w:t xml:space="preserve"> </w:t>
      </w:r>
      <w:r w:rsidR="007659F3" w:rsidRPr="008E0356">
        <w:rPr>
          <w:rFonts w:ascii="Times New Roman" w:eastAsia="Times New Roman" w:hAnsi="Times New Roman"/>
          <w:i/>
          <w:iCs/>
          <w:sz w:val="20"/>
        </w:rPr>
        <w:t>gerekçeleriyle anlatılmalı</w:t>
      </w:r>
      <w:r w:rsidR="007659F3">
        <w:rPr>
          <w:rFonts w:ascii="Times New Roman" w:eastAsia="Times New Roman" w:hAnsi="Times New Roman"/>
          <w:i/>
          <w:iCs/>
          <w:sz w:val="20"/>
        </w:rPr>
        <w:t xml:space="preserve">, </w:t>
      </w:r>
      <w:r w:rsidR="00C434F6">
        <w:rPr>
          <w:rFonts w:ascii="Times New Roman" w:eastAsia="Times New Roman" w:hAnsi="Times New Roman"/>
          <w:i/>
          <w:iCs/>
          <w:sz w:val="20"/>
        </w:rPr>
        <w:t>AHR</w:t>
      </w:r>
      <w:r w:rsidR="007659F3">
        <w:rPr>
          <w:rFonts w:ascii="Times New Roman" w:eastAsia="Times New Roman" w:hAnsi="Times New Roman"/>
          <w:i/>
          <w:iCs/>
          <w:sz w:val="20"/>
        </w:rPr>
        <w:t xml:space="preserve"> aşamasındaki </w:t>
      </w:r>
      <w:r w:rsidR="00C434F6">
        <w:rPr>
          <w:rFonts w:ascii="Times New Roman" w:eastAsia="Times New Roman" w:hAnsi="Times New Roman"/>
          <w:i/>
          <w:iCs/>
          <w:sz w:val="20"/>
        </w:rPr>
        <w:t xml:space="preserve">üretilen roketin </w:t>
      </w:r>
      <w:r w:rsidR="007659F3">
        <w:rPr>
          <w:rFonts w:ascii="Times New Roman" w:eastAsia="Times New Roman" w:hAnsi="Times New Roman"/>
          <w:i/>
          <w:iCs/>
          <w:sz w:val="20"/>
        </w:rPr>
        <w:t>tasarımın</w:t>
      </w:r>
      <w:r w:rsidR="00C434F6">
        <w:rPr>
          <w:rFonts w:ascii="Times New Roman" w:eastAsia="Times New Roman" w:hAnsi="Times New Roman"/>
          <w:i/>
          <w:iCs/>
          <w:sz w:val="20"/>
        </w:rPr>
        <w:t xml:space="preserve">ın </w:t>
      </w:r>
      <w:r w:rsidR="007659F3">
        <w:rPr>
          <w:rFonts w:ascii="Times New Roman" w:eastAsia="Times New Roman" w:hAnsi="Times New Roman"/>
          <w:i/>
          <w:iCs/>
          <w:sz w:val="20"/>
        </w:rPr>
        <w:t>yarışma şartnamesine uyumlu olduğu ve gereksinimleri karşıladığı yazılı teyit edilmelidir</w:t>
      </w:r>
      <w:r>
        <w:rPr>
          <w:rFonts w:ascii="Times New Roman" w:eastAsia="Times New Roman" w:hAnsi="Times New Roman"/>
          <w:sz w:val="20"/>
        </w:rPr>
        <w:t>)</w:t>
      </w:r>
    </w:p>
    <w:p w14:paraId="315CC382" w14:textId="19902BFB" w:rsidR="004047F9" w:rsidRDefault="004047F9" w:rsidP="004047F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p>
    <w:permStart w:id="990912822" w:edGrp="everyone" w:displacedByCustomXml="next"/>
    <w:sdt>
      <w:sdtPr>
        <w:rPr>
          <w:i/>
          <w:kern w:val="32"/>
        </w:rPr>
        <w:id w:val="-265616823"/>
        <w:placeholder>
          <w:docPart w:val="E560AB043A7445B4A52FA0613EEFAA84"/>
        </w:placeholder>
        <w:showingPlcHdr/>
      </w:sdtPr>
      <w:sdtEndPr/>
      <w:sdtContent>
        <w:p w14:paraId="6E73C837" w14:textId="76E6C66C" w:rsidR="00C33668" w:rsidRPr="004047F9" w:rsidRDefault="00C33668" w:rsidP="004047F9">
          <w:pPr>
            <w:pStyle w:val="Text"/>
            <w:spacing w:line="240" w:lineRule="auto"/>
            <w:ind w:left="720" w:firstLine="0"/>
            <w:rPr>
              <w:i/>
              <w:kern w:val="32"/>
            </w:rPr>
          </w:pPr>
          <w:r w:rsidRPr="00454FC9">
            <w:rPr>
              <w:rStyle w:val="YerTutucuMetni"/>
            </w:rPr>
            <w:t>Metin girmek için buraya tıklayın veya dokunun.</w:t>
          </w:r>
        </w:p>
      </w:sdtContent>
    </w:sdt>
    <w:permEnd w:id="990912822" w:displacedByCustomXml="prev"/>
    <w:p w14:paraId="6D493B61" w14:textId="51C74767" w:rsidR="000F04BC" w:rsidRDefault="000F04B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lastRenderedPageBreak/>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w:t>
      </w:r>
      <w:r w:rsidR="004047F9">
        <w:rPr>
          <w:rFonts w:ascii="Times New Roman" w:eastAsia="Times New Roman" w:hAnsi="Times New Roman"/>
          <w:sz w:val="20"/>
        </w:rPr>
        <w:t>i</w:t>
      </w:r>
      <w:r w:rsidR="0041635C" w:rsidRPr="008C4DBB">
        <w:rPr>
          <w:rFonts w:ascii="Times New Roman" w:eastAsia="Times New Roman" w:hAnsi="Times New Roman"/>
          <w:sz w:val="20"/>
        </w:rPr>
        <w:t xml:space="preserve"> orta bölgede (</w:t>
      </w:r>
      <w:proofErr w:type="spellStart"/>
      <w:r w:rsidR="0041635C" w:rsidRPr="008C4DBB">
        <w:rPr>
          <w:rFonts w:ascii="Times New Roman" w:eastAsia="Times New Roman" w:hAnsi="Times New Roman"/>
          <w:i/>
          <w:sz w:val="20"/>
        </w:rPr>
        <w:t>aviyonik</w:t>
      </w:r>
      <w:proofErr w:type="spellEnd"/>
      <w:r w:rsidR="0041635C" w:rsidRPr="008C4DBB">
        <w:rPr>
          <w:rFonts w:ascii="Times New Roman" w:eastAsia="Times New Roman" w:hAnsi="Times New Roman"/>
          <w:i/>
          <w:sz w:val="20"/>
        </w:rPr>
        <w:t xml:space="preserve"> sistemlerin bulunduğu bölge</w:t>
      </w:r>
      <w:r w:rsidR="0041635C" w:rsidRPr="008C4DBB">
        <w:rPr>
          <w:rFonts w:ascii="Times New Roman" w:eastAsia="Times New Roman" w:hAnsi="Times New Roman"/>
          <w:sz w:val="20"/>
        </w:rPr>
        <w:t>) ve üçüncüsü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w:t>
      </w:r>
      <w:r w:rsidR="00C434F6">
        <w:rPr>
          <w:rFonts w:ascii="Times New Roman" w:eastAsia="Times New Roman" w:hAnsi="Times New Roman"/>
          <w:i/>
          <w:sz w:val="20"/>
        </w:rPr>
        <w:t>r</w:t>
      </w:r>
      <w:r w:rsidR="0041635C" w:rsidRPr="0041635C">
        <w:rPr>
          <w:rFonts w:ascii="Times New Roman" w:eastAsia="Times New Roman" w:hAnsi="Times New Roman"/>
          <w:i/>
          <w:sz w:val="20"/>
        </w:rPr>
        <w:t xml:space="preserve"> </w:t>
      </w:r>
      <w:r w:rsidR="00C434F6">
        <w:rPr>
          <w:rFonts w:ascii="Times New Roman" w:eastAsia="Times New Roman" w:hAnsi="Times New Roman"/>
          <w:i/>
          <w:sz w:val="20"/>
        </w:rPr>
        <w:t>nihai üretilen/temin edilen roket gövdesi üzerinde gösterilmeli ve</w:t>
      </w:r>
      <w:r w:rsidR="0041635C" w:rsidRPr="0041635C">
        <w:rPr>
          <w:rFonts w:ascii="Times New Roman" w:eastAsia="Times New Roman" w:hAnsi="Times New Roman"/>
          <w:i/>
          <w:sz w:val="20"/>
        </w:rPr>
        <w:t xml:space="preserve"> bu gereksinimin karşılandığı </w:t>
      </w:r>
      <w:r w:rsidR="007659F3">
        <w:rPr>
          <w:rFonts w:ascii="Times New Roman" w:eastAsia="Times New Roman" w:hAnsi="Times New Roman"/>
          <w:i/>
          <w:sz w:val="20"/>
        </w:rPr>
        <w:t xml:space="preserve">görsel ve </w:t>
      </w:r>
      <w:r w:rsidR="0041635C" w:rsidRPr="0041635C">
        <w:rPr>
          <w:rFonts w:ascii="Times New Roman" w:eastAsia="Times New Roman" w:hAnsi="Times New Roman"/>
          <w:i/>
          <w:sz w:val="20"/>
        </w:rPr>
        <w:t>yazılı teyit edilmelidir</w:t>
      </w:r>
      <w:r w:rsidR="0041635C">
        <w:rPr>
          <w:rFonts w:ascii="Times New Roman" w:eastAsia="Times New Roman" w:hAnsi="Times New Roman"/>
          <w:sz w:val="20"/>
        </w:rPr>
        <w:t>)</w:t>
      </w:r>
    </w:p>
    <w:p w14:paraId="0186C455" w14:textId="0A32A419"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51972653" w:edGrp="everyone" w:displacedByCustomXml="next"/>
    <w:sdt>
      <w:sdtPr>
        <w:rPr>
          <w:i/>
          <w:kern w:val="32"/>
        </w:rPr>
        <w:id w:val="-434905871"/>
        <w:placeholder>
          <w:docPart w:val="589F7050CF7C4417836E84CE031FD54E"/>
        </w:placeholder>
        <w:showingPlcHdr/>
      </w:sdtPr>
      <w:sdtEndPr/>
      <w:sdtContent>
        <w:p w14:paraId="3FCC067E" w14:textId="3338F1E4"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51972653" w:displacedByCustomXml="prev"/>
    <w:p w14:paraId="22A37FF4" w14:textId="5D97D925" w:rsidR="00E81B44" w:rsidRDefault="00C434F6"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Kanatçıkların m</w:t>
      </w:r>
      <w:r w:rsidR="00EC6A64">
        <w:rPr>
          <w:rFonts w:ascii="Times New Roman" w:eastAsia="Times New Roman" w:hAnsi="Times New Roman"/>
          <w:sz w:val="20"/>
        </w:rPr>
        <w:t>aruz kalacağı a</w:t>
      </w:r>
      <w:r w:rsidR="004047F9">
        <w:rPr>
          <w:rFonts w:ascii="Times New Roman" w:eastAsia="Times New Roman" w:hAnsi="Times New Roman"/>
          <w:sz w:val="20"/>
        </w:rPr>
        <w:t xml:space="preserve">erodinamik kuvvetlere </w:t>
      </w:r>
      <w:r w:rsidR="00EC6A64">
        <w:rPr>
          <w:rFonts w:ascii="Times New Roman" w:eastAsia="Times New Roman" w:hAnsi="Times New Roman"/>
          <w:sz w:val="20"/>
        </w:rPr>
        <w:t xml:space="preserve">dayanıklı olması için </w:t>
      </w:r>
      <w:r w:rsidR="004047F9">
        <w:rPr>
          <w:rFonts w:ascii="Times New Roman" w:eastAsia="Times New Roman" w:hAnsi="Times New Roman"/>
          <w:sz w:val="20"/>
        </w:rPr>
        <w:t>rokete mont</w:t>
      </w:r>
      <w:r w:rsidR="00EC6A64">
        <w:rPr>
          <w:rFonts w:ascii="Times New Roman" w:eastAsia="Times New Roman" w:hAnsi="Times New Roman"/>
          <w:sz w:val="20"/>
        </w:rPr>
        <w:t>e edilmesine yönelik</w:t>
      </w:r>
      <w:r w:rsidR="008C791A">
        <w:rPr>
          <w:rFonts w:ascii="Times New Roman" w:eastAsia="Times New Roman" w:hAnsi="Times New Roman"/>
          <w:sz w:val="20"/>
        </w:rPr>
        <w:t xml:space="preserve"> nihai</w:t>
      </w:r>
      <w:r w:rsidR="007B0618">
        <w:rPr>
          <w:rFonts w:ascii="Times New Roman" w:eastAsia="Times New Roman" w:hAnsi="Times New Roman"/>
          <w:sz w:val="20"/>
        </w:rPr>
        <w:t xml:space="preserve"> stratejiler</w:t>
      </w:r>
      <w:r w:rsidR="00EC6A64">
        <w:rPr>
          <w:rFonts w:ascii="Times New Roman" w:eastAsia="Times New Roman" w:hAnsi="Times New Roman"/>
          <w:sz w:val="20"/>
        </w:rPr>
        <w:t xml:space="preserve"> ve tedbirler</w:t>
      </w:r>
      <w:r w:rsidR="004047F9">
        <w:rPr>
          <w:rFonts w:ascii="Times New Roman" w:eastAsia="Times New Roman" w:hAnsi="Times New Roman"/>
          <w:sz w:val="20"/>
        </w:rPr>
        <w:t xml:space="preserve"> </w:t>
      </w:r>
      <w:r w:rsidR="00161221">
        <w:rPr>
          <w:rFonts w:ascii="Times New Roman" w:eastAsia="Times New Roman" w:hAnsi="Times New Roman"/>
          <w:sz w:val="20"/>
        </w:rPr>
        <w:t>anlatılmalı</w:t>
      </w:r>
      <w:r w:rsidR="006A1F43">
        <w:rPr>
          <w:rFonts w:ascii="Times New Roman" w:eastAsia="Times New Roman" w:hAnsi="Times New Roman"/>
          <w:sz w:val="20"/>
        </w:rPr>
        <w:t>,</w:t>
      </w:r>
      <w:r w:rsidR="008C791A">
        <w:rPr>
          <w:rFonts w:ascii="Times New Roman" w:eastAsia="Times New Roman" w:hAnsi="Times New Roman"/>
          <w:sz w:val="20"/>
        </w:rPr>
        <w:t xml:space="preserve"> üretilen/temin edilen</w:t>
      </w:r>
      <w:r w:rsidR="00161221">
        <w:rPr>
          <w:rFonts w:ascii="Times New Roman" w:eastAsia="Times New Roman" w:hAnsi="Times New Roman"/>
          <w:sz w:val="20"/>
        </w:rPr>
        <w:t xml:space="preserve"> </w:t>
      </w:r>
      <w:r w:rsidR="006A1F43" w:rsidRPr="006A1F43">
        <w:rPr>
          <w:rFonts w:ascii="Times New Roman" w:eastAsia="Times New Roman" w:hAnsi="Times New Roman"/>
          <w:iCs/>
          <w:sz w:val="20"/>
        </w:rPr>
        <w:t>sistemlerin montaj görüntüleri verilmeli,</w:t>
      </w:r>
      <w:r w:rsidR="006A1F43" w:rsidRPr="006A1F43">
        <w:rPr>
          <w:rFonts w:ascii="Times New Roman" w:eastAsia="Times New Roman" w:hAnsi="Times New Roman"/>
          <w:sz w:val="20"/>
        </w:rPr>
        <w:t xml:space="preserve"> </w:t>
      </w:r>
      <w:r w:rsidR="006A1F43" w:rsidRPr="006A1F43">
        <w:rPr>
          <w:rFonts w:ascii="Times New Roman" w:eastAsia="Times New Roman" w:hAnsi="Times New Roman"/>
          <w:iCs/>
          <w:sz w:val="20"/>
        </w:rPr>
        <w:t>montaj</w:t>
      </w:r>
      <w:r w:rsidR="00EC6A64">
        <w:rPr>
          <w:rFonts w:ascii="Times New Roman" w:eastAsia="Times New Roman" w:hAnsi="Times New Roman"/>
          <w:iCs/>
          <w:sz w:val="20"/>
        </w:rPr>
        <w:t xml:space="preserve"> sonrası </w:t>
      </w:r>
      <w:r w:rsidR="006A1F43" w:rsidRPr="006A1F43">
        <w:rPr>
          <w:rFonts w:ascii="Times New Roman" w:eastAsia="Times New Roman" w:hAnsi="Times New Roman"/>
          <w:iCs/>
          <w:sz w:val="20"/>
        </w:rPr>
        <w:t>bütün</w:t>
      </w:r>
      <w:r w:rsidR="00EC6A64">
        <w:rPr>
          <w:rFonts w:ascii="Times New Roman" w:eastAsia="Times New Roman" w:hAnsi="Times New Roman"/>
          <w:iCs/>
          <w:sz w:val="20"/>
        </w:rPr>
        <w:t>leştirilmiş</w:t>
      </w:r>
      <w:r w:rsidR="006A1F43" w:rsidRPr="006A1F43">
        <w:rPr>
          <w:rFonts w:ascii="Times New Roman" w:eastAsia="Times New Roman" w:hAnsi="Times New Roman"/>
          <w:iCs/>
          <w:sz w:val="20"/>
        </w:rPr>
        <w:t xml:space="preserve"> </w:t>
      </w:r>
      <w:r w:rsidR="00EC6A64">
        <w:rPr>
          <w:rFonts w:ascii="Times New Roman" w:eastAsia="Times New Roman" w:hAnsi="Times New Roman"/>
          <w:iCs/>
          <w:sz w:val="20"/>
        </w:rPr>
        <w:t>yapı (</w:t>
      </w:r>
      <w:r w:rsidR="00EC6A64" w:rsidRPr="00EC6A64">
        <w:rPr>
          <w:rFonts w:ascii="Times New Roman" w:eastAsia="Times New Roman" w:hAnsi="Times New Roman"/>
          <w:i/>
          <w:iCs/>
          <w:sz w:val="20"/>
        </w:rPr>
        <w:t>kanatçıklar ile gövdenin</w:t>
      </w:r>
      <w:r w:rsidR="00EC6A64">
        <w:rPr>
          <w:rFonts w:ascii="Times New Roman" w:eastAsia="Times New Roman" w:hAnsi="Times New Roman"/>
          <w:iCs/>
          <w:sz w:val="20"/>
        </w:rPr>
        <w:t>) maruz kalacağı etkilere (</w:t>
      </w:r>
      <w:r w:rsidR="006A1F43" w:rsidRPr="00EC6A64">
        <w:rPr>
          <w:rFonts w:ascii="Times New Roman" w:eastAsia="Times New Roman" w:hAnsi="Times New Roman"/>
          <w:i/>
          <w:iCs/>
          <w:sz w:val="20"/>
        </w:rPr>
        <w:t>kuvvetler</w:t>
      </w:r>
      <w:r w:rsidR="00EC6A64" w:rsidRPr="00EC6A64">
        <w:rPr>
          <w:rFonts w:ascii="Times New Roman" w:eastAsia="Times New Roman" w:hAnsi="Times New Roman"/>
          <w:i/>
          <w:iCs/>
          <w:sz w:val="20"/>
        </w:rPr>
        <w:t xml:space="preserve"> ve momentler</w:t>
      </w:r>
      <w:r w:rsidR="00EC6A64">
        <w:rPr>
          <w:rFonts w:ascii="Times New Roman" w:eastAsia="Times New Roman" w:hAnsi="Times New Roman"/>
          <w:iCs/>
          <w:sz w:val="20"/>
        </w:rPr>
        <w:t>)</w:t>
      </w:r>
      <w:r w:rsidR="006A1F43" w:rsidRPr="006A1F43">
        <w:rPr>
          <w:rFonts w:ascii="Times New Roman" w:eastAsia="Times New Roman" w:hAnsi="Times New Roman"/>
          <w:iCs/>
          <w:sz w:val="20"/>
        </w:rPr>
        <w:t xml:space="preserve"> karşı dayanıklı olmalı</w:t>
      </w:r>
      <w:r w:rsidR="007B0618" w:rsidRPr="004047F9">
        <w:rPr>
          <w:rFonts w:ascii="Times New Roman" w:eastAsia="Times New Roman" w:hAnsi="Times New Roman"/>
          <w:sz w:val="20"/>
        </w:rPr>
        <w:t xml:space="preserve"> </w:t>
      </w:r>
      <w:r w:rsidR="006A1F43">
        <w:rPr>
          <w:rFonts w:ascii="Times New Roman" w:eastAsia="Times New Roman" w:hAnsi="Times New Roman"/>
          <w:sz w:val="20"/>
        </w:rPr>
        <w:t>(</w:t>
      </w:r>
      <w:r w:rsidR="008C791A">
        <w:rPr>
          <w:rFonts w:ascii="Times New Roman" w:eastAsia="Times New Roman" w:hAnsi="Times New Roman"/>
          <w:i/>
          <w:iCs/>
          <w:sz w:val="20"/>
        </w:rPr>
        <w:t>kanatçıkların montajı detaylı anlatılmalı, üretilen/temin edilen sistemin görselleri paylaşılmalı ve bu gereksinimin karşılandığı yazılı teyit edilmelidir</w:t>
      </w:r>
      <w:r w:rsidR="006A1F43">
        <w:rPr>
          <w:rFonts w:ascii="Times New Roman" w:eastAsia="Times New Roman" w:hAnsi="Times New Roman"/>
          <w:i/>
          <w:iCs/>
          <w:sz w:val="20"/>
        </w:rPr>
        <w:t>)</w:t>
      </w:r>
    </w:p>
    <w:p w14:paraId="2BBA4E78" w14:textId="773347DF"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1812876435" w:edGrp="everyone" w:displacedByCustomXml="next"/>
    <w:sdt>
      <w:sdtPr>
        <w:rPr>
          <w:i/>
          <w:kern w:val="32"/>
        </w:rPr>
        <w:id w:val="-679195898"/>
        <w:placeholder>
          <w:docPart w:val="06E480A805484DE5951239BDF9FA6E91"/>
        </w:placeholder>
        <w:showingPlcHdr/>
      </w:sdtPr>
      <w:sdtEndPr/>
      <w:sdtContent>
        <w:p w14:paraId="56010F69" w14:textId="3BF480CE"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812876435" w:displacedByCustomXml="prev"/>
    <w:p w14:paraId="6272BBBA" w14:textId="3AC68702" w:rsidR="00E81B44"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w:t>
      </w:r>
      <w:r w:rsidR="008C791A">
        <w:rPr>
          <w:rFonts w:ascii="Times New Roman" w:eastAsia="Times New Roman" w:hAnsi="Times New Roman"/>
          <w:sz w:val="20"/>
        </w:rPr>
        <w:t xml:space="preserve"> ile</w:t>
      </w:r>
      <w:r w:rsidR="007B0618">
        <w:rPr>
          <w:rFonts w:ascii="Times New Roman" w:eastAsia="Times New Roman" w:hAnsi="Times New Roman"/>
          <w:sz w:val="20"/>
        </w:rPr>
        <w:t xml:space="preserve"> entegrasyon gövdesinin</w:t>
      </w:r>
      <w:r w:rsidR="001D4A20">
        <w:rPr>
          <w:rFonts w:ascii="Times New Roman" w:eastAsia="Times New Roman" w:hAnsi="Times New Roman"/>
          <w:sz w:val="20"/>
        </w:rPr>
        <w:t xml:space="preserve"> toplam</w:t>
      </w:r>
      <w:r w:rsidR="007B0618">
        <w:rPr>
          <w:rFonts w:ascii="Times New Roman" w:eastAsia="Times New Roman" w:hAnsi="Times New Roman"/>
          <w:sz w:val="20"/>
        </w:rPr>
        <w:t xml:space="preserve"> </w:t>
      </w:r>
      <w:r w:rsidR="008C791A">
        <w:rPr>
          <w:rFonts w:ascii="Times New Roman" w:eastAsia="Times New Roman" w:hAnsi="Times New Roman"/>
          <w:sz w:val="20"/>
        </w:rPr>
        <w:t xml:space="preserve">uzunluğu, </w:t>
      </w:r>
      <w:r w:rsidRPr="00D33B09">
        <w:rPr>
          <w:rFonts w:ascii="Times New Roman" w:eastAsia="Times New Roman" w:hAnsi="Times New Roman"/>
          <w:sz w:val="20"/>
        </w:rPr>
        <w:t xml:space="preserve">gövde dış </w:t>
      </w:r>
      <w:r w:rsidR="008C791A">
        <w:rPr>
          <w:rFonts w:ascii="Times New Roman" w:eastAsia="Times New Roman" w:hAnsi="Times New Roman"/>
          <w:sz w:val="20"/>
        </w:rPr>
        <w:t xml:space="preserve">çapının en az </w:t>
      </w:r>
      <w:r w:rsidR="001D4A20">
        <w:rPr>
          <w:rFonts w:ascii="Times New Roman" w:eastAsia="Times New Roman" w:hAnsi="Times New Roman"/>
          <w:sz w:val="20"/>
        </w:rPr>
        <w:t>1,5</w:t>
      </w:r>
      <w:r w:rsidR="008C791A">
        <w:rPr>
          <w:rFonts w:ascii="Times New Roman" w:eastAsia="Times New Roman" w:hAnsi="Times New Roman"/>
          <w:sz w:val="20"/>
        </w:rPr>
        <w:t xml:space="preserve"> katı olmalı </w:t>
      </w:r>
      <w:r>
        <w:rPr>
          <w:rFonts w:ascii="Times New Roman" w:eastAsia="Times New Roman" w:hAnsi="Times New Roman"/>
          <w:sz w:val="20"/>
        </w:rPr>
        <w:t>(</w:t>
      </w:r>
      <w:r w:rsidR="00EC6A64" w:rsidRPr="004B4049">
        <w:rPr>
          <w:rFonts w:ascii="Times New Roman" w:eastAsia="Times New Roman" w:hAnsi="Times New Roman"/>
          <w:i/>
          <w:sz w:val="20"/>
        </w:rPr>
        <w:t xml:space="preserve">bu gereksinimin karşılandığı </w:t>
      </w:r>
      <w:r w:rsidR="008C791A">
        <w:rPr>
          <w:rFonts w:ascii="Times New Roman" w:eastAsia="Times New Roman" w:hAnsi="Times New Roman"/>
          <w:i/>
          <w:sz w:val="20"/>
        </w:rPr>
        <w:t>üretilen/temin edilen nihai gövdelerin görselleri ile</w:t>
      </w:r>
      <w:r w:rsidRPr="00D33B09">
        <w:rPr>
          <w:rFonts w:ascii="Times New Roman" w:eastAsia="Times New Roman" w:hAnsi="Times New Roman"/>
          <w:i/>
          <w:sz w:val="20"/>
        </w:rPr>
        <w:t xml:space="preserve"> ispatlanmalı</w:t>
      </w:r>
      <w:r w:rsidR="00EC6A64">
        <w:rPr>
          <w:rFonts w:ascii="Times New Roman" w:eastAsia="Times New Roman" w:hAnsi="Times New Roman"/>
          <w:i/>
          <w:sz w:val="20"/>
        </w:rPr>
        <w:t xml:space="preserve"> ve</w:t>
      </w:r>
      <w:r w:rsidR="00EC6A64" w:rsidRPr="00EC6A64">
        <w:rPr>
          <w:rFonts w:ascii="Times New Roman" w:eastAsia="Times New Roman" w:hAnsi="Times New Roman"/>
          <w:i/>
          <w:sz w:val="20"/>
        </w:rPr>
        <w:t xml:space="preserve"> </w:t>
      </w:r>
      <w:r w:rsidR="00EC6A64" w:rsidRPr="004B4049">
        <w:rPr>
          <w:rFonts w:ascii="Times New Roman" w:eastAsia="Times New Roman" w:hAnsi="Times New Roman"/>
          <w:i/>
          <w:sz w:val="20"/>
        </w:rPr>
        <w:t>yazılı teyit edilmeli</w:t>
      </w:r>
      <w:r w:rsidR="00EC6A64">
        <w:rPr>
          <w:rFonts w:ascii="Times New Roman" w:eastAsia="Times New Roman" w:hAnsi="Times New Roman"/>
          <w:i/>
          <w:sz w:val="20"/>
        </w:rPr>
        <w:t>dir</w:t>
      </w:r>
      <w:r>
        <w:rPr>
          <w:rFonts w:ascii="Times New Roman" w:eastAsia="Times New Roman" w:hAnsi="Times New Roman"/>
          <w:sz w:val="20"/>
        </w:rPr>
        <w:t>)</w:t>
      </w:r>
    </w:p>
    <w:p w14:paraId="18149DCE" w14:textId="4525AA83"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1609446598" w:edGrp="everyone" w:displacedByCustomXml="next"/>
    <w:sdt>
      <w:sdtPr>
        <w:rPr>
          <w:i/>
          <w:kern w:val="32"/>
        </w:rPr>
        <w:id w:val="30694176"/>
        <w:placeholder>
          <w:docPart w:val="69D44C1509BE4A288D278ED2EAA3D8DB"/>
        </w:placeholder>
        <w:showingPlcHdr/>
      </w:sdtPr>
      <w:sdtEndPr/>
      <w:sdtContent>
        <w:p w14:paraId="0BE84100" w14:textId="140354A2"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609446598" w:displacedByCustomXml="prev"/>
    <w:p w14:paraId="361FC12E" w14:textId="3B5F88C7" w:rsidR="00D33B09" w:rsidRPr="006C1AD9"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i/>
          <w:iCs/>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sidR="007B0618">
        <w:rPr>
          <w:rFonts w:ascii="Times New Roman" w:eastAsia="Times New Roman" w:hAnsi="Times New Roman"/>
          <w:sz w:val="20"/>
        </w:rPr>
        <w:t xml:space="preserve"> ve sabitleme stratejisi </w:t>
      </w:r>
      <w:r w:rsidR="00861A7B">
        <w:rPr>
          <w:rFonts w:ascii="Times New Roman" w:eastAsia="Times New Roman" w:hAnsi="Times New Roman"/>
          <w:sz w:val="20"/>
        </w:rPr>
        <w:t>anlatılmalı</w:t>
      </w:r>
      <w:r>
        <w:rPr>
          <w:rFonts w:ascii="Times New Roman" w:eastAsia="Times New Roman" w:hAnsi="Times New Roman"/>
          <w:sz w:val="20"/>
        </w:rPr>
        <w:t xml:space="preserve"> </w:t>
      </w:r>
      <w:r w:rsidR="00C75B40">
        <w:rPr>
          <w:rFonts w:ascii="Times New Roman" w:eastAsia="Times New Roman" w:hAnsi="Times New Roman"/>
          <w:sz w:val="20"/>
        </w:rPr>
        <w:t>(</w:t>
      </w:r>
      <w:r w:rsidR="006C1AD9" w:rsidRPr="006C1AD9">
        <w:rPr>
          <w:rFonts w:ascii="Times New Roman" w:eastAsia="Times New Roman" w:hAnsi="Times New Roman"/>
          <w:i/>
          <w:iCs/>
          <w:sz w:val="20"/>
        </w:rPr>
        <w:t xml:space="preserve">ray butonlarının </w:t>
      </w:r>
      <w:r w:rsidR="00861A7B">
        <w:rPr>
          <w:rFonts w:ascii="Times New Roman" w:eastAsia="Times New Roman" w:hAnsi="Times New Roman"/>
          <w:i/>
          <w:iCs/>
          <w:sz w:val="20"/>
        </w:rPr>
        <w:t xml:space="preserve">monte edileceği noktalar </w:t>
      </w:r>
      <w:r w:rsidR="00BA413F">
        <w:rPr>
          <w:rFonts w:ascii="Times New Roman" w:eastAsia="Times New Roman" w:hAnsi="Times New Roman"/>
          <w:i/>
          <w:iCs/>
          <w:sz w:val="20"/>
        </w:rPr>
        <w:t>üretilen/temin edilen gövdeler üzerinde</w:t>
      </w:r>
      <w:r w:rsidR="00861A7B">
        <w:rPr>
          <w:rFonts w:ascii="Times New Roman" w:eastAsia="Times New Roman" w:hAnsi="Times New Roman"/>
          <w:i/>
          <w:iCs/>
          <w:sz w:val="20"/>
        </w:rPr>
        <w:t xml:space="preserve"> anlatılmalı, ray butonlarının </w:t>
      </w:r>
      <w:r w:rsidR="006C1AD9" w:rsidRPr="006C1AD9">
        <w:rPr>
          <w:rFonts w:ascii="Times New Roman" w:eastAsia="Times New Roman" w:hAnsi="Times New Roman"/>
          <w:i/>
          <w:iCs/>
          <w:sz w:val="20"/>
        </w:rPr>
        <w:t>kendiliğinden sökülme</w:t>
      </w:r>
      <w:r w:rsidR="00861A7B">
        <w:rPr>
          <w:rFonts w:ascii="Times New Roman" w:eastAsia="Times New Roman" w:hAnsi="Times New Roman"/>
          <w:i/>
          <w:iCs/>
          <w:sz w:val="20"/>
        </w:rPr>
        <w:t>mesi için alınacak</w:t>
      </w:r>
      <w:r w:rsidR="006C1AD9" w:rsidRPr="006C1AD9">
        <w:rPr>
          <w:rFonts w:ascii="Times New Roman" w:eastAsia="Times New Roman" w:hAnsi="Times New Roman"/>
          <w:i/>
          <w:iCs/>
          <w:sz w:val="20"/>
        </w:rPr>
        <w:t xml:space="preserve"> önlem</w:t>
      </w:r>
      <w:r w:rsidR="00861A7B">
        <w:rPr>
          <w:rFonts w:ascii="Times New Roman" w:eastAsia="Times New Roman" w:hAnsi="Times New Roman"/>
          <w:i/>
          <w:iCs/>
          <w:sz w:val="20"/>
        </w:rPr>
        <w:t>ler anlatılm</w:t>
      </w:r>
      <w:r w:rsidR="006C1AD9" w:rsidRPr="006C1AD9">
        <w:rPr>
          <w:rFonts w:ascii="Times New Roman" w:eastAsia="Times New Roman" w:hAnsi="Times New Roman"/>
          <w:i/>
          <w:iCs/>
          <w:sz w:val="20"/>
        </w:rPr>
        <w:t>alı</w:t>
      </w:r>
      <w:r w:rsidR="00861A7B">
        <w:rPr>
          <w:rFonts w:ascii="Times New Roman" w:eastAsia="Times New Roman" w:hAnsi="Times New Roman"/>
          <w:i/>
          <w:iCs/>
          <w:sz w:val="20"/>
        </w:rPr>
        <w:t>,</w:t>
      </w:r>
      <w:r w:rsidR="006C1AD9" w:rsidRPr="006C1AD9">
        <w:rPr>
          <w:rFonts w:ascii="Times New Roman" w:eastAsia="Times New Roman" w:hAnsi="Times New Roman"/>
          <w:i/>
          <w:iCs/>
          <w:sz w:val="20"/>
        </w:rPr>
        <w:t xml:space="preserve"> </w:t>
      </w:r>
      <w:r w:rsidR="00861A7B">
        <w:rPr>
          <w:rFonts w:ascii="Times New Roman" w:eastAsia="Times New Roman" w:hAnsi="Times New Roman"/>
          <w:i/>
          <w:iCs/>
          <w:sz w:val="20"/>
        </w:rPr>
        <w:t>b</w:t>
      </w:r>
      <w:r w:rsidR="00C75B40" w:rsidRPr="006C1AD9">
        <w:rPr>
          <w:rFonts w:ascii="Times New Roman" w:eastAsia="Times New Roman" w:hAnsi="Times New Roman"/>
          <w:i/>
          <w:iCs/>
          <w:sz w:val="20"/>
        </w:rPr>
        <w:t xml:space="preserve">u gereksinimin karşılandığı </w:t>
      </w:r>
      <w:r w:rsidR="00BA413F">
        <w:rPr>
          <w:rFonts w:ascii="Times New Roman" w:eastAsia="Times New Roman" w:hAnsi="Times New Roman"/>
          <w:i/>
          <w:iCs/>
          <w:sz w:val="20"/>
        </w:rPr>
        <w:t>görseller</w:t>
      </w:r>
      <w:r w:rsidR="00861A7B" w:rsidRPr="006C1AD9">
        <w:rPr>
          <w:rFonts w:ascii="Times New Roman" w:eastAsia="Times New Roman" w:hAnsi="Times New Roman"/>
          <w:i/>
          <w:iCs/>
          <w:sz w:val="20"/>
        </w:rPr>
        <w:t xml:space="preserve"> ispatlanmalı</w:t>
      </w:r>
      <w:r w:rsidR="00861A7B">
        <w:rPr>
          <w:rFonts w:ascii="Times New Roman" w:eastAsia="Times New Roman" w:hAnsi="Times New Roman"/>
          <w:i/>
          <w:iCs/>
          <w:sz w:val="20"/>
        </w:rPr>
        <w:t xml:space="preserve"> ve</w:t>
      </w:r>
      <w:r w:rsidR="00861A7B" w:rsidRPr="006C1AD9">
        <w:rPr>
          <w:rFonts w:ascii="Times New Roman" w:eastAsia="Times New Roman" w:hAnsi="Times New Roman"/>
          <w:i/>
          <w:iCs/>
          <w:sz w:val="20"/>
        </w:rPr>
        <w:t xml:space="preserve"> </w:t>
      </w:r>
      <w:r w:rsidR="00C75B40" w:rsidRPr="006C1AD9">
        <w:rPr>
          <w:rFonts w:ascii="Times New Roman" w:eastAsia="Times New Roman" w:hAnsi="Times New Roman"/>
          <w:i/>
          <w:iCs/>
          <w:sz w:val="20"/>
        </w:rPr>
        <w:t>yazılı teyit edilmeli</w:t>
      </w:r>
      <w:r w:rsidR="00861A7B">
        <w:rPr>
          <w:rFonts w:ascii="Times New Roman" w:eastAsia="Times New Roman" w:hAnsi="Times New Roman"/>
          <w:i/>
          <w:iCs/>
          <w:sz w:val="20"/>
        </w:rPr>
        <w:t>dir</w:t>
      </w:r>
      <w:r w:rsidR="00C75B40" w:rsidRPr="006C1AD9">
        <w:rPr>
          <w:rFonts w:ascii="Times New Roman" w:eastAsia="Times New Roman" w:hAnsi="Times New Roman"/>
          <w:i/>
          <w:iCs/>
          <w:sz w:val="20"/>
        </w:rPr>
        <w:t>)</w:t>
      </w:r>
    </w:p>
    <w:p w14:paraId="37D319A7" w14:textId="386B692F"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D02D9E">
        <w:rPr>
          <w:b/>
          <w:color w:val="FF0000"/>
        </w:rPr>
        <w:t>5</w:t>
      </w:r>
      <w:r w:rsidR="00DA762B" w:rsidRPr="001D10C1">
        <w:rPr>
          <w:b/>
          <w:color w:val="FF0000"/>
        </w:rPr>
        <w:t xml:space="preserve"> Puan)</w:t>
      </w:r>
    </w:p>
    <w:permStart w:id="1166241670" w:edGrp="everyone" w:displacedByCustomXml="next"/>
    <w:sdt>
      <w:sdtPr>
        <w:rPr>
          <w:i/>
          <w:kern w:val="32"/>
        </w:rPr>
        <w:id w:val="-1396738175"/>
        <w:placeholder>
          <w:docPart w:val="C281074C508F4C00BC7BA09056BB9EDD"/>
        </w:placeholder>
        <w:showingPlcHdr/>
      </w:sdtPr>
      <w:sdtEndPr/>
      <w:sdtContent>
        <w:p w14:paraId="4E37E7C0" w14:textId="6DE96D8F"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166241670" w:displacedByCustomXml="prev"/>
    <w:p w14:paraId="776ADDC8" w14:textId="31A0A4DB"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 xml:space="preserve">Uçuş Kontrol Bilgisayarı ve Görev Yükü ile ilgili tüm anahtarlar roket </w:t>
      </w:r>
      <w:proofErr w:type="spellStart"/>
      <w:r w:rsidRPr="00514E8F">
        <w:rPr>
          <w:rFonts w:ascii="Times New Roman" w:eastAsia="Times New Roman" w:hAnsi="Times New Roman"/>
          <w:sz w:val="20"/>
        </w:rPr>
        <w:t>nozulundan</w:t>
      </w:r>
      <w:proofErr w:type="spellEnd"/>
      <w:r w:rsidRPr="00514E8F">
        <w:rPr>
          <w:rFonts w:ascii="Times New Roman" w:eastAsia="Times New Roman" w:hAnsi="Times New Roman"/>
          <w:sz w:val="20"/>
        </w:rPr>
        <w:t xml:space="preserve">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DE5595" w:rsidRPr="004B4049">
        <w:rPr>
          <w:rFonts w:ascii="Times New Roman" w:eastAsia="Times New Roman" w:hAnsi="Times New Roman"/>
          <w:i/>
          <w:sz w:val="20"/>
        </w:rPr>
        <w:t xml:space="preserve">bu gereksinimin karşılandığı </w:t>
      </w:r>
      <w:r w:rsidR="00F92000">
        <w:rPr>
          <w:rFonts w:ascii="Times New Roman" w:eastAsia="Times New Roman" w:hAnsi="Times New Roman"/>
          <w:i/>
          <w:sz w:val="20"/>
        </w:rPr>
        <w:t xml:space="preserve">üretilen/temin edilen gövdeler üzerinde gösterilmeli </w:t>
      </w:r>
      <w:r w:rsidR="00DE5595">
        <w:rPr>
          <w:rFonts w:ascii="Times New Roman" w:eastAsia="Times New Roman" w:hAnsi="Times New Roman"/>
          <w:i/>
          <w:sz w:val="20"/>
        </w:rPr>
        <w:t>ve</w:t>
      </w:r>
      <w:r w:rsidR="00DE5595" w:rsidRPr="004B4049">
        <w:rPr>
          <w:rFonts w:ascii="Times New Roman" w:eastAsia="Times New Roman" w:hAnsi="Times New Roman"/>
          <w:i/>
          <w:sz w:val="20"/>
        </w:rPr>
        <w:t xml:space="preserve"> yazılı teyit edilmeli</w:t>
      </w:r>
      <w:r w:rsidR="00DE5595">
        <w:rPr>
          <w:rFonts w:ascii="Times New Roman" w:eastAsia="Times New Roman" w:hAnsi="Times New Roman"/>
          <w:i/>
          <w:sz w:val="20"/>
        </w:rPr>
        <w:t>dir</w:t>
      </w:r>
      <w:r>
        <w:rPr>
          <w:rFonts w:ascii="Times New Roman" w:eastAsia="Times New Roman" w:hAnsi="Times New Roman"/>
          <w:sz w:val="20"/>
        </w:rPr>
        <w:t>)</w:t>
      </w:r>
    </w:p>
    <w:p w14:paraId="774C5DE4" w14:textId="6748831D"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sdt>
      <w:sdtPr>
        <w:rPr>
          <w:i/>
          <w:kern w:val="32"/>
        </w:rPr>
        <w:id w:val="-1026561196"/>
        <w:placeholder>
          <w:docPart w:val="CD123B8B1BB14401B7B8894B8B520AD5"/>
        </w:placeholder>
        <w:showingPlcHdr/>
      </w:sdtPr>
      <w:sdtEndPr/>
      <w:sdtContent>
        <w:permStart w:id="1200179596" w:edGrp="everyone" w:displacedByCustomXml="prev"/>
        <w:p w14:paraId="63DAE4A5" w14:textId="2B7204D3"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permEnd w:id="1200179596" w:displacedByCustomXml="next"/>
      </w:sdtContent>
    </w:sdt>
    <w:p w14:paraId="02C4E2D6" w14:textId="3A656379"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 xml:space="preserve">anahtarın görseli ve roket üzerindeki </w:t>
      </w:r>
      <w:r w:rsidR="00F92000">
        <w:rPr>
          <w:rFonts w:ascii="Times New Roman" w:eastAsia="Times New Roman" w:hAnsi="Times New Roman"/>
          <w:i/>
          <w:sz w:val="20"/>
        </w:rPr>
        <w:t>yerleşimi üretilen/temin edilen gövdeler üzerinde gösterilmeli</w:t>
      </w:r>
      <w:r w:rsidR="000719A4">
        <w:rPr>
          <w:rFonts w:ascii="Times New Roman" w:eastAsia="Times New Roman" w:hAnsi="Times New Roman"/>
          <w:i/>
          <w:sz w:val="20"/>
        </w:rPr>
        <w:t xml:space="preserve">, </w:t>
      </w:r>
      <w:r>
        <w:rPr>
          <w:rFonts w:ascii="Times New Roman" w:eastAsia="Times New Roman" w:hAnsi="Times New Roman"/>
          <w:i/>
          <w:sz w:val="20"/>
        </w:rPr>
        <w:t>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w:t>
      </w:r>
      <w:r w:rsidR="000719A4">
        <w:rPr>
          <w:rFonts w:ascii="Times New Roman" w:eastAsia="Times New Roman" w:hAnsi="Times New Roman"/>
          <w:i/>
          <w:sz w:val="20"/>
        </w:rPr>
        <w:t xml:space="preserve"> ve </w:t>
      </w:r>
      <w:r w:rsidR="000719A4" w:rsidRPr="004B4049">
        <w:rPr>
          <w:rFonts w:ascii="Times New Roman" w:eastAsia="Times New Roman" w:hAnsi="Times New Roman"/>
          <w:i/>
          <w:sz w:val="20"/>
        </w:rPr>
        <w:t>yazılı teyit edilmeli</w:t>
      </w:r>
      <w:r w:rsidR="000719A4">
        <w:rPr>
          <w:rFonts w:ascii="Times New Roman" w:eastAsia="Times New Roman" w:hAnsi="Times New Roman"/>
          <w:i/>
          <w:sz w:val="20"/>
        </w:rPr>
        <w:t>dir</w:t>
      </w:r>
      <w:r>
        <w:rPr>
          <w:rFonts w:ascii="Times New Roman" w:eastAsia="Times New Roman" w:hAnsi="Times New Roman"/>
          <w:sz w:val="20"/>
        </w:rPr>
        <w:t>)</w:t>
      </w:r>
    </w:p>
    <w:p w14:paraId="4BBF69FF" w14:textId="2EB0B1CA"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id w:val="-208421351"/>
        <w:placeholder>
          <w:docPart w:val="47DE807FE4CD43BEA43B43872A33820B"/>
        </w:placeholder>
        <w:showingPlcHdr/>
      </w:sdtPr>
      <w:sdtEndPr/>
      <w:sdtContent>
        <w:permStart w:id="2052925028" w:edGrp="everyone" w:displacedByCustomXml="prev"/>
        <w:p w14:paraId="5956F208" w14:textId="187E7D9D" w:rsidR="00C33668" w:rsidRDefault="00C33668" w:rsidP="00DB39B1">
          <w:pPr>
            <w:pStyle w:val="Text"/>
            <w:spacing w:line="240" w:lineRule="auto"/>
            <w:ind w:left="720" w:firstLine="0"/>
          </w:pPr>
          <w:r w:rsidRPr="00454FC9">
            <w:rPr>
              <w:rStyle w:val="YerTutucuMetni"/>
            </w:rPr>
            <w:t>Metin girmek için buraya tıklayın veya dokunun.</w:t>
          </w:r>
        </w:p>
        <w:permEnd w:id="2052925028" w:displacedByCustomXml="next"/>
      </w:sdtContent>
    </w:sdt>
    <w:p w14:paraId="7576ADF4" w14:textId="04E78079" w:rsidR="002C247A" w:rsidRDefault="002C247A"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Rokette </w:t>
      </w:r>
      <w:r w:rsidR="00B63DDE">
        <w:rPr>
          <w:rFonts w:ascii="Times New Roman" w:eastAsia="Times New Roman" w:hAnsi="Times New Roman"/>
          <w:sz w:val="20"/>
        </w:rPr>
        <w:t>kullanılacak olan</w:t>
      </w:r>
      <w:r>
        <w:rPr>
          <w:rFonts w:ascii="Times New Roman" w:eastAsia="Times New Roman" w:hAnsi="Times New Roman"/>
          <w:sz w:val="20"/>
        </w:rPr>
        <w:t xml:space="preserve"> ayırma sisteminin rokete entegrasyonunun nasıl olacağı, hangi aşamada ve kimler tarafından </w:t>
      </w:r>
      <w:r w:rsidR="00DA6C62">
        <w:rPr>
          <w:rFonts w:ascii="Times New Roman" w:eastAsia="Times New Roman" w:hAnsi="Times New Roman"/>
          <w:sz w:val="20"/>
        </w:rPr>
        <w:t>yerine getirileceği</w:t>
      </w:r>
      <w:r w:rsidR="00B63DDE">
        <w:rPr>
          <w:rFonts w:ascii="Times New Roman" w:eastAsia="Times New Roman" w:hAnsi="Times New Roman"/>
          <w:sz w:val="20"/>
        </w:rPr>
        <w:t>, entegrasyonu sırasında ekibin alacağı güvenlik önlemleri</w:t>
      </w:r>
      <w:r w:rsidR="001234A8">
        <w:rPr>
          <w:rFonts w:ascii="Times New Roman" w:eastAsia="Times New Roman" w:hAnsi="Times New Roman"/>
          <w:sz w:val="20"/>
        </w:rPr>
        <w:t xml:space="preserve"> üretilen/temin edilen gövdeler üzerinden</w:t>
      </w:r>
      <w:r w:rsidR="00B63DDE">
        <w:rPr>
          <w:rFonts w:ascii="Times New Roman" w:eastAsia="Times New Roman" w:hAnsi="Times New Roman"/>
          <w:sz w:val="20"/>
        </w:rPr>
        <w:t xml:space="preserve"> detaylıca anlatılmalı (</w:t>
      </w:r>
      <w:r w:rsidR="00C849DE">
        <w:rPr>
          <w:rFonts w:ascii="Times New Roman" w:eastAsia="Times New Roman" w:hAnsi="Times New Roman"/>
          <w:i/>
          <w:iCs/>
          <w:sz w:val="20"/>
        </w:rPr>
        <w:t xml:space="preserve">motorun gövdeye entegrasyonu öncesinde </w:t>
      </w:r>
      <w:r w:rsidR="00B63DDE" w:rsidRPr="00B63DDE">
        <w:rPr>
          <w:rFonts w:ascii="Times New Roman" w:eastAsia="Times New Roman" w:hAnsi="Times New Roman"/>
          <w:i/>
          <w:iCs/>
          <w:sz w:val="20"/>
        </w:rPr>
        <w:t xml:space="preserve">roket </w:t>
      </w:r>
      <w:r w:rsidR="00C849DE">
        <w:rPr>
          <w:rFonts w:ascii="Times New Roman" w:eastAsia="Times New Roman" w:hAnsi="Times New Roman"/>
          <w:i/>
          <w:iCs/>
          <w:sz w:val="20"/>
        </w:rPr>
        <w:t xml:space="preserve">bileşenlerinin </w:t>
      </w:r>
      <w:r w:rsidR="00E91BD5">
        <w:rPr>
          <w:rFonts w:ascii="Times New Roman" w:eastAsia="Times New Roman" w:hAnsi="Times New Roman"/>
          <w:i/>
          <w:iCs/>
          <w:sz w:val="20"/>
        </w:rPr>
        <w:t>bütünleştirilmesi</w:t>
      </w:r>
      <w:r w:rsidR="00C849DE">
        <w:rPr>
          <w:rFonts w:ascii="Times New Roman" w:eastAsia="Times New Roman" w:hAnsi="Times New Roman"/>
          <w:i/>
          <w:iCs/>
          <w:sz w:val="20"/>
        </w:rPr>
        <w:t xml:space="preserve"> süre</w:t>
      </w:r>
      <w:r w:rsidR="00E91BD5">
        <w:rPr>
          <w:rFonts w:ascii="Times New Roman" w:eastAsia="Times New Roman" w:hAnsi="Times New Roman"/>
          <w:i/>
          <w:iCs/>
          <w:sz w:val="20"/>
        </w:rPr>
        <w:t>cinde</w:t>
      </w:r>
      <w:r w:rsidR="00C849DE">
        <w:rPr>
          <w:rFonts w:ascii="Times New Roman" w:eastAsia="Times New Roman" w:hAnsi="Times New Roman"/>
          <w:i/>
          <w:iCs/>
          <w:sz w:val="20"/>
        </w:rPr>
        <w:t xml:space="preserve"> en son ayırma sistemi</w:t>
      </w:r>
      <w:r w:rsidR="00E91BD5">
        <w:rPr>
          <w:rFonts w:ascii="Times New Roman" w:eastAsia="Times New Roman" w:hAnsi="Times New Roman"/>
          <w:i/>
          <w:iCs/>
          <w:sz w:val="20"/>
        </w:rPr>
        <w:t xml:space="preserve"> yer almalı</w:t>
      </w:r>
      <w:r w:rsidR="00B63DDE" w:rsidRPr="00B63DDE">
        <w:rPr>
          <w:rFonts w:ascii="Times New Roman" w:eastAsia="Times New Roman" w:hAnsi="Times New Roman"/>
          <w:i/>
          <w:iCs/>
          <w:sz w:val="20"/>
        </w:rPr>
        <w:t xml:space="preserve"> ve maksimum iki </w:t>
      </w:r>
      <w:r w:rsidR="00DA6C62">
        <w:rPr>
          <w:rFonts w:ascii="Times New Roman" w:eastAsia="Times New Roman" w:hAnsi="Times New Roman"/>
          <w:i/>
          <w:iCs/>
          <w:sz w:val="20"/>
        </w:rPr>
        <w:t>takım</w:t>
      </w:r>
      <w:r w:rsidR="00B63DDE" w:rsidRPr="00B63DDE">
        <w:rPr>
          <w:rFonts w:ascii="Times New Roman" w:eastAsia="Times New Roman" w:hAnsi="Times New Roman"/>
          <w:i/>
          <w:iCs/>
          <w:sz w:val="20"/>
        </w:rPr>
        <w:t xml:space="preserve"> üyesiyle yap</w:t>
      </w:r>
      <w:r w:rsidR="00DA6C62">
        <w:rPr>
          <w:rFonts w:ascii="Times New Roman" w:eastAsia="Times New Roman" w:hAnsi="Times New Roman"/>
          <w:i/>
          <w:iCs/>
          <w:sz w:val="20"/>
        </w:rPr>
        <w:t>ılacak şekilde tedbir alınmalı</w:t>
      </w:r>
      <w:r w:rsidR="00AF589C">
        <w:rPr>
          <w:rFonts w:ascii="Times New Roman" w:eastAsia="Times New Roman" w:hAnsi="Times New Roman"/>
          <w:i/>
          <w:iCs/>
          <w:sz w:val="20"/>
        </w:rPr>
        <w:t>.</w:t>
      </w:r>
      <w:r w:rsidR="00DA6C62">
        <w:rPr>
          <w:rFonts w:ascii="Times New Roman" w:eastAsia="Times New Roman" w:hAnsi="Times New Roman"/>
          <w:i/>
          <w:iCs/>
          <w:sz w:val="20"/>
        </w:rPr>
        <w:t xml:space="preserve"> </w:t>
      </w:r>
      <w:r w:rsidR="00AF589C">
        <w:rPr>
          <w:rFonts w:ascii="Times New Roman" w:eastAsia="Times New Roman" w:hAnsi="Times New Roman"/>
          <w:i/>
          <w:iCs/>
          <w:sz w:val="20"/>
        </w:rPr>
        <w:t>A</w:t>
      </w:r>
      <w:r w:rsidR="00DA6C62">
        <w:rPr>
          <w:rFonts w:ascii="Times New Roman" w:eastAsia="Times New Roman" w:hAnsi="Times New Roman"/>
          <w:i/>
          <w:iCs/>
          <w:sz w:val="20"/>
        </w:rPr>
        <w:t>lınacak tedbirler</w:t>
      </w:r>
      <w:r w:rsidR="00AF589C">
        <w:rPr>
          <w:rFonts w:ascii="Times New Roman" w:eastAsia="Times New Roman" w:hAnsi="Times New Roman"/>
          <w:i/>
          <w:iCs/>
          <w:sz w:val="20"/>
        </w:rPr>
        <w:t xml:space="preserve"> ve</w:t>
      </w:r>
      <w:r w:rsidR="00DA6C62">
        <w:rPr>
          <w:rFonts w:ascii="Times New Roman" w:eastAsia="Times New Roman" w:hAnsi="Times New Roman"/>
          <w:i/>
          <w:iCs/>
          <w:sz w:val="20"/>
        </w:rPr>
        <w:t xml:space="preserve"> entegrasyon sorumluları</w:t>
      </w:r>
      <w:r w:rsidR="00C2120F">
        <w:rPr>
          <w:rFonts w:ascii="Times New Roman" w:eastAsia="Times New Roman" w:hAnsi="Times New Roman"/>
          <w:i/>
          <w:iCs/>
          <w:sz w:val="20"/>
        </w:rPr>
        <w:t>nın</w:t>
      </w:r>
      <w:r w:rsidR="00DA6C62">
        <w:rPr>
          <w:rFonts w:ascii="Times New Roman" w:eastAsia="Times New Roman" w:hAnsi="Times New Roman"/>
          <w:i/>
          <w:iCs/>
          <w:sz w:val="20"/>
        </w:rPr>
        <w:t xml:space="preserve"> yetkinlikleri anlatılmalı ve </w:t>
      </w:r>
      <w:r w:rsidR="00DA6C62">
        <w:rPr>
          <w:rFonts w:ascii="Times New Roman" w:eastAsia="Times New Roman" w:hAnsi="Times New Roman"/>
          <w:i/>
          <w:sz w:val="20"/>
        </w:rPr>
        <w:t xml:space="preserve">bu gereksinimin karşılandığı </w:t>
      </w:r>
      <w:r w:rsidR="00AF589C">
        <w:rPr>
          <w:rFonts w:ascii="Times New Roman" w:eastAsia="Times New Roman" w:hAnsi="Times New Roman"/>
          <w:i/>
          <w:sz w:val="20"/>
        </w:rPr>
        <w:t xml:space="preserve">üretilen/temin edilen gövdeler üzerinde </w:t>
      </w:r>
      <w:r w:rsidR="00DA6C62">
        <w:rPr>
          <w:rFonts w:ascii="Times New Roman" w:eastAsia="Times New Roman" w:hAnsi="Times New Roman"/>
          <w:i/>
          <w:sz w:val="20"/>
        </w:rPr>
        <w:t xml:space="preserve">ispatlanmalı ve </w:t>
      </w:r>
      <w:r w:rsidR="00DA6C62" w:rsidRPr="004B4049">
        <w:rPr>
          <w:rFonts w:ascii="Times New Roman" w:eastAsia="Times New Roman" w:hAnsi="Times New Roman"/>
          <w:i/>
          <w:sz w:val="20"/>
        </w:rPr>
        <w:t>yazılı teyit edilmeli</w:t>
      </w:r>
      <w:r w:rsidR="00DA6C62">
        <w:rPr>
          <w:rFonts w:ascii="Times New Roman" w:eastAsia="Times New Roman" w:hAnsi="Times New Roman"/>
          <w:i/>
          <w:sz w:val="20"/>
        </w:rPr>
        <w:t>dir</w:t>
      </w:r>
      <w:r w:rsidR="00B63DDE">
        <w:rPr>
          <w:rFonts w:ascii="Times New Roman" w:eastAsia="Times New Roman" w:hAnsi="Times New Roman"/>
          <w:sz w:val="20"/>
        </w:rPr>
        <w:t>)</w:t>
      </w:r>
    </w:p>
    <w:p w14:paraId="62D85157" w14:textId="6D363CA7" w:rsidR="00D80EE2" w:rsidRDefault="00536960" w:rsidP="001D4A20">
      <w:pPr>
        <w:pStyle w:val="Text"/>
        <w:tabs>
          <w:tab w:val="left" w:pos="6627"/>
        </w:tabs>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r w:rsidR="001D4A20">
        <w:rPr>
          <w:b/>
          <w:color w:val="FF0000"/>
        </w:rPr>
        <w:tab/>
      </w:r>
    </w:p>
    <w:sdt>
      <w:sdtPr>
        <w:id w:val="-1960257107"/>
        <w:placeholder>
          <w:docPart w:val="7C5DDA0537184D63BCF4DDFCA0A8DD46"/>
        </w:placeholder>
        <w:showingPlcHdr/>
      </w:sdtPr>
      <w:sdtEndPr/>
      <w:sdtContent>
        <w:permStart w:id="1000277036" w:edGrp="everyone" w:displacedByCustomXml="prev"/>
        <w:p w14:paraId="27D5F1F7" w14:textId="1ECEEFC0" w:rsidR="00C33668" w:rsidRPr="00536960" w:rsidRDefault="00C33668" w:rsidP="00137A22">
          <w:pPr>
            <w:pStyle w:val="Text"/>
            <w:spacing w:line="240" w:lineRule="auto"/>
            <w:ind w:left="720" w:firstLine="0"/>
          </w:pPr>
          <w:r w:rsidRPr="00454FC9">
            <w:rPr>
              <w:rStyle w:val="YerTutucuMetni"/>
            </w:rPr>
            <w:t>Metin girmek için buraya tıklayın veya dokunun.</w:t>
          </w:r>
        </w:p>
        <w:permEnd w:id="1000277036" w:displacedByCustomXml="next"/>
      </w:sdtContent>
    </w:sdt>
    <w:p w14:paraId="66C2B87A" w14:textId="2DBCF99F" w:rsidR="00B63DDE" w:rsidRDefault="00AF589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b</w:t>
      </w:r>
      <w:r w:rsidR="00536960">
        <w:rPr>
          <w:rFonts w:ascii="Times New Roman" w:eastAsia="Times New Roman" w:hAnsi="Times New Roman"/>
          <w:sz w:val="20"/>
        </w:rPr>
        <w:t>urun konisi ve gövdelerin</w:t>
      </w:r>
      <w:r w:rsidR="00E97570">
        <w:rPr>
          <w:rFonts w:ascii="Times New Roman" w:eastAsia="Times New Roman" w:hAnsi="Times New Roman"/>
          <w:sz w:val="20"/>
        </w:rPr>
        <w:t xml:space="preserve"> </w:t>
      </w:r>
      <w:r>
        <w:rPr>
          <w:rFonts w:ascii="Times New Roman" w:eastAsia="Times New Roman" w:hAnsi="Times New Roman"/>
          <w:sz w:val="20"/>
        </w:rPr>
        <w:t>nihai görselleri paylaşılmalı</w:t>
      </w:r>
      <w:r w:rsidR="00CF661A" w:rsidRPr="00CF661A">
        <w:rPr>
          <w:rFonts w:ascii="Times New Roman" w:eastAsia="Times New Roman" w:hAnsi="Times New Roman"/>
          <w:i/>
          <w:iCs/>
          <w:sz w:val="20"/>
        </w:rPr>
        <w:t xml:space="preserve"> (</w:t>
      </w:r>
      <w:r>
        <w:rPr>
          <w:rFonts w:ascii="Times New Roman" w:eastAsia="Times New Roman" w:hAnsi="Times New Roman"/>
          <w:i/>
          <w:iCs/>
          <w:sz w:val="20"/>
        </w:rPr>
        <w:t xml:space="preserve">Üretimi/temini yapılan burun konisi ve gövdenin, üretimi kimin tarafından hangi üretim yöntemiyle üretildiği </w:t>
      </w:r>
      <w:r w:rsidR="00536960" w:rsidRPr="00CF661A">
        <w:rPr>
          <w:rFonts w:ascii="Times New Roman" w:eastAsia="Times New Roman" w:hAnsi="Times New Roman"/>
          <w:i/>
          <w:iCs/>
          <w:sz w:val="20"/>
        </w:rPr>
        <w:t>bilgisi paylaşılmalı</w:t>
      </w:r>
      <w:r>
        <w:rPr>
          <w:rFonts w:ascii="Times New Roman" w:eastAsia="Times New Roman" w:hAnsi="Times New Roman"/>
          <w:i/>
          <w:iCs/>
          <w:sz w:val="20"/>
        </w:rPr>
        <w:t>dır</w:t>
      </w:r>
      <w:r w:rsidR="00536960">
        <w:rPr>
          <w:rFonts w:ascii="Times New Roman" w:eastAsia="Times New Roman" w:hAnsi="Times New Roman"/>
          <w:sz w:val="20"/>
        </w:rPr>
        <w:t>)</w:t>
      </w:r>
    </w:p>
    <w:p w14:paraId="365D3909" w14:textId="4A69780D" w:rsidR="00D80EE2" w:rsidRDefault="00D80EE2"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145013486"/>
        <w:placeholder>
          <w:docPart w:val="5BD09EABB984489F94945D48F83C9548"/>
        </w:placeholder>
        <w:showingPlcHdr/>
      </w:sdtPr>
      <w:sdtEndPr/>
      <w:sdtContent>
        <w:permStart w:id="314116002" w:edGrp="everyone" w:displacedByCustomXml="prev"/>
        <w:p w14:paraId="6D532D56" w14:textId="477EA51D" w:rsidR="00C33668" w:rsidRDefault="00C33668" w:rsidP="00DB39B1">
          <w:pPr>
            <w:pStyle w:val="Text"/>
            <w:spacing w:line="240" w:lineRule="auto"/>
            <w:ind w:left="720" w:firstLine="0"/>
            <w:rPr>
              <w:b/>
              <w:color w:val="FF0000"/>
            </w:rPr>
          </w:pPr>
          <w:r w:rsidRPr="00454FC9">
            <w:rPr>
              <w:rStyle w:val="YerTutucuMetni"/>
            </w:rPr>
            <w:t>Metin girmek için buraya tıklayın veya dokunun.</w:t>
          </w:r>
        </w:p>
        <w:permEnd w:id="314116002" w:displacedByCustomXml="next"/>
      </w:sdtContent>
    </w:sdt>
    <w:p w14:paraId="41CE95C4" w14:textId="28EF0995" w:rsidR="00DB39B1" w:rsidRDefault="001234A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Üretimi/temini tamamlanan i</w:t>
      </w:r>
      <w:r w:rsidR="00DB39B1">
        <w:rPr>
          <w:rFonts w:ascii="Times New Roman" w:eastAsia="Times New Roman" w:hAnsi="Times New Roman"/>
          <w:sz w:val="20"/>
        </w:rPr>
        <w:t>ç yapısallar (</w:t>
      </w:r>
      <w:proofErr w:type="spellStart"/>
      <w:r w:rsidR="00DB39B1" w:rsidRPr="00DB39B1">
        <w:rPr>
          <w:rFonts w:ascii="Times New Roman" w:eastAsia="Times New Roman" w:hAnsi="Times New Roman"/>
          <w:i/>
          <w:iCs/>
          <w:sz w:val="20"/>
        </w:rPr>
        <w:t>merkezleme</w:t>
      </w:r>
      <w:proofErr w:type="spellEnd"/>
      <w:r w:rsidR="00DB39B1" w:rsidRPr="00DB39B1">
        <w:rPr>
          <w:rFonts w:ascii="Times New Roman" w:eastAsia="Times New Roman" w:hAnsi="Times New Roman"/>
          <w:i/>
          <w:iCs/>
          <w:sz w:val="20"/>
        </w:rPr>
        <w:t xml:space="preserve"> halkası, </w:t>
      </w:r>
      <w:proofErr w:type="spellStart"/>
      <w:r w:rsidR="00DB39B1" w:rsidRPr="00DB39B1">
        <w:rPr>
          <w:rFonts w:ascii="Times New Roman" w:eastAsia="Times New Roman" w:hAnsi="Times New Roman"/>
          <w:i/>
          <w:iCs/>
          <w:sz w:val="20"/>
        </w:rPr>
        <w:t>bulkhead</w:t>
      </w:r>
      <w:proofErr w:type="spellEnd"/>
      <w:r w:rsidR="00DB39B1" w:rsidRPr="00DB39B1">
        <w:rPr>
          <w:rFonts w:ascii="Times New Roman" w:eastAsia="Times New Roman" w:hAnsi="Times New Roman"/>
          <w:i/>
          <w:iCs/>
          <w:sz w:val="20"/>
        </w:rPr>
        <w:t xml:space="preserve"> vb</w:t>
      </w:r>
      <w:r w:rsidR="00DB39B1">
        <w:rPr>
          <w:rFonts w:ascii="Times New Roman" w:eastAsia="Times New Roman" w:hAnsi="Times New Roman"/>
          <w:sz w:val="20"/>
        </w:rPr>
        <w:t xml:space="preserve">.) </w:t>
      </w:r>
      <w:r w:rsidR="00AF589C">
        <w:rPr>
          <w:rFonts w:ascii="Times New Roman" w:eastAsia="Times New Roman" w:hAnsi="Times New Roman"/>
          <w:sz w:val="20"/>
        </w:rPr>
        <w:t xml:space="preserve">ve kanatçıkların </w:t>
      </w:r>
      <w:r>
        <w:rPr>
          <w:rFonts w:ascii="Times New Roman" w:eastAsia="Times New Roman" w:hAnsi="Times New Roman"/>
          <w:sz w:val="20"/>
        </w:rPr>
        <w:t>nihai görselleri paylaşılmalı</w:t>
      </w:r>
      <w:r w:rsidR="00DB39B1" w:rsidRPr="00CF661A">
        <w:rPr>
          <w:rFonts w:ascii="Times New Roman" w:eastAsia="Times New Roman" w:hAnsi="Times New Roman"/>
          <w:i/>
          <w:iCs/>
          <w:sz w:val="20"/>
        </w:rPr>
        <w:t xml:space="preserve"> (</w:t>
      </w:r>
      <w:r>
        <w:rPr>
          <w:rFonts w:ascii="Times New Roman" w:eastAsia="Times New Roman" w:hAnsi="Times New Roman"/>
          <w:i/>
          <w:iCs/>
          <w:sz w:val="20"/>
        </w:rPr>
        <w:t>Üretimi/temini yapılan iç yapısallar ve kanatçıkların, üretimi kimin tarafından hangi</w:t>
      </w:r>
      <w:r w:rsidR="00C07546" w:rsidRPr="00CF661A">
        <w:rPr>
          <w:rFonts w:ascii="Times New Roman" w:eastAsia="Times New Roman" w:hAnsi="Times New Roman"/>
          <w:i/>
          <w:iCs/>
          <w:sz w:val="20"/>
        </w:rPr>
        <w:t xml:space="preserve"> üretim yöntemiyle üreti</w:t>
      </w:r>
      <w:r>
        <w:rPr>
          <w:rFonts w:ascii="Times New Roman" w:eastAsia="Times New Roman" w:hAnsi="Times New Roman"/>
          <w:i/>
          <w:iCs/>
          <w:sz w:val="20"/>
        </w:rPr>
        <w:t>ldiği</w:t>
      </w:r>
      <w:r w:rsidR="00C07546" w:rsidRPr="00CF661A">
        <w:rPr>
          <w:rFonts w:ascii="Times New Roman" w:eastAsia="Times New Roman" w:hAnsi="Times New Roman"/>
          <w:i/>
          <w:iCs/>
          <w:sz w:val="20"/>
        </w:rPr>
        <w:t xml:space="preserve"> bilgisi paylaşılmal</w:t>
      </w:r>
      <w:r>
        <w:rPr>
          <w:rFonts w:ascii="Times New Roman" w:eastAsia="Times New Roman" w:hAnsi="Times New Roman"/>
          <w:i/>
          <w:iCs/>
          <w:sz w:val="20"/>
        </w:rPr>
        <w:t>ıdır</w:t>
      </w:r>
      <w:r w:rsidR="00DB39B1">
        <w:rPr>
          <w:rFonts w:ascii="Times New Roman" w:eastAsia="Times New Roman" w:hAnsi="Times New Roman"/>
          <w:sz w:val="20"/>
        </w:rPr>
        <w:t>)</w:t>
      </w:r>
    </w:p>
    <w:p w14:paraId="546BACBC" w14:textId="4B2F696F"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id w:val="1021129611"/>
        <w:placeholder>
          <w:docPart w:val="4A43EA32FA714D0D8C400E2055DAD841"/>
        </w:placeholder>
        <w:showingPlcHdr/>
      </w:sdtPr>
      <w:sdtEndPr/>
      <w:sdtContent>
        <w:permStart w:id="1528785155" w:edGrp="everyone" w:displacedByCustomXml="prev"/>
        <w:p w14:paraId="1123DAC3" w14:textId="4D7A030E" w:rsidR="00C33668" w:rsidRDefault="00C33668" w:rsidP="00DB39B1">
          <w:pPr>
            <w:pStyle w:val="Text"/>
            <w:spacing w:line="240" w:lineRule="auto"/>
            <w:ind w:left="720" w:firstLine="0"/>
          </w:pPr>
          <w:r w:rsidRPr="00454FC9">
            <w:rPr>
              <w:rStyle w:val="YerTutucuMetni"/>
            </w:rPr>
            <w:t>Metin girmek için buraya tıklayın veya dokunun.</w:t>
          </w:r>
        </w:p>
        <w:permEnd w:id="1528785155" w:displacedByCustomXml="next"/>
      </w:sdtContent>
    </w:sdt>
    <w:p w14:paraId="1DEA4A99" w14:textId="28DDBCB1" w:rsidR="00137A22" w:rsidRDefault="006A5E1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00137A22" w:rsidRPr="00D80EE2">
        <w:rPr>
          <w:rFonts w:ascii="Times New Roman" w:eastAsia="Times New Roman" w:hAnsi="Times New Roman"/>
          <w:sz w:val="20"/>
        </w:rPr>
        <w:t>oket montaj stratejisi</w:t>
      </w:r>
      <w:r>
        <w:rPr>
          <w:rFonts w:ascii="Times New Roman" w:eastAsia="Times New Roman" w:hAnsi="Times New Roman"/>
          <w:sz w:val="20"/>
        </w:rPr>
        <w:t xml:space="preserve"> için</w:t>
      </w:r>
      <w:r w:rsidR="000F17B9">
        <w:rPr>
          <w:rFonts w:ascii="Times New Roman" w:eastAsia="Times New Roman" w:hAnsi="Times New Roman"/>
          <w:sz w:val="20"/>
        </w:rPr>
        <w:t xml:space="preserve"> </w:t>
      </w:r>
      <w:r w:rsidR="001234A8">
        <w:rPr>
          <w:rFonts w:ascii="Times New Roman" w:eastAsia="Times New Roman" w:hAnsi="Times New Roman"/>
          <w:iCs/>
          <w:sz w:val="20"/>
        </w:rPr>
        <w:t>üretilen/temin edilen bileşenler üzerinden</w:t>
      </w:r>
      <w:r w:rsidRPr="006A5E1F">
        <w:rPr>
          <w:rFonts w:ascii="Times New Roman" w:eastAsia="Times New Roman" w:hAnsi="Times New Roman"/>
          <w:iCs/>
          <w:sz w:val="20"/>
        </w:rPr>
        <w:t xml:space="preserve"> görüntüler verilmeli</w:t>
      </w:r>
      <w:r>
        <w:rPr>
          <w:rFonts w:ascii="Times New Roman" w:eastAsia="Times New Roman" w:hAnsi="Times New Roman"/>
          <w:sz w:val="20"/>
        </w:rPr>
        <w:t>,</w:t>
      </w:r>
      <w:r w:rsidRPr="006A5E1F">
        <w:rPr>
          <w:rFonts w:ascii="Times New Roman" w:eastAsia="Times New Roman" w:hAnsi="Times New Roman"/>
          <w:sz w:val="20"/>
        </w:rPr>
        <w:t xml:space="preserve"> </w:t>
      </w:r>
      <w:r w:rsidRPr="006A5E1F">
        <w:rPr>
          <w:rFonts w:ascii="Times New Roman" w:eastAsia="Times New Roman" w:hAnsi="Times New Roman"/>
          <w:iCs/>
          <w:sz w:val="20"/>
        </w:rPr>
        <w:t>alana gel</w:t>
      </w:r>
      <w:r>
        <w:rPr>
          <w:rFonts w:ascii="Times New Roman" w:eastAsia="Times New Roman" w:hAnsi="Times New Roman"/>
          <w:iCs/>
          <w:sz w:val="20"/>
        </w:rPr>
        <w:t>indiğinde</w:t>
      </w:r>
      <w:r w:rsidRPr="006A5E1F">
        <w:rPr>
          <w:rFonts w:ascii="Times New Roman" w:eastAsia="Times New Roman" w:hAnsi="Times New Roman"/>
          <w:iCs/>
          <w:sz w:val="20"/>
        </w:rPr>
        <w:t xml:space="preserve"> minimum </w:t>
      </w:r>
      <w:r>
        <w:rPr>
          <w:rFonts w:ascii="Times New Roman" w:eastAsia="Times New Roman" w:hAnsi="Times New Roman"/>
          <w:iCs/>
          <w:sz w:val="20"/>
        </w:rPr>
        <w:t xml:space="preserve">efor ve zamanla gerçekleşecek </w:t>
      </w:r>
      <w:r w:rsidRPr="006A5E1F">
        <w:rPr>
          <w:rFonts w:ascii="Times New Roman" w:eastAsia="Times New Roman" w:hAnsi="Times New Roman"/>
          <w:iCs/>
          <w:sz w:val="20"/>
        </w:rPr>
        <w:t>şekilde roket montaj stratejis</w:t>
      </w:r>
      <w:r>
        <w:rPr>
          <w:rFonts w:ascii="Times New Roman" w:eastAsia="Times New Roman" w:hAnsi="Times New Roman"/>
          <w:iCs/>
          <w:sz w:val="20"/>
        </w:rPr>
        <w:t>i</w:t>
      </w:r>
      <w:r w:rsidRPr="006A5E1F">
        <w:rPr>
          <w:rFonts w:ascii="Times New Roman" w:eastAsia="Times New Roman" w:hAnsi="Times New Roman"/>
          <w:iCs/>
          <w:sz w:val="20"/>
        </w:rPr>
        <w:t xml:space="preserve"> </w:t>
      </w:r>
      <w:r w:rsidR="001234A8">
        <w:rPr>
          <w:rFonts w:ascii="Times New Roman" w:eastAsia="Times New Roman" w:hAnsi="Times New Roman"/>
          <w:iCs/>
          <w:sz w:val="20"/>
        </w:rPr>
        <w:t xml:space="preserve">belirlenmeli </w:t>
      </w:r>
      <w:r>
        <w:rPr>
          <w:rFonts w:ascii="Times New Roman" w:eastAsia="Times New Roman" w:hAnsi="Times New Roman"/>
          <w:sz w:val="20"/>
        </w:rPr>
        <w:t>(</w:t>
      </w:r>
      <w:r w:rsidR="001234A8">
        <w:rPr>
          <w:rFonts w:ascii="Times New Roman" w:eastAsia="Times New Roman" w:hAnsi="Times New Roman"/>
          <w:i/>
          <w:iCs/>
          <w:sz w:val="20"/>
        </w:rPr>
        <w:t xml:space="preserve">Nihai montaj stratejisi üretilen/temin edilen bileşenler üzerinden detaylı </w:t>
      </w:r>
      <w:r w:rsidR="001D4A20">
        <w:rPr>
          <w:rFonts w:ascii="Times New Roman" w:eastAsia="Times New Roman" w:hAnsi="Times New Roman"/>
          <w:i/>
          <w:iCs/>
          <w:sz w:val="20"/>
        </w:rPr>
        <w:t>anlatılmalı</w:t>
      </w:r>
      <w:r w:rsidR="001234A8">
        <w:rPr>
          <w:rFonts w:ascii="Times New Roman" w:eastAsia="Times New Roman" w:hAnsi="Times New Roman"/>
          <w:i/>
          <w:iCs/>
          <w:sz w:val="20"/>
        </w:rPr>
        <w:t xml:space="preserve"> ve bu gereksinimin karşılandığı yazılı teyit edilmelidir.</w:t>
      </w:r>
      <w:r>
        <w:rPr>
          <w:rFonts w:ascii="Times New Roman" w:eastAsia="Times New Roman" w:hAnsi="Times New Roman"/>
          <w:i/>
          <w:iCs/>
          <w:sz w:val="20"/>
        </w:rPr>
        <w:t>)</w:t>
      </w:r>
      <w:r>
        <w:rPr>
          <w:rFonts w:ascii="Times New Roman" w:eastAsia="Times New Roman" w:hAnsi="Times New Roman"/>
          <w:sz w:val="20"/>
        </w:rPr>
        <w:t xml:space="preserve"> </w:t>
      </w:r>
    </w:p>
    <w:p w14:paraId="1FA6ECEF" w14:textId="74EC9193" w:rsidR="00D80EE2" w:rsidRDefault="00D80EE2" w:rsidP="000F17B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5</w:t>
      </w:r>
      <w:r w:rsidRPr="001D10C1">
        <w:rPr>
          <w:b/>
          <w:color w:val="FF0000"/>
        </w:rPr>
        <w:t xml:space="preserve"> Puan)</w:t>
      </w:r>
    </w:p>
    <w:sdt>
      <w:sdtPr>
        <w:id w:val="-29890487"/>
        <w:placeholder>
          <w:docPart w:val="63A1955A211B45328BBE5664D15CE8A6"/>
        </w:placeholder>
        <w:showingPlcHdr/>
      </w:sdtPr>
      <w:sdtEndPr/>
      <w:sdtContent>
        <w:permStart w:id="1172598015" w:edGrp="everyone" w:displacedByCustomXml="prev"/>
        <w:p w14:paraId="4F70850B" w14:textId="4E57AA7D" w:rsidR="00C33668" w:rsidRPr="00D80EE2" w:rsidRDefault="00C33668" w:rsidP="000F17B9">
          <w:pPr>
            <w:pStyle w:val="Text"/>
            <w:spacing w:line="240" w:lineRule="auto"/>
            <w:ind w:left="720" w:firstLine="0"/>
          </w:pPr>
          <w:r w:rsidRPr="00454FC9">
            <w:rPr>
              <w:rStyle w:val="YerTutucuMetni"/>
            </w:rPr>
            <w:t>Metin girmek için buraya tıklayın veya dokunun.</w:t>
          </w:r>
        </w:p>
        <w:permEnd w:id="1172598015" w:displacedByCustomXml="next"/>
      </w:sdtContent>
    </w:sdt>
    <w:p w14:paraId="13B310CB" w14:textId="204877CA" w:rsidR="00137A22" w:rsidRDefault="00137A22"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 montajı</w:t>
      </w:r>
      <w:r w:rsidR="00316063">
        <w:rPr>
          <w:rFonts w:ascii="Times New Roman" w:eastAsia="Times New Roman" w:hAnsi="Times New Roman"/>
          <w:sz w:val="20"/>
        </w:rPr>
        <w:t>,</w:t>
      </w:r>
      <w:r>
        <w:rPr>
          <w:rFonts w:ascii="Times New Roman" w:eastAsia="Times New Roman" w:hAnsi="Times New Roman"/>
          <w:sz w:val="20"/>
        </w:rPr>
        <w:t xml:space="preserve"> roketin tüm montajı tamamlandıktan sonra yapılmalı (</w:t>
      </w:r>
      <w:r w:rsidR="003E7CD1" w:rsidRPr="003E7CD1">
        <w:rPr>
          <w:rFonts w:ascii="Times New Roman" w:eastAsia="Times New Roman" w:hAnsi="Times New Roman"/>
          <w:i/>
          <w:sz w:val="20"/>
        </w:rPr>
        <w:t>roketin bütünleştirilmesinde</w:t>
      </w:r>
      <w:r w:rsidR="003E7CD1">
        <w:rPr>
          <w:rFonts w:ascii="Times New Roman" w:eastAsia="Times New Roman" w:hAnsi="Times New Roman"/>
          <w:sz w:val="20"/>
        </w:rPr>
        <w:t xml:space="preserve"> </w:t>
      </w:r>
      <w:r w:rsidR="003E7CD1">
        <w:rPr>
          <w:rFonts w:ascii="Times New Roman" w:eastAsia="Times New Roman" w:hAnsi="Times New Roman"/>
          <w:i/>
          <w:iCs/>
          <w:sz w:val="20"/>
        </w:rPr>
        <w:t xml:space="preserve">motorun gövdeye entegrasyonu en son işlem olarak </w:t>
      </w:r>
      <w:r w:rsidR="00435D2A">
        <w:rPr>
          <w:rFonts w:ascii="Times New Roman" w:eastAsia="Times New Roman" w:hAnsi="Times New Roman"/>
          <w:i/>
          <w:iCs/>
          <w:sz w:val="20"/>
        </w:rPr>
        <w:t>planlanm</w:t>
      </w:r>
      <w:r w:rsidR="003E7CD1">
        <w:rPr>
          <w:rFonts w:ascii="Times New Roman" w:eastAsia="Times New Roman" w:hAnsi="Times New Roman"/>
          <w:i/>
          <w:iCs/>
          <w:sz w:val="20"/>
        </w:rPr>
        <w:t>alı, entegrasyon</w:t>
      </w:r>
      <w:r w:rsidR="00435D2A">
        <w:rPr>
          <w:rFonts w:ascii="Times New Roman" w:eastAsia="Times New Roman" w:hAnsi="Times New Roman"/>
          <w:i/>
          <w:iCs/>
          <w:sz w:val="20"/>
        </w:rPr>
        <w:t xml:space="preserve"> süreci ve entegrasyon</w:t>
      </w:r>
      <w:r w:rsidR="003E7CD1">
        <w:rPr>
          <w:rFonts w:ascii="Times New Roman" w:eastAsia="Times New Roman" w:hAnsi="Times New Roman"/>
          <w:i/>
          <w:iCs/>
          <w:sz w:val="20"/>
        </w:rPr>
        <w:t xml:space="preserve"> esnasında alınacak tedbirler, entegrasyon sorumlularının yetkinlikleri anlatılmalı</w:t>
      </w:r>
      <w:r w:rsidR="00435D2A">
        <w:rPr>
          <w:rFonts w:ascii="Times New Roman" w:eastAsia="Times New Roman" w:hAnsi="Times New Roman"/>
          <w:i/>
          <w:iCs/>
          <w:sz w:val="20"/>
        </w:rPr>
        <w:t>,</w:t>
      </w:r>
      <w:r w:rsidR="003E7CD1">
        <w:rPr>
          <w:rFonts w:ascii="Times New Roman" w:eastAsia="Times New Roman" w:hAnsi="Times New Roman"/>
          <w:i/>
          <w:iCs/>
          <w:sz w:val="20"/>
        </w:rPr>
        <w:t xml:space="preserve"> </w:t>
      </w:r>
      <w:r w:rsidRPr="00137A22">
        <w:rPr>
          <w:rFonts w:ascii="Times New Roman" w:eastAsia="Times New Roman" w:hAnsi="Times New Roman"/>
          <w:i/>
          <w:iCs/>
          <w:sz w:val="20"/>
        </w:rPr>
        <w:t>bu gereksinimi</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 karşıla</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dığı </w:t>
      </w:r>
      <w:r w:rsidR="00316063">
        <w:rPr>
          <w:rFonts w:ascii="Times New Roman" w:eastAsia="Times New Roman" w:hAnsi="Times New Roman"/>
          <w:i/>
          <w:iCs/>
          <w:sz w:val="20"/>
        </w:rPr>
        <w:t>üretilen/temin edilen bileşenler üzerinden görsel</w:t>
      </w:r>
      <w:r w:rsidRPr="00137A22">
        <w:rPr>
          <w:rFonts w:ascii="Times New Roman" w:eastAsia="Times New Roman" w:hAnsi="Times New Roman"/>
          <w:i/>
          <w:iCs/>
          <w:sz w:val="20"/>
        </w:rPr>
        <w:t xml:space="preserve"> </w:t>
      </w:r>
      <w:r w:rsidR="00316063">
        <w:rPr>
          <w:rFonts w:ascii="Times New Roman" w:eastAsia="Times New Roman" w:hAnsi="Times New Roman"/>
          <w:i/>
          <w:iCs/>
          <w:sz w:val="20"/>
        </w:rPr>
        <w:t>kullanılarak</w:t>
      </w:r>
      <w:r w:rsidR="00435D2A">
        <w:rPr>
          <w:rFonts w:ascii="Times New Roman" w:eastAsia="Times New Roman" w:hAnsi="Times New Roman"/>
          <w:i/>
          <w:iCs/>
          <w:sz w:val="20"/>
        </w:rPr>
        <w:t xml:space="preserve"> ispatlanmalı </w:t>
      </w:r>
      <w:r w:rsidRPr="00137A22">
        <w:rPr>
          <w:rFonts w:ascii="Times New Roman" w:eastAsia="Times New Roman" w:hAnsi="Times New Roman"/>
          <w:i/>
          <w:iCs/>
          <w:sz w:val="20"/>
        </w:rPr>
        <w:t>ve yazı</w:t>
      </w:r>
      <w:r w:rsidR="00435D2A">
        <w:rPr>
          <w:rFonts w:ascii="Times New Roman" w:eastAsia="Times New Roman" w:hAnsi="Times New Roman"/>
          <w:i/>
          <w:iCs/>
          <w:sz w:val="20"/>
        </w:rPr>
        <w:t>lı</w:t>
      </w:r>
      <w:r w:rsidRPr="00137A22">
        <w:rPr>
          <w:rFonts w:ascii="Times New Roman" w:eastAsia="Times New Roman" w:hAnsi="Times New Roman"/>
          <w:i/>
          <w:iCs/>
          <w:sz w:val="20"/>
        </w:rPr>
        <w:t xml:space="preserve"> teyit e</w:t>
      </w:r>
      <w:r w:rsidR="00435D2A">
        <w:rPr>
          <w:rFonts w:ascii="Times New Roman" w:eastAsia="Times New Roman" w:hAnsi="Times New Roman"/>
          <w:i/>
          <w:iCs/>
          <w:sz w:val="20"/>
        </w:rPr>
        <w:t>dil</w:t>
      </w:r>
      <w:r w:rsidRPr="00137A22">
        <w:rPr>
          <w:rFonts w:ascii="Times New Roman" w:eastAsia="Times New Roman" w:hAnsi="Times New Roman"/>
          <w:i/>
          <w:iCs/>
          <w:sz w:val="20"/>
        </w:rPr>
        <w:t>melidir</w:t>
      </w:r>
      <w:r>
        <w:rPr>
          <w:rFonts w:ascii="Times New Roman" w:eastAsia="Times New Roman" w:hAnsi="Times New Roman"/>
          <w:sz w:val="20"/>
        </w:rPr>
        <w:t>)</w:t>
      </w:r>
    </w:p>
    <w:p w14:paraId="14C1678A" w14:textId="3299B4D5" w:rsidR="00D80EE2" w:rsidRDefault="00D80EE2" w:rsidP="00D80EE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2017915210"/>
        <w:placeholder>
          <w:docPart w:val="4783CD2914244C47ABA91FABE44267D7"/>
        </w:placeholder>
        <w:showingPlcHdr/>
      </w:sdtPr>
      <w:sdtEndPr/>
      <w:sdtContent>
        <w:permStart w:id="662793904" w:edGrp="everyone" w:displacedByCustomXml="prev"/>
        <w:p w14:paraId="37B07C2A" w14:textId="58F096C3" w:rsidR="00C33668" w:rsidRDefault="00C33668" w:rsidP="00D80EE2">
          <w:pPr>
            <w:pStyle w:val="Text"/>
            <w:spacing w:line="240" w:lineRule="auto"/>
            <w:ind w:left="720" w:firstLine="0"/>
            <w:rPr>
              <w:b/>
              <w:color w:val="FF0000"/>
            </w:rPr>
          </w:pPr>
          <w:r w:rsidRPr="00454FC9">
            <w:rPr>
              <w:rStyle w:val="YerTutucuMetni"/>
            </w:rPr>
            <w:t>Metin girmek için buraya tıklayın veya dokunun.</w:t>
          </w:r>
        </w:p>
        <w:permEnd w:id="662793904" w:displacedByCustomXml="next"/>
      </w:sdtContent>
    </w:sdt>
    <w:p w14:paraId="2F4E5E2E" w14:textId="3CBAE785" w:rsidR="00580348" w:rsidRDefault="0058034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 rokete montajlanacağı yapısallar motor ölçülerine uygun toleranslarla üretilmeli</w:t>
      </w:r>
      <w:r w:rsidR="00097108">
        <w:rPr>
          <w:rFonts w:ascii="Times New Roman" w:eastAsia="Times New Roman" w:hAnsi="Times New Roman"/>
          <w:sz w:val="20"/>
        </w:rPr>
        <w:t xml:space="preserve">, </w:t>
      </w:r>
      <w:r w:rsidR="00446CC4">
        <w:rPr>
          <w:rFonts w:ascii="Times New Roman" w:eastAsia="Times New Roman" w:hAnsi="Times New Roman"/>
          <w:sz w:val="20"/>
        </w:rPr>
        <w:t>ölçü</w:t>
      </w:r>
      <w:r w:rsidR="00097108">
        <w:rPr>
          <w:rFonts w:ascii="Times New Roman" w:eastAsia="Times New Roman" w:hAnsi="Times New Roman"/>
          <w:sz w:val="20"/>
        </w:rPr>
        <w:t>ler</w:t>
      </w:r>
      <w:r w:rsidR="00446CC4">
        <w:rPr>
          <w:rFonts w:ascii="Times New Roman" w:eastAsia="Times New Roman" w:hAnsi="Times New Roman"/>
          <w:sz w:val="20"/>
        </w:rPr>
        <w:t xml:space="preserve"> ve toleransları yazı</w:t>
      </w:r>
      <w:r w:rsidR="00316063">
        <w:rPr>
          <w:rFonts w:ascii="Times New Roman" w:eastAsia="Times New Roman" w:hAnsi="Times New Roman"/>
          <w:sz w:val="20"/>
        </w:rPr>
        <w:t xml:space="preserve">, </w:t>
      </w:r>
      <w:r w:rsidR="00097108">
        <w:rPr>
          <w:rFonts w:ascii="Times New Roman" w:eastAsia="Times New Roman" w:hAnsi="Times New Roman"/>
          <w:sz w:val="20"/>
        </w:rPr>
        <w:t>teknik çizimlerle</w:t>
      </w:r>
      <w:r w:rsidR="00316063">
        <w:rPr>
          <w:rFonts w:ascii="Times New Roman" w:eastAsia="Times New Roman" w:hAnsi="Times New Roman"/>
          <w:sz w:val="20"/>
        </w:rPr>
        <w:t xml:space="preserve"> ve üretilen/temin edilen parçalar üzerinden ölçü alınarak</w:t>
      </w:r>
      <w:r w:rsidR="00097108">
        <w:rPr>
          <w:rFonts w:ascii="Times New Roman" w:eastAsia="Times New Roman" w:hAnsi="Times New Roman"/>
          <w:sz w:val="20"/>
        </w:rPr>
        <w:t xml:space="preserve"> </w:t>
      </w:r>
      <w:r w:rsidR="00446CC4">
        <w:rPr>
          <w:rFonts w:ascii="Times New Roman" w:eastAsia="Times New Roman" w:hAnsi="Times New Roman"/>
          <w:sz w:val="20"/>
        </w:rPr>
        <w:t>teyit e</w:t>
      </w:r>
      <w:r w:rsidR="00097108">
        <w:rPr>
          <w:rFonts w:ascii="Times New Roman" w:eastAsia="Times New Roman" w:hAnsi="Times New Roman"/>
          <w:sz w:val="20"/>
        </w:rPr>
        <w:t>dil</w:t>
      </w:r>
      <w:r w:rsidR="00446CC4">
        <w:rPr>
          <w:rFonts w:ascii="Times New Roman" w:eastAsia="Times New Roman" w:hAnsi="Times New Roman"/>
          <w:sz w:val="20"/>
        </w:rPr>
        <w:t>meli</w:t>
      </w:r>
      <w:r>
        <w:rPr>
          <w:rFonts w:ascii="Times New Roman" w:eastAsia="Times New Roman" w:hAnsi="Times New Roman"/>
          <w:sz w:val="20"/>
        </w:rPr>
        <w:t xml:space="preserve"> (</w:t>
      </w:r>
      <w:r w:rsidRPr="00446CC4">
        <w:rPr>
          <w:rFonts w:ascii="Times New Roman" w:eastAsia="Times New Roman" w:hAnsi="Times New Roman"/>
          <w:i/>
          <w:iCs/>
          <w:sz w:val="20"/>
        </w:rPr>
        <w:t>alanda motor montajında sorun yaşa</w:t>
      </w:r>
      <w:r w:rsidR="00097108">
        <w:rPr>
          <w:rFonts w:ascii="Times New Roman" w:eastAsia="Times New Roman" w:hAnsi="Times New Roman"/>
          <w:i/>
          <w:iCs/>
          <w:sz w:val="20"/>
        </w:rPr>
        <w:t>n</w:t>
      </w:r>
      <w:r w:rsidRPr="00446CC4">
        <w:rPr>
          <w:rFonts w:ascii="Times New Roman" w:eastAsia="Times New Roman" w:hAnsi="Times New Roman"/>
          <w:i/>
          <w:iCs/>
          <w:sz w:val="20"/>
        </w:rPr>
        <w:t>mama</w:t>
      </w:r>
      <w:r w:rsidR="00097108">
        <w:rPr>
          <w:rFonts w:ascii="Times New Roman" w:eastAsia="Times New Roman" w:hAnsi="Times New Roman"/>
          <w:i/>
          <w:iCs/>
          <w:sz w:val="20"/>
        </w:rPr>
        <w:t>sı</w:t>
      </w:r>
      <w:r w:rsidRPr="00446CC4">
        <w:rPr>
          <w:rFonts w:ascii="Times New Roman" w:eastAsia="Times New Roman" w:hAnsi="Times New Roman"/>
          <w:i/>
          <w:iCs/>
          <w:sz w:val="20"/>
        </w:rPr>
        <w:t xml:space="preserve"> için takımlar ilgili ölçüleri</w:t>
      </w:r>
      <w:r w:rsidR="00097108">
        <w:rPr>
          <w:rFonts w:ascii="Times New Roman" w:eastAsia="Times New Roman" w:hAnsi="Times New Roman"/>
          <w:i/>
          <w:iCs/>
          <w:sz w:val="20"/>
        </w:rPr>
        <w:t xml:space="preserve"> ve toleransları</w:t>
      </w:r>
      <w:r w:rsidRPr="00446CC4">
        <w:rPr>
          <w:rFonts w:ascii="Times New Roman" w:eastAsia="Times New Roman" w:hAnsi="Times New Roman"/>
          <w:i/>
          <w:iCs/>
          <w:sz w:val="20"/>
        </w:rPr>
        <w:t xml:space="preserve"> doğru </w:t>
      </w:r>
      <w:r w:rsidR="00097108">
        <w:rPr>
          <w:rFonts w:ascii="Times New Roman" w:eastAsia="Times New Roman" w:hAnsi="Times New Roman"/>
          <w:i/>
          <w:iCs/>
          <w:sz w:val="20"/>
        </w:rPr>
        <w:t>belirle</w:t>
      </w:r>
      <w:r w:rsidRPr="00446CC4">
        <w:rPr>
          <w:rFonts w:ascii="Times New Roman" w:eastAsia="Times New Roman" w:hAnsi="Times New Roman"/>
          <w:i/>
          <w:iCs/>
          <w:sz w:val="20"/>
        </w:rPr>
        <w:t>meli</w:t>
      </w:r>
      <w:r w:rsidR="00097108">
        <w:rPr>
          <w:rFonts w:ascii="Times New Roman" w:eastAsia="Times New Roman" w:hAnsi="Times New Roman"/>
          <w:i/>
          <w:iCs/>
          <w:sz w:val="20"/>
        </w:rPr>
        <w:t>,</w:t>
      </w:r>
      <w:r w:rsidRPr="00446CC4">
        <w:rPr>
          <w:rFonts w:ascii="Times New Roman" w:eastAsia="Times New Roman" w:hAnsi="Times New Roman"/>
          <w:i/>
          <w:iCs/>
          <w:sz w:val="20"/>
        </w:rPr>
        <w:t xml:space="preserve"> </w:t>
      </w:r>
      <w:r w:rsidR="00097108">
        <w:rPr>
          <w:rFonts w:ascii="Times New Roman" w:eastAsia="Times New Roman" w:hAnsi="Times New Roman"/>
          <w:i/>
          <w:iCs/>
          <w:sz w:val="20"/>
        </w:rPr>
        <w:t xml:space="preserve">bunlara </w:t>
      </w:r>
      <w:r w:rsidRPr="00446CC4">
        <w:rPr>
          <w:rFonts w:ascii="Times New Roman" w:eastAsia="Times New Roman" w:hAnsi="Times New Roman"/>
          <w:i/>
          <w:iCs/>
          <w:sz w:val="20"/>
        </w:rPr>
        <w:t xml:space="preserve">uygun üretim </w:t>
      </w:r>
      <w:r w:rsidR="008431BE">
        <w:rPr>
          <w:rFonts w:ascii="Times New Roman" w:eastAsia="Times New Roman" w:hAnsi="Times New Roman"/>
          <w:i/>
          <w:iCs/>
          <w:sz w:val="20"/>
        </w:rPr>
        <w:t>yapıldığı</w:t>
      </w:r>
      <w:r w:rsidR="00097108">
        <w:rPr>
          <w:rFonts w:ascii="Times New Roman" w:eastAsia="Times New Roman" w:hAnsi="Times New Roman"/>
          <w:i/>
          <w:iCs/>
          <w:sz w:val="20"/>
        </w:rPr>
        <w:t xml:space="preserve"> ispatlanmalı ve </w:t>
      </w:r>
      <w:r w:rsidRPr="00446CC4">
        <w:rPr>
          <w:rFonts w:ascii="Times New Roman" w:eastAsia="Times New Roman" w:hAnsi="Times New Roman"/>
          <w:i/>
          <w:iCs/>
          <w:sz w:val="20"/>
        </w:rPr>
        <w:t>yazı</w:t>
      </w:r>
      <w:r w:rsidR="00097108">
        <w:rPr>
          <w:rFonts w:ascii="Times New Roman" w:eastAsia="Times New Roman" w:hAnsi="Times New Roman"/>
          <w:i/>
          <w:iCs/>
          <w:sz w:val="20"/>
        </w:rPr>
        <w:t>lı</w:t>
      </w:r>
      <w:r w:rsidRPr="00446CC4">
        <w:rPr>
          <w:rFonts w:ascii="Times New Roman" w:eastAsia="Times New Roman" w:hAnsi="Times New Roman"/>
          <w:i/>
          <w:iCs/>
          <w:sz w:val="20"/>
        </w:rPr>
        <w:t xml:space="preserve"> teyit </w:t>
      </w:r>
      <w:r w:rsidR="00097108">
        <w:rPr>
          <w:rFonts w:ascii="Times New Roman" w:eastAsia="Times New Roman" w:hAnsi="Times New Roman"/>
          <w:i/>
          <w:iCs/>
          <w:sz w:val="20"/>
        </w:rPr>
        <w:t>edil</w:t>
      </w:r>
      <w:r w:rsidRPr="00446CC4">
        <w:rPr>
          <w:rFonts w:ascii="Times New Roman" w:eastAsia="Times New Roman" w:hAnsi="Times New Roman"/>
          <w:i/>
          <w:iCs/>
          <w:sz w:val="20"/>
        </w:rPr>
        <w:t>melidir</w:t>
      </w:r>
      <w:r>
        <w:rPr>
          <w:rFonts w:ascii="Times New Roman" w:eastAsia="Times New Roman" w:hAnsi="Times New Roman"/>
          <w:sz w:val="20"/>
        </w:rPr>
        <w:t>)</w:t>
      </w:r>
    </w:p>
    <w:p w14:paraId="36D39930" w14:textId="4AD644C1" w:rsidR="007B0618" w:rsidRDefault="0095149F" w:rsidP="0009710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3</w:t>
      </w:r>
      <w:r w:rsidRPr="001D10C1">
        <w:rPr>
          <w:b/>
          <w:color w:val="FF0000"/>
        </w:rPr>
        <w:t xml:space="preserve"> Puan)</w:t>
      </w:r>
    </w:p>
    <w:sdt>
      <w:sdtPr>
        <w:id w:val="-1652591048"/>
        <w:placeholder>
          <w:docPart w:val="AD98FB7F86FE4680B87E26462B8E5F0B"/>
        </w:placeholder>
        <w:showingPlcHdr/>
      </w:sdtPr>
      <w:sdtEndPr/>
      <w:sdtContent>
        <w:permStart w:id="1908827385" w:edGrp="everyone" w:displacedByCustomXml="prev"/>
        <w:p w14:paraId="06CB85DE" w14:textId="54028516" w:rsidR="00C33668" w:rsidRPr="00097108" w:rsidRDefault="00C33668" w:rsidP="00097108">
          <w:pPr>
            <w:pStyle w:val="Text"/>
            <w:spacing w:line="240" w:lineRule="auto"/>
            <w:ind w:left="720" w:firstLine="0"/>
          </w:pPr>
          <w:r w:rsidRPr="00454FC9">
            <w:rPr>
              <w:rStyle w:val="YerTutucuMetni"/>
            </w:rPr>
            <w:t>Metin girmek için buraya tıklayın veya dokunun.</w:t>
          </w:r>
        </w:p>
        <w:permEnd w:id="1908827385" w:displacedByCustomXml="next"/>
      </w:sdtContent>
    </w:sdt>
    <w:p w14:paraId="655B2F34" w14:textId="5BDA9106" w:rsidR="00E53E1E" w:rsidRDefault="00E53E1E" w:rsidP="00E53E1E">
      <w:pPr>
        <w:pStyle w:val="Text"/>
        <w:spacing w:line="240" w:lineRule="auto"/>
        <w:ind w:left="720" w:firstLine="0"/>
        <w:rPr>
          <w:i/>
          <w:kern w:val="32"/>
        </w:rPr>
      </w:pPr>
    </w:p>
    <w:p w14:paraId="7F14FDBE" w14:textId="3CDDB8B7" w:rsidR="005842C3" w:rsidRDefault="00B7652F" w:rsidP="005842C3">
      <w:pPr>
        <w:pStyle w:val="ListeParagraf"/>
        <w:keepLines/>
        <w:numPr>
          <w:ilvl w:val="0"/>
          <w:numId w:val="20"/>
        </w:numPr>
        <w:tabs>
          <w:tab w:val="left" w:pos="288"/>
        </w:tabs>
        <w:spacing w:before="120" w:after="120"/>
        <w:jc w:val="both"/>
        <w:rPr>
          <w:rFonts w:ascii="Times New Roman" w:eastAsia="Times New Roman" w:hAnsi="Times New Roman"/>
          <w:sz w:val="20"/>
        </w:rPr>
      </w:pPr>
      <w:r w:rsidRPr="00B7652F">
        <w:rPr>
          <w:rFonts w:ascii="Times New Roman" w:eastAsia="Times New Roman" w:hAnsi="Times New Roman"/>
          <w:sz w:val="20"/>
        </w:rPr>
        <w:t xml:space="preserve">Roketin maruz kalacağı kuvvetlere karşı dayanıklı olduğunu göstermek amacıyla, montajı tamamlanmış roket üzerinde kanatçıklara el kuvveti uygulanarak kanatçıkların </w:t>
      </w:r>
      <w:proofErr w:type="spellStart"/>
      <w:r w:rsidRPr="00B7652F">
        <w:rPr>
          <w:rFonts w:ascii="Times New Roman" w:eastAsia="Times New Roman" w:hAnsi="Times New Roman"/>
          <w:sz w:val="20"/>
        </w:rPr>
        <w:t>rijitliği</w:t>
      </w:r>
      <w:proofErr w:type="spellEnd"/>
      <w:r w:rsidRPr="00B7652F">
        <w:rPr>
          <w:rFonts w:ascii="Times New Roman" w:eastAsia="Times New Roman" w:hAnsi="Times New Roman"/>
          <w:sz w:val="20"/>
        </w:rPr>
        <w:t xml:space="preserve"> gösterilmelidir. Ayrıca, tamamen montajlanmış roketin ağırlık merkezinden </w:t>
      </w:r>
      <w:proofErr w:type="spellStart"/>
      <w:r w:rsidRPr="00B7652F">
        <w:rPr>
          <w:rFonts w:ascii="Times New Roman" w:eastAsia="Times New Roman" w:hAnsi="Times New Roman"/>
          <w:sz w:val="20"/>
        </w:rPr>
        <w:t>mesnetlenmesi</w:t>
      </w:r>
      <w:proofErr w:type="spellEnd"/>
      <w:r w:rsidRPr="00B7652F">
        <w:rPr>
          <w:rFonts w:ascii="Times New Roman" w:eastAsia="Times New Roman" w:hAnsi="Times New Roman"/>
          <w:sz w:val="20"/>
        </w:rPr>
        <w:t xml:space="preserve"> suretiyle roket gövdesinde sehim oluşmadığı gösterilmeli </w:t>
      </w:r>
      <w:r w:rsidR="005842C3">
        <w:rPr>
          <w:rFonts w:ascii="Times New Roman" w:eastAsia="Times New Roman" w:hAnsi="Times New Roman"/>
          <w:sz w:val="20"/>
        </w:rPr>
        <w:t>(</w:t>
      </w:r>
      <w:r w:rsidR="00CB4811" w:rsidRPr="00CB4811">
        <w:rPr>
          <w:rFonts w:ascii="Times New Roman" w:eastAsia="Times New Roman" w:hAnsi="Times New Roman"/>
          <w:i/>
          <w:iCs/>
          <w:sz w:val="20"/>
        </w:rPr>
        <w:t xml:space="preserve">Roket ağırlık merkezinden </w:t>
      </w:r>
      <w:proofErr w:type="spellStart"/>
      <w:r w:rsidR="00CB4811" w:rsidRPr="00CB4811">
        <w:rPr>
          <w:rFonts w:ascii="Times New Roman" w:eastAsia="Times New Roman" w:hAnsi="Times New Roman"/>
          <w:i/>
          <w:iCs/>
          <w:sz w:val="20"/>
        </w:rPr>
        <w:t>mesnetlendikten</w:t>
      </w:r>
      <w:proofErr w:type="spellEnd"/>
      <w:r w:rsidR="00CB4811" w:rsidRPr="00CB4811">
        <w:rPr>
          <w:rFonts w:ascii="Times New Roman" w:eastAsia="Times New Roman" w:hAnsi="Times New Roman"/>
          <w:i/>
          <w:iCs/>
          <w:sz w:val="20"/>
        </w:rPr>
        <w:t xml:space="preserve"> sonra sehim vermemeli, burun konisi ve entegrasyon gövdelerinin birleşim yerlerinde boşluklar oluşmamalıdır.</w:t>
      </w:r>
      <w:r w:rsidR="00CB4811">
        <w:rPr>
          <w:rFonts w:ascii="Times New Roman" w:eastAsia="Times New Roman" w:hAnsi="Times New Roman"/>
          <w:sz w:val="20"/>
        </w:rPr>
        <w:t xml:space="preserve"> </w:t>
      </w:r>
      <w:r w:rsidR="00CB4811">
        <w:rPr>
          <w:rFonts w:ascii="Times New Roman" w:eastAsia="Times New Roman" w:hAnsi="Times New Roman"/>
          <w:i/>
          <w:iCs/>
          <w:sz w:val="20"/>
        </w:rPr>
        <w:t>Test yöntemi, test beklentileri ve çıktıları verilmelidir. Test video süresi 30 saniyeyi geçmemelidir</w:t>
      </w:r>
      <w:r w:rsidR="005842C3">
        <w:rPr>
          <w:rFonts w:ascii="Times New Roman" w:eastAsia="Times New Roman" w:hAnsi="Times New Roman"/>
          <w:sz w:val="20"/>
        </w:rPr>
        <w:t>)</w:t>
      </w:r>
    </w:p>
    <w:p w14:paraId="63575988" w14:textId="57B3EB70" w:rsidR="005842C3" w:rsidRDefault="005842C3" w:rsidP="005842C3">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185953621"/>
        <w:placeholder>
          <w:docPart w:val="7E12D2591BE448428869C8E1BC00A2D7"/>
        </w:placeholder>
        <w:showingPlcHdr/>
      </w:sdtPr>
      <w:sdtEndPr/>
      <w:sdtContent>
        <w:permStart w:id="1885427183" w:edGrp="everyone" w:displacedByCustomXml="prev"/>
        <w:p w14:paraId="2912ABD2" w14:textId="77777777" w:rsidR="005842C3" w:rsidRPr="00097108" w:rsidRDefault="005842C3" w:rsidP="005842C3">
          <w:pPr>
            <w:pStyle w:val="Text"/>
            <w:spacing w:line="240" w:lineRule="auto"/>
            <w:ind w:left="720" w:firstLine="0"/>
          </w:pPr>
          <w:r w:rsidRPr="00454FC9">
            <w:rPr>
              <w:rStyle w:val="YerTutucuMetni"/>
            </w:rPr>
            <w:t>Metin girmek için buraya tıklayın veya dokunun.</w:t>
          </w:r>
        </w:p>
        <w:permEnd w:id="1885427183" w:displacedByCustomXml="next"/>
      </w:sdtContent>
    </w:sdt>
    <w:p w14:paraId="6AFA89CA" w14:textId="0CEE94DD" w:rsidR="005842C3" w:rsidRDefault="005842C3" w:rsidP="00E53E1E">
      <w:pPr>
        <w:pStyle w:val="Text"/>
        <w:spacing w:line="240" w:lineRule="auto"/>
        <w:ind w:left="720" w:firstLine="0"/>
        <w:rPr>
          <w:i/>
          <w:kern w:val="32"/>
        </w:rPr>
      </w:pPr>
    </w:p>
    <w:p w14:paraId="57E98000" w14:textId="67B3DF06" w:rsidR="00CB4811" w:rsidRDefault="00001AFA" w:rsidP="00CB4811">
      <w:pPr>
        <w:pStyle w:val="ListeParagraf"/>
        <w:keepLines/>
        <w:numPr>
          <w:ilvl w:val="0"/>
          <w:numId w:val="20"/>
        </w:numPr>
        <w:tabs>
          <w:tab w:val="left" w:pos="288"/>
        </w:tabs>
        <w:spacing w:before="120" w:after="120"/>
        <w:jc w:val="both"/>
        <w:rPr>
          <w:rFonts w:ascii="Times New Roman" w:eastAsia="Times New Roman" w:hAnsi="Times New Roman"/>
          <w:sz w:val="20"/>
        </w:rPr>
      </w:pPr>
      <w:r w:rsidRPr="00001AFA">
        <w:rPr>
          <w:rFonts w:ascii="Times New Roman" w:eastAsia="Times New Roman" w:hAnsi="Times New Roman"/>
          <w:sz w:val="20"/>
        </w:rPr>
        <w:t xml:space="preserve">Roketin genel montaj ve atışa hazırlık süreçlerine uygun olduğu gösterilmelidir. Bu kapsamda dört aşamalı bir video hazırlanmalıdır. İlk aşamada, roketin genel montaj süreci açıklanmalı; takımların tüm alt sistemlerinin montajlanabilir olduğu ve montaj günü herhangi bir sorun yaşanmayacağı gösterilmelidir. İkinci aşamada, roketin atışa hazırlık durumu gösterilmeli ve atış günü en fazla 10 dakika içerisinde uçuşa hazır hâle getirilebileceği kanıtlanmalıdır. Üçüncü aşamada, motorun rokete montaj süreci gösterilmeli ve motor montajının en son işlem olarak gerçekleştirildiği kanıtlanmalıdır. Dördüncü ve son aşamada ise altimetre montajının nasıl yapılacağı açıklanmalıdır. </w:t>
      </w:r>
      <w:r w:rsidR="00CB4811">
        <w:rPr>
          <w:rFonts w:ascii="Times New Roman" w:eastAsia="Times New Roman" w:hAnsi="Times New Roman"/>
          <w:sz w:val="20"/>
        </w:rPr>
        <w:t>(</w:t>
      </w:r>
      <w:r w:rsidR="000A0DBC" w:rsidRPr="000A0DBC">
        <w:rPr>
          <w:rFonts w:ascii="Times New Roman" w:eastAsia="Times New Roman" w:hAnsi="Times New Roman"/>
          <w:i/>
          <w:iCs/>
          <w:sz w:val="20"/>
        </w:rPr>
        <w:t>Roketin genel montajı için en fazla 60 saniye, atışa hazırlık için en fazla 60 saniye, motorun rokete montajı için en fazla 30 saniye, altimetre montajı için en fazla 30 saniye olacak şekilde tek video olarak iletilmelidir. Video süresi belirtilen süreyi geçmemelidir</w:t>
      </w:r>
      <w:r w:rsidR="00B37DC7">
        <w:rPr>
          <w:rFonts w:ascii="Times New Roman" w:eastAsia="Times New Roman" w:hAnsi="Times New Roman"/>
          <w:i/>
          <w:iCs/>
          <w:sz w:val="20"/>
        </w:rPr>
        <w:t>. Roket genel montajının özeti cevap kısmında verilmelidir</w:t>
      </w:r>
      <w:r w:rsidR="00CB4811">
        <w:rPr>
          <w:rFonts w:ascii="Times New Roman" w:eastAsia="Times New Roman" w:hAnsi="Times New Roman"/>
          <w:sz w:val="20"/>
        </w:rPr>
        <w:t>)</w:t>
      </w:r>
    </w:p>
    <w:p w14:paraId="33E05784" w14:textId="1AD2DA90" w:rsidR="00CB4811" w:rsidRDefault="00CB4811" w:rsidP="00CB481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55012831"/>
        <w:placeholder>
          <w:docPart w:val="0B2B7BF5D1634F4A94248963D327D1AF"/>
        </w:placeholder>
        <w:showingPlcHdr/>
      </w:sdtPr>
      <w:sdtEndPr/>
      <w:sdtContent>
        <w:permStart w:id="1181494656" w:edGrp="everyone" w:displacedByCustomXml="prev"/>
        <w:p w14:paraId="408A42C9" w14:textId="77777777" w:rsidR="00CB4811" w:rsidRPr="00097108" w:rsidRDefault="00CB4811" w:rsidP="00CB4811">
          <w:pPr>
            <w:pStyle w:val="Text"/>
            <w:spacing w:line="240" w:lineRule="auto"/>
            <w:ind w:left="720" w:firstLine="0"/>
          </w:pPr>
          <w:r w:rsidRPr="00454FC9">
            <w:rPr>
              <w:rStyle w:val="YerTutucuMetni"/>
            </w:rPr>
            <w:t>Metin girmek için buraya tıklayın veya dokunun.</w:t>
          </w:r>
        </w:p>
        <w:permEnd w:id="1181494656" w:displacedByCustomXml="next"/>
      </w:sdtContent>
    </w:sdt>
    <w:p w14:paraId="37D19563" w14:textId="77777777" w:rsidR="00CB4811" w:rsidRDefault="00CB4811" w:rsidP="00E53E1E">
      <w:pPr>
        <w:pStyle w:val="Text"/>
        <w:spacing w:line="240" w:lineRule="auto"/>
        <w:ind w:left="720" w:firstLine="0"/>
        <w:rPr>
          <w:i/>
          <w:kern w:val="32"/>
        </w:rPr>
      </w:pPr>
    </w:p>
    <w:p w14:paraId="022EDC61" w14:textId="722A56EA"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15</w:t>
      </w:r>
      <w:r>
        <w:rPr>
          <w:kern w:val="32"/>
        </w:rPr>
        <w:t xml:space="preserve"> ADET GEREKSİNİMDEN </w:t>
      </w:r>
      <w:permStart w:id="21908347" w:edGrp="everyone"/>
      <w:sdt>
        <w:sdtPr>
          <w:rPr>
            <w:kern w:val="32"/>
          </w:rPr>
          <w:id w:val="882986516"/>
          <w:placeholder>
            <w:docPart w:val="DefaultPlaceholder_-1854013440"/>
          </w:placeholder>
        </w:sdtPr>
        <w:sdtEndPr/>
        <w:sdtContent>
          <w:r w:rsidR="008F7EFF" w:rsidRPr="000D3E4F">
            <w:rPr>
              <w:b/>
              <w:kern w:val="32"/>
            </w:rPr>
            <w:t>X</w:t>
          </w:r>
          <w:r w:rsidR="008F7EFF">
            <w:rPr>
              <w:kern w:val="32"/>
            </w:rPr>
            <w:t xml:space="preserve"> (</w:t>
          </w:r>
          <w:r w:rsidR="008F7EFF" w:rsidRPr="00297F61">
            <w:rPr>
              <w:i/>
              <w:kern w:val="32"/>
            </w:rPr>
            <w:t>X yerine</w:t>
          </w:r>
          <w:r w:rsidR="008F7EFF">
            <w:rPr>
              <w:kern w:val="32"/>
            </w:rPr>
            <w:t xml:space="preserve"> </w:t>
          </w:r>
          <w:r w:rsidR="008F7EFF" w:rsidRPr="00297F61">
            <w:rPr>
              <w:i/>
              <w:kern w:val="32"/>
            </w:rPr>
            <w:t>verdiğiniz cevap sayınız yazılacak</w:t>
          </w:r>
          <w:r w:rsidR="008F7EFF">
            <w:rPr>
              <w:kern w:val="32"/>
            </w:rPr>
            <w:t>)</w:t>
          </w:r>
        </w:sdtContent>
      </w:sdt>
      <w:permEnd w:id="21908347"/>
      <w:r w:rsidR="008F7EFF">
        <w:rPr>
          <w:kern w:val="32"/>
        </w:rPr>
        <w:t xml:space="preserve"> </w:t>
      </w:r>
      <w:r>
        <w:rPr>
          <w:kern w:val="32"/>
        </w:rPr>
        <w:t xml:space="preserve">KADARI İÇİN CEVAP VERİLMİŞTİR </w:t>
      </w:r>
    </w:p>
    <w:p w14:paraId="2CEE91E4" w14:textId="56971320" w:rsidR="00C33668" w:rsidRDefault="00C33668" w:rsidP="00C33668">
      <w:pPr>
        <w:keepLines/>
        <w:tabs>
          <w:tab w:val="left" w:pos="288"/>
        </w:tabs>
        <w:spacing w:before="120" w:after="120"/>
        <w:rPr>
          <w:szCs w:val="22"/>
        </w:rPr>
      </w:pPr>
      <w:r>
        <w:rPr>
          <w:szCs w:val="22"/>
        </w:rPr>
        <w:t xml:space="preserve">Bölüm Sonu – </w:t>
      </w:r>
      <w:proofErr w:type="spellStart"/>
      <w:r>
        <w:rPr>
          <w:szCs w:val="22"/>
        </w:rPr>
        <w:t>VIII.Yapısal</w:t>
      </w:r>
      <w:proofErr w:type="spellEnd"/>
    </w:p>
    <w:p w14:paraId="05D1073A" w14:textId="7FB88151" w:rsidR="00514E8F" w:rsidRDefault="00514E8F" w:rsidP="00514E8F">
      <w:pPr>
        <w:pStyle w:val="Balk1"/>
        <w:spacing w:before="120" w:after="120"/>
        <w:rPr>
          <w:szCs w:val="22"/>
        </w:rPr>
      </w:pPr>
      <w:r>
        <w:rPr>
          <w:szCs w:val="22"/>
        </w:rPr>
        <w:lastRenderedPageBreak/>
        <w:t>Uçuş Kontrol Bilgisayarı</w:t>
      </w:r>
    </w:p>
    <w:p w14:paraId="29A2215E" w14:textId="5A1F502D" w:rsidR="00873299" w:rsidRDefault="00873299" w:rsidP="00873299">
      <w:pPr>
        <w:keepLines/>
        <w:tabs>
          <w:tab w:val="left" w:pos="288"/>
        </w:tabs>
        <w:spacing w:before="120" w:after="120"/>
        <w:rPr>
          <w:szCs w:val="22"/>
        </w:rPr>
      </w:pPr>
      <w:r>
        <w:rPr>
          <w:szCs w:val="22"/>
        </w:rPr>
        <w:t xml:space="preserve">Bölüm Başlangıcı – </w:t>
      </w:r>
      <w:proofErr w:type="spellStart"/>
      <w:proofErr w:type="gramStart"/>
      <w:r>
        <w:rPr>
          <w:szCs w:val="22"/>
        </w:rPr>
        <w:t>IX.Uçuş</w:t>
      </w:r>
      <w:proofErr w:type="spellEnd"/>
      <w:proofErr w:type="gramEnd"/>
      <w:r>
        <w:rPr>
          <w:szCs w:val="22"/>
        </w:rPr>
        <w:t xml:space="preserve"> Kontrol Bilgisayarı</w:t>
      </w:r>
    </w:p>
    <w:p w14:paraId="696099AC" w14:textId="58C2DFF6" w:rsidR="00873299" w:rsidRDefault="00873299" w:rsidP="00873299">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Pr>
          <w:szCs w:val="22"/>
        </w:rPr>
        <w:t>.</w:t>
      </w:r>
      <w:r w:rsidR="00135D18">
        <w:rPr>
          <w:szCs w:val="22"/>
        </w:rPr>
        <w:t xml:space="preserve"> </w:t>
      </w:r>
      <w:r>
        <w:rPr>
          <w:kern w:val="32"/>
        </w:rPr>
        <w:t>Aşağıda yer alan her madde raporunuzda aynen yer alacak (</w:t>
      </w:r>
      <w:r w:rsidRPr="002B56C6">
        <w:rPr>
          <w:i/>
          <w:kern w:val="32"/>
        </w:rPr>
        <w:t>silinmeyecek</w:t>
      </w:r>
      <w:r>
        <w:rPr>
          <w:kern w:val="32"/>
        </w:rPr>
        <w:t>) ve takım cevaplarının ilgili maddenin altında (</w:t>
      </w:r>
      <w:r w:rsidRPr="002B56C6">
        <w:rPr>
          <w:i/>
          <w:kern w:val="32"/>
        </w:rPr>
        <w:t>CEVAP yazan yere</w:t>
      </w:r>
      <w:r>
        <w:rPr>
          <w:kern w:val="32"/>
        </w:rPr>
        <w:t>) sunacaktır</w:t>
      </w:r>
      <w:r w:rsidRPr="00EA2436">
        <w:rPr>
          <w:szCs w:val="22"/>
        </w:rPr>
        <w:t>;</w:t>
      </w:r>
      <w:r w:rsidRPr="00514E8F">
        <w:rPr>
          <w:szCs w:val="22"/>
        </w:rPr>
        <w:t xml:space="preserve"> </w:t>
      </w:r>
    </w:p>
    <w:p w14:paraId="39F4541F" w14:textId="04FA9546" w:rsidR="00873299" w:rsidRPr="00296907" w:rsidRDefault="00873299" w:rsidP="00873299">
      <w:pPr>
        <w:pStyle w:val="ListeParagraf"/>
        <w:numPr>
          <w:ilvl w:val="0"/>
          <w:numId w:val="16"/>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sidR="00A254B3">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 xml:space="preserve">UKB mimarisi </w:t>
      </w:r>
      <w:r w:rsidRPr="00296907">
        <w:rPr>
          <w:rFonts w:ascii="Times New Roman" w:eastAsia="Times New Roman" w:hAnsi="Times New Roman"/>
          <w:sz w:val="20"/>
        </w:rPr>
        <w:t xml:space="preserve">ile </w:t>
      </w:r>
      <w:r w:rsidR="00A254B3">
        <w:rPr>
          <w:rFonts w:ascii="Times New Roman" w:eastAsia="Times New Roman" w:hAnsi="Times New Roman"/>
          <w:sz w:val="20"/>
        </w:rPr>
        <w:t>AHR</w:t>
      </w:r>
      <w:r w:rsidRPr="00296907">
        <w:rPr>
          <w:rFonts w:ascii="Times New Roman" w:eastAsia="Times New Roman" w:hAnsi="Times New Roman"/>
          <w:sz w:val="20"/>
        </w:rPr>
        <w:t xml:space="preserve"> aşamasında güncel sundukları </w:t>
      </w:r>
      <w:r>
        <w:rPr>
          <w:rFonts w:ascii="Times New Roman" w:eastAsia="Times New Roman" w:hAnsi="Times New Roman"/>
          <w:sz w:val="20"/>
        </w:rPr>
        <w:t xml:space="preserve">UKB mimarisi </w:t>
      </w:r>
      <w:r w:rsidRPr="00296907">
        <w:rPr>
          <w:rFonts w:ascii="Times New Roman" w:eastAsia="Times New Roman" w:hAnsi="Times New Roman"/>
          <w:sz w:val="20"/>
        </w:rPr>
        <w:t>arasındaki farklar belirtilmeli (</w:t>
      </w:r>
      <w:r w:rsidRPr="009B69D2">
        <w:rPr>
          <w:rFonts w:ascii="Times New Roman" w:eastAsia="Times New Roman" w:hAnsi="Times New Roman"/>
          <w:i/>
          <w:sz w:val="20"/>
        </w:rPr>
        <w:t xml:space="preserve">iki farklı aşamadaki UKB mimarileri kıyaslanmalı, ortaya çıkan değişimlerin gerekçeleri </w:t>
      </w:r>
      <w:r>
        <w:rPr>
          <w:rFonts w:ascii="Times New Roman" w:eastAsia="Times New Roman" w:hAnsi="Times New Roman"/>
          <w:i/>
          <w:sz w:val="20"/>
        </w:rPr>
        <w:t xml:space="preserve">açıklanmalı </w:t>
      </w:r>
      <w:r w:rsidRPr="009B69D2">
        <w:rPr>
          <w:rFonts w:ascii="Times New Roman" w:eastAsia="Times New Roman" w:hAnsi="Times New Roman"/>
          <w:i/>
          <w:sz w:val="20"/>
        </w:rPr>
        <w:t xml:space="preserve">ve </w:t>
      </w:r>
      <w:r>
        <w:rPr>
          <w:rFonts w:ascii="Times New Roman" w:eastAsia="Times New Roman" w:hAnsi="Times New Roman"/>
          <w:i/>
          <w:sz w:val="20"/>
        </w:rPr>
        <w:t xml:space="preserve">güncel mimarinin </w:t>
      </w:r>
      <w:r w:rsidRPr="009B69D2">
        <w:rPr>
          <w:rFonts w:ascii="Times New Roman" w:eastAsia="Times New Roman" w:hAnsi="Times New Roman"/>
          <w:i/>
          <w:sz w:val="20"/>
        </w:rPr>
        <w:t xml:space="preserve">roketin </w:t>
      </w:r>
      <w:proofErr w:type="spellStart"/>
      <w:r w:rsidRPr="009B69D2">
        <w:rPr>
          <w:rFonts w:ascii="Times New Roman" w:eastAsia="Times New Roman" w:hAnsi="Times New Roman"/>
          <w:i/>
          <w:sz w:val="20"/>
        </w:rPr>
        <w:t>operasyonel</w:t>
      </w:r>
      <w:proofErr w:type="spellEnd"/>
      <w:r w:rsidRPr="009B69D2">
        <w:rPr>
          <w:rFonts w:ascii="Times New Roman" w:eastAsia="Times New Roman" w:hAnsi="Times New Roman"/>
          <w:i/>
          <w:sz w:val="20"/>
        </w:rPr>
        <w:t xml:space="preserve"> konseptine etkileri belirtilmelidir</w:t>
      </w:r>
      <w:r w:rsidRPr="00296907">
        <w:rPr>
          <w:rFonts w:ascii="Times New Roman" w:eastAsia="Times New Roman" w:hAnsi="Times New Roman"/>
          <w:sz w:val="20"/>
        </w:rPr>
        <w:t>)</w:t>
      </w:r>
    </w:p>
    <w:p w14:paraId="6D4BEDAB" w14:textId="06667B07"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415370220"/>
        <w:placeholder>
          <w:docPart w:val="DefaultPlaceholder_-1854013440"/>
        </w:placeholder>
        <w:showingPlcHdr/>
      </w:sdtPr>
      <w:sdtEndPr/>
      <w:sdtContent>
        <w:permStart w:id="1106673320" w:edGrp="everyone" w:displacedByCustomXml="prev"/>
        <w:p w14:paraId="58CCAB73" w14:textId="5790B4CA"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06673320" w:displacedByCustomXml="next"/>
      </w:sdtContent>
    </w:sdt>
    <w:p w14:paraId="14E9B31B" w14:textId="54D7D78E" w:rsidR="00873299" w:rsidRPr="009A7435" w:rsidRDefault="00873299" w:rsidP="00873299">
      <w:pPr>
        <w:pStyle w:val="ListeParagraf"/>
        <w:keepLines/>
        <w:numPr>
          <w:ilvl w:val="0"/>
          <w:numId w:val="16"/>
        </w:numPr>
        <w:tabs>
          <w:tab w:val="left" w:pos="288"/>
        </w:tabs>
        <w:spacing w:before="120" w:after="120"/>
        <w:jc w:val="both"/>
        <w:rPr>
          <w:i/>
          <w:kern w:val="32"/>
        </w:rPr>
      </w:pPr>
      <w:r w:rsidRPr="00920C52">
        <w:rPr>
          <w:rFonts w:ascii="Times New Roman" w:eastAsia="Times New Roman" w:hAnsi="Times New Roman"/>
          <w:sz w:val="20"/>
        </w:rPr>
        <w:t>“A</w:t>
      </w:r>
      <w:r>
        <w:rPr>
          <w:rFonts w:ascii="Times New Roman" w:eastAsia="Times New Roman" w:hAnsi="Times New Roman"/>
          <w:sz w:val="20"/>
        </w:rPr>
        <w:t>na</w:t>
      </w:r>
      <w:r w:rsidRPr="00920C52">
        <w:rPr>
          <w:rFonts w:ascii="Times New Roman" w:eastAsia="Times New Roman" w:hAnsi="Times New Roman"/>
          <w:sz w:val="20"/>
        </w:rPr>
        <w:t xml:space="preserve">” </w:t>
      </w:r>
      <w:r>
        <w:rPr>
          <w:rFonts w:ascii="Times New Roman" w:eastAsia="Times New Roman" w:hAnsi="Times New Roman"/>
          <w:sz w:val="20"/>
        </w:rPr>
        <w:t>ve</w:t>
      </w:r>
      <w:r w:rsidRPr="00920C52">
        <w:rPr>
          <w:rFonts w:ascii="Times New Roman" w:eastAsia="Times New Roman" w:hAnsi="Times New Roman"/>
          <w:sz w:val="20"/>
        </w:rPr>
        <w:t xml:space="preserve"> “Y</w:t>
      </w:r>
      <w:r>
        <w:rPr>
          <w:rFonts w:ascii="Times New Roman" w:eastAsia="Times New Roman" w:hAnsi="Times New Roman"/>
          <w:sz w:val="20"/>
        </w:rPr>
        <w:t>edek</w:t>
      </w:r>
      <w:r w:rsidRPr="00920C52">
        <w:rPr>
          <w:rFonts w:ascii="Times New Roman" w:eastAsia="Times New Roman" w:hAnsi="Times New Roman"/>
          <w:sz w:val="20"/>
        </w:rPr>
        <w:t xml:space="preserve">” konumda görev yapacak iki (2) </w:t>
      </w:r>
      <w:r>
        <w:rPr>
          <w:rFonts w:ascii="Times New Roman" w:eastAsia="Times New Roman" w:hAnsi="Times New Roman"/>
          <w:sz w:val="20"/>
        </w:rPr>
        <w:t>farklı</w:t>
      </w:r>
      <w:r w:rsidRPr="00920C52">
        <w:rPr>
          <w:rFonts w:ascii="Times New Roman" w:eastAsia="Times New Roman" w:hAnsi="Times New Roman"/>
          <w:sz w:val="20"/>
        </w:rPr>
        <w:t xml:space="preserve"> Uçuş Kontrol Bilgisayarı (UKB) </w:t>
      </w:r>
      <w:r>
        <w:rPr>
          <w:rFonts w:ascii="Times New Roman" w:eastAsia="Times New Roman" w:hAnsi="Times New Roman"/>
          <w:sz w:val="20"/>
        </w:rPr>
        <w:t>kullanıl</w:t>
      </w:r>
      <w:r w:rsidRPr="00920C52">
        <w:rPr>
          <w:rFonts w:ascii="Times New Roman" w:eastAsia="Times New Roman" w:hAnsi="Times New Roman"/>
          <w:sz w:val="20"/>
        </w:rPr>
        <w:t>malı</w:t>
      </w:r>
      <w:r w:rsidR="00A254B3">
        <w:rPr>
          <w:rFonts w:ascii="Times New Roman" w:eastAsia="Times New Roman" w:hAnsi="Times New Roman"/>
          <w:sz w:val="20"/>
        </w:rPr>
        <w:t xml:space="preserve"> ve üretilen/temin edilen UKB görselleri paylaşılmalı</w:t>
      </w:r>
      <w:r>
        <w:rPr>
          <w:rFonts w:ascii="Times New Roman" w:eastAsia="Times New Roman" w:hAnsi="Times New Roman"/>
          <w:sz w:val="20"/>
        </w:rPr>
        <w:t xml:space="preserve"> (</w:t>
      </w:r>
      <w:r w:rsidRPr="00F53FFE">
        <w:rPr>
          <w:rFonts w:ascii="Times New Roman" w:eastAsia="Times New Roman" w:hAnsi="Times New Roman"/>
          <w:i/>
          <w:sz w:val="20"/>
        </w:rPr>
        <w:t xml:space="preserve">Ana ve Yedek </w:t>
      </w:r>
      <w:r>
        <w:rPr>
          <w:rFonts w:ascii="Times New Roman" w:eastAsia="Times New Roman" w:hAnsi="Times New Roman"/>
          <w:i/>
          <w:sz w:val="20"/>
        </w:rPr>
        <w:t xml:space="preserve">UKB </w:t>
      </w:r>
      <w:r w:rsidRPr="00F53FFE">
        <w:rPr>
          <w:rFonts w:ascii="Times New Roman" w:eastAsia="Times New Roman" w:hAnsi="Times New Roman"/>
          <w:i/>
          <w:sz w:val="20"/>
        </w:rPr>
        <w:t>kullanı</w:t>
      </w:r>
      <w:r>
        <w:rPr>
          <w:rFonts w:ascii="Times New Roman" w:eastAsia="Times New Roman" w:hAnsi="Times New Roman"/>
          <w:i/>
          <w:sz w:val="20"/>
        </w:rPr>
        <w:t>mı</w:t>
      </w:r>
      <w:r w:rsidRPr="00F53FFE">
        <w:rPr>
          <w:rFonts w:ascii="Times New Roman" w:eastAsia="Times New Roman" w:hAnsi="Times New Roman"/>
          <w:i/>
          <w:sz w:val="20"/>
        </w:rPr>
        <w:t xml:space="preserve"> </w:t>
      </w:r>
      <w:r>
        <w:rPr>
          <w:rFonts w:ascii="Times New Roman" w:eastAsia="Times New Roman" w:hAnsi="Times New Roman"/>
          <w:i/>
          <w:sz w:val="20"/>
        </w:rPr>
        <w:t>yazılı teyit edilmelidir</w:t>
      </w:r>
      <w:r>
        <w:rPr>
          <w:rFonts w:ascii="Times New Roman" w:eastAsia="Times New Roman" w:hAnsi="Times New Roman"/>
          <w:sz w:val="20"/>
        </w:rPr>
        <w:t>)</w:t>
      </w:r>
    </w:p>
    <w:p w14:paraId="6488E18E" w14:textId="7FA9C3C4"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906A86">
        <w:rPr>
          <w:b/>
          <w:color w:val="FF0000"/>
        </w:rPr>
        <w:t>5</w:t>
      </w:r>
      <w:r w:rsidRPr="001D10C1">
        <w:rPr>
          <w:b/>
          <w:color w:val="FF0000"/>
        </w:rPr>
        <w:t xml:space="preserve"> Puan)</w:t>
      </w:r>
    </w:p>
    <w:sdt>
      <w:sdtPr>
        <w:rPr>
          <w:i/>
          <w:kern w:val="32"/>
        </w:rPr>
        <w:id w:val="-1498724437"/>
        <w:placeholder>
          <w:docPart w:val="DefaultPlaceholder_-1854013440"/>
        </w:placeholder>
        <w:showingPlcHdr/>
      </w:sdtPr>
      <w:sdtEndPr/>
      <w:sdtContent>
        <w:permStart w:id="228670547" w:edGrp="everyone" w:displacedByCustomXml="prev"/>
        <w:p w14:paraId="43DD7C3B" w14:textId="66F74433"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28670547" w:displacedByCustomXml="next"/>
      </w:sdtContent>
    </w:sdt>
    <w:p w14:paraId="7242011D" w14:textId="77777777" w:rsidR="00873299" w:rsidRPr="00920C52" w:rsidRDefault="00873299" w:rsidP="00873299">
      <w:pPr>
        <w:pStyle w:val="ListeParagraf"/>
        <w:keepLines/>
        <w:numPr>
          <w:ilvl w:val="0"/>
          <w:numId w:val="16"/>
        </w:numPr>
        <w:tabs>
          <w:tab w:val="left" w:pos="288"/>
        </w:tabs>
        <w:spacing w:before="120" w:after="120"/>
        <w:jc w:val="both"/>
        <w:rPr>
          <w:i/>
          <w:kern w:val="32"/>
        </w:rPr>
      </w:pPr>
      <w:r>
        <w:rPr>
          <w:rFonts w:ascii="Times New Roman" w:eastAsia="Times New Roman" w:hAnsi="Times New Roman"/>
          <w:sz w:val="20"/>
        </w:rPr>
        <w:t>A</w:t>
      </w:r>
      <w:r w:rsidRPr="00920C52">
        <w:rPr>
          <w:rFonts w:ascii="Times New Roman" w:eastAsia="Times New Roman" w:hAnsi="Times New Roman"/>
          <w:sz w:val="20"/>
        </w:rPr>
        <w:t>na UKB “Zorunlu Ticarî UKB” olmalı</w:t>
      </w:r>
      <w:r>
        <w:rPr>
          <w:rFonts w:ascii="Times New Roman" w:eastAsia="Times New Roman" w:hAnsi="Times New Roman"/>
          <w:sz w:val="20"/>
        </w:rPr>
        <w:t xml:space="preserve"> ve </w:t>
      </w:r>
      <w:r w:rsidRPr="00920C52">
        <w:rPr>
          <w:rFonts w:ascii="Times New Roman" w:eastAsia="Times New Roman" w:hAnsi="Times New Roman"/>
          <w:sz w:val="20"/>
        </w:rPr>
        <w:t>“Zorunlu Ticarî UKB”</w:t>
      </w:r>
      <w:r>
        <w:rPr>
          <w:rFonts w:ascii="Times New Roman" w:eastAsia="Times New Roman" w:hAnsi="Times New Roman"/>
          <w:sz w:val="20"/>
        </w:rPr>
        <w:t xml:space="preserve"> olarak Yarışma Komitesinin sağlayacağı </w:t>
      </w:r>
      <w:proofErr w:type="spellStart"/>
      <w:r>
        <w:rPr>
          <w:rFonts w:ascii="Times New Roman" w:eastAsia="Times New Roman" w:hAnsi="Times New Roman"/>
          <w:sz w:val="20"/>
        </w:rPr>
        <w:t>Sky</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Logic</w:t>
      </w:r>
      <w:proofErr w:type="spellEnd"/>
      <w:r>
        <w:rPr>
          <w:rFonts w:ascii="Times New Roman" w:eastAsia="Times New Roman" w:hAnsi="Times New Roman"/>
          <w:sz w:val="20"/>
        </w:rPr>
        <w:t xml:space="preserve"> V2 kullanılmalı</w:t>
      </w:r>
      <w:r w:rsidRPr="00920C52">
        <w:rPr>
          <w:rFonts w:ascii="Times New Roman" w:eastAsia="Times New Roman" w:hAnsi="Times New Roman"/>
          <w:sz w:val="20"/>
        </w:rPr>
        <w:t xml:space="preserve"> (</w:t>
      </w:r>
      <w:r>
        <w:rPr>
          <w:rFonts w:ascii="Times New Roman" w:eastAsia="Times New Roman" w:hAnsi="Times New Roman"/>
          <w:i/>
          <w:iCs/>
          <w:sz w:val="20"/>
        </w:rPr>
        <w:t>R</w:t>
      </w:r>
      <w:r w:rsidRPr="00920C52">
        <w:rPr>
          <w:rFonts w:ascii="Times New Roman" w:eastAsia="Times New Roman" w:hAnsi="Times New Roman"/>
          <w:i/>
          <w:iCs/>
          <w:sz w:val="20"/>
        </w:rPr>
        <w:t>oket içindeki UKB</w:t>
      </w:r>
      <w:r>
        <w:rPr>
          <w:rFonts w:ascii="Times New Roman" w:eastAsia="Times New Roman" w:hAnsi="Times New Roman"/>
          <w:i/>
          <w:iCs/>
          <w:sz w:val="20"/>
        </w:rPr>
        <w:t xml:space="preserve"> kullanım mimarisi anlatılmalı,</w:t>
      </w:r>
      <w:r w:rsidRPr="00920C52">
        <w:rPr>
          <w:rFonts w:ascii="Times New Roman" w:eastAsia="Times New Roman" w:hAnsi="Times New Roman"/>
          <w:i/>
          <w:iCs/>
          <w:sz w:val="20"/>
        </w:rPr>
        <w:t xml:space="preserve"> </w:t>
      </w:r>
      <w:r>
        <w:rPr>
          <w:rFonts w:ascii="Times New Roman" w:eastAsia="Times New Roman" w:hAnsi="Times New Roman"/>
          <w:i/>
          <w:iCs/>
          <w:sz w:val="20"/>
        </w:rPr>
        <w:t xml:space="preserve">Ana UKB olarak </w:t>
      </w:r>
      <w:r w:rsidRPr="00920C52">
        <w:rPr>
          <w:rFonts w:ascii="Times New Roman" w:eastAsia="Times New Roman" w:hAnsi="Times New Roman"/>
          <w:i/>
          <w:sz w:val="20"/>
        </w:rPr>
        <w:t xml:space="preserve">Zorunlu Ticarî UKB </w:t>
      </w:r>
      <w:r>
        <w:rPr>
          <w:rFonts w:ascii="Times New Roman" w:eastAsia="Times New Roman" w:hAnsi="Times New Roman"/>
          <w:i/>
          <w:sz w:val="20"/>
        </w:rPr>
        <w:t>konumunda</w:t>
      </w:r>
      <w:r w:rsidRPr="00920C52">
        <w:rPr>
          <w:rFonts w:ascii="Times New Roman" w:eastAsia="Times New Roman" w:hAnsi="Times New Roman"/>
          <w:i/>
          <w:sz w:val="20"/>
        </w:rPr>
        <w:t xml:space="preserve"> Yarışma Komitesi tarafından</w:t>
      </w:r>
      <w:r>
        <w:rPr>
          <w:rFonts w:ascii="Times New Roman" w:eastAsia="Times New Roman" w:hAnsi="Times New Roman"/>
          <w:i/>
          <w:sz w:val="20"/>
        </w:rPr>
        <w:t xml:space="preserve"> sağlanacak</w:t>
      </w:r>
      <w:r w:rsidRPr="00920C52">
        <w:rPr>
          <w:rFonts w:ascii="Times New Roman" w:eastAsia="Times New Roman" w:hAnsi="Times New Roman"/>
          <w:i/>
          <w:sz w:val="20"/>
        </w:rPr>
        <w:t xml:space="preserve"> </w:t>
      </w:r>
      <w:proofErr w:type="spellStart"/>
      <w:r w:rsidRPr="00920C52">
        <w:rPr>
          <w:rFonts w:ascii="Times New Roman" w:eastAsia="Times New Roman" w:hAnsi="Times New Roman"/>
          <w:i/>
          <w:sz w:val="20"/>
        </w:rPr>
        <w:t>Sky</w:t>
      </w:r>
      <w:proofErr w:type="spellEnd"/>
      <w:r w:rsidRPr="00920C52">
        <w:rPr>
          <w:rFonts w:ascii="Times New Roman" w:eastAsia="Times New Roman" w:hAnsi="Times New Roman"/>
          <w:i/>
          <w:sz w:val="20"/>
        </w:rPr>
        <w:t xml:space="preserve"> </w:t>
      </w:r>
      <w:proofErr w:type="spellStart"/>
      <w:r w:rsidRPr="00920C52">
        <w:rPr>
          <w:rFonts w:ascii="Times New Roman" w:eastAsia="Times New Roman" w:hAnsi="Times New Roman"/>
          <w:i/>
          <w:sz w:val="20"/>
        </w:rPr>
        <w:t>Logic</w:t>
      </w:r>
      <w:proofErr w:type="spellEnd"/>
      <w:r w:rsidRPr="00920C52">
        <w:rPr>
          <w:rFonts w:ascii="Times New Roman" w:eastAsia="Times New Roman" w:hAnsi="Times New Roman"/>
          <w:i/>
          <w:sz w:val="20"/>
        </w:rPr>
        <w:t xml:space="preserve"> V2</w:t>
      </w:r>
      <w:r>
        <w:rPr>
          <w:rFonts w:ascii="Times New Roman" w:eastAsia="Times New Roman" w:hAnsi="Times New Roman"/>
          <w:i/>
          <w:sz w:val="20"/>
        </w:rPr>
        <w:t>’nin kullanılacağı yazılı teyit edilmelidir</w:t>
      </w:r>
      <w:r w:rsidRPr="00920C52">
        <w:rPr>
          <w:rFonts w:ascii="Times New Roman" w:eastAsia="Times New Roman" w:hAnsi="Times New Roman"/>
          <w:sz w:val="20"/>
        </w:rPr>
        <w:t xml:space="preserve">) </w:t>
      </w:r>
    </w:p>
    <w:p w14:paraId="6931B164" w14:textId="08B66FEB" w:rsidR="00873299" w:rsidRDefault="00873299" w:rsidP="00873299">
      <w:pPr>
        <w:pStyle w:val="ListeParagraf"/>
        <w:keepLines/>
        <w:spacing w:before="120" w:after="120"/>
        <w:jc w:val="both"/>
        <w:rPr>
          <w:rFonts w:ascii="Times New Roman" w:hAnsi="Times New Roman"/>
          <w:b/>
          <w:color w:val="FF0000"/>
          <w:sz w:val="20"/>
          <w:szCs w:val="20"/>
        </w:rPr>
      </w:pPr>
      <w:r w:rsidRPr="00920C52">
        <w:rPr>
          <w:rFonts w:ascii="Times New Roman" w:hAnsi="Times New Roman"/>
          <w:i/>
          <w:kern w:val="32"/>
          <w:sz w:val="20"/>
          <w:szCs w:val="20"/>
        </w:rPr>
        <w:t xml:space="preserve">CEVAP </w:t>
      </w:r>
      <w:r w:rsidRPr="00920C52">
        <w:rPr>
          <w:rFonts w:ascii="Times New Roman" w:hAnsi="Times New Roman"/>
          <w:b/>
          <w:color w:val="FF0000"/>
          <w:sz w:val="20"/>
          <w:szCs w:val="20"/>
        </w:rPr>
        <w:t>(</w:t>
      </w:r>
      <w:r w:rsidR="00C85BD0">
        <w:rPr>
          <w:b/>
          <w:color w:val="FF0000"/>
        </w:rPr>
        <w:t>1</w:t>
      </w:r>
      <w:r w:rsidRPr="00920C52">
        <w:rPr>
          <w:rFonts w:ascii="Times New Roman" w:hAnsi="Times New Roman"/>
          <w:b/>
          <w:color w:val="FF0000"/>
          <w:sz w:val="20"/>
          <w:szCs w:val="20"/>
        </w:rPr>
        <w:t xml:space="preserve"> Puan)</w:t>
      </w:r>
    </w:p>
    <w:sdt>
      <w:sdtPr>
        <w:rPr>
          <w:rFonts w:ascii="Times New Roman" w:hAnsi="Times New Roman"/>
          <w:i/>
          <w:kern w:val="32"/>
          <w:sz w:val="20"/>
          <w:szCs w:val="20"/>
        </w:rPr>
        <w:id w:val="-1087998319"/>
        <w:placeholder>
          <w:docPart w:val="DefaultPlaceholder_-1854013440"/>
        </w:placeholder>
        <w:showingPlcHdr/>
      </w:sdtPr>
      <w:sdtEndPr/>
      <w:sdtContent>
        <w:permStart w:id="244216285" w:edGrp="everyone" w:displacedByCustomXml="prev"/>
        <w:p w14:paraId="2067B17E" w14:textId="78DDFA09" w:rsidR="00873299" w:rsidRPr="00920C52" w:rsidRDefault="00873299" w:rsidP="00873299">
          <w:pPr>
            <w:pStyle w:val="ListeParagraf"/>
            <w:keepLines/>
            <w:spacing w:before="120" w:after="120"/>
            <w:jc w:val="both"/>
            <w:rPr>
              <w:rFonts w:ascii="Times New Roman" w:hAnsi="Times New Roman"/>
              <w:i/>
              <w:kern w:val="32"/>
              <w:sz w:val="20"/>
              <w:szCs w:val="20"/>
            </w:rPr>
          </w:pPr>
          <w:r w:rsidRPr="00454FC9">
            <w:rPr>
              <w:rStyle w:val="YerTutucuMetni"/>
            </w:rPr>
            <w:t>Metin girmek için buraya tıklayın veya dokunun.</w:t>
          </w:r>
        </w:p>
        <w:permEnd w:id="244216285" w:displacedByCustomXml="next"/>
      </w:sdtContent>
    </w:sdt>
    <w:p w14:paraId="2A78EACD" w14:textId="77777777" w:rsidR="004A3FFD" w:rsidRPr="00BA627D" w:rsidRDefault="004A3FFD" w:rsidP="004A3FFD">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rPr>
      </w:pPr>
      <w:r>
        <w:rPr>
          <w:rFonts w:ascii="Times New Roman" w:eastAsia="Times New Roman" w:hAnsi="Times New Roman"/>
          <w:color w:val="000000" w:themeColor="text1"/>
          <w:sz w:val="20"/>
        </w:rPr>
        <w:t>Y</w:t>
      </w:r>
      <w:r w:rsidRPr="00BA627D">
        <w:rPr>
          <w:rFonts w:ascii="Times New Roman" w:eastAsia="Times New Roman" w:hAnsi="Times New Roman"/>
          <w:color w:val="000000" w:themeColor="text1"/>
          <w:sz w:val="20"/>
        </w:rPr>
        <w:t>edek UKB</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 xml:space="preserve">“Özgün UKB” </w:t>
      </w:r>
      <w:r>
        <w:rPr>
          <w:rFonts w:ascii="Times New Roman" w:eastAsia="Times New Roman" w:hAnsi="Times New Roman"/>
          <w:color w:val="000000" w:themeColor="text1"/>
          <w:sz w:val="20"/>
        </w:rPr>
        <w:t>ol</w:t>
      </w:r>
      <w:r w:rsidRPr="00BA627D">
        <w:rPr>
          <w:rFonts w:ascii="Times New Roman" w:eastAsia="Times New Roman" w:hAnsi="Times New Roman"/>
          <w:color w:val="000000" w:themeColor="text1"/>
          <w:sz w:val="20"/>
        </w:rPr>
        <w:t>malı</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w:t>
      </w:r>
      <w:r w:rsidRPr="00BA627D">
        <w:rPr>
          <w:rFonts w:ascii="Times New Roman" w:eastAsia="Times New Roman" w:hAnsi="Times New Roman"/>
          <w:i/>
          <w:color w:val="000000" w:themeColor="text1"/>
          <w:sz w:val="20"/>
        </w:rPr>
        <w:t xml:space="preserve">Yedek UKB olarak </w:t>
      </w:r>
      <w:r>
        <w:rPr>
          <w:rFonts w:ascii="Times New Roman" w:eastAsia="Times New Roman" w:hAnsi="Times New Roman"/>
          <w:i/>
          <w:color w:val="000000" w:themeColor="text1"/>
          <w:sz w:val="20"/>
        </w:rPr>
        <w:t>kullanılacak “</w:t>
      </w:r>
      <w:r w:rsidRPr="004F06A8">
        <w:rPr>
          <w:rFonts w:ascii="Times New Roman" w:eastAsia="Times New Roman" w:hAnsi="Times New Roman"/>
          <w:i/>
          <w:color w:val="000000" w:themeColor="text1"/>
          <w:sz w:val="20"/>
        </w:rPr>
        <w:t xml:space="preserve">Özgün UKB” </w:t>
      </w:r>
      <w:r>
        <w:rPr>
          <w:rFonts w:ascii="Times New Roman" w:eastAsia="Times New Roman" w:hAnsi="Times New Roman"/>
          <w:i/>
          <w:color w:val="000000" w:themeColor="text1"/>
          <w:sz w:val="20"/>
        </w:rPr>
        <w:t>özgün geliştirilmiş olmalı ve Özgün UKB kullanımı yazılı teyit edilmelidir. Üretimi tamamlanan Özgün UKB görselleri verilmelidir</w:t>
      </w:r>
      <w:r w:rsidRPr="00BA627D">
        <w:rPr>
          <w:rFonts w:ascii="Times New Roman" w:eastAsia="Times New Roman" w:hAnsi="Times New Roman"/>
          <w:color w:val="000000" w:themeColor="text1"/>
          <w:sz w:val="20"/>
        </w:rPr>
        <w:t>)</w:t>
      </w:r>
    </w:p>
    <w:p w14:paraId="6E1AA97A" w14:textId="739ADBCF"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594054920"/>
        <w:placeholder>
          <w:docPart w:val="DefaultPlaceholder_-1854013440"/>
        </w:placeholder>
        <w:showingPlcHdr/>
      </w:sdtPr>
      <w:sdtEndPr/>
      <w:sdtContent>
        <w:permStart w:id="203313704" w:edGrp="everyone" w:displacedByCustomXml="prev"/>
        <w:p w14:paraId="5F102B26" w14:textId="405A3D5B"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03313704" w:displacedByCustomXml="next"/>
      </w:sdtContent>
    </w:sdt>
    <w:p w14:paraId="64C68FA4" w14:textId="56472078" w:rsidR="00873299" w:rsidRPr="00382DB7"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382DB7">
        <w:rPr>
          <w:rFonts w:ascii="Times New Roman" w:eastAsia="Times New Roman" w:hAnsi="Times New Roman"/>
          <w:sz w:val="20"/>
        </w:rPr>
        <w:t xml:space="preserve">Rampaya yüklenmesinden başlamak kaydıyla uçuşun sonuna kadar roketle yer istasyonu arasında telemetriyle kesintisiz haberleşme sağlanması için Uçuş Kontrol Bilgisayarlarından en az birine entegre veya ayrı bir sistem olarak haberleşme sistemi </w:t>
      </w:r>
      <w:r>
        <w:rPr>
          <w:rFonts w:ascii="Times New Roman" w:eastAsia="Times New Roman" w:hAnsi="Times New Roman"/>
          <w:sz w:val="20"/>
        </w:rPr>
        <w:t>kullanıl</w:t>
      </w:r>
      <w:r w:rsidRPr="00382DB7">
        <w:rPr>
          <w:rFonts w:ascii="Times New Roman" w:eastAsia="Times New Roman" w:hAnsi="Times New Roman"/>
          <w:sz w:val="20"/>
        </w:rPr>
        <w:t>malı</w:t>
      </w:r>
      <w:r w:rsidR="00A254B3">
        <w:rPr>
          <w:rFonts w:ascii="Times New Roman" w:eastAsia="Times New Roman" w:hAnsi="Times New Roman"/>
          <w:sz w:val="20"/>
        </w:rPr>
        <w:t xml:space="preserve"> </w:t>
      </w:r>
      <w:r w:rsidRPr="00382DB7">
        <w:rPr>
          <w:rFonts w:ascii="Times New Roman" w:eastAsia="Times New Roman" w:hAnsi="Times New Roman"/>
          <w:sz w:val="20"/>
        </w:rPr>
        <w:t>(</w:t>
      </w:r>
      <w:r w:rsidRPr="00382DB7">
        <w:rPr>
          <w:rFonts w:ascii="Times New Roman" w:eastAsia="Times New Roman" w:hAnsi="Times New Roman"/>
          <w:i/>
          <w:sz w:val="20"/>
        </w:rPr>
        <w:t xml:space="preserve">bu </w:t>
      </w:r>
      <w:r>
        <w:rPr>
          <w:rFonts w:ascii="Times New Roman" w:eastAsia="Times New Roman" w:hAnsi="Times New Roman"/>
          <w:i/>
          <w:sz w:val="20"/>
        </w:rPr>
        <w:t>ihtiyaç</w:t>
      </w:r>
      <w:r w:rsidRPr="00382DB7">
        <w:rPr>
          <w:rFonts w:ascii="Times New Roman" w:eastAsia="Times New Roman" w:hAnsi="Times New Roman"/>
          <w:i/>
          <w:sz w:val="20"/>
        </w:rPr>
        <w:t xml:space="preserve"> varsa nasıl karşılandığı anlatıl</w:t>
      </w:r>
      <w:r>
        <w:rPr>
          <w:rFonts w:ascii="Times New Roman" w:eastAsia="Times New Roman" w:hAnsi="Times New Roman"/>
          <w:i/>
          <w:sz w:val="20"/>
        </w:rPr>
        <w:t>malı,</w:t>
      </w:r>
      <w:r w:rsidRPr="00382DB7">
        <w:rPr>
          <w:rFonts w:ascii="Times New Roman" w:eastAsia="Times New Roman" w:hAnsi="Times New Roman"/>
          <w:i/>
          <w:sz w:val="20"/>
        </w:rPr>
        <w:t xml:space="preserve"> </w:t>
      </w:r>
      <w:r w:rsidR="00A254B3">
        <w:rPr>
          <w:rFonts w:ascii="Times New Roman" w:eastAsia="Times New Roman" w:hAnsi="Times New Roman"/>
          <w:i/>
          <w:sz w:val="20"/>
        </w:rPr>
        <w:t xml:space="preserve">üretilen/temin edilen sistem görseli eklenmeli </w:t>
      </w:r>
      <w:r>
        <w:rPr>
          <w:rFonts w:ascii="Times New Roman" w:eastAsia="Times New Roman" w:hAnsi="Times New Roman"/>
          <w:i/>
          <w:sz w:val="20"/>
        </w:rPr>
        <w:t>ve</w:t>
      </w:r>
      <w:r w:rsidRPr="00382DB7">
        <w:rPr>
          <w:rFonts w:ascii="Times New Roman" w:eastAsia="Times New Roman" w:hAnsi="Times New Roman"/>
          <w:i/>
          <w:sz w:val="20"/>
        </w:rPr>
        <w:t xml:space="preserve"> </w:t>
      </w:r>
      <w:r>
        <w:rPr>
          <w:rFonts w:ascii="Times New Roman" w:eastAsia="Times New Roman" w:hAnsi="Times New Roman"/>
          <w:i/>
          <w:sz w:val="20"/>
        </w:rPr>
        <w:t xml:space="preserve">bu gereksinimin karşılandığı </w:t>
      </w:r>
      <w:r w:rsidRPr="00382DB7">
        <w:rPr>
          <w:rFonts w:ascii="Times New Roman" w:eastAsia="Times New Roman" w:hAnsi="Times New Roman"/>
          <w:i/>
          <w:sz w:val="20"/>
        </w:rPr>
        <w:t>yazılı teyit edilmelidir</w:t>
      </w:r>
      <w:r w:rsidRPr="00382DB7">
        <w:rPr>
          <w:rFonts w:ascii="Times New Roman" w:eastAsia="Times New Roman" w:hAnsi="Times New Roman"/>
          <w:sz w:val="20"/>
        </w:rPr>
        <w:t>)</w:t>
      </w:r>
    </w:p>
    <w:p w14:paraId="30817B8B" w14:textId="2D097131"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(5 Puan)</w:t>
      </w:r>
    </w:p>
    <w:sdt>
      <w:sdtPr>
        <w:rPr>
          <w:i/>
          <w:kern w:val="32"/>
        </w:rPr>
        <w:id w:val="1303585235"/>
        <w:placeholder>
          <w:docPart w:val="DefaultPlaceholder_-1854013440"/>
        </w:placeholder>
        <w:showingPlcHdr/>
      </w:sdtPr>
      <w:sdtEndPr/>
      <w:sdtContent>
        <w:permStart w:id="1174013129" w:edGrp="everyone" w:displacedByCustomXml="prev"/>
        <w:p w14:paraId="5E481CFF" w14:textId="705B09D7"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74013129" w:displacedByCustomXml="next"/>
      </w:sdtContent>
    </w:sdt>
    <w:p w14:paraId="480BF103" w14:textId="1CF2B4EE"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 xml:space="preserve">Özgün Uçuş Kontrol Bilgisayarı ile Zorunlu Ticarî Uçuş Kontrol Bilgisayarı veya </w:t>
      </w:r>
      <w:proofErr w:type="spellStart"/>
      <w:r w:rsidRPr="005E55FD">
        <w:rPr>
          <w:rFonts w:ascii="Times New Roman" w:eastAsia="Times New Roman" w:hAnsi="Times New Roman"/>
          <w:sz w:val="20"/>
        </w:rPr>
        <w:t>Opsiyonel</w:t>
      </w:r>
      <w:proofErr w:type="spellEnd"/>
      <w:r w:rsidRPr="005E55FD">
        <w:rPr>
          <w:rFonts w:ascii="Times New Roman" w:eastAsia="Times New Roman" w:hAnsi="Times New Roman"/>
          <w:sz w:val="20"/>
        </w:rPr>
        <w:t xml:space="preserve">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proofErr w:type="spellStart"/>
      <w:r w:rsidRPr="00E837D0">
        <w:rPr>
          <w:rFonts w:ascii="Times New Roman" w:eastAsia="Times New Roman" w:hAnsi="Times New Roman"/>
          <w:i/>
          <w:sz w:val="20"/>
        </w:rPr>
        <w:t>UKB’ler</w:t>
      </w:r>
      <w:proofErr w:type="spellEnd"/>
      <w:r w:rsidRPr="00E837D0">
        <w:rPr>
          <w:rFonts w:ascii="Times New Roman" w:eastAsia="Times New Roman" w:hAnsi="Times New Roman"/>
          <w:i/>
          <w:sz w:val="20"/>
        </w:rPr>
        <w:t xml:space="preserve"> arası </w:t>
      </w:r>
      <w:r>
        <w:rPr>
          <w:rFonts w:ascii="Times New Roman" w:eastAsia="Times New Roman" w:hAnsi="Times New Roman"/>
          <w:i/>
          <w:sz w:val="20"/>
        </w:rPr>
        <w:t>veri ve enerji bağlantıları detaylı anlatılarak ve</w:t>
      </w:r>
      <w:r w:rsidRPr="00E837D0">
        <w:rPr>
          <w:rFonts w:ascii="Times New Roman" w:eastAsia="Times New Roman" w:hAnsi="Times New Roman"/>
          <w:i/>
          <w:sz w:val="20"/>
        </w:rPr>
        <w:t xml:space="preserve"> </w:t>
      </w:r>
      <w:r w:rsidR="00A254B3">
        <w:rPr>
          <w:rFonts w:ascii="Times New Roman" w:eastAsia="Times New Roman" w:hAnsi="Times New Roman"/>
          <w:i/>
          <w:sz w:val="20"/>
        </w:rPr>
        <w:t>üretilen/temin edilen sistemler üzerinde</w:t>
      </w:r>
      <w:r w:rsidRPr="00E837D0">
        <w:rPr>
          <w:rFonts w:ascii="Times New Roman" w:eastAsia="Times New Roman" w:hAnsi="Times New Roman"/>
          <w:i/>
          <w:sz w:val="20"/>
        </w:rPr>
        <w:t xml:space="preserve"> gösteril</w:t>
      </w:r>
      <w:r>
        <w:rPr>
          <w:rFonts w:ascii="Times New Roman" w:eastAsia="Times New Roman" w:hAnsi="Times New Roman"/>
          <w:i/>
          <w:sz w:val="20"/>
        </w:rPr>
        <w:t>erek bu gereksinimin karşılandığı ispatlanmalı ve yazılı teyit edilmelidir</w:t>
      </w:r>
      <w:r>
        <w:rPr>
          <w:rFonts w:ascii="Times New Roman" w:eastAsia="Times New Roman" w:hAnsi="Times New Roman"/>
          <w:sz w:val="20"/>
        </w:rPr>
        <w:t>)</w:t>
      </w:r>
    </w:p>
    <w:p w14:paraId="0D29E206" w14:textId="41BC84D9"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3428782"/>
        <w:placeholder>
          <w:docPart w:val="DefaultPlaceholder_-1854013440"/>
        </w:placeholder>
        <w:showingPlcHdr/>
      </w:sdtPr>
      <w:sdtEndPr/>
      <w:sdtContent>
        <w:permStart w:id="171602654" w:edGrp="everyone" w:displacedByCustomXml="prev"/>
        <w:p w14:paraId="78414781" w14:textId="55819746"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1602654" w:displacedByCustomXml="next"/>
      </w:sdtContent>
    </w:sdt>
    <w:p w14:paraId="701D6CAB" w14:textId="443D9CBF"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 xml:space="preserve">göstergeler, güç çeviricileri, </w:t>
      </w:r>
      <w:proofErr w:type="spellStart"/>
      <w:r w:rsidRPr="00AE4CDF">
        <w:rPr>
          <w:rFonts w:ascii="Times New Roman" w:eastAsia="Times New Roman" w:hAnsi="Times New Roman"/>
          <w:i/>
          <w:sz w:val="20"/>
        </w:rPr>
        <w:t>regülatorler</w:t>
      </w:r>
      <w:proofErr w:type="spellEnd"/>
      <w:r w:rsidRPr="00AE4CDF">
        <w:rPr>
          <w:rFonts w:ascii="Times New Roman" w:eastAsia="Times New Roman" w:hAnsi="Times New Roman"/>
          <w:i/>
          <w:sz w:val="20"/>
        </w:rPr>
        <w:t xml:space="preserve">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Pr>
          <w:rFonts w:ascii="Times New Roman" w:eastAsia="Times New Roman" w:hAnsi="Times New Roman"/>
          <w:i/>
          <w:sz w:val="20"/>
        </w:rPr>
        <w:t>malı</w:t>
      </w:r>
      <w:r w:rsidRPr="00AE4CDF">
        <w:rPr>
          <w:rFonts w:ascii="Times New Roman" w:eastAsia="Times New Roman" w:hAnsi="Times New Roman"/>
          <w:i/>
          <w:sz w:val="20"/>
        </w:rPr>
        <w:t xml:space="preserve"> ve </w:t>
      </w:r>
      <w:r w:rsidR="00587732">
        <w:rPr>
          <w:rFonts w:ascii="Times New Roman" w:eastAsia="Times New Roman" w:hAnsi="Times New Roman"/>
          <w:i/>
          <w:sz w:val="20"/>
        </w:rPr>
        <w:t>nihai üretilen/temin edilen sistem</w:t>
      </w:r>
      <w:r>
        <w:rPr>
          <w:rFonts w:ascii="Times New Roman" w:eastAsia="Times New Roman" w:hAnsi="Times New Roman"/>
          <w:i/>
          <w:sz w:val="20"/>
        </w:rPr>
        <w:t xml:space="preserve"> kullanılarak bu gereksinimin karşılandığı ispatlanmalı ve yazılı teyit edilmelidir</w:t>
      </w:r>
      <w:r>
        <w:rPr>
          <w:rFonts w:ascii="Times New Roman" w:eastAsia="Times New Roman" w:hAnsi="Times New Roman"/>
          <w:sz w:val="20"/>
        </w:rPr>
        <w:t>)</w:t>
      </w:r>
    </w:p>
    <w:p w14:paraId="33DED941" w14:textId="2D351EF8"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98295074"/>
        <w:placeholder>
          <w:docPart w:val="DefaultPlaceholder_-1854013440"/>
        </w:placeholder>
        <w:showingPlcHdr/>
      </w:sdtPr>
      <w:sdtEndPr/>
      <w:sdtContent>
        <w:permStart w:id="1733586029" w:edGrp="everyone" w:displacedByCustomXml="prev"/>
        <w:p w14:paraId="7784F98A" w14:textId="5C667AFD"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33586029" w:displacedByCustomXml="next"/>
      </w:sdtContent>
    </w:sdt>
    <w:p w14:paraId="47655CB0" w14:textId="1BF4B829"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lastRenderedPageBreak/>
        <w:t xml:space="preserve">Uçuş Kontrol Bilgisayarları ve Bilimsel Görev Yüküne enerji verilmesi veya kesilmesi için </w:t>
      </w:r>
      <w:r>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Pr>
          <w:rFonts w:ascii="Times New Roman" w:eastAsia="Times New Roman" w:hAnsi="Times New Roman"/>
          <w:sz w:val="20"/>
        </w:rPr>
        <w:t xml:space="preserve"> üzerinde (</w:t>
      </w:r>
      <w:r w:rsidRPr="001D031B">
        <w:rPr>
          <w:rFonts w:ascii="Times New Roman" w:eastAsia="Times New Roman" w:hAnsi="Times New Roman"/>
          <w:i/>
          <w:iCs/>
          <w:sz w:val="20"/>
        </w:rPr>
        <w:t>UKB üzerinde de bulunabilir</w:t>
      </w:r>
      <w:r>
        <w:rPr>
          <w:rFonts w:ascii="Times New Roman" w:eastAsia="Times New Roman" w:hAnsi="Times New Roman"/>
          <w:sz w:val="20"/>
        </w:rPr>
        <w:t>)</w:t>
      </w:r>
      <w:r w:rsidRPr="00AE4CDF">
        <w:rPr>
          <w:rFonts w:ascii="Times New Roman" w:eastAsia="Times New Roman" w:hAnsi="Times New Roman"/>
          <w:sz w:val="20"/>
        </w:rPr>
        <w:t xml:space="preserve"> uyarıcı ışık yanması veya </w:t>
      </w:r>
      <w:r>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5B15F2">
        <w:rPr>
          <w:rFonts w:ascii="Times New Roman" w:eastAsia="Times New Roman" w:hAnsi="Times New Roman"/>
          <w:i/>
          <w:sz w:val="20"/>
        </w:rPr>
        <w:t>kullanılacak bileşen</w:t>
      </w:r>
      <w:r>
        <w:rPr>
          <w:rFonts w:ascii="Times New Roman" w:eastAsia="Times New Roman" w:hAnsi="Times New Roman"/>
          <w:i/>
          <w:sz w:val="20"/>
        </w:rPr>
        <w:t xml:space="preserve"> </w:t>
      </w:r>
      <w:r w:rsidRPr="005B15F2">
        <w:rPr>
          <w:rFonts w:ascii="Times New Roman" w:eastAsia="Times New Roman" w:hAnsi="Times New Roman"/>
          <w:i/>
          <w:sz w:val="20"/>
        </w:rPr>
        <w:t>özellikleri tanıtıl</w:t>
      </w:r>
      <w:r>
        <w:rPr>
          <w:rFonts w:ascii="Times New Roman" w:eastAsia="Times New Roman" w:hAnsi="Times New Roman"/>
          <w:i/>
          <w:sz w:val="20"/>
        </w:rPr>
        <w:t xml:space="preserve">malı </w:t>
      </w:r>
      <w:r w:rsidRPr="00AE4CDF">
        <w:rPr>
          <w:rFonts w:ascii="Times New Roman" w:eastAsia="Times New Roman" w:hAnsi="Times New Roman"/>
          <w:i/>
          <w:sz w:val="20"/>
        </w:rPr>
        <w:t>ve şematik gösteri</w:t>
      </w:r>
      <w:r>
        <w:rPr>
          <w:rFonts w:ascii="Times New Roman" w:eastAsia="Times New Roman" w:hAnsi="Times New Roman"/>
          <w:i/>
          <w:sz w:val="20"/>
        </w:rPr>
        <w:t>mler de kullanılarak bu gereksinimin karşılandığı ispatlanmalı ve yazılı teyit edilmelidir</w:t>
      </w:r>
      <w:r>
        <w:rPr>
          <w:rFonts w:ascii="Times New Roman" w:eastAsia="Times New Roman" w:hAnsi="Times New Roman"/>
          <w:sz w:val="20"/>
        </w:rPr>
        <w:t>)</w:t>
      </w:r>
    </w:p>
    <w:p w14:paraId="16A1B5D0" w14:textId="3D459300"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438191937"/>
        <w:placeholder>
          <w:docPart w:val="DefaultPlaceholder_-1854013440"/>
        </w:placeholder>
        <w:showingPlcHdr/>
      </w:sdtPr>
      <w:sdtEndPr/>
      <w:sdtContent>
        <w:permStart w:id="1497721184" w:edGrp="everyone" w:displacedByCustomXml="prev"/>
        <w:p w14:paraId="100EEA1E" w14:textId="6DC99128"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497721184" w:displacedByCustomXml="next"/>
      </w:sdtContent>
    </w:sdt>
    <w:p w14:paraId="2E0D93F4" w14:textId="13BAFBFE" w:rsidR="009A2A23" w:rsidRDefault="009A2A23" w:rsidP="009A2A23">
      <w:pPr>
        <w:pStyle w:val="ListeParagraf"/>
        <w:keepLines/>
        <w:numPr>
          <w:ilvl w:val="0"/>
          <w:numId w:val="1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Özgün Uçuş Kontrol Bilgisayarlarının </w:t>
      </w:r>
      <w:r w:rsidR="00910EDB">
        <w:rPr>
          <w:rFonts w:ascii="Times New Roman" w:eastAsia="Times New Roman" w:hAnsi="Times New Roman"/>
          <w:sz w:val="20"/>
        </w:rPr>
        <w:t>nihai</w:t>
      </w:r>
      <w:r>
        <w:rPr>
          <w:rFonts w:ascii="Times New Roman" w:eastAsia="Times New Roman" w:hAnsi="Times New Roman"/>
          <w:sz w:val="20"/>
        </w:rPr>
        <w:t xml:space="preserve"> seviyede performans testleri ve aşağıdaki testlerin sonuçları ve videoları paylaşılmalı (</w:t>
      </w:r>
      <w:r w:rsidRPr="002C3D1F">
        <w:rPr>
          <w:rFonts w:ascii="Times New Roman" w:eastAsia="Times New Roman" w:hAnsi="Times New Roman"/>
          <w:i/>
          <w:sz w:val="20"/>
        </w:rPr>
        <w:t>test düzeneği, testin icra edilişi ve sonuçları detaylı paylaşılmalı ve videoları Yarışma Komitesine ayrıca iletilmelidi</w:t>
      </w:r>
      <w:r w:rsidR="000C7763">
        <w:rPr>
          <w:rFonts w:ascii="Times New Roman" w:eastAsia="Times New Roman" w:hAnsi="Times New Roman"/>
          <w:i/>
          <w:sz w:val="20"/>
        </w:rPr>
        <w:t xml:space="preserve">r. Tüm </w:t>
      </w:r>
      <w:r w:rsidR="00FE3025">
        <w:rPr>
          <w:rFonts w:ascii="Times New Roman" w:eastAsia="Times New Roman" w:hAnsi="Times New Roman"/>
          <w:i/>
          <w:sz w:val="20"/>
        </w:rPr>
        <w:t xml:space="preserve">Özgün </w:t>
      </w:r>
      <w:r w:rsidR="000C7763">
        <w:rPr>
          <w:rFonts w:ascii="Times New Roman" w:eastAsia="Times New Roman" w:hAnsi="Times New Roman"/>
          <w:i/>
          <w:sz w:val="20"/>
        </w:rPr>
        <w:t>Uçuş Kontrol Bilgisayarı Testleri tek videoda birleştirilmelidir</w:t>
      </w:r>
      <w:r>
        <w:rPr>
          <w:rFonts w:ascii="Times New Roman" w:eastAsia="Times New Roman" w:hAnsi="Times New Roman"/>
          <w:sz w:val="20"/>
        </w:rPr>
        <w:t xml:space="preserve">) </w:t>
      </w:r>
    </w:p>
    <w:p w14:paraId="59F1D4ED" w14:textId="51EFE8A9"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 xml:space="preserve">Özgün UKB Algoritma </w:t>
      </w:r>
      <w:r w:rsidR="000C7763">
        <w:rPr>
          <w:rFonts w:ascii="Times New Roman" w:eastAsia="Times New Roman" w:hAnsi="Times New Roman"/>
          <w:b/>
          <w:sz w:val="20"/>
        </w:rPr>
        <w:t xml:space="preserve">ve Fonksiyonellik </w:t>
      </w:r>
      <w:r w:rsidRPr="00C46ED0">
        <w:rPr>
          <w:rFonts w:ascii="Times New Roman" w:eastAsia="Times New Roman" w:hAnsi="Times New Roman"/>
          <w:b/>
          <w:sz w:val="20"/>
        </w:rPr>
        <w:t>Testi</w:t>
      </w:r>
    </w:p>
    <w:p w14:paraId="2D826768" w14:textId="77777777" w:rsidR="009A2A23" w:rsidRPr="005D34BB" w:rsidRDefault="009A2A23" w:rsidP="009A2A23">
      <w:pPr>
        <w:keepLines/>
        <w:tabs>
          <w:tab w:val="left" w:pos="993"/>
        </w:tabs>
        <w:spacing w:before="120" w:after="120"/>
        <w:ind w:left="1080"/>
        <w:rPr>
          <w:bCs/>
        </w:rPr>
      </w:pPr>
      <w:r w:rsidRPr="005D34BB">
        <w:rPr>
          <w:bCs/>
        </w:rPr>
        <w:t xml:space="preserve">Bu test sayesinde, ayrılma sistemini aktifleştirecek algoritmanın çalışma prensibi kontrol edilecektir. Yapılan test sonucunda ayrılma sisteminin doğru şartlarda aktifleştiği görsel ve/veya işitsel olarak ispatlanmalıdır. </w:t>
      </w:r>
    </w:p>
    <w:p w14:paraId="7EC5DC6A" w14:textId="39A06463" w:rsidR="009A2A23" w:rsidRPr="005D34BB" w:rsidRDefault="009A2A23" w:rsidP="009A2A23">
      <w:pPr>
        <w:keepLines/>
        <w:tabs>
          <w:tab w:val="left" w:pos="993"/>
        </w:tabs>
        <w:spacing w:before="120" w:after="120"/>
        <w:ind w:left="1080"/>
        <w:rPr>
          <w:bCs/>
        </w:rPr>
      </w:pPr>
      <w:r w:rsidRPr="005D34BB">
        <w:rPr>
          <w:bCs/>
        </w:rPr>
        <w:t xml:space="preserve">Eğer UKB algoritması roketin eğimi ve irtifa kaybına istinaden aktif hale gelecekse, roketin yer normali ile yaptığı açı ve irtifa değişimi referans alınmalıdır. Bu kapsamda, </w:t>
      </w:r>
      <w:r w:rsidR="00910EDB">
        <w:rPr>
          <w:bCs/>
        </w:rPr>
        <w:t xml:space="preserve">üretimi tamamlanan </w:t>
      </w:r>
      <w:proofErr w:type="spellStart"/>
      <w:r w:rsidRPr="005D34BB">
        <w:rPr>
          <w:bCs/>
        </w:rPr>
        <w:t>aviyonik</w:t>
      </w:r>
      <w:proofErr w:type="spellEnd"/>
      <w:r w:rsidRPr="005D34BB">
        <w:rPr>
          <w:bCs/>
        </w:rPr>
        <w:t xml:space="preserve"> sistemin oryantasyonu değiştirilerek eğim farklılığı </w:t>
      </w:r>
      <w:proofErr w:type="spellStart"/>
      <w:r w:rsidRPr="005D34BB">
        <w:rPr>
          <w:bCs/>
        </w:rPr>
        <w:t>UKB’ye</w:t>
      </w:r>
      <w:proofErr w:type="spellEnd"/>
      <w:r w:rsidRPr="005D34BB">
        <w:rPr>
          <w:bCs/>
        </w:rPr>
        <w:t xml:space="preserve"> yaşatılabilir. </w:t>
      </w:r>
      <w:proofErr w:type="spellStart"/>
      <w:r w:rsidRPr="005D34BB">
        <w:rPr>
          <w:bCs/>
        </w:rPr>
        <w:t>UKB’ye</w:t>
      </w:r>
      <w:proofErr w:type="spellEnd"/>
      <w:r w:rsidRPr="005D34BB">
        <w:rPr>
          <w:bCs/>
        </w:rPr>
        <w:t xml:space="preserve"> irtifa değişimini yaşatmak için de sisteme emiş sistemi (</w:t>
      </w:r>
      <w:r w:rsidRPr="005D34BB">
        <w:rPr>
          <w:bCs/>
          <w:i/>
          <w:iCs/>
        </w:rPr>
        <w:t>örneğin elektrik süpürgesi</w:t>
      </w:r>
      <w:r w:rsidRPr="005D34BB">
        <w:rPr>
          <w:bCs/>
        </w:rPr>
        <w:t>) entegre edilerek vakumlama (</w:t>
      </w:r>
      <w:proofErr w:type="spellStart"/>
      <w:r w:rsidRPr="005D34BB">
        <w:rPr>
          <w:bCs/>
          <w:i/>
          <w:iCs/>
        </w:rPr>
        <w:t>UKB’nin</w:t>
      </w:r>
      <w:proofErr w:type="spellEnd"/>
      <w:r w:rsidRPr="005D34BB">
        <w:rPr>
          <w:bCs/>
          <w:i/>
          <w:iCs/>
        </w:rPr>
        <w:t xml:space="preserve"> maruz kalacağı statik basınç değişimi yaşatılabilir</w:t>
      </w:r>
      <w:r w:rsidRPr="005D34BB">
        <w:rPr>
          <w:bCs/>
        </w:rPr>
        <w:t>) yapılabilir ve atmosferik basınç değişimi (</w:t>
      </w:r>
      <w:r w:rsidRPr="005D34BB">
        <w:rPr>
          <w:bCs/>
          <w:i/>
          <w:iCs/>
        </w:rPr>
        <w:t>irtifa değişimiyle basınç değişeceğinden</w:t>
      </w:r>
      <w:r w:rsidRPr="005D34BB">
        <w:rPr>
          <w:bCs/>
        </w:rPr>
        <w:t xml:space="preserve">) </w:t>
      </w:r>
      <w:proofErr w:type="spellStart"/>
      <w:r w:rsidRPr="005D34BB">
        <w:rPr>
          <w:bCs/>
        </w:rPr>
        <w:t>UKB’ye</w:t>
      </w:r>
      <w:proofErr w:type="spellEnd"/>
      <w:r w:rsidRPr="005D34BB">
        <w:rPr>
          <w:bCs/>
        </w:rPr>
        <w:t xml:space="preserve"> yaşatılabilir. Söz konusu iki farklı uygulamanın </w:t>
      </w:r>
      <w:r w:rsidRPr="005D34BB">
        <w:rPr>
          <w:bCs/>
          <w:i/>
          <w:iCs/>
        </w:rPr>
        <w:t>(eğim ve irtifa değişimi</w:t>
      </w:r>
      <w:r w:rsidRPr="005D34BB">
        <w:rPr>
          <w:bCs/>
        </w:rPr>
        <w:t xml:space="preserve">) aynı anda </w:t>
      </w:r>
      <w:proofErr w:type="spellStart"/>
      <w:r w:rsidRPr="005D34BB">
        <w:rPr>
          <w:bCs/>
        </w:rPr>
        <w:t>UKB’ye</w:t>
      </w:r>
      <w:proofErr w:type="spellEnd"/>
      <w:r w:rsidRPr="005D34BB">
        <w:rPr>
          <w:bCs/>
        </w:rPr>
        <w:t xml:space="preserve"> uygulanmasıyla ayrılma algoritması test edilebilir. Sisteme etki eden bu kontrollü etkiler (</w:t>
      </w:r>
      <w:r w:rsidRPr="005D34BB">
        <w:rPr>
          <w:bCs/>
          <w:i/>
          <w:iCs/>
        </w:rPr>
        <w:t>ayrılma sinyalinin oluşması gereken şartlar</w:t>
      </w:r>
      <w:r w:rsidRPr="005D34BB">
        <w:rPr>
          <w:bCs/>
        </w:rPr>
        <w:t xml:space="preserve">) sonucunda </w:t>
      </w:r>
      <w:proofErr w:type="spellStart"/>
      <w:r w:rsidRPr="005D34BB">
        <w:rPr>
          <w:bCs/>
        </w:rPr>
        <w:t>UKB’deki</w:t>
      </w:r>
      <w:proofErr w:type="spellEnd"/>
      <w:r w:rsidRPr="005D34BB">
        <w:rPr>
          <w:bCs/>
        </w:rPr>
        <w:t xml:space="preserve"> kurtarma sisteminin aktivasyonunun görülebilmesi için bir LED lambasının (</w:t>
      </w:r>
      <w:proofErr w:type="spellStart"/>
      <w:r w:rsidRPr="005D34BB">
        <w:rPr>
          <w:bCs/>
          <w:i/>
          <w:iCs/>
        </w:rPr>
        <w:t>LED’li</w:t>
      </w:r>
      <w:proofErr w:type="spellEnd"/>
      <w:r w:rsidRPr="005D34BB">
        <w:rPr>
          <w:bCs/>
          <w:i/>
          <w:iCs/>
        </w:rPr>
        <w:t xml:space="preserve"> ışıklı uyarıyla birlikte </w:t>
      </w:r>
      <w:proofErr w:type="spellStart"/>
      <w:r w:rsidRPr="005D34BB">
        <w:rPr>
          <w:bCs/>
          <w:i/>
          <w:iCs/>
        </w:rPr>
        <w:t>buzzer</w:t>
      </w:r>
      <w:proofErr w:type="spellEnd"/>
      <w:r w:rsidRPr="005D34BB">
        <w:rPr>
          <w:bCs/>
          <w:i/>
          <w:iCs/>
        </w:rPr>
        <w:t xml:space="preserve"> sesli uyarı sistemi de kullanılabilir</w:t>
      </w:r>
      <w:r w:rsidRPr="005D34BB">
        <w:rPr>
          <w:bCs/>
        </w:rPr>
        <w:t>) yanması sağlanabilir ve sistem performans testleri bununla kanıtlanabilir. Yapılan testler videoya kaydedilmeli ve Yarışma Komitesine sunulmalıdır.</w:t>
      </w:r>
    </w:p>
    <w:p w14:paraId="07A5D455" w14:textId="199CC939" w:rsidR="009A2A23"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kanıtlanmalıdır.</w:t>
      </w:r>
    </w:p>
    <w:p w14:paraId="1C924CB6" w14:textId="2DAA121B" w:rsidR="003B31C4" w:rsidRPr="005D34BB" w:rsidRDefault="003B31C4" w:rsidP="009A2A23">
      <w:pPr>
        <w:keepLines/>
        <w:tabs>
          <w:tab w:val="left" w:pos="993"/>
        </w:tabs>
        <w:spacing w:before="120" w:after="120"/>
        <w:ind w:left="1080"/>
        <w:rPr>
          <w:bCs/>
        </w:rPr>
      </w:pPr>
      <w:r>
        <w:rPr>
          <w:bCs/>
        </w:rPr>
        <w:t xml:space="preserve">Buna ek olarak uçuş kontrol bilgisayarının tüm fonksiyonlarının kullanılabildiğini gösteren </w:t>
      </w:r>
      <w:r w:rsidR="000C7763">
        <w:rPr>
          <w:bCs/>
        </w:rPr>
        <w:t>kart fonksiyonellik testinin yapılması gerekmektedir</w:t>
      </w:r>
      <w:r>
        <w:rPr>
          <w:bCs/>
        </w:rPr>
        <w:t>. Kart fonksiyonellik testinde kartın tüm donanımlarının çalıştığı gösterilmeli ve en fazla 30 saniyelik video ile kanıtlanmalıdır.</w:t>
      </w:r>
    </w:p>
    <w:p w14:paraId="7FCF843C" w14:textId="198F1D38"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1637103339"/>
        <w:placeholder>
          <w:docPart w:val="070774F7E3B140339E496B19FF71BF5F"/>
        </w:placeholder>
        <w:showingPlcHdr/>
      </w:sdtPr>
      <w:sdtEndPr/>
      <w:sdtContent>
        <w:permStart w:id="275337891" w:edGrp="everyone" w:displacedByCustomXml="prev"/>
        <w:p w14:paraId="5710FD50"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275337891" w:displacedByCustomXml="next"/>
      </w:sdtContent>
    </w:sdt>
    <w:p w14:paraId="41D2C84B" w14:textId="77777777" w:rsidR="009A2A23" w:rsidRPr="00C46ED0" w:rsidRDefault="009A2A23" w:rsidP="009A2A23">
      <w:pPr>
        <w:pStyle w:val="ListeParagraf"/>
        <w:keepLines/>
        <w:tabs>
          <w:tab w:val="left" w:pos="993"/>
        </w:tabs>
        <w:spacing w:before="120" w:after="120"/>
        <w:ind w:left="993"/>
        <w:jc w:val="both"/>
        <w:rPr>
          <w:rFonts w:ascii="Times New Roman" w:eastAsia="Times New Roman" w:hAnsi="Times New Roman"/>
          <w:b/>
          <w:sz w:val="20"/>
        </w:rPr>
      </w:pPr>
    </w:p>
    <w:p w14:paraId="4E5AC41B" w14:textId="77777777"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Haberleşme Testi</w:t>
      </w:r>
    </w:p>
    <w:p w14:paraId="0B221801" w14:textId="77777777" w:rsidR="009A2A23" w:rsidRPr="005D34BB" w:rsidRDefault="009A2A23" w:rsidP="009A2A23">
      <w:pPr>
        <w:keepLines/>
        <w:tabs>
          <w:tab w:val="left" w:pos="993"/>
        </w:tabs>
        <w:spacing w:before="120" w:after="120"/>
        <w:ind w:left="1080"/>
        <w:rPr>
          <w:bCs/>
        </w:rPr>
      </w:pPr>
      <w:r w:rsidRPr="005D34BB">
        <w:rPr>
          <w:bCs/>
        </w:rPr>
        <w:t xml:space="preserve">Bu test sayesinde, Özgün UKB veya Özgün </w:t>
      </w:r>
      <w:proofErr w:type="spellStart"/>
      <w:r w:rsidRPr="005D34BB">
        <w:rPr>
          <w:bCs/>
        </w:rPr>
        <w:t>UKB’ye</w:t>
      </w:r>
      <w:proofErr w:type="spellEnd"/>
      <w:r w:rsidRPr="005D34BB">
        <w:rPr>
          <w:bCs/>
        </w:rPr>
        <w:t xml:space="preserve"> entegre kullanılacak ayrı bir haberleşme sisteminin yer istasyonuyla haberleşebildiği ispatlanmalıdır. </w:t>
      </w:r>
    </w:p>
    <w:p w14:paraId="35FF89D3" w14:textId="5BC60AD1" w:rsidR="009A2A23" w:rsidRPr="005D34BB" w:rsidRDefault="000C7763" w:rsidP="009A2A23">
      <w:pPr>
        <w:keepLines/>
        <w:tabs>
          <w:tab w:val="left" w:pos="993"/>
        </w:tabs>
        <w:spacing w:before="120" w:after="120"/>
        <w:ind w:left="1080"/>
        <w:rPr>
          <w:bCs/>
        </w:rPr>
      </w:pPr>
      <w:r w:rsidRPr="000C7763">
        <w:rPr>
          <w:bCs/>
        </w:rPr>
        <w:t>Nihai haberleşme sistemi kullanılarak, nihai veri paketinin yer istasyonuna en az 1500 metre mesafeden iletilebildiğini gösterecek testler icra edilmeli ve test sonuçları paylaşılmalıdır. Gerçekleştirilen testler video ile kayıt altına alınmalı ve Yarışma Komitesine sunulmalıdır.</w:t>
      </w:r>
      <w:r>
        <w:rPr>
          <w:bCs/>
        </w:rPr>
        <w:t xml:space="preserve"> (</w:t>
      </w:r>
      <w:r w:rsidRPr="000C7763">
        <w:rPr>
          <w:bCs/>
          <w:i/>
          <w:iCs/>
        </w:rPr>
        <w:t>Veri paketi ve haberleşme sistemine ilişkin detaylar aşağıda belirtilmelidir. Veri paketi içerisinde konum bilgisinin bulunması zorunludur. Testlerde kullanılan sistemler, yarışma alanında kullanılacak nihai sistemler olmalıdır. Testin gerçekleştirildiği konumlar arasındaki mesafe harita üzerinden gösterilmelidir. Veri iletimi sırasında ekran ikiye bölünerek yer istasyonu ve haberleşme bilgisayarı aynı anda görüntülenmelidir.</w:t>
      </w:r>
      <w:r>
        <w:rPr>
          <w:bCs/>
        </w:rPr>
        <w:t>)</w:t>
      </w:r>
    </w:p>
    <w:p w14:paraId="2757249E" w14:textId="5867ACD7"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gösterilmelidir. </w:t>
      </w:r>
    </w:p>
    <w:p w14:paraId="5FCB8701" w14:textId="79087A6F"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id w:val="-1487623058"/>
        <w:placeholder>
          <w:docPart w:val="1E9D0B5D524A4A8182090DC8936FBF8D"/>
        </w:placeholder>
        <w:showingPlcHdr/>
      </w:sdtPr>
      <w:sdtEndPr/>
      <w:sdtContent>
        <w:permStart w:id="1470713863" w:edGrp="everyone" w:displacedByCustomXml="prev"/>
        <w:p w14:paraId="756A871A" w14:textId="77777777" w:rsidR="009A2A23" w:rsidRPr="005D34BB" w:rsidRDefault="009A2A23" w:rsidP="009A2A23">
          <w:pPr>
            <w:keepLines/>
            <w:tabs>
              <w:tab w:val="left" w:pos="993"/>
            </w:tabs>
            <w:spacing w:before="120" w:after="120"/>
            <w:ind w:left="1080"/>
          </w:pPr>
          <w:r w:rsidRPr="005D34BB">
            <w:rPr>
              <w:rStyle w:val="YerTutucuMetni"/>
            </w:rPr>
            <w:t>Metin girmek için buraya tıklayın veya dokunun.</w:t>
          </w:r>
        </w:p>
        <w:permEnd w:id="1470713863" w:displacedByCustomXml="next"/>
      </w:sdtContent>
    </w:sdt>
    <w:p w14:paraId="12CDDBBF"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E73E60E" w14:textId="27B989B2" w:rsidR="009A2A23" w:rsidRPr="00C46ED0"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lastRenderedPageBreak/>
        <w:t xml:space="preserve">Özgün UKB </w:t>
      </w:r>
      <w:r w:rsidR="000C7763">
        <w:rPr>
          <w:rFonts w:ascii="Times New Roman" w:eastAsia="Times New Roman" w:hAnsi="Times New Roman"/>
          <w:b/>
          <w:sz w:val="20"/>
        </w:rPr>
        <w:t>Testi</w:t>
      </w:r>
    </w:p>
    <w:p w14:paraId="29CF1DFA" w14:textId="77777777" w:rsidR="00CF6A0B" w:rsidRDefault="00CF6A0B" w:rsidP="00CF6A0B">
      <w:pPr>
        <w:keepLines/>
        <w:tabs>
          <w:tab w:val="left" w:pos="993"/>
        </w:tabs>
        <w:spacing w:before="120" w:after="120"/>
        <w:ind w:left="1080"/>
        <w:rPr>
          <w:bCs/>
        </w:rPr>
      </w:pPr>
      <w:r>
        <w:rPr>
          <w:bCs/>
        </w:rPr>
        <w:t xml:space="preserve">Takımların, EK-7 </w:t>
      </w:r>
      <w:r w:rsidRPr="00F04B27">
        <w:rPr>
          <w:bCs/>
        </w:rPr>
        <w:t>Özgün Uçuş Kontrol Bilgisayarlarının</w:t>
      </w:r>
      <w:r>
        <w:rPr>
          <w:bCs/>
        </w:rPr>
        <w:t xml:space="preserve"> Tabi Tutulacağı Testler </w:t>
      </w:r>
      <w:proofErr w:type="spellStart"/>
      <w:r>
        <w:rPr>
          <w:bCs/>
        </w:rPr>
        <w:t>Dökümanı’nda</w:t>
      </w:r>
      <w:proofErr w:type="spellEnd"/>
      <w:r>
        <w:rPr>
          <w:bCs/>
        </w:rPr>
        <w:t xml:space="preserve"> belirtilen testleri gerçekleştirmesi gerekmektedir. Ekte verilen ve ayrıntıları aktarılmış olan test </w:t>
      </w:r>
      <w:proofErr w:type="spellStart"/>
      <w:r>
        <w:rPr>
          <w:bCs/>
        </w:rPr>
        <w:t>arayüzü</w:t>
      </w:r>
      <w:proofErr w:type="spellEnd"/>
      <w:r>
        <w:rPr>
          <w:bCs/>
        </w:rPr>
        <w:t xml:space="preserve"> ile iletişim/haberleşme testi yapmaları gerekmektedir. Testleri gerçekleştirebilmek için; test yazılımı, RS232-USB dönüştürücü, 2 adet LED ve Özgün UKB gereklidir. Özgün </w:t>
      </w:r>
      <w:proofErr w:type="spellStart"/>
      <w:r>
        <w:rPr>
          <w:bCs/>
        </w:rPr>
        <w:t>UKB’nin</w:t>
      </w:r>
      <w:proofErr w:type="spellEnd"/>
      <w:r>
        <w:rPr>
          <w:bCs/>
        </w:rPr>
        <w:t xml:space="preserve"> RS232 bağlantı </w:t>
      </w:r>
      <w:proofErr w:type="spellStart"/>
      <w:r>
        <w:rPr>
          <w:bCs/>
        </w:rPr>
        <w:t>arayüzü</w:t>
      </w:r>
      <w:proofErr w:type="spellEnd"/>
      <w:r>
        <w:rPr>
          <w:bCs/>
        </w:rPr>
        <w:t xml:space="preserve"> dönüştürücü aracılığıyla bilgisayar bağlantısı yapılır. Fünye çıkışlarına birer LED bağlanır. Bu LED’ler SUT Testi sırasında görülebilir olmalıdır. </w:t>
      </w:r>
    </w:p>
    <w:p w14:paraId="09BDD744" w14:textId="77777777" w:rsidR="00CF6A0B" w:rsidRDefault="00CF6A0B" w:rsidP="00CF6A0B">
      <w:pPr>
        <w:keepLines/>
        <w:tabs>
          <w:tab w:val="left" w:pos="993"/>
        </w:tabs>
        <w:spacing w:before="120" w:after="120"/>
        <w:ind w:left="1080"/>
        <w:rPr>
          <w:bCs/>
        </w:rPr>
      </w:pPr>
      <w:r>
        <w:rPr>
          <w:bCs/>
        </w:rPr>
        <w:t xml:space="preserve">Öncelikle SİT testi başlatılır ve Özgün </w:t>
      </w:r>
      <w:proofErr w:type="spellStart"/>
      <w:r>
        <w:rPr>
          <w:bCs/>
        </w:rPr>
        <w:t>UKB’nin</w:t>
      </w:r>
      <w:proofErr w:type="spellEnd"/>
      <w:r>
        <w:rPr>
          <w:bCs/>
        </w:rPr>
        <w:t xml:space="preserve"> gönderdiği verilerin izlenmesi sağlanır. Bu esnada Özgün UKB sırasıyla tüm eksenlerde 90</w:t>
      </w:r>
      <w:r w:rsidRPr="00CD018A">
        <w:t xml:space="preserve"> </w:t>
      </w:r>
      <w:r w:rsidRPr="00CD018A">
        <w:rPr>
          <w:bCs/>
        </w:rPr>
        <w:t>°</w:t>
      </w:r>
      <w:r>
        <w:rPr>
          <w:bCs/>
        </w:rPr>
        <w:t xml:space="preserve"> döndürülerek test yazılımı üzerinde açı ve ivme verilerinin doğru bir şekilde aktarıldığı gösterilir. Ardından test sonlandırılır. (</w:t>
      </w:r>
      <w:r w:rsidRPr="000813CB">
        <w:rPr>
          <w:bCs/>
          <w:i/>
          <w:iCs/>
        </w:rPr>
        <w:t xml:space="preserve">Test sırasında </w:t>
      </w:r>
      <w:r>
        <w:rPr>
          <w:bCs/>
          <w:i/>
          <w:iCs/>
        </w:rPr>
        <w:t xml:space="preserve">bilgisayar </w:t>
      </w:r>
      <w:r w:rsidRPr="000813CB">
        <w:rPr>
          <w:bCs/>
          <w:i/>
          <w:iCs/>
        </w:rPr>
        <w:t>ekran</w:t>
      </w:r>
      <w:r>
        <w:rPr>
          <w:bCs/>
          <w:i/>
          <w:iCs/>
        </w:rPr>
        <w:t>ı</w:t>
      </w:r>
      <w:r w:rsidRPr="000813CB">
        <w:rPr>
          <w:bCs/>
          <w:i/>
          <w:iCs/>
        </w:rPr>
        <w:t xml:space="preserve"> ve </w:t>
      </w:r>
      <w:r>
        <w:rPr>
          <w:bCs/>
          <w:i/>
          <w:iCs/>
        </w:rPr>
        <w:t>Özgün UKB</w:t>
      </w:r>
      <w:r w:rsidRPr="000813CB">
        <w:rPr>
          <w:bCs/>
          <w:i/>
          <w:iCs/>
        </w:rPr>
        <w:t xml:space="preserve"> aynı anda gösterilmeli,</w:t>
      </w:r>
      <w:r>
        <w:rPr>
          <w:bCs/>
          <w:i/>
          <w:iCs/>
        </w:rPr>
        <w:t xml:space="preserve"> veriler okunur şekilde olmalıdır</w:t>
      </w:r>
      <w:r>
        <w:rPr>
          <w:bCs/>
        </w:rPr>
        <w:t>)</w:t>
      </w:r>
    </w:p>
    <w:p w14:paraId="52F7FE34" w14:textId="403891BB" w:rsidR="00CF6A0B" w:rsidRPr="005D34BB" w:rsidRDefault="00CF6A0B" w:rsidP="00CF6A0B">
      <w:pPr>
        <w:keepLines/>
        <w:tabs>
          <w:tab w:val="left" w:pos="993"/>
        </w:tabs>
        <w:spacing w:before="120" w:after="120"/>
        <w:ind w:left="1080"/>
        <w:rPr>
          <w:bCs/>
        </w:rPr>
      </w:pPr>
      <w:r>
        <w:rPr>
          <w:bCs/>
        </w:rPr>
        <w:t xml:space="preserve">Sonrasında SUT testi başlatılır ve Özgün </w:t>
      </w:r>
      <w:proofErr w:type="spellStart"/>
      <w:r>
        <w:rPr>
          <w:bCs/>
        </w:rPr>
        <w:t>UKB’nin</w:t>
      </w:r>
      <w:proofErr w:type="spellEnd"/>
      <w:r>
        <w:rPr>
          <w:bCs/>
        </w:rPr>
        <w:t xml:space="preserve"> doğru algoritma ile gelen verileri kabul ederek ayrılma sinyallerinin ve durum bayraklarının doğru noktalarda sağlandığı fünye/ayırma çıkışlarına bağlanan LED’ler aracılığıyla gösterilmelidir. Testler sırasında bağlantı kabloları ve tüm işlemler net bir şekilde gösterilmelidir. (</w:t>
      </w:r>
      <w:r w:rsidRPr="00130B99">
        <w:rPr>
          <w:bCs/>
          <w:i/>
          <w:iCs/>
        </w:rPr>
        <w:t xml:space="preserve">SUT Testi </w:t>
      </w:r>
      <w:proofErr w:type="spellStart"/>
      <w:r w:rsidRPr="00130B99">
        <w:rPr>
          <w:bCs/>
          <w:i/>
          <w:iCs/>
        </w:rPr>
        <w:t>arayüzünde</w:t>
      </w:r>
      <w:proofErr w:type="spellEnd"/>
      <w:r w:rsidRPr="00130B99">
        <w:rPr>
          <w:bCs/>
          <w:i/>
          <w:iCs/>
        </w:rPr>
        <w:t xml:space="preserve"> 4 farklı veri seti bulunmaktadır. Bu veri setlerinden 1 ve </w:t>
      </w:r>
      <w:r>
        <w:rPr>
          <w:bCs/>
          <w:i/>
          <w:iCs/>
        </w:rPr>
        <w:t>4</w:t>
      </w:r>
      <w:r w:rsidRPr="00130B99">
        <w:rPr>
          <w:bCs/>
          <w:i/>
          <w:iCs/>
        </w:rPr>
        <w:t xml:space="preserve"> numaralı veri setinin test kapsamında kullanılması zorunludur. Test sırasında irtifa grafiği açık olmalı, çıkışlarda LED olmalı ve bilgisayar ekranı ile Özgün UKB aynı anda gösterilmelidir. Test sırasında Özgün UKB uçuş konfigürasyonunda (GPS, iletişim </w:t>
      </w:r>
      <w:proofErr w:type="spellStart"/>
      <w:r w:rsidRPr="00130B99">
        <w:rPr>
          <w:bCs/>
          <w:i/>
          <w:iCs/>
        </w:rPr>
        <w:t>sensörleri</w:t>
      </w:r>
      <w:proofErr w:type="spellEnd"/>
      <w:r w:rsidRPr="00130B99">
        <w:rPr>
          <w:bCs/>
          <w:i/>
          <w:iCs/>
        </w:rPr>
        <w:t>, uçuşta kullanılan piller vb. bileşenlerin kullanılmalı) olmalı</w:t>
      </w:r>
      <w:r>
        <w:rPr>
          <w:bCs/>
          <w:i/>
          <w:iCs/>
        </w:rPr>
        <w:t>dır</w:t>
      </w:r>
      <w:r>
        <w:rPr>
          <w:bCs/>
        </w:rPr>
        <w:t>)</w:t>
      </w:r>
    </w:p>
    <w:p w14:paraId="0EDFFB11" w14:textId="77777777" w:rsidR="00CF6A0B" w:rsidRPr="005D34BB" w:rsidRDefault="00CF6A0B" w:rsidP="00CF6A0B">
      <w:pPr>
        <w:keepLines/>
        <w:tabs>
          <w:tab w:val="left" w:pos="993"/>
        </w:tabs>
        <w:spacing w:before="120" w:after="120"/>
        <w:ind w:left="1080"/>
        <w:rPr>
          <w:bCs/>
        </w:rPr>
      </w:pPr>
      <w:r>
        <w:rPr>
          <w:bCs/>
        </w:rPr>
        <w:t>Test düzenekleri, test beklentileri ve test çıktıları cevap olarak verilmeli, y</w:t>
      </w:r>
      <w:r w:rsidRPr="005D34BB">
        <w:rPr>
          <w:bCs/>
        </w:rPr>
        <w:t>apılan testler videoya kaydedilmeli</w:t>
      </w:r>
      <w:r>
        <w:rPr>
          <w:bCs/>
        </w:rPr>
        <w:t xml:space="preserve"> </w:t>
      </w:r>
      <w:r w:rsidRPr="005D34BB">
        <w:rPr>
          <w:bCs/>
        </w:rPr>
        <w:t xml:space="preserve">ve Yarışma Komitesine sunulmalıdır. </w:t>
      </w:r>
    </w:p>
    <w:p w14:paraId="41AF7D6A" w14:textId="77777777" w:rsidR="00CF6A0B" w:rsidRPr="005D34BB" w:rsidRDefault="00CF6A0B" w:rsidP="00CF6A0B">
      <w:pPr>
        <w:keepLines/>
        <w:tabs>
          <w:tab w:val="left" w:pos="993"/>
        </w:tabs>
        <w:spacing w:before="120" w:after="120"/>
        <w:ind w:left="1080"/>
        <w:rPr>
          <w:bCs/>
        </w:rPr>
      </w:pPr>
      <w:r w:rsidRPr="005D34BB">
        <w:rPr>
          <w:bCs/>
        </w:rPr>
        <w:t xml:space="preserve">Yapılan bu test en fazla </w:t>
      </w:r>
      <w:r>
        <w:rPr>
          <w:bCs/>
        </w:rPr>
        <w:t>120</w:t>
      </w:r>
      <w:r w:rsidRPr="005D34BB">
        <w:rPr>
          <w:bCs/>
        </w:rPr>
        <w:t xml:space="preserve"> saniyelik bir video ile gösterilmelidir. </w:t>
      </w:r>
    </w:p>
    <w:p w14:paraId="1E0719AA" w14:textId="24A9D69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sidR="00E00387">
        <w:rPr>
          <w:b/>
          <w:color w:val="FF0000"/>
        </w:rPr>
        <w:t>20 Puan</w:t>
      </w:r>
      <w:r w:rsidRPr="005D34BB">
        <w:rPr>
          <w:b/>
          <w:color w:val="FF0000"/>
        </w:rPr>
        <w:t>)</w:t>
      </w:r>
    </w:p>
    <w:sdt>
      <w:sdtPr>
        <w:rPr>
          <w:b/>
        </w:rPr>
        <w:id w:val="33006251"/>
        <w:placeholder>
          <w:docPart w:val="75A044BF5A8F40E59EF58A450C7887BE"/>
        </w:placeholder>
        <w:showingPlcHdr/>
      </w:sdtPr>
      <w:sdtEndPr/>
      <w:sdtContent>
        <w:permStart w:id="80689175" w:edGrp="everyone" w:displacedByCustomXml="prev"/>
        <w:p w14:paraId="1A445E38"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80689175" w:displacedByCustomXml="next"/>
      </w:sdtContent>
    </w:sdt>
    <w:p w14:paraId="2BFC8A34" w14:textId="4531CE62" w:rsidR="00FE3025" w:rsidRDefault="00EB14B2" w:rsidP="00FE3025">
      <w:pPr>
        <w:pStyle w:val="ListeParagraf"/>
        <w:keepLines/>
        <w:numPr>
          <w:ilvl w:val="0"/>
          <w:numId w:val="16"/>
        </w:numPr>
        <w:tabs>
          <w:tab w:val="left" w:pos="288"/>
        </w:tabs>
        <w:spacing w:before="120" w:after="120"/>
        <w:jc w:val="both"/>
        <w:rPr>
          <w:rFonts w:ascii="Times New Roman" w:eastAsia="Times New Roman" w:hAnsi="Times New Roman"/>
          <w:sz w:val="20"/>
        </w:rPr>
      </w:pPr>
      <w:r w:rsidRPr="00EB14B2">
        <w:rPr>
          <w:rFonts w:ascii="Times New Roman" w:eastAsia="Times New Roman" w:hAnsi="Times New Roman"/>
          <w:sz w:val="20"/>
        </w:rPr>
        <w:t xml:space="preserve">Zorunlu Ticari UKB kapsamında takımlara dağıtılan </w:t>
      </w:r>
      <w:proofErr w:type="spellStart"/>
      <w:r w:rsidRPr="00EB14B2">
        <w:rPr>
          <w:rFonts w:ascii="Times New Roman" w:eastAsia="Times New Roman" w:hAnsi="Times New Roman"/>
          <w:sz w:val="20"/>
        </w:rPr>
        <w:t>Sky</w:t>
      </w:r>
      <w:proofErr w:type="spellEnd"/>
      <w:r w:rsidRPr="00EB14B2">
        <w:rPr>
          <w:rFonts w:ascii="Times New Roman" w:eastAsia="Times New Roman" w:hAnsi="Times New Roman"/>
          <w:sz w:val="20"/>
        </w:rPr>
        <w:t xml:space="preserve"> </w:t>
      </w:r>
      <w:proofErr w:type="spellStart"/>
      <w:r w:rsidRPr="00EB14B2">
        <w:rPr>
          <w:rFonts w:ascii="Times New Roman" w:eastAsia="Times New Roman" w:hAnsi="Times New Roman"/>
          <w:sz w:val="20"/>
        </w:rPr>
        <w:t>Logic</w:t>
      </w:r>
      <w:proofErr w:type="spellEnd"/>
      <w:r w:rsidRPr="00EB14B2">
        <w:rPr>
          <w:rFonts w:ascii="Times New Roman" w:eastAsia="Times New Roman" w:hAnsi="Times New Roman"/>
          <w:sz w:val="20"/>
        </w:rPr>
        <w:t xml:space="preserve"> v2 uçuş bilgisayarlarının fonksiyonellik testi gerçekleştirilmelidir. </w:t>
      </w:r>
      <w:r>
        <w:rPr>
          <w:rFonts w:ascii="Times New Roman" w:eastAsia="Times New Roman" w:hAnsi="Times New Roman"/>
          <w:sz w:val="20"/>
        </w:rPr>
        <w:t>(</w:t>
      </w:r>
      <w:r w:rsidRPr="00EB14B2">
        <w:rPr>
          <w:rFonts w:ascii="Times New Roman" w:eastAsia="Times New Roman" w:hAnsi="Times New Roman"/>
          <w:i/>
          <w:iCs/>
          <w:sz w:val="20"/>
        </w:rPr>
        <w:t xml:space="preserve">Bu test kapsamında, takımlara gönderilen </w:t>
      </w:r>
      <w:proofErr w:type="spellStart"/>
      <w:r w:rsidRPr="00EB14B2">
        <w:rPr>
          <w:rFonts w:ascii="Times New Roman" w:eastAsia="Times New Roman" w:hAnsi="Times New Roman"/>
          <w:i/>
          <w:iCs/>
          <w:sz w:val="20"/>
        </w:rPr>
        <w:t>Sky</w:t>
      </w:r>
      <w:proofErr w:type="spellEnd"/>
      <w:r w:rsidRPr="00EB14B2">
        <w:rPr>
          <w:rFonts w:ascii="Times New Roman" w:eastAsia="Times New Roman" w:hAnsi="Times New Roman"/>
          <w:i/>
          <w:iCs/>
          <w:sz w:val="20"/>
        </w:rPr>
        <w:t xml:space="preserve"> </w:t>
      </w:r>
      <w:proofErr w:type="spellStart"/>
      <w:r w:rsidRPr="00EB14B2">
        <w:rPr>
          <w:rFonts w:ascii="Times New Roman" w:eastAsia="Times New Roman" w:hAnsi="Times New Roman"/>
          <w:i/>
          <w:iCs/>
          <w:sz w:val="20"/>
        </w:rPr>
        <w:t>Logic</w:t>
      </w:r>
      <w:proofErr w:type="spellEnd"/>
      <w:r w:rsidRPr="00EB14B2">
        <w:rPr>
          <w:rFonts w:ascii="Times New Roman" w:eastAsia="Times New Roman" w:hAnsi="Times New Roman"/>
          <w:i/>
          <w:iCs/>
          <w:sz w:val="20"/>
        </w:rPr>
        <w:t xml:space="preserve"> v2 uçuş bilgisayarı ve ilgili bileşenlerinin çalışır durumda olduğu gösterilmeli; ayrıca </w:t>
      </w:r>
      <w:proofErr w:type="spellStart"/>
      <w:r w:rsidRPr="00EB14B2">
        <w:rPr>
          <w:rFonts w:ascii="Times New Roman" w:eastAsia="Times New Roman" w:hAnsi="Times New Roman"/>
          <w:i/>
          <w:iCs/>
          <w:sz w:val="20"/>
        </w:rPr>
        <w:t>UKB’nin</w:t>
      </w:r>
      <w:proofErr w:type="spellEnd"/>
      <w:r w:rsidRPr="00EB14B2">
        <w:rPr>
          <w:rFonts w:ascii="Times New Roman" w:eastAsia="Times New Roman" w:hAnsi="Times New Roman"/>
          <w:i/>
          <w:iCs/>
          <w:sz w:val="20"/>
        </w:rPr>
        <w:t xml:space="preserve"> roket içerisine entegrasyonunun nasıl yapılacağı açıklanmalıdır. Gerçekleştirilen test, 60 saniyelik ayrı bir video ile sunulmalıdır</w:t>
      </w:r>
      <w:r>
        <w:rPr>
          <w:rFonts w:ascii="Times New Roman" w:eastAsia="Times New Roman" w:hAnsi="Times New Roman"/>
          <w:i/>
          <w:iCs/>
          <w:sz w:val="20"/>
        </w:rPr>
        <w:t>)</w:t>
      </w:r>
      <w:r w:rsidR="00FE3025">
        <w:rPr>
          <w:rFonts w:ascii="Times New Roman" w:eastAsia="Times New Roman" w:hAnsi="Times New Roman"/>
          <w:i/>
          <w:sz w:val="20"/>
        </w:rPr>
        <w:t xml:space="preserve"> </w:t>
      </w:r>
    </w:p>
    <w:p w14:paraId="124EC7A2" w14:textId="67F9449E" w:rsidR="00FE3025" w:rsidRDefault="00FE3025" w:rsidP="00FE3025">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sdt>
      <w:sdtPr>
        <w:rPr>
          <w:i/>
          <w:kern w:val="32"/>
        </w:rPr>
        <w:id w:val="-641665454"/>
        <w:placeholder>
          <w:docPart w:val="9A47D26A4EFE427EBB00600FCD9D42D3"/>
        </w:placeholder>
        <w:showingPlcHdr/>
      </w:sdtPr>
      <w:sdtEndPr/>
      <w:sdtContent>
        <w:permStart w:id="1748174313" w:edGrp="everyone" w:displacedByCustomXml="prev"/>
        <w:p w14:paraId="734D440D" w14:textId="77777777" w:rsidR="00FE3025" w:rsidRPr="00297F61" w:rsidRDefault="00FE3025" w:rsidP="00FE3025">
          <w:pPr>
            <w:pStyle w:val="Text"/>
            <w:spacing w:line="240" w:lineRule="auto"/>
            <w:ind w:left="720" w:firstLine="0"/>
            <w:rPr>
              <w:i/>
              <w:kern w:val="32"/>
            </w:rPr>
          </w:pPr>
          <w:r w:rsidRPr="00454FC9">
            <w:rPr>
              <w:rStyle w:val="YerTutucuMetni"/>
            </w:rPr>
            <w:t>Metin girmek için buraya tıklayın veya dokunun.</w:t>
          </w:r>
        </w:p>
        <w:permEnd w:id="1748174313" w:displacedByCustomXml="next"/>
      </w:sdtContent>
    </w:sdt>
    <w:p w14:paraId="4BDF410A"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4ECF0D66" w14:textId="77777777" w:rsidR="009A2A23" w:rsidRDefault="009A2A23" w:rsidP="009A2A23">
      <w:pPr>
        <w:pStyle w:val="Text"/>
        <w:spacing w:line="240" w:lineRule="auto"/>
        <w:ind w:left="720" w:firstLine="0"/>
        <w:rPr>
          <w:i/>
          <w:kern w:val="32"/>
        </w:rPr>
      </w:pPr>
    </w:p>
    <w:p w14:paraId="7841EA0D" w14:textId="46550A37" w:rsidR="009A2A23" w:rsidRDefault="009A2A23" w:rsidP="009A2A2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EB14B2">
        <w:rPr>
          <w:kern w:val="32"/>
        </w:rPr>
        <w:t>10</w:t>
      </w:r>
      <w:r>
        <w:rPr>
          <w:kern w:val="32"/>
        </w:rPr>
        <w:t xml:space="preserve"> ADET GEREKSİNİMDEN </w:t>
      </w:r>
      <w:permStart w:id="356396972" w:edGrp="everyone"/>
      <w:sdt>
        <w:sdtPr>
          <w:rPr>
            <w:kern w:val="32"/>
          </w:rPr>
          <w:id w:val="-1417245642"/>
          <w:placeholder>
            <w:docPart w:val="A5514300B3C4468F88F4EF2E632F0601"/>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permEnd w:id="356396972"/>
      <w:r>
        <w:rPr>
          <w:kern w:val="32"/>
        </w:rPr>
        <w:t xml:space="preserve"> KADARI İÇİN CEVAP VERİLMİŞTİR </w:t>
      </w:r>
    </w:p>
    <w:p w14:paraId="13BCF96C" w14:textId="18128E25" w:rsidR="009A2A23" w:rsidRDefault="009A2A23" w:rsidP="009A2A23">
      <w:pPr>
        <w:keepLines/>
        <w:tabs>
          <w:tab w:val="left" w:pos="288"/>
        </w:tabs>
        <w:spacing w:before="120" w:after="120"/>
        <w:rPr>
          <w:szCs w:val="22"/>
        </w:rPr>
      </w:pPr>
      <w:r>
        <w:rPr>
          <w:szCs w:val="22"/>
        </w:rPr>
        <w:t xml:space="preserve">Bölüm Sonu – </w:t>
      </w:r>
      <w:proofErr w:type="spellStart"/>
      <w:proofErr w:type="gramStart"/>
      <w:r>
        <w:rPr>
          <w:szCs w:val="22"/>
        </w:rPr>
        <w:t>IX.Uçuş</w:t>
      </w:r>
      <w:proofErr w:type="spellEnd"/>
      <w:proofErr w:type="gramEnd"/>
      <w:r>
        <w:rPr>
          <w:szCs w:val="22"/>
        </w:rPr>
        <w:t xml:space="preserve"> Kontrol Bilgisayarı</w:t>
      </w:r>
    </w:p>
    <w:p w14:paraId="1AE3EEB2" w14:textId="300BD3EE" w:rsidR="00A674AB" w:rsidRDefault="00A674AB" w:rsidP="009A2A23">
      <w:pPr>
        <w:keepLines/>
        <w:tabs>
          <w:tab w:val="left" w:pos="288"/>
        </w:tabs>
        <w:spacing w:before="120" w:after="120"/>
        <w:rPr>
          <w:szCs w:val="22"/>
        </w:rPr>
      </w:pPr>
    </w:p>
    <w:p w14:paraId="50CE2A66" w14:textId="103D7C33" w:rsidR="00A674AB" w:rsidRDefault="00A674AB" w:rsidP="009A2A23">
      <w:pPr>
        <w:keepLines/>
        <w:tabs>
          <w:tab w:val="left" w:pos="288"/>
        </w:tabs>
        <w:spacing w:before="120" w:after="120"/>
        <w:rPr>
          <w:szCs w:val="22"/>
        </w:rPr>
      </w:pPr>
    </w:p>
    <w:p w14:paraId="21D26EA5" w14:textId="20EB79AC" w:rsidR="00A674AB" w:rsidRDefault="00A674AB" w:rsidP="009A2A23">
      <w:pPr>
        <w:keepLines/>
        <w:tabs>
          <w:tab w:val="left" w:pos="288"/>
        </w:tabs>
        <w:spacing w:before="120" w:after="120"/>
        <w:rPr>
          <w:szCs w:val="22"/>
        </w:rPr>
      </w:pPr>
    </w:p>
    <w:p w14:paraId="04A78B23" w14:textId="2A91746A" w:rsidR="00A674AB" w:rsidRDefault="00A674AB" w:rsidP="009A2A23">
      <w:pPr>
        <w:keepLines/>
        <w:tabs>
          <w:tab w:val="left" w:pos="288"/>
        </w:tabs>
        <w:spacing w:before="120" w:after="120"/>
        <w:rPr>
          <w:szCs w:val="22"/>
        </w:rPr>
      </w:pPr>
    </w:p>
    <w:p w14:paraId="292BD0EA" w14:textId="10FA62A6" w:rsidR="00A674AB" w:rsidRDefault="00A674AB" w:rsidP="009A2A23">
      <w:pPr>
        <w:keepLines/>
        <w:tabs>
          <w:tab w:val="left" w:pos="288"/>
        </w:tabs>
        <w:spacing w:before="120" w:after="120"/>
        <w:rPr>
          <w:szCs w:val="22"/>
        </w:rPr>
      </w:pPr>
    </w:p>
    <w:p w14:paraId="70A73246" w14:textId="59409B91" w:rsidR="00A674AB" w:rsidRDefault="00A674AB" w:rsidP="009A2A23">
      <w:pPr>
        <w:keepLines/>
        <w:tabs>
          <w:tab w:val="left" w:pos="288"/>
        </w:tabs>
        <w:spacing w:before="120" w:after="120"/>
        <w:rPr>
          <w:szCs w:val="22"/>
        </w:rPr>
      </w:pPr>
    </w:p>
    <w:p w14:paraId="1E9CF87F" w14:textId="77777777" w:rsidR="00A674AB" w:rsidRDefault="00A674AB" w:rsidP="009A2A23">
      <w:pPr>
        <w:keepLines/>
        <w:tabs>
          <w:tab w:val="left" w:pos="288"/>
        </w:tabs>
        <w:spacing w:before="120" w:after="120"/>
        <w:rPr>
          <w:kern w:val="32"/>
        </w:rPr>
      </w:pPr>
    </w:p>
    <w:p w14:paraId="623701FE" w14:textId="64674734" w:rsidR="00E75275" w:rsidRDefault="00E75275" w:rsidP="009A2A23">
      <w:pPr>
        <w:pStyle w:val="Balk1"/>
        <w:numPr>
          <w:ilvl w:val="0"/>
          <w:numId w:val="0"/>
        </w:numPr>
        <w:spacing w:before="120" w:after="120"/>
      </w:pPr>
    </w:p>
    <w:p w14:paraId="637637B7" w14:textId="52A1D523" w:rsidR="00EF5AD2" w:rsidRDefault="00EF5AD2" w:rsidP="00EF5AD2">
      <w:pPr>
        <w:keepLines/>
        <w:tabs>
          <w:tab w:val="left" w:pos="288"/>
        </w:tabs>
        <w:spacing w:before="120" w:after="120"/>
        <w:rPr>
          <w:szCs w:val="22"/>
        </w:rPr>
      </w:pPr>
    </w:p>
    <w:p w14:paraId="17DF6A80" w14:textId="39AAB69F" w:rsidR="009B2B0C" w:rsidRPr="009B2B0C" w:rsidRDefault="00E73B6D" w:rsidP="009B2B0C">
      <w:pPr>
        <w:keepNext/>
        <w:numPr>
          <w:ilvl w:val="0"/>
          <w:numId w:val="1"/>
        </w:numPr>
        <w:spacing w:before="120" w:after="120"/>
        <w:jc w:val="center"/>
        <w:outlineLvl w:val="0"/>
        <w:rPr>
          <w:b/>
          <w:kern w:val="32"/>
          <w:sz w:val="22"/>
        </w:rPr>
      </w:pPr>
      <w:r w:rsidRPr="00E73B6D">
        <w:rPr>
          <w:b/>
          <w:bCs/>
          <w:szCs w:val="22"/>
        </w:rPr>
        <w:lastRenderedPageBreak/>
        <w:t>ÖZGÜN HİBRİT YAKIT MOTORLU ROKET</w:t>
      </w:r>
      <w:r w:rsidRPr="009B2B0C">
        <w:rPr>
          <w:b/>
          <w:kern w:val="32"/>
          <w:sz w:val="22"/>
        </w:rPr>
        <w:t xml:space="preserve"> </w:t>
      </w:r>
      <w:r w:rsidR="009B2B0C" w:rsidRPr="009B2B0C">
        <w:rPr>
          <w:b/>
          <w:kern w:val="32"/>
          <w:sz w:val="22"/>
        </w:rPr>
        <w:t>GÖREV ve SİSTEM GEREKSİNİMLERİ</w:t>
      </w:r>
    </w:p>
    <w:p w14:paraId="71057AD4" w14:textId="77777777" w:rsidR="009B2B0C" w:rsidRPr="009B2B0C" w:rsidRDefault="009B2B0C" w:rsidP="009B2B0C">
      <w:pPr>
        <w:tabs>
          <w:tab w:val="left" w:pos="288"/>
        </w:tabs>
        <w:spacing w:before="120" w:after="120"/>
        <w:outlineLvl w:val="1"/>
      </w:pPr>
      <w:r w:rsidRPr="009B2B0C">
        <w:t xml:space="preserve">Bu bölümde testler ve hakem değerlendirmeleri sırasında doğrulanacak olan gereksinimler verilecektir.  Gereksinim başlıkları aşağıda verilmektedir. </w:t>
      </w:r>
      <w:r w:rsidRPr="009B2B0C">
        <w:rPr>
          <w:b/>
          <w:bCs/>
        </w:rPr>
        <w:t>Sistem seviyesi değerlendirmede tüm gereksinimlerin sağlandığı tek tek kontrol edileceği unutulmamalıdır.</w:t>
      </w:r>
      <w:r w:rsidRPr="009B2B0C">
        <w:t xml:space="preserve">  </w:t>
      </w:r>
    </w:p>
    <w:p w14:paraId="7A45F80B" w14:textId="77777777" w:rsidR="009B2B0C" w:rsidRPr="009B2B0C" w:rsidRDefault="009B2B0C" w:rsidP="009B2B0C">
      <w:pPr>
        <w:numPr>
          <w:ilvl w:val="0"/>
          <w:numId w:val="34"/>
        </w:numPr>
        <w:tabs>
          <w:tab w:val="left" w:pos="288"/>
        </w:tabs>
        <w:spacing w:before="120" w:after="120"/>
        <w:outlineLvl w:val="1"/>
        <w:rPr>
          <w:b/>
        </w:rPr>
      </w:pPr>
      <w:r w:rsidRPr="009B2B0C">
        <w:rPr>
          <w:b/>
        </w:rPr>
        <w:t>Performans Gereksinimleri</w:t>
      </w:r>
    </w:p>
    <w:p w14:paraId="6949C6E3" w14:textId="2C533742" w:rsidR="009B2B0C" w:rsidRDefault="009B2B0C" w:rsidP="009B2B0C">
      <w:bookmarkStart w:id="3" w:name="_Hlk233356758"/>
      <w:r w:rsidRPr="009B2B0C">
        <w:t xml:space="preserve">Şartnamede tanımlanan performans gereksinimleri ve türetilen performans gereksinimleri verilecektir. </w:t>
      </w:r>
      <w:r w:rsidR="00D260D6">
        <w:t xml:space="preserve">Türetilen performans gereksinimlerinin, şartnamede tanımlanan gereksinimleri karşıladığı ispatlanmalıdır. </w:t>
      </w:r>
    </w:p>
    <w:bookmarkEnd w:id="3"/>
    <w:p w14:paraId="4E5FED46" w14:textId="77777777" w:rsidR="009B2B0C" w:rsidRPr="009B2B0C" w:rsidRDefault="009B2B0C" w:rsidP="009B2B0C">
      <w:pPr>
        <w:numPr>
          <w:ilvl w:val="0"/>
          <w:numId w:val="2"/>
        </w:numPr>
        <w:tabs>
          <w:tab w:val="left" w:pos="288"/>
        </w:tabs>
        <w:spacing w:before="240"/>
        <w:outlineLvl w:val="1"/>
        <w:rPr>
          <w:b/>
        </w:rPr>
      </w:pPr>
      <w:r w:rsidRPr="009B2B0C">
        <w:rPr>
          <w:b/>
        </w:rPr>
        <w:t xml:space="preserve">Güvenlik ve </w:t>
      </w:r>
      <w:proofErr w:type="spellStart"/>
      <w:r w:rsidRPr="009B2B0C">
        <w:rPr>
          <w:b/>
        </w:rPr>
        <w:t>Operasyonel</w:t>
      </w:r>
      <w:proofErr w:type="spellEnd"/>
      <w:r w:rsidRPr="009B2B0C">
        <w:rPr>
          <w:b/>
        </w:rPr>
        <w:t xml:space="preserve"> Gereksinimler</w:t>
      </w:r>
    </w:p>
    <w:p w14:paraId="511E651B" w14:textId="032AE0BB" w:rsidR="009B2B0C" w:rsidRPr="009B2B0C" w:rsidRDefault="009B2B0C" w:rsidP="009B2B0C">
      <w:pPr>
        <w:tabs>
          <w:tab w:val="left" w:pos="288"/>
        </w:tabs>
        <w:spacing w:before="120" w:after="120"/>
        <w:outlineLvl w:val="1"/>
      </w:pPr>
      <w:bookmarkStart w:id="4" w:name="_Hlk233356763"/>
      <w:r w:rsidRPr="009B2B0C">
        <w:t xml:space="preserve">Şartnamede tanımlanan güvenlik ve </w:t>
      </w:r>
      <w:proofErr w:type="spellStart"/>
      <w:r w:rsidRPr="009B2B0C">
        <w:t>operasyonel</w:t>
      </w:r>
      <w:proofErr w:type="spellEnd"/>
      <w:r w:rsidRPr="009B2B0C">
        <w:t xml:space="preserve"> gereksinimler ile türetilen güvenlik ve </w:t>
      </w:r>
      <w:proofErr w:type="spellStart"/>
      <w:r w:rsidRPr="009B2B0C">
        <w:t>operasyonel</w:t>
      </w:r>
      <w:proofErr w:type="spellEnd"/>
      <w:r w:rsidRPr="009B2B0C">
        <w:t xml:space="preserve"> gereksinimler verilecektir. </w:t>
      </w:r>
      <w:r w:rsidR="00D260D6">
        <w:t xml:space="preserve">Türetilen güvenlik ve </w:t>
      </w:r>
      <w:proofErr w:type="spellStart"/>
      <w:r w:rsidR="00D260D6">
        <w:t>operasyonel</w:t>
      </w:r>
      <w:proofErr w:type="spellEnd"/>
      <w:r w:rsidR="00D260D6">
        <w:t xml:space="preserve"> gereksinimlerin, şartnamede tanımlanan gereksinimleri karşıladığı ispatlanmalıdır. </w:t>
      </w:r>
    </w:p>
    <w:bookmarkEnd w:id="4"/>
    <w:p w14:paraId="16198C03" w14:textId="77777777" w:rsidR="009B2B0C" w:rsidRPr="009B2B0C" w:rsidRDefault="009B2B0C" w:rsidP="009B2B0C">
      <w:pPr>
        <w:numPr>
          <w:ilvl w:val="0"/>
          <w:numId w:val="2"/>
        </w:numPr>
        <w:tabs>
          <w:tab w:val="left" w:pos="288"/>
        </w:tabs>
        <w:spacing w:before="240"/>
        <w:outlineLvl w:val="1"/>
        <w:rPr>
          <w:b/>
        </w:rPr>
      </w:pPr>
      <w:r w:rsidRPr="009B2B0C">
        <w:rPr>
          <w:b/>
        </w:rPr>
        <w:t>Diğer Doğrulama Gereksinimleri</w:t>
      </w:r>
    </w:p>
    <w:p w14:paraId="6D1D0257" w14:textId="4877BF08" w:rsidR="009B2B0C" w:rsidRPr="009B2B0C" w:rsidRDefault="009B2B0C" w:rsidP="009B2B0C">
      <w:pPr>
        <w:tabs>
          <w:tab w:val="left" w:pos="288"/>
        </w:tabs>
        <w:spacing w:before="120" w:after="120"/>
      </w:pPr>
      <w:bookmarkStart w:id="5" w:name="_Hlk233356772"/>
      <w:r w:rsidRPr="009B2B0C">
        <w:t xml:space="preserve">Yukarıdaki başlıklarda ele alınmayan diğer gereksinimler burada tanımlanmaktadır. </w:t>
      </w:r>
      <w:r w:rsidR="00D260D6">
        <w:t xml:space="preserve">Gereksinimlerin karşılandığı ispatlanmalıdır. </w:t>
      </w:r>
    </w:p>
    <w:bookmarkEnd w:id="5"/>
    <w:p w14:paraId="0CEFA6BD" w14:textId="77777777" w:rsidR="009B2B0C" w:rsidRPr="009B2B0C" w:rsidRDefault="009B2B0C" w:rsidP="009B2B0C">
      <w:pPr>
        <w:tabs>
          <w:tab w:val="left" w:pos="288"/>
        </w:tabs>
        <w:spacing w:before="120" w:after="120"/>
      </w:pPr>
    </w:p>
    <w:p w14:paraId="60DC601F"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t>MOTOR MİMARİSİ VE GENEL TASARIM</w:t>
      </w:r>
    </w:p>
    <w:p w14:paraId="01607FB3" w14:textId="77777777" w:rsidR="009B2B0C" w:rsidRPr="009B2B0C" w:rsidRDefault="009B2B0C" w:rsidP="009B2B0C">
      <w:pPr>
        <w:pStyle w:val="Balk2"/>
        <w:numPr>
          <w:ilvl w:val="0"/>
          <w:numId w:val="42"/>
        </w:numPr>
      </w:pPr>
      <w:r w:rsidRPr="009B2B0C">
        <w:t>HRM Alt Bileşenleri</w:t>
      </w:r>
    </w:p>
    <w:p w14:paraId="6E0FA1DC" w14:textId="77777777" w:rsidR="009B2B0C" w:rsidRPr="009B2B0C" w:rsidRDefault="009B2B0C" w:rsidP="009B2B0C">
      <w:pPr>
        <w:tabs>
          <w:tab w:val="left" w:pos="288"/>
        </w:tabs>
        <w:spacing w:before="120" w:after="120"/>
      </w:pPr>
      <w:r w:rsidRPr="009B2B0C">
        <w:t xml:space="preserve">Bu proje kapsamında geliştirilen HRM genel olarak anlatılacak ve önemli alt bileşenleri/sistemleri gösterilecektir.  Özet olarak anlatılmalıdır. Ağdalı ifadelerden uzak durulmalıdır. </w:t>
      </w:r>
    </w:p>
    <w:p w14:paraId="68C158BA" w14:textId="77777777" w:rsidR="009B2B0C" w:rsidRPr="009B2B0C" w:rsidRDefault="009B2B0C" w:rsidP="009B2B0C">
      <w:pPr>
        <w:numPr>
          <w:ilvl w:val="0"/>
          <w:numId w:val="34"/>
        </w:numPr>
        <w:tabs>
          <w:tab w:val="left" w:pos="288"/>
        </w:tabs>
        <w:spacing w:before="240"/>
        <w:outlineLvl w:val="1"/>
        <w:rPr>
          <w:b/>
        </w:rPr>
      </w:pPr>
      <w:r w:rsidRPr="009B2B0C">
        <w:rPr>
          <w:b/>
        </w:rPr>
        <w:t>Katı Yanıcı</w:t>
      </w:r>
    </w:p>
    <w:p w14:paraId="569D66D4" w14:textId="77777777" w:rsidR="00D260D6" w:rsidRDefault="009B2B0C" w:rsidP="009B2B0C">
      <w:pPr>
        <w:tabs>
          <w:tab w:val="left" w:pos="288"/>
        </w:tabs>
        <w:spacing w:before="120" w:after="120"/>
      </w:pPr>
      <w:r w:rsidRPr="009B2B0C">
        <w:t xml:space="preserve">Kullanılacak olan katı yanıcının ismi ve temel özellikleri tablo şeklinde verilecektir. Katı yanıcının içeriğini oluşturan malzemelerin </w:t>
      </w:r>
      <w:proofErr w:type="spellStart"/>
      <w:r w:rsidRPr="009B2B0C">
        <w:t>MDS’leri</w:t>
      </w:r>
      <w:proofErr w:type="spellEnd"/>
      <w:r w:rsidRPr="009B2B0C">
        <w:t xml:space="preserve"> rapor sonunda verilecektir.  </w:t>
      </w:r>
    </w:p>
    <w:p w14:paraId="5C75BAD9" w14:textId="34E880AE" w:rsidR="009B2B0C" w:rsidRPr="00D260D6" w:rsidRDefault="009B2B0C" w:rsidP="009B2B0C">
      <w:pPr>
        <w:tabs>
          <w:tab w:val="left" w:pos="288"/>
        </w:tabs>
        <w:spacing w:before="120" w:after="120"/>
        <w:rPr>
          <w:color w:val="FF0000"/>
        </w:rPr>
      </w:pPr>
      <w:r w:rsidRPr="00D260D6">
        <w:rPr>
          <w:b/>
          <w:bCs/>
          <w:color w:val="FF0000"/>
        </w:rPr>
        <w:t>NOT: Hakem değerlendirmeleri sırasında MDS atış alanında hazır bulundurulacaktır.</w:t>
      </w:r>
    </w:p>
    <w:p w14:paraId="2B8E0A86" w14:textId="77777777" w:rsidR="009B2B0C" w:rsidRPr="009B2B0C" w:rsidRDefault="009B2B0C" w:rsidP="009B2B0C">
      <w:pPr>
        <w:numPr>
          <w:ilvl w:val="0"/>
          <w:numId w:val="2"/>
        </w:numPr>
        <w:tabs>
          <w:tab w:val="left" w:pos="288"/>
        </w:tabs>
        <w:spacing w:before="240"/>
        <w:outlineLvl w:val="1"/>
        <w:rPr>
          <w:b/>
        </w:rPr>
      </w:pPr>
      <w:r w:rsidRPr="009B2B0C">
        <w:rPr>
          <w:b/>
        </w:rPr>
        <w:t>HRM Matematik Modeli</w:t>
      </w:r>
    </w:p>
    <w:p w14:paraId="03367B8B" w14:textId="77777777" w:rsidR="009B2B0C" w:rsidRPr="009B2B0C" w:rsidRDefault="009B2B0C" w:rsidP="009B2B0C">
      <w:pPr>
        <w:tabs>
          <w:tab w:val="left" w:pos="288"/>
        </w:tabs>
        <w:spacing w:before="120" w:after="120"/>
      </w:pPr>
      <w:r w:rsidRPr="009B2B0C">
        <w:t>Bu proje kapsamında geliştirilen motora ait nihai matematik model anlatılmalıdır. Model üst başlıkta tanımlanan yanıcı kullanılarak oluşturulacaktır. (</w:t>
      </w:r>
      <w:proofErr w:type="spellStart"/>
      <w:r w:rsidRPr="009B2B0C">
        <w:t>Simulink</w:t>
      </w:r>
      <w:proofErr w:type="spellEnd"/>
      <w:r w:rsidRPr="009B2B0C">
        <w:t xml:space="preserve"> ya da başka bir dil kullanılarak motorun matematik modeli oluşturulmalıdır.) </w:t>
      </w:r>
    </w:p>
    <w:p w14:paraId="5C2E3433" w14:textId="77777777" w:rsidR="009B2B0C" w:rsidRPr="009B2B0C" w:rsidRDefault="009B2B0C" w:rsidP="009B2B0C">
      <w:pPr>
        <w:tabs>
          <w:tab w:val="left" w:pos="288"/>
        </w:tabs>
        <w:spacing w:before="120" w:after="120"/>
      </w:pPr>
      <w:r w:rsidRPr="009B2B0C">
        <w:rPr>
          <w:b/>
          <w:bCs/>
          <w:color w:val="FF0000"/>
        </w:rPr>
        <w:t>NOT: Sistem seviyesi testler sonucunda matematik model ile test sonuçlarının karşılaştırılacağı unutulmamalıdır.</w:t>
      </w:r>
      <w:r w:rsidRPr="009B2B0C">
        <w:rPr>
          <w:color w:val="FF0000"/>
        </w:rPr>
        <w:t xml:space="preserve"> </w:t>
      </w:r>
      <w:r w:rsidRPr="009B2B0C">
        <w:rPr>
          <w:b/>
          <w:bCs/>
          <w:color w:val="FF0000"/>
        </w:rPr>
        <w:t>Bu nedenle matematik modelin özenle hazırlanması gerekmektedir.</w:t>
      </w:r>
      <w:r w:rsidRPr="009B2B0C">
        <w:rPr>
          <w:color w:val="FF0000"/>
        </w:rPr>
        <w:t xml:space="preserve"> </w:t>
      </w:r>
      <w:r w:rsidRPr="009B2B0C">
        <w:t xml:space="preserve"> </w:t>
      </w:r>
    </w:p>
    <w:p w14:paraId="739564EA" w14:textId="77777777" w:rsidR="009B2B0C" w:rsidRPr="009B2B0C" w:rsidRDefault="009B2B0C" w:rsidP="009B2B0C">
      <w:pPr>
        <w:tabs>
          <w:tab w:val="left" w:pos="288"/>
        </w:tabs>
        <w:spacing w:before="120" w:after="120"/>
      </w:pPr>
      <w:r w:rsidRPr="009B2B0C">
        <w:t xml:space="preserve">Aşağıdaki grafiklerin türetilmesi gerekmektedir. </w:t>
      </w:r>
    </w:p>
    <w:p w14:paraId="454D546D" w14:textId="77777777" w:rsidR="009B2B0C" w:rsidRPr="009B2B0C" w:rsidRDefault="009B2B0C" w:rsidP="009B2B0C">
      <w:pPr>
        <w:numPr>
          <w:ilvl w:val="0"/>
          <w:numId w:val="40"/>
        </w:numPr>
        <w:tabs>
          <w:tab w:val="left" w:pos="288"/>
        </w:tabs>
        <w:spacing w:before="120" w:after="120"/>
      </w:pPr>
      <w:r w:rsidRPr="009B2B0C">
        <w:t>İtki-Zaman Profili</w:t>
      </w:r>
    </w:p>
    <w:p w14:paraId="42ACB755" w14:textId="77777777" w:rsidR="009B2B0C" w:rsidRPr="009B2B0C" w:rsidRDefault="009B2B0C" w:rsidP="009B2B0C">
      <w:pPr>
        <w:numPr>
          <w:ilvl w:val="0"/>
          <w:numId w:val="40"/>
        </w:numPr>
        <w:tabs>
          <w:tab w:val="left" w:pos="288"/>
        </w:tabs>
        <w:spacing w:before="120" w:after="120"/>
      </w:pPr>
      <w:r w:rsidRPr="009B2B0C">
        <w:t>Basınç Zaman Profili</w:t>
      </w:r>
    </w:p>
    <w:p w14:paraId="77021AA2" w14:textId="77777777" w:rsidR="009B2B0C" w:rsidRPr="009B2B0C" w:rsidRDefault="009B2B0C" w:rsidP="009B2B0C">
      <w:pPr>
        <w:numPr>
          <w:ilvl w:val="0"/>
          <w:numId w:val="2"/>
        </w:numPr>
        <w:tabs>
          <w:tab w:val="left" w:pos="288"/>
        </w:tabs>
        <w:spacing w:before="120" w:after="120"/>
        <w:outlineLvl w:val="1"/>
        <w:rPr>
          <w:b/>
        </w:rPr>
      </w:pPr>
      <w:r w:rsidRPr="009B2B0C">
        <w:rPr>
          <w:b/>
        </w:rPr>
        <w:t>Matematiksel Modele Göre Vana Seçimi</w:t>
      </w:r>
    </w:p>
    <w:p w14:paraId="26C4A221" w14:textId="77777777" w:rsidR="009B2B0C" w:rsidRPr="009B2B0C" w:rsidRDefault="009B2B0C" w:rsidP="009B2B0C">
      <w:pPr>
        <w:tabs>
          <w:tab w:val="left" w:pos="288"/>
        </w:tabs>
        <w:spacing w:before="120" w:after="120"/>
      </w:pPr>
      <w:r w:rsidRPr="009B2B0C">
        <w:t>Matematiksel modele uygun olarak gereksinimleri sağlayacak ana vana (</w:t>
      </w:r>
      <w:proofErr w:type="spellStart"/>
      <w:r w:rsidRPr="009B2B0C">
        <w:t>Ing.Main</w:t>
      </w:r>
      <w:proofErr w:type="spellEnd"/>
      <w:r w:rsidRPr="009B2B0C">
        <w:t xml:space="preserve"> </w:t>
      </w:r>
      <w:proofErr w:type="spellStart"/>
      <w:r w:rsidRPr="009B2B0C">
        <w:t>Valve</w:t>
      </w:r>
      <w:proofErr w:type="spellEnd"/>
      <w:r w:rsidRPr="009B2B0C">
        <w:t xml:space="preserve">) seçimi yapılmalı ve bu bölümde anlatılmalıdır.  Vananın istenen ateşleme performansını sağlayabileceği model ile ispat edilmelidir.  </w:t>
      </w:r>
    </w:p>
    <w:p w14:paraId="0A337C33" w14:textId="541FC9FF" w:rsidR="009B2B0C" w:rsidRPr="009B2B0C" w:rsidRDefault="009B2B0C" w:rsidP="009B2B0C">
      <w:pPr>
        <w:jc w:val="left"/>
      </w:pPr>
      <w:r w:rsidRPr="009B2B0C">
        <w:br w:type="page"/>
      </w:r>
    </w:p>
    <w:p w14:paraId="743054B7"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lastRenderedPageBreak/>
        <w:t>YANMA ODASI DETAY TASARIM</w:t>
      </w:r>
    </w:p>
    <w:p w14:paraId="7D2EE66A" w14:textId="77777777" w:rsidR="009B2B0C" w:rsidRPr="009B2B0C" w:rsidRDefault="009B2B0C" w:rsidP="009B2B0C">
      <w:pPr>
        <w:pStyle w:val="Balk2"/>
        <w:numPr>
          <w:ilvl w:val="0"/>
          <w:numId w:val="43"/>
        </w:numPr>
      </w:pPr>
      <w:r w:rsidRPr="009B2B0C">
        <w:t>Yanma Odası Tasarım Kriterleri ve Yöntemi</w:t>
      </w:r>
    </w:p>
    <w:p w14:paraId="0B4A6D1E" w14:textId="77777777" w:rsidR="009B2B0C" w:rsidRPr="009B2B0C" w:rsidRDefault="009B2B0C" w:rsidP="009B2B0C">
      <w:pPr>
        <w:tabs>
          <w:tab w:val="left" w:pos="288"/>
        </w:tabs>
        <w:spacing w:before="120" w:after="120"/>
      </w:pPr>
      <w:r w:rsidRPr="009B2B0C">
        <w:t xml:space="preserve">Yanma odasının temel tasarım denklemleri bir prosedür ile özetle anlatılacaktır.  Verim katsayıları ve katsayıların ne kabul edildiği açıkça belirtilecektir.  </w:t>
      </w:r>
    </w:p>
    <w:p w14:paraId="4148CE12" w14:textId="77777777" w:rsidR="009B2B0C" w:rsidRPr="009B2B0C" w:rsidRDefault="009B2B0C" w:rsidP="009B2B0C">
      <w:pPr>
        <w:tabs>
          <w:tab w:val="left" w:pos="288"/>
        </w:tabs>
        <w:spacing w:before="120" w:after="120"/>
      </w:pPr>
      <w:r w:rsidRPr="009B2B0C">
        <w:rPr>
          <w:b/>
          <w:bCs/>
          <w:color w:val="FF0000"/>
        </w:rPr>
        <w:t>NOT: Verim katsayılarının ateşleme sonrası performans hesabı için kullanılacağı unutulmamalıdır.</w:t>
      </w:r>
      <w:r w:rsidRPr="009B2B0C">
        <w:rPr>
          <w:color w:val="FF0000"/>
        </w:rPr>
        <w:t xml:space="preserve">  </w:t>
      </w:r>
    </w:p>
    <w:p w14:paraId="21166EE5" w14:textId="77777777" w:rsidR="009B2B0C" w:rsidRPr="009B2B0C" w:rsidRDefault="009B2B0C" w:rsidP="009B2B0C">
      <w:pPr>
        <w:numPr>
          <w:ilvl w:val="0"/>
          <w:numId w:val="34"/>
        </w:numPr>
        <w:tabs>
          <w:tab w:val="left" w:pos="288"/>
        </w:tabs>
        <w:spacing w:before="240"/>
        <w:outlineLvl w:val="1"/>
        <w:rPr>
          <w:b/>
        </w:rPr>
      </w:pPr>
      <w:proofErr w:type="spellStart"/>
      <w:r w:rsidRPr="009B2B0C">
        <w:rPr>
          <w:b/>
        </w:rPr>
        <w:t>Termokimyasal</w:t>
      </w:r>
      <w:proofErr w:type="spellEnd"/>
      <w:r w:rsidRPr="009B2B0C">
        <w:rPr>
          <w:b/>
        </w:rPr>
        <w:t xml:space="preserve"> Hesaplamalar</w:t>
      </w:r>
    </w:p>
    <w:p w14:paraId="74A8FF4F" w14:textId="77777777" w:rsidR="009B2B0C" w:rsidRPr="009B2B0C" w:rsidRDefault="009B2B0C" w:rsidP="009B2B0C">
      <w:pPr>
        <w:tabs>
          <w:tab w:val="left" w:pos="288"/>
        </w:tabs>
        <w:spacing w:before="120" w:after="120"/>
      </w:pPr>
      <w:r w:rsidRPr="009B2B0C">
        <w:t xml:space="preserve">CEA Girdi ve çıktıları verilecektir.  </w:t>
      </w:r>
    </w:p>
    <w:p w14:paraId="12577BC7" w14:textId="77777777" w:rsidR="009B2B0C" w:rsidRPr="009B2B0C" w:rsidRDefault="009B2B0C" w:rsidP="009B2B0C">
      <w:pPr>
        <w:tabs>
          <w:tab w:val="left" w:pos="288"/>
        </w:tabs>
        <w:spacing w:before="120" w:after="120"/>
        <w:rPr>
          <w:b/>
          <w:bCs/>
          <w:color w:val="FF0000"/>
        </w:rPr>
      </w:pPr>
      <w:r w:rsidRPr="009B2B0C">
        <w:rPr>
          <w:b/>
          <w:bCs/>
          <w:color w:val="FF0000"/>
        </w:rPr>
        <w:t>NOT: Ateşleme sonrası CEA ve ateşleme sonuçları verim katsayıları da kullanılarak karşılaştırılacağı unutulmamalıdır.</w:t>
      </w:r>
    </w:p>
    <w:p w14:paraId="4134415B" w14:textId="77777777" w:rsidR="009B2B0C" w:rsidRPr="009B2B0C" w:rsidRDefault="009B2B0C" w:rsidP="009B2B0C">
      <w:pPr>
        <w:numPr>
          <w:ilvl w:val="0"/>
          <w:numId w:val="34"/>
        </w:numPr>
        <w:tabs>
          <w:tab w:val="left" w:pos="288"/>
        </w:tabs>
        <w:spacing w:before="240"/>
        <w:outlineLvl w:val="1"/>
        <w:rPr>
          <w:b/>
        </w:rPr>
      </w:pPr>
      <w:r w:rsidRPr="009B2B0C">
        <w:rPr>
          <w:b/>
        </w:rPr>
        <w:t>Balistik Hesaplamalar</w:t>
      </w:r>
    </w:p>
    <w:p w14:paraId="0CBC2584" w14:textId="77777777" w:rsidR="009B2B0C" w:rsidRPr="009B2B0C" w:rsidRDefault="009B2B0C" w:rsidP="009B2B0C">
      <w:pPr>
        <w:tabs>
          <w:tab w:val="left" w:pos="288"/>
        </w:tabs>
        <w:spacing w:before="120" w:after="120"/>
      </w:pPr>
      <w:r w:rsidRPr="009B2B0C">
        <w:t xml:space="preserve">Yanma Odası ve </w:t>
      </w:r>
      <w:proofErr w:type="spellStart"/>
      <w:r w:rsidRPr="009B2B0C">
        <w:t>Nozul</w:t>
      </w:r>
      <w:proofErr w:type="spellEnd"/>
      <w:r w:rsidRPr="009B2B0C">
        <w:t xml:space="preserve"> Geometrisi parametreleri ile verilecektir.  </w:t>
      </w:r>
    </w:p>
    <w:p w14:paraId="28F7EA2F" w14:textId="77777777" w:rsidR="009B2B0C" w:rsidRPr="009B2B0C" w:rsidRDefault="009B2B0C" w:rsidP="009B2B0C">
      <w:pPr>
        <w:numPr>
          <w:ilvl w:val="0"/>
          <w:numId w:val="34"/>
        </w:numPr>
        <w:tabs>
          <w:tab w:val="left" w:pos="288"/>
        </w:tabs>
        <w:spacing w:before="240"/>
        <w:outlineLvl w:val="1"/>
        <w:rPr>
          <w:b/>
        </w:rPr>
      </w:pPr>
      <w:r w:rsidRPr="009B2B0C">
        <w:rPr>
          <w:b/>
        </w:rPr>
        <w:t>İç Balistik Analiz (Sürekli hal kabulü ile) ve geometrinin iyileştirilmesi</w:t>
      </w:r>
    </w:p>
    <w:p w14:paraId="49DFCD83" w14:textId="77777777" w:rsidR="009B2B0C" w:rsidRPr="009B2B0C" w:rsidRDefault="009B2B0C" w:rsidP="009B2B0C">
      <w:pPr>
        <w:tabs>
          <w:tab w:val="left" w:pos="288"/>
        </w:tabs>
        <w:spacing w:before="120" w:after="120"/>
      </w:pPr>
      <w:r w:rsidRPr="009B2B0C">
        <w:t>Yanma odasının sürekli halde (</w:t>
      </w:r>
      <w:proofErr w:type="spellStart"/>
      <w:r w:rsidRPr="009B2B0C">
        <w:t>steady</w:t>
      </w:r>
      <w:proofErr w:type="spellEnd"/>
      <w:r w:rsidRPr="009B2B0C">
        <w:t xml:space="preserve"> </w:t>
      </w:r>
      <w:proofErr w:type="spellStart"/>
      <w:r w:rsidRPr="009B2B0C">
        <w:t>state</w:t>
      </w:r>
      <w:proofErr w:type="spellEnd"/>
      <w:r w:rsidRPr="009B2B0C">
        <w:t xml:space="preserve">) iç balistik analizi takımlar tarafından belirlenecek bir CFD yazılımı ile gerçekleştirilecektir.  Sürekli Hal akış analizi ile ilgili yöntem, kullanılan modeller ve sonuçlar paylaşılacaktır. Analiz ve termokimya sonuçları mukayese edilecektir. Farklılıkların nedeni açıklanacaktır. Lüzumsuz ifadelerden kaçınılmalıdır. </w:t>
      </w:r>
    </w:p>
    <w:p w14:paraId="29DBFC86" w14:textId="77777777" w:rsidR="009B2B0C" w:rsidRPr="009B2B0C" w:rsidRDefault="009B2B0C" w:rsidP="009B2B0C">
      <w:pPr>
        <w:numPr>
          <w:ilvl w:val="0"/>
          <w:numId w:val="34"/>
        </w:numPr>
        <w:tabs>
          <w:tab w:val="left" w:pos="288"/>
        </w:tabs>
        <w:spacing w:before="240"/>
        <w:outlineLvl w:val="1"/>
        <w:rPr>
          <w:b/>
        </w:rPr>
      </w:pPr>
      <w:r w:rsidRPr="009B2B0C">
        <w:rPr>
          <w:b/>
        </w:rPr>
        <w:t>Yanma Analizleri</w:t>
      </w:r>
    </w:p>
    <w:p w14:paraId="777363AA" w14:textId="77777777" w:rsidR="009B2B0C" w:rsidRPr="009B2B0C" w:rsidRDefault="009B2B0C" w:rsidP="009B2B0C">
      <w:pPr>
        <w:tabs>
          <w:tab w:val="left" w:pos="288"/>
        </w:tabs>
        <w:spacing w:before="120" w:after="120"/>
      </w:pPr>
      <w:r w:rsidRPr="009B2B0C">
        <w:t>Yanma analizi gerçekleştirilecek, yapısal ve termal hesaplamalar için sınır koşulları oluşturulacaktır.  Yanma analizlerinin ile ilgili yöntem, kullanılan modeller ve sonuçlar paylaşılacaktır. Lüzumsuz ifadelerden kaçınılmalıdır.</w:t>
      </w:r>
    </w:p>
    <w:p w14:paraId="20C3596F" w14:textId="77777777" w:rsidR="009B2B0C" w:rsidRPr="009B2B0C" w:rsidRDefault="009B2B0C" w:rsidP="009B2B0C">
      <w:pPr>
        <w:numPr>
          <w:ilvl w:val="0"/>
          <w:numId w:val="34"/>
        </w:numPr>
        <w:tabs>
          <w:tab w:val="left" w:pos="288"/>
        </w:tabs>
        <w:spacing w:before="240"/>
        <w:outlineLvl w:val="1"/>
        <w:rPr>
          <w:b/>
        </w:rPr>
      </w:pPr>
      <w:r w:rsidRPr="009B2B0C">
        <w:rPr>
          <w:b/>
        </w:rPr>
        <w:t>Malzeme Seçimi, Yapısal ve Termal Analizler</w:t>
      </w:r>
    </w:p>
    <w:p w14:paraId="014AC7BA" w14:textId="77777777" w:rsidR="009B2B0C" w:rsidRPr="009B2B0C" w:rsidRDefault="009B2B0C" w:rsidP="009B2B0C">
      <w:pPr>
        <w:tabs>
          <w:tab w:val="left" w:pos="288"/>
        </w:tabs>
        <w:spacing w:before="120" w:after="120"/>
      </w:pPr>
      <w:r w:rsidRPr="009B2B0C">
        <w:t>Uygun malzeme seçimi yapılacak, malzemenin neden seçildiği rasyonelleriyle anlatılacaktır.  Yapısal ve termal analizler sonrasında malzemenin değişmesi gerekiyor ise değiştirilecek ve burada nedenleri ile açıklanacaktır. Yapısal /termal analizler ile ilgili yöntem, kullanılan modeller ve sonuçlar paylaşılacaktır. Lüzumsuz ifadelerden kaçınılmalıdır.</w:t>
      </w:r>
    </w:p>
    <w:p w14:paraId="2CDCDA3A" w14:textId="77777777" w:rsidR="009B2B0C" w:rsidRPr="009B2B0C" w:rsidRDefault="009B2B0C" w:rsidP="009B2B0C">
      <w:pPr>
        <w:numPr>
          <w:ilvl w:val="0"/>
          <w:numId w:val="34"/>
        </w:numPr>
        <w:tabs>
          <w:tab w:val="left" w:pos="288"/>
        </w:tabs>
        <w:spacing w:before="240"/>
        <w:outlineLvl w:val="1"/>
        <w:rPr>
          <w:b/>
        </w:rPr>
      </w:pPr>
      <w:r w:rsidRPr="009B2B0C">
        <w:rPr>
          <w:b/>
        </w:rPr>
        <w:t>HRM Yanma Odasının nihai halinin gösterimi</w:t>
      </w:r>
    </w:p>
    <w:p w14:paraId="2FACAAA1" w14:textId="77777777" w:rsidR="009B2B0C" w:rsidRPr="009B2B0C" w:rsidRDefault="009B2B0C" w:rsidP="009B2B0C">
      <w:pPr>
        <w:tabs>
          <w:tab w:val="left" w:pos="288"/>
        </w:tabs>
        <w:spacing w:before="120" w:after="120"/>
      </w:pPr>
      <w:r w:rsidRPr="009B2B0C">
        <w:t xml:space="preserve">Analizleri yapılmış yanma odasının nihai CAD modeli ve gerçek hali mümkünse aynı perspektif ile bu kısımda gösterilecektir. Bu aşamada CAD ile nihai imalat arasında farklılık olmaması gerekmektedir. Varsa farklılıklar açıklanacaktır.  </w:t>
      </w:r>
    </w:p>
    <w:p w14:paraId="0E1AB360" w14:textId="77777777" w:rsidR="009B2B0C" w:rsidRPr="009B2B0C" w:rsidRDefault="009B2B0C" w:rsidP="009B2B0C">
      <w:pPr>
        <w:numPr>
          <w:ilvl w:val="0"/>
          <w:numId w:val="34"/>
        </w:numPr>
        <w:tabs>
          <w:tab w:val="left" w:pos="288"/>
        </w:tabs>
        <w:spacing w:before="240"/>
        <w:outlineLvl w:val="1"/>
        <w:rPr>
          <w:b/>
        </w:rPr>
      </w:pPr>
      <w:r w:rsidRPr="009B2B0C">
        <w:rPr>
          <w:b/>
        </w:rPr>
        <w:t>HRM Yanma Odası Üretim Yöntemleri</w:t>
      </w:r>
    </w:p>
    <w:p w14:paraId="316033A5" w14:textId="77777777" w:rsidR="009B2B0C" w:rsidRPr="009B2B0C" w:rsidRDefault="009B2B0C" w:rsidP="009B2B0C">
      <w:pPr>
        <w:tabs>
          <w:tab w:val="left" w:pos="288"/>
        </w:tabs>
        <w:spacing w:before="120" w:after="120"/>
      </w:pPr>
      <w:r w:rsidRPr="009B2B0C">
        <w:t xml:space="preserve">Yanma odasının nasıl üretildiği anlatılacaktır. Üretim aşamalarına ait görseller verilecektir. Aynı zamanda katı yakıtın da nasıl üretildiği bu aşamada ayrıntılarıyla anlatılacaktır.  Bu aşamada teknik resimler </w:t>
      </w:r>
      <w:proofErr w:type="spellStart"/>
      <w:r w:rsidRPr="009B2B0C">
        <w:t>EK’de</w:t>
      </w:r>
      <w:proofErr w:type="spellEnd"/>
      <w:r w:rsidRPr="009B2B0C">
        <w:t xml:space="preserve"> verilecektir. Yanma odası parçalarının ve yakıt çekirdeğinin ölçüm sonuçları </w:t>
      </w:r>
      <w:proofErr w:type="spellStart"/>
      <w:r w:rsidRPr="009B2B0C">
        <w:t>EK’de</w:t>
      </w:r>
      <w:proofErr w:type="spellEnd"/>
      <w:r w:rsidRPr="009B2B0C">
        <w:t xml:space="preserve"> verilecektir.</w:t>
      </w:r>
    </w:p>
    <w:p w14:paraId="52AA00E4" w14:textId="77777777" w:rsidR="009B2B0C" w:rsidRPr="009B2B0C" w:rsidRDefault="009B2B0C" w:rsidP="009B2B0C">
      <w:pPr>
        <w:numPr>
          <w:ilvl w:val="0"/>
          <w:numId w:val="34"/>
        </w:numPr>
        <w:tabs>
          <w:tab w:val="left" w:pos="288"/>
        </w:tabs>
        <w:spacing w:before="240"/>
        <w:outlineLvl w:val="1"/>
        <w:rPr>
          <w:b/>
        </w:rPr>
      </w:pPr>
      <w:r w:rsidRPr="009B2B0C">
        <w:rPr>
          <w:b/>
        </w:rPr>
        <w:t>HRM Montaj Prosedürü</w:t>
      </w:r>
    </w:p>
    <w:p w14:paraId="5EF11902" w14:textId="77777777" w:rsidR="009B2B0C" w:rsidRPr="009B2B0C" w:rsidRDefault="009B2B0C" w:rsidP="009B2B0C">
      <w:pPr>
        <w:tabs>
          <w:tab w:val="left" w:pos="288"/>
        </w:tabs>
        <w:spacing w:before="120" w:after="120"/>
      </w:pPr>
      <w:r w:rsidRPr="009B2B0C">
        <w:t xml:space="preserve">Yanma odası birkaç parçadan oluşuyor ise montaj prosedürü ayrıntılarıyla aşama </w:t>
      </w:r>
      <w:proofErr w:type="spellStart"/>
      <w:r w:rsidRPr="009B2B0C">
        <w:t>aşama</w:t>
      </w:r>
      <w:proofErr w:type="spellEnd"/>
      <w:r w:rsidRPr="009B2B0C">
        <w:t xml:space="preserve"> anlatılacak ve fotoğraflar / görseller ile desteklenecektir.  Burada beklenen montaj yaparken çekilen fotoğrafların sırasıyla rapora konulmasıdır. Montaj sırasında rastlanılan uygunsuzluklar ve çözüm yöntemlerinin anlatılması beklenmektedir.  </w:t>
      </w:r>
    </w:p>
    <w:p w14:paraId="625952B7" w14:textId="77777777" w:rsidR="009B2B0C" w:rsidRPr="009B2B0C" w:rsidRDefault="009B2B0C" w:rsidP="009B2B0C">
      <w:pPr>
        <w:jc w:val="left"/>
      </w:pPr>
    </w:p>
    <w:p w14:paraId="17C73364"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t xml:space="preserve"> ENJEKTÖR DETAY TASARIMI</w:t>
      </w:r>
    </w:p>
    <w:p w14:paraId="500B2EF0" w14:textId="77777777" w:rsidR="009B2B0C" w:rsidRPr="009B2B0C" w:rsidRDefault="009B2B0C" w:rsidP="009B2B0C">
      <w:pPr>
        <w:pStyle w:val="Balk2"/>
        <w:numPr>
          <w:ilvl w:val="0"/>
          <w:numId w:val="44"/>
        </w:numPr>
        <w:spacing w:before="120" w:after="120"/>
      </w:pPr>
      <w:r w:rsidRPr="009B2B0C">
        <w:t>Enjektör Tipinin Seçimi (</w:t>
      </w:r>
      <w:proofErr w:type="spellStart"/>
      <w:r w:rsidRPr="009B2B0C">
        <w:t>Coaxial</w:t>
      </w:r>
      <w:proofErr w:type="spellEnd"/>
      <w:r w:rsidRPr="009B2B0C">
        <w:t xml:space="preserve">, </w:t>
      </w:r>
      <w:proofErr w:type="spellStart"/>
      <w:r w:rsidRPr="009B2B0C">
        <w:t>Pintle</w:t>
      </w:r>
      <w:proofErr w:type="spellEnd"/>
      <w:r w:rsidRPr="009B2B0C">
        <w:t>, vb.)</w:t>
      </w:r>
    </w:p>
    <w:p w14:paraId="58147C16" w14:textId="77777777" w:rsidR="009B2B0C" w:rsidRPr="009B2B0C" w:rsidRDefault="009B2B0C" w:rsidP="009B2B0C">
      <w:pPr>
        <w:tabs>
          <w:tab w:val="left" w:pos="288"/>
        </w:tabs>
        <w:spacing w:before="120" w:after="120"/>
      </w:pPr>
      <w:r w:rsidRPr="009B2B0C">
        <w:lastRenderedPageBreak/>
        <w:t xml:space="preserve">Hangi enjektör tipinin hangi nedenle seçildiği anlatılacaktır.  Enjektör ile ilgili önemli bilgiler tablo ile verilecektir. (Örneğin Basınç düşüşü, karışım oranı, geometrik bilgiler, vb.) </w:t>
      </w:r>
    </w:p>
    <w:p w14:paraId="24E93C19" w14:textId="77777777" w:rsidR="009B2B0C" w:rsidRPr="009B2B0C" w:rsidRDefault="009B2B0C" w:rsidP="009B2B0C">
      <w:pPr>
        <w:numPr>
          <w:ilvl w:val="0"/>
          <w:numId w:val="2"/>
        </w:numPr>
        <w:tabs>
          <w:tab w:val="left" w:pos="288"/>
        </w:tabs>
        <w:spacing w:before="120" w:after="120"/>
        <w:outlineLvl w:val="1"/>
        <w:rPr>
          <w:b/>
        </w:rPr>
      </w:pPr>
      <w:r w:rsidRPr="009B2B0C">
        <w:rPr>
          <w:b/>
        </w:rPr>
        <w:t>Akış Modelleme ve CFD Simülasyonları (Dolum, Sprey analizleri)</w:t>
      </w:r>
    </w:p>
    <w:p w14:paraId="22B35856" w14:textId="77777777" w:rsidR="009B2B0C" w:rsidRPr="009B2B0C" w:rsidRDefault="009B2B0C" w:rsidP="009B2B0C">
      <w:pPr>
        <w:tabs>
          <w:tab w:val="left" w:pos="288"/>
        </w:tabs>
        <w:spacing w:before="120" w:after="120"/>
      </w:pPr>
      <w:r w:rsidRPr="009B2B0C">
        <w:t xml:space="preserve">Bu aşamada bir faz değişimi olup olmadığı belirtilecek, faz değişimi varsa hangi faz değişim modelinin kullanıldığı ayrıntılarıyla açıklanacaktır. CFD Analizleri ile enjektör dolum analizleri gerçekleştirilecek ve aynı zamanda basınç kayıpları nihai olarak belirlenecektir. Üst maddelerde bulunan kayıp ve debi değerleri ile CFD sonuçları mukayese edilecektir. Farklılıklar varsa nedeni açıklanacaktır. </w:t>
      </w:r>
    </w:p>
    <w:p w14:paraId="55509922" w14:textId="77777777" w:rsidR="009B2B0C" w:rsidRPr="009B2B0C" w:rsidRDefault="009B2B0C" w:rsidP="009B2B0C">
      <w:pPr>
        <w:numPr>
          <w:ilvl w:val="0"/>
          <w:numId w:val="2"/>
        </w:numPr>
        <w:tabs>
          <w:tab w:val="left" w:pos="288"/>
        </w:tabs>
        <w:spacing w:before="120" w:after="120"/>
        <w:outlineLvl w:val="1"/>
        <w:rPr>
          <w:b/>
        </w:rPr>
      </w:pPr>
      <w:r w:rsidRPr="009B2B0C">
        <w:rPr>
          <w:b/>
        </w:rPr>
        <w:t>Enjektör Üretim ve Montajı</w:t>
      </w:r>
    </w:p>
    <w:p w14:paraId="100F888B" w14:textId="77777777" w:rsidR="009B2B0C" w:rsidRPr="009B2B0C" w:rsidRDefault="009B2B0C" w:rsidP="009B2B0C">
      <w:pPr>
        <w:tabs>
          <w:tab w:val="left" w:pos="288"/>
        </w:tabs>
        <w:spacing w:before="120" w:after="120"/>
      </w:pPr>
      <w:r w:rsidRPr="009B2B0C">
        <w:t xml:space="preserve">Enjektör üretim ve montaj adımları ayrıntılarıyla anlatılacak, görseller ile desteklenecektir. Enjektör deliklerinin ölçüm sonuçları bu aşamada verilecektir. </w:t>
      </w:r>
    </w:p>
    <w:p w14:paraId="3EF5F225" w14:textId="77777777" w:rsidR="009B2B0C" w:rsidRPr="009B2B0C" w:rsidRDefault="009B2B0C" w:rsidP="009B2B0C">
      <w:pPr>
        <w:numPr>
          <w:ilvl w:val="0"/>
          <w:numId w:val="2"/>
        </w:numPr>
        <w:tabs>
          <w:tab w:val="left" w:pos="288"/>
        </w:tabs>
        <w:spacing w:before="120" w:after="120"/>
        <w:outlineLvl w:val="1"/>
        <w:rPr>
          <w:b/>
        </w:rPr>
      </w:pPr>
      <w:r w:rsidRPr="009B2B0C">
        <w:rPr>
          <w:b/>
        </w:rPr>
        <w:t>Enjektör Nihai Halinin Gösterimi</w:t>
      </w:r>
    </w:p>
    <w:p w14:paraId="7C575160" w14:textId="77777777" w:rsidR="009B2B0C" w:rsidRPr="009B2B0C" w:rsidRDefault="009B2B0C" w:rsidP="009B2B0C">
      <w:pPr>
        <w:tabs>
          <w:tab w:val="left" w:pos="288"/>
        </w:tabs>
        <w:spacing w:before="120" w:after="120"/>
      </w:pPr>
      <w:r w:rsidRPr="009B2B0C">
        <w:t xml:space="preserve">Enjektörün CAD hali ve kendisi aynı perspektif ile karşılaştırılarak burada gösterilecektir.  CAD ile gösterilen enjektör arasında değişiklik var ise nedenleri ile açıklanacaktır. </w:t>
      </w:r>
    </w:p>
    <w:p w14:paraId="3CD9CB35" w14:textId="77777777" w:rsidR="009B2B0C" w:rsidRPr="009B2B0C" w:rsidRDefault="009B2B0C" w:rsidP="009B2B0C">
      <w:pPr>
        <w:numPr>
          <w:ilvl w:val="0"/>
          <w:numId w:val="2"/>
        </w:numPr>
        <w:tabs>
          <w:tab w:val="left" w:pos="288"/>
        </w:tabs>
        <w:spacing w:before="120" w:after="120"/>
        <w:outlineLvl w:val="1"/>
        <w:rPr>
          <w:b/>
        </w:rPr>
      </w:pPr>
      <w:r w:rsidRPr="009B2B0C">
        <w:rPr>
          <w:b/>
        </w:rPr>
        <w:t>Enjektör Test Planlaması</w:t>
      </w:r>
    </w:p>
    <w:p w14:paraId="0A55897F" w14:textId="77777777" w:rsidR="009B2B0C" w:rsidRPr="009B2B0C" w:rsidRDefault="009B2B0C" w:rsidP="009B2B0C">
      <w:pPr>
        <w:tabs>
          <w:tab w:val="left" w:pos="288"/>
        </w:tabs>
        <w:spacing w:before="120" w:after="120"/>
      </w:pPr>
      <w:r w:rsidRPr="009B2B0C">
        <w:t xml:space="preserve">Nihai enjektörün hangi testlere tabi tutulacağı ve sonuçların nasıl değerlendirileceği anlatılacaktır. </w:t>
      </w:r>
    </w:p>
    <w:p w14:paraId="0E888D6E" w14:textId="77777777" w:rsidR="009B2B0C" w:rsidRPr="009B2B0C" w:rsidRDefault="009B2B0C" w:rsidP="009B2B0C">
      <w:pPr>
        <w:numPr>
          <w:ilvl w:val="0"/>
          <w:numId w:val="2"/>
        </w:numPr>
        <w:tabs>
          <w:tab w:val="left" w:pos="288"/>
        </w:tabs>
        <w:spacing w:before="120" w:after="120"/>
        <w:outlineLvl w:val="1"/>
        <w:rPr>
          <w:b/>
        </w:rPr>
      </w:pPr>
      <w:r w:rsidRPr="009B2B0C">
        <w:rPr>
          <w:b/>
        </w:rPr>
        <w:t>Enjektör Testleri</w:t>
      </w:r>
    </w:p>
    <w:p w14:paraId="27A66298" w14:textId="77777777" w:rsidR="009B2B0C" w:rsidRPr="009B2B0C" w:rsidRDefault="009B2B0C" w:rsidP="009B2B0C">
      <w:pPr>
        <w:tabs>
          <w:tab w:val="left" w:pos="288"/>
        </w:tabs>
        <w:spacing w:before="120" w:after="120"/>
      </w:pPr>
      <w:r w:rsidRPr="009B2B0C">
        <w:t>Enjektör testlerine yönelik olarak görsel ve sayısal sonuçlar grafikler ve tablolar ile anlatılacaktır.</w:t>
      </w:r>
    </w:p>
    <w:p w14:paraId="35212C73"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t>ATEŞLEYİCİ DETAY TASARIMI</w:t>
      </w:r>
    </w:p>
    <w:p w14:paraId="54B2F957" w14:textId="77777777" w:rsidR="009B2B0C" w:rsidRPr="009B2B0C" w:rsidRDefault="009B2B0C" w:rsidP="009B2B0C">
      <w:pPr>
        <w:pStyle w:val="Balk2"/>
        <w:numPr>
          <w:ilvl w:val="0"/>
          <w:numId w:val="45"/>
        </w:numPr>
        <w:spacing w:before="120" w:after="120"/>
      </w:pPr>
      <w:r w:rsidRPr="009B2B0C">
        <w:t xml:space="preserve">Ateşleyici Tipinin Seçimi </w:t>
      </w:r>
    </w:p>
    <w:p w14:paraId="711455F8" w14:textId="77777777" w:rsidR="009B2B0C" w:rsidRPr="009B2B0C" w:rsidRDefault="009B2B0C" w:rsidP="009B2B0C">
      <w:pPr>
        <w:tabs>
          <w:tab w:val="left" w:pos="288"/>
        </w:tabs>
        <w:spacing w:before="120" w:after="120"/>
      </w:pPr>
      <w:r w:rsidRPr="009B2B0C">
        <w:t>Hangi ateşleyici tipinin hangi nedenle seçildiği anlatılacaktır.  Ateşleyici ile ilgili önemli bilgiler tablo ile verilecektir. (Örneğin ateşleyici elektrikle çalışan bir ateşleyici ise akım / gerilim bilgisi, geometrik bilgiler, malzeme bilgisi, vb.)</w:t>
      </w:r>
    </w:p>
    <w:p w14:paraId="3433035B" w14:textId="77777777" w:rsidR="009B2B0C" w:rsidRPr="009B2B0C" w:rsidRDefault="009B2B0C" w:rsidP="009B2B0C">
      <w:pPr>
        <w:numPr>
          <w:ilvl w:val="0"/>
          <w:numId w:val="2"/>
        </w:numPr>
        <w:tabs>
          <w:tab w:val="left" w:pos="288"/>
        </w:tabs>
        <w:spacing w:before="120" w:after="120"/>
        <w:outlineLvl w:val="1"/>
        <w:rPr>
          <w:b/>
        </w:rPr>
      </w:pPr>
      <w:r w:rsidRPr="009B2B0C">
        <w:rPr>
          <w:b/>
        </w:rPr>
        <w:t>Ateşleyici Üretim ve Montajı</w:t>
      </w:r>
    </w:p>
    <w:p w14:paraId="24148211" w14:textId="77777777" w:rsidR="009B2B0C" w:rsidRPr="009B2B0C" w:rsidRDefault="009B2B0C" w:rsidP="009B2B0C">
      <w:pPr>
        <w:tabs>
          <w:tab w:val="left" w:pos="288"/>
        </w:tabs>
        <w:spacing w:before="120" w:after="120"/>
      </w:pPr>
      <w:r w:rsidRPr="009B2B0C">
        <w:t xml:space="preserve">Ateşleyici üretim ve montaj adımları ayrıntılarıyla anlatılacak, görseller ile desteklenecektir. </w:t>
      </w:r>
      <w:proofErr w:type="spellStart"/>
      <w:r w:rsidRPr="009B2B0C">
        <w:t>Epoksi</w:t>
      </w:r>
      <w:proofErr w:type="spellEnd"/>
      <w:r w:rsidRPr="009B2B0C">
        <w:t xml:space="preserve"> tabanlı bir ateşleyici kullanılacaksa kullanılan tüm malzemeler miktarlarıyla birlikte eksiksiz olarak bu aşamada verilecektir. </w:t>
      </w:r>
    </w:p>
    <w:p w14:paraId="41CE8F02" w14:textId="77777777" w:rsidR="009B2B0C" w:rsidRPr="009B2B0C" w:rsidRDefault="009B2B0C" w:rsidP="009B2B0C">
      <w:pPr>
        <w:numPr>
          <w:ilvl w:val="0"/>
          <w:numId w:val="2"/>
        </w:numPr>
        <w:tabs>
          <w:tab w:val="left" w:pos="288"/>
        </w:tabs>
        <w:spacing w:before="120" w:after="120"/>
        <w:outlineLvl w:val="1"/>
        <w:rPr>
          <w:b/>
        </w:rPr>
      </w:pPr>
      <w:r w:rsidRPr="009B2B0C">
        <w:rPr>
          <w:b/>
        </w:rPr>
        <w:t>Ateşleyicinin Nihai Halinin Gösterimi</w:t>
      </w:r>
    </w:p>
    <w:p w14:paraId="2C51087C" w14:textId="77777777" w:rsidR="009B2B0C" w:rsidRPr="009B2B0C" w:rsidRDefault="009B2B0C" w:rsidP="009B2B0C">
      <w:pPr>
        <w:tabs>
          <w:tab w:val="left" w:pos="288"/>
        </w:tabs>
        <w:spacing w:before="120" w:after="120"/>
      </w:pPr>
      <w:r w:rsidRPr="009B2B0C">
        <w:t xml:space="preserve">Ateşleyicinin nihai hali hem tekil olarak hem de yanma odası üzerinde burada gösterilecektir. Herhangi bir </w:t>
      </w:r>
      <w:proofErr w:type="spellStart"/>
      <w:r w:rsidRPr="009B2B0C">
        <w:t>arayüz</w:t>
      </w:r>
      <w:proofErr w:type="spellEnd"/>
      <w:r w:rsidRPr="009B2B0C">
        <w:t xml:space="preserve"> problemi olmadığı ispatlanacaktır.</w:t>
      </w:r>
    </w:p>
    <w:p w14:paraId="3BBF3ED6" w14:textId="77777777" w:rsidR="009B2B0C" w:rsidRPr="009B2B0C" w:rsidRDefault="009B2B0C" w:rsidP="009B2B0C">
      <w:pPr>
        <w:numPr>
          <w:ilvl w:val="0"/>
          <w:numId w:val="2"/>
        </w:numPr>
        <w:tabs>
          <w:tab w:val="left" w:pos="288"/>
        </w:tabs>
        <w:spacing w:before="120" w:after="120"/>
        <w:outlineLvl w:val="1"/>
        <w:rPr>
          <w:b/>
        </w:rPr>
      </w:pPr>
      <w:r w:rsidRPr="009B2B0C">
        <w:rPr>
          <w:b/>
        </w:rPr>
        <w:t>Ateşleyici Test Planlaması</w:t>
      </w:r>
    </w:p>
    <w:p w14:paraId="32DA5DA7" w14:textId="77777777" w:rsidR="009B2B0C" w:rsidRPr="009B2B0C" w:rsidRDefault="009B2B0C" w:rsidP="009B2B0C">
      <w:pPr>
        <w:tabs>
          <w:tab w:val="left" w:pos="288"/>
        </w:tabs>
        <w:spacing w:before="120" w:after="120"/>
      </w:pPr>
      <w:r w:rsidRPr="009B2B0C">
        <w:t xml:space="preserve">Nihai ateşleyicinin hangi testlere tabi tutulacağı ve sonuçların nasıl değerlendirileceği anlatılacaktır. </w:t>
      </w:r>
    </w:p>
    <w:p w14:paraId="7E479533" w14:textId="77777777" w:rsidR="009B2B0C" w:rsidRPr="009B2B0C" w:rsidRDefault="009B2B0C" w:rsidP="009B2B0C">
      <w:pPr>
        <w:numPr>
          <w:ilvl w:val="0"/>
          <w:numId w:val="2"/>
        </w:numPr>
        <w:tabs>
          <w:tab w:val="left" w:pos="288"/>
        </w:tabs>
        <w:spacing w:before="120" w:after="120"/>
        <w:outlineLvl w:val="1"/>
        <w:rPr>
          <w:b/>
        </w:rPr>
      </w:pPr>
      <w:r w:rsidRPr="009B2B0C">
        <w:rPr>
          <w:b/>
        </w:rPr>
        <w:t>Ateşleyici Testleri</w:t>
      </w:r>
    </w:p>
    <w:p w14:paraId="1B33B4F3" w14:textId="77777777" w:rsidR="009B2B0C" w:rsidRPr="009B2B0C" w:rsidRDefault="009B2B0C" w:rsidP="009B2B0C">
      <w:pPr>
        <w:tabs>
          <w:tab w:val="left" w:pos="288"/>
        </w:tabs>
        <w:spacing w:before="120" w:after="120"/>
      </w:pPr>
      <w:r w:rsidRPr="009B2B0C">
        <w:t xml:space="preserve">Ateşleyici testlerine yönelik olarak görsel ve sayısal sonuçlar grafikler ve tablolar ile anlatılacaktır. </w:t>
      </w:r>
    </w:p>
    <w:p w14:paraId="29B185A7" w14:textId="77777777" w:rsidR="009B2B0C" w:rsidRPr="009B2B0C" w:rsidRDefault="009B2B0C" w:rsidP="009B2B0C">
      <w:pPr>
        <w:tabs>
          <w:tab w:val="left" w:pos="288"/>
        </w:tabs>
        <w:spacing w:before="120" w:after="120"/>
        <w:rPr>
          <w:b/>
          <w:bCs/>
        </w:rPr>
      </w:pPr>
      <w:r w:rsidRPr="009B2B0C">
        <w:rPr>
          <w:b/>
          <w:bCs/>
          <w:color w:val="FF0000"/>
        </w:rPr>
        <w:t>NOT: Nihai ateşleyici ile ateşleyici testinin yapılmış olduğu veriler ve görseller ile ispat edilecektir.</w:t>
      </w:r>
      <w:r w:rsidRPr="009B2B0C">
        <w:rPr>
          <w:b/>
          <w:bCs/>
        </w:rPr>
        <w:t xml:space="preserve"> </w:t>
      </w:r>
    </w:p>
    <w:p w14:paraId="1A611410" w14:textId="77777777" w:rsidR="009B2B0C" w:rsidRPr="009B2B0C" w:rsidRDefault="009B2B0C" w:rsidP="009B2B0C">
      <w:pPr>
        <w:jc w:val="left"/>
      </w:pPr>
      <w:r w:rsidRPr="009B2B0C">
        <w:br w:type="page"/>
      </w:r>
    </w:p>
    <w:p w14:paraId="194B6CBA"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lastRenderedPageBreak/>
        <w:t xml:space="preserve"> HRM STATİK ATEŞLEME TEST DÜZENEĞİ TASARIMI</w:t>
      </w:r>
    </w:p>
    <w:p w14:paraId="7D96D6E9" w14:textId="77777777" w:rsidR="009B2B0C" w:rsidRPr="009B2B0C" w:rsidRDefault="009B2B0C" w:rsidP="009B2B0C">
      <w:pPr>
        <w:tabs>
          <w:tab w:val="left" w:pos="288"/>
        </w:tabs>
        <w:spacing w:before="120" w:after="120"/>
      </w:pPr>
      <w:r w:rsidRPr="009B2B0C">
        <w:t>Bu bölümde roket motorunun statik testinde kullanılacak düzenekle ilgili tasarım paylaşılmalıdır.</w:t>
      </w:r>
    </w:p>
    <w:p w14:paraId="1EBFA374" w14:textId="77777777" w:rsidR="009B2B0C" w:rsidRPr="009B2B0C" w:rsidRDefault="009B2B0C" w:rsidP="009B2B0C">
      <w:pPr>
        <w:pStyle w:val="Balk2"/>
        <w:numPr>
          <w:ilvl w:val="0"/>
          <w:numId w:val="46"/>
        </w:numPr>
        <w:spacing w:before="120" w:after="120"/>
      </w:pPr>
      <w:r w:rsidRPr="009B2B0C">
        <w:t>Test Düzeneği P&amp;ID Şeması</w:t>
      </w:r>
    </w:p>
    <w:p w14:paraId="38EE67E4" w14:textId="77777777" w:rsidR="009B2B0C" w:rsidRPr="009B2B0C" w:rsidRDefault="009B2B0C" w:rsidP="009B2B0C">
      <w:pPr>
        <w:tabs>
          <w:tab w:val="left" w:pos="288"/>
        </w:tabs>
        <w:spacing w:before="120" w:after="120"/>
      </w:pPr>
      <w:r w:rsidRPr="009B2B0C">
        <w:t>Tasarlanan test düzeneğinin P&amp;ID şeması bir tam sayfa (A4 veya A3) olarak bu bölümde paylaşılmalıdır. Her bir bileşen numaralandırılmalı ve bileşen isimleri bir tablo ile (</w:t>
      </w:r>
      <w:proofErr w:type="spellStart"/>
      <w:r w:rsidRPr="009B2B0C">
        <w:t>legend</w:t>
      </w:r>
      <w:proofErr w:type="spellEnd"/>
      <w:r w:rsidRPr="009B2B0C">
        <w:t>) anlatılmalıdır. Farklı akışkanları taşıyan veya farklı basınçlarda çalışan hatlar farklı renklerle gösterilmelidir.</w:t>
      </w:r>
    </w:p>
    <w:p w14:paraId="2D146BFF" w14:textId="77777777" w:rsidR="009B2B0C" w:rsidRPr="009B2B0C" w:rsidRDefault="009B2B0C" w:rsidP="009B2B0C">
      <w:pPr>
        <w:numPr>
          <w:ilvl w:val="0"/>
          <w:numId w:val="2"/>
        </w:numPr>
        <w:tabs>
          <w:tab w:val="left" w:pos="288"/>
        </w:tabs>
        <w:spacing w:before="120" w:after="120"/>
        <w:outlineLvl w:val="1"/>
        <w:rPr>
          <w:b/>
        </w:rPr>
      </w:pPr>
      <w:r w:rsidRPr="009B2B0C">
        <w:rPr>
          <w:b/>
        </w:rPr>
        <w:t>Test Düzeneği Zamana Bağlı Simülasyonu</w:t>
      </w:r>
    </w:p>
    <w:p w14:paraId="037FEB22" w14:textId="77777777" w:rsidR="009B2B0C" w:rsidRPr="009B2B0C" w:rsidRDefault="009B2B0C" w:rsidP="009B2B0C">
      <w:pPr>
        <w:tabs>
          <w:tab w:val="left" w:pos="288"/>
        </w:tabs>
        <w:spacing w:before="120" w:after="120"/>
      </w:pPr>
      <w:r w:rsidRPr="009B2B0C">
        <w:t xml:space="preserve">Basınç kaybı oluşturan her istasyon için basınç kayıp miktarları zamana bağlı olarak gösterilmelidir. Eğer faz değişimi enjektör öncesi besleme sistemi üzerinde ise faz değişimi olan noktalar belirtilecek ve faz değişimi modelleri teorik olarak açıklanacaktır. Faz değişim yüzdesi sayısal olarak ortaya konacaktır. </w:t>
      </w:r>
    </w:p>
    <w:p w14:paraId="5D6C347E" w14:textId="77777777" w:rsidR="009B2B0C" w:rsidRPr="009B2B0C" w:rsidRDefault="009B2B0C" w:rsidP="009B2B0C">
      <w:pPr>
        <w:numPr>
          <w:ilvl w:val="0"/>
          <w:numId w:val="2"/>
        </w:numPr>
        <w:tabs>
          <w:tab w:val="left" w:pos="288"/>
        </w:tabs>
        <w:spacing w:before="120" w:after="120"/>
        <w:outlineLvl w:val="1"/>
        <w:rPr>
          <w:b/>
        </w:rPr>
      </w:pPr>
      <w:proofErr w:type="spellStart"/>
      <w:r w:rsidRPr="009B2B0C">
        <w:rPr>
          <w:b/>
        </w:rPr>
        <w:t>Enstrümantasyon</w:t>
      </w:r>
      <w:proofErr w:type="spellEnd"/>
      <w:r w:rsidRPr="009B2B0C">
        <w:rPr>
          <w:b/>
        </w:rPr>
        <w:t xml:space="preserve"> Planı</w:t>
      </w:r>
    </w:p>
    <w:p w14:paraId="1B26A802" w14:textId="77777777" w:rsidR="009B2B0C" w:rsidRPr="009B2B0C" w:rsidRDefault="009B2B0C" w:rsidP="009B2B0C">
      <w:pPr>
        <w:tabs>
          <w:tab w:val="left" w:pos="288"/>
        </w:tabs>
        <w:spacing w:before="120" w:after="120"/>
      </w:pPr>
      <w:r w:rsidRPr="009B2B0C">
        <w:t xml:space="preserve">Sistemde kullanılacak </w:t>
      </w:r>
      <w:proofErr w:type="spellStart"/>
      <w:r w:rsidRPr="009B2B0C">
        <w:t>sensörler</w:t>
      </w:r>
      <w:proofErr w:type="spellEnd"/>
      <w:r w:rsidRPr="009B2B0C">
        <w:t xml:space="preserve"> bu bölümde tanıtılmalıdır. </w:t>
      </w:r>
      <w:proofErr w:type="spellStart"/>
      <w:r w:rsidRPr="009B2B0C">
        <w:t>Sensörlerin</w:t>
      </w:r>
      <w:proofErr w:type="spellEnd"/>
      <w:r w:rsidRPr="009B2B0C">
        <w:t xml:space="preserve"> nerede hangi amaçla kullanılacağı açıklanmalıdır. </w:t>
      </w:r>
      <w:proofErr w:type="spellStart"/>
      <w:r w:rsidRPr="009B2B0C">
        <w:t>Sensörlerin</w:t>
      </w:r>
      <w:proofErr w:type="spellEnd"/>
      <w:r w:rsidRPr="009B2B0C">
        <w:t xml:space="preserve"> detaylı teknik verileri ve </w:t>
      </w:r>
      <w:proofErr w:type="spellStart"/>
      <w:r w:rsidRPr="009B2B0C">
        <w:t>sensör</w:t>
      </w:r>
      <w:proofErr w:type="spellEnd"/>
      <w:r w:rsidRPr="009B2B0C">
        <w:t xml:space="preserve"> seçimi için yapılan hesaplar bu bölümde paylaşılmalıdır.</w:t>
      </w:r>
    </w:p>
    <w:p w14:paraId="35080D39" w14:textId="77777777" w:rsidR="009B2B0C" w:rsidRPr="009B2B0C" w:rsidRDefault="009B2B0C" w:rsidP="009B2B0C">
      <w:pPr>
        <w:numPr>
          <w:ilvl w:val="0"/>
          <w:numId w:val="2"/>
        </w:numPr>
        <w:tabs>
          <w:tab w:val="left" w:pos="288"/>
        </w:tabs>
        <w:spacing w:before="120" w:after="120"/>
        <w:outlineLvl w:val="1"/>
        <w:rPr>
          <w:b/>
        </w:rPr>
      </w:pPr>
      <w:r w:rsidRPr="009B2B0C">
        <w:rPr>
          <w:b/>
        </w:rPr>
        <w:t>Veri Toplama ve Kontrol Sistemi Mimarisi</w:t>
      </w:r>
    </w:p>
    <w:p w14:paraId="10F01BE7" w14:textId="77777777" w:rsidR="009B2B0C" w:rsidRPr="009B2B0C" w:rsidRDefault="009B2B0C" w:rsidP="009B2B0C">
      <w:pPr>
        <w:tabs>
          <w:tab w:val="left" w:pos="288"/>
        </w:tabs>
        <w:spacing w:before="120" w:after="120"/>
      </w:pPr>
      <w:r w:rsidRPr="009B2B0C">
        <w:t xml:space="preserve">Nihai Veri Toplama Kontrol Sistemi (VTKS) mimarisi paylaşılacaktır. Tasarlanan sistemin verileri toplayabildiği ve kontrol yapılabildiği bu bölümde kanıtlanmalıdır. VTKS bu bölümde tüm donanım unsurlarıyla entegre olarak gösterilmelidir. </w:t>
      </w:r>
    </w:p>
    <w:p w14:paraId="666B1860" w14:textId="77777777" w:rsidR="009B2B0C" w:rsidRPr="009B2B0C" w:rsidRDefault="009B2B0C" w:rsidP="009B2B0C">
      <w:pPr>
        <w:numPr>
          <w:ilvl w:val="0"/>
          <w:numId w:val="2"/>
        </w:numPr>
        <w:tabs>
          <w:tab w:val="left" w:pos="288"/>
        </w:tabs>
        <w:spacing w:before="120" w:after="120"/>
        <w:outlineLvl w:val="1"/>
        <w:rPr>
          <w:b/>
        </w:rPr>
      </w:pPr>
      <w:r w:rsidRPr="009B2B0C">
        <w:rPr>
          <w:b/>
        </w:rPr>
        <w:t>Test Düzeneği Gösterimi</w:t>
      </w:r>
    </w:p>
    <w:p w14:paraId="35930234" w14:textId="77777777" w:rsidR="009B2B0C" w:rsidRPr="009B2B0C" w:rsidRDefault="009B2B0C" w:rsidP="009B2B0C">
      <w:pPr>
        <w:tabs>
          <w:tab w:val="left" w:pos="288"/>
        </w:tabs>
        <w:spacing w:before="120" w:after="120"/>
      </w:pPr>
      <w:r w:rsidRPr="009B2B0C">
        <w:t>Test düzeneğinin CAD hali ve gerçek hali aynı perspektif ile gösterilmelidir.</w:t>
      </w:r>
    </w:p>
    <w:p w14:paraId="63C84ADF" w14:textId="77777777" w:rsidR="009B2B0C" w:rsidRPr="009B2B0C" w:rsidRDefault="009B2B0C" w:rsidP="009B2B0C">
      <w:pPr>
        <w:numPr>
          <w:ilvl w:val="0"/>
          <w:numId w:val="2"/>
        </w:numPr>
        <w:tabs>
          <w:tab w:val="left" w:pos="288"/>
        </w:tabs>
        <w:spacing w:before="120" w:after="120"/>
        <w:outlineLvl w:val="1"/>
        <w:rPr>
          <w:b/>
        </w:rPr>
      </w:pPr>
      <w:r w:rsidRPr="009B2B0C">
        <w:rPr>
          <w:b/>
        </w:rPr>
        <w:t>İmalat Yöntemleri ve Kullanılan Malzemeler</w:t>
      </w:r>
    </w:p>
    <w:p w14:paraId="15ED3FE1" w14:textId="77777777" w:rsidR="009B2B0C" w:rsidRPr="009B2B0C" w:rsidRDefault="009B2B0C" w:rsidP="009B2B0C">
      <w:pPr>
        <w:tabs>
          <w:tab w:val="left" w:pos="288"/>
        </w:tabs>
        <w:spacing w:before="120" w:after="120"/>
      </w:pPr>
      <w:r w:rsidRPr="009B2B0C">
        <w:t xml:space="preserve">Test düzeneğini oluşturan unsurların (vana gibi hazır bileşenlerin haricinde) üretimleri anlatılmalıdır. Örneğin itki standı üretimi, vb. </w:t>
      </w:r>
    </w:p>
    <w:p w14:paraId="49B85FAC" w14:textId="77777777" w:rsidR="009B2B0C" w:rsidRPr="009B2B0C" w:rsidRDefault="009B2B0C" w:rsidP="009B2B0C">
      <w:pPr>
        <w:numPr>
          <w:ilvl w:val="0"/>
          <w:numId w:val="2"/>
        </w:numPr>
        <w:tabs>
          <w:tab w:val="left" w:pos="288"/>
        </w:tabs>
        <w:spacing w:before="120" w:after="120"/>
        <w:outlineLvl w:val="1"/>
        <w:rPr>
          <w:b/>
        </w:rPr>
      </w:pPr>
      <w:r w:rsidRPr="009B2B0C">
        <w:rPr>
          <w:b/>
        </w:rPr>
        <w:t>Test Düzeneği Montaj Prosedürü</w:t>
      </w:r>
    </w:p>
    <w:p w14:paraId="413B2785" w14:textId="77777777" w:rsidR="009B2B0C" w:rsidRPr="009B2B0C" w:rsidRDefault="009B2B0C" w:rsidP="009B2B0C">
      <w:pPr>
        <w:tabs>
          <w:tab w:val="left" w:pos="288"/>
        </w:tabs>
        <w:spacing w:before="120" w:after="120"/>
      </w:pPr>
      <w:r w:rsidRPr="009B2B0C">
        <w:t xml:space="preserve">Test düzeneğinin montaj prosedürü verilecek, aşama </w:t>
      </w:r>
      <w:proofErr w:type="spellStart"/>
      <w:r w:rsidRPr="009B2B0C">
        <w:t>aşama</w:t>
      </w:r>
      <w:proofErr w:type="spellEnd"/>
      <w:r w:rsidRPr="009B2B0C">
        <w:t xml:space="preserve"> montaj ile ilgili görseller paylaşılacak ve birleştirilmiş test düzeneğinin nihai hali bu bölümde görseller ile verilecektir. </w:t>
      </w:r>
    </w:p>
    <w:p w14:paraId="1567F196" w14:textId="77777777" w:rsidR="009B2B0C" w:rsidRPr="009B2B0C" w:rsidRDefault="009B2B0C" w:rsidP="009B2B0C">
      <w:pPr>
        <w:numPr>
          <w:ilvl w:val="0"/>
          <w:numId w:val="2"/>
        </w:numPr>
        <w:tabs>
          <w:tab w:val="left" w:pos="288"/>
        </w:tabs>
        <w:spacing w:before="120" w:after="120"/>
        <w:outlineLvl w:val="1"/>
        <w:rPr>
          <w:b/>
        </w:rPr>
      </w:pPr>
      <w:r w:rsidRPr="009B2B0C">
        <w:rPr>
          <w:b/>
        </w:rPr>
        <w:t>HRM SATD Test Planı</w:t>
      </w:r>
    </w:p>
    <w:p w14:paraId="4FABB9EB" w14:textId="77777777" w:rsidR="009B2B0C" w:rsidRPr="009B2B0C" w:rsidRDefault="009B2B0C" w:rsidP="009B2B0C">
      <w:pPr>
        <w:tabs>
          <w:tab w:val="left" w:pos="288"/>
        </w:tabs>
        <w:spacing w:before="120" w:after="120"/>
      </w:pPr>
      <w:r w:rsidRPr="009B2B0C">
        <w:t xml:space="preserve">HRM SATD ile ilgili yapılacak olan testlerin planı verilecektir </w:t>
      </w:r>
    </w:p>
    <w:p w14:paraId="0A084F94" w14:textId="77777777" w:rsidR="009B2B0C" w:rsidRPr="009B2B0C" w:rsidRDefault="009B2B0C" w:rsidP="009B2B0C">
      <w:pPr>
        <w:numPr>
          <w:ilvl w:val="0"/>
          <w:numId w:val="2"/>
        </w:numPr>
        <w:tabs>
          <w:tab w:val="left" w:pos="288"/>
        </w:tabs>
        <w:spacing w:before="120" w:after="120"/>
        <w:outlineLvl w:val="1"/>
        <w:rPr>
          <w:b/>
        </w:rPr>
      </w:pPr>
      <w:r w:rsidRPr="009B2B0C">
        <w:rPr>
          <w:b/>
        </w:rPr>
        <w:t xml:space="preserve">HRM SATD Test Prosedürleri </w:t>
      </w:r>
    </w:p>
    <w:p w14:paraId="7BE1A71F" w14:textId="77777777" w:rsidR="009B2B0C" w:rsidRPr="009B2B0C" w:rsidRDefault="009B2B0C" w:rsidP="009B2B0C">
      <w:pPr>
        <w:tabs>
          <w:tab w:val="left" w:pos="288"/>
        </w:tabs>
        <w:spacing w:before="120" w:after="120"/>
      </w:pPr>
      <w:r w:rsidRPr="009B2B0C">
        <w:t xml:space="preserve">HRM SATD ile ilgili yapılacak olan testlerin prosedürleri verilecektir.  </w:t>
      </w:r>
    </w:p>
    <w:p w14:paraId="1AD53F9C" w14:textId="77777777" w:rsidR="009B2B0C" w:rsidRPr="009B2B0C" w:rsidRDefault="009B2B0C" w:rsidP="009B2B0C">
      <w:pPr>
        <w:numPr>
          <w:ilvl w:val="0"/>
          <w:numId w:val="2"/>
        </w:numPr>
        <w:tabs>
          <w:tab w:val="left" w:pos="288"/>
        </w:tabs>
        <w:spacing w:before="120" w:after="120"/>
        <w:outlineLvl w:val="1"/>
        <w:rPr>
          <w:b/>
        </w:rPr>
      </w:pPr>
      <w:r w:rsidRPr="009B2B0C">
        <w:rPr>
          <w:b/>
        </w:rPr>
        <w:t>HRM SATD Test Sonuçları</w:t>
      </w:r>
    </w:p>
    <w:p w14:paraId="01F5F428" w14:textId="77777777" w:rsidR="009B2B0C" w:rsidRPr="009B2B0C" w:rsidRDefault="009B2B0C" w:rsidP="009B2B0C">
      <w:pPr>
        <w:tabs>
          <w:tab w:val="left" w:pos="288"/>
        </w:tabs>
        <w:spacing w:before="120" w:after="120"/>
      </w:pPr>
      <w:r w:rsidRPr="009B2B0C">
        <w:t xml:space="preserve">Bu bölümde HRM Test Sonuç Raporu’nda verilen bilgilerin özeti anlatılacaktır. Test planı ve test prosedürü gibi bilgilerin tekrarından uzak durulacaktır.  </w:t>
      </w:r>
    </w:p>
    <w:p w14:paraId="53A443A6" w14:textId="77777777" w:rsidR="009B2B0C" w:rsidRPr="009B2B0C" w:rsidRDefault="009B2B0C" w:rsidP="009B2B0C">
      <w:pPr>
        <w:jc w:val="left"/>
      </w:pPr>
      <w:r w:rsidRPr="009B2B0C">
        <w:br w:type="page"/>
      </w:r>
    </w:p>
    <w:p w14:paraId="5FC41C15"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lastRenderedPageBreak/>
        <w:t>HRM STATİK ATEŞLEME TESTİ</w:t>
      </w:r>
    </w:p>
    <w:p w14:paraId="01764E3D" w14:textId="77777777" w:rsidR="009B2B0C" w:rsidRPr="009B2B0C" w:rsidRDefault="009B2B0C" w:rsidP="009B2B0C">
      <w:pPr>
        <w:pStyle w:val="Balk2"/>
        <w:numPr>
          <w:ilvl w:val="0"/>
          <w:numId w:val="47"/>
        </w:numPr>
        <w:spacing w:before="120" w:after="120"/>
      </w:pPr>
      <w:r w:rsidRPr="009B2B0C">
        <w:t>HYRM Statik Ateşleme Test Planı</w:t>
      </w:r>
    </w:p>
    <w:p w14:paraId="32A43042" w14:textId="77777777" w:rsidR="009B2B0C" w:rsidRPr="009B2B0C" w:rsidRDefault="009B2B0C" w:rsidP="009B2B0C">
      <w:pPr>
        <w:tabs>
          <w:tab w:val="left" w:pos="288"/>
        </w:tabs>
        <w:spacing w:before="120" w:after="120"/>
      </w:pPr>
      <w:r w:rsidRPr="009B2B0C">
        <w:t xml:space="preserve">HRM Statik Ateşleme Testi ile ilgili yapılacak çalışmalara yönelik plan verilecektir. </w:t>
      </w:r>
    </w:p>
    <w:p w14:paraId="5FDC335C" w14:textId="77777777" w:rsidR="009B2B0C" w:rsidRPr="009B2B0C" w:rsidRDefault="009B2B0C" w:rsidP="009B2B0C">
      <w:pPr>
        <w:numPr>
          <w:ilvl w:val="0"/>
          <w:numId w:val="2"/>
        </w:numPr>
        <w:tabs>
          <w:tab w:val="left" w:pos="288"/>
        </w:tabs>
        <w:spacing w:before="120" w:after="120"/>
        <w:outlineLvl w:val="1"/>
        <w:rPr>
          <w:b/>
        </w:rPr>
      </w:pPr>
      <w:r w:rsidRPr="009B2B0C">
        <w:rPr>
          <w:b/>
        </w:rPr>
        <w:t xml:space="preserve">HRM Statik Ateşleme Test Prosedürleri </w:t>
      </w:r>
    </w:p>
    <w:p w14:paraId="1DAB3E88" w14:textId="77777777" w:rsidR="009B2B0C" w:rsidRPr="009B2B0C" w:rsidRDefault="009B2B0C" w:rsidP="009B2B0C">
      <w:pPr>
        <w:tabs>
          <w:tab w:val="left" w:pos="288"/>
        </w:tabs>
        <w:spacing w:before="120" w:after="120"/>
      </w:pPr>
      <w:r w:rsidRPr="009B2B0C">
        <w:t xml:space="preserve">HRM Statik Ateşleme testine yönelik prosedür verilecektir.  </w:t>
      </w:r>
    </w:p>
    <w:p w14:paraId="4D8AAAFE" w14:textId="77777777" w:rsidR="009B2B0C" w:rsidRPr="009B2B0C" w:rsidRDefault="009B2B0C" w:rsidP="009B2B0C">
      <w:pPr>
        <w:numPr>
          <w:ilvl w:val="0"/>
          <w:numId w:val="2"/>
        </w:numPr>
        <w:tabs>
          <w:tab w:val="left" w:pos="288"/>
        </w:tabs>
        <w:spacing w:before="120" w:after="120"/>
        <w:outlineLvl w:val="1"/>
        <w:rPr>
          <w:b/>
        </w:rPr>
      </w:pPr>
      <w:r w:rsidRPr="009B2B0C">
        <w:rPr>
          <w:b/>
        </w:rPr>
        <w:t>HRM Statik Ateşleme Test Sonuçları</w:t>
      </w:r>
    </w:p>
    <w:p w14:paraId="5BCEA5F8" w14:textId="77777777" w:rsidR="009B2B0C" w:rsidRPr="009B2B0C" w:rsidRDefault="009B2B0C" w:rsidP="009B2B0C">
      <w:pPr>
        <w:tabs>
          <w:tab w:val="left" w:pos="288"/>
        </w:tabs>
        <w:spacing w:before="120" w:after="120"/>
      </w:pPr>
      <w:r w:rsidRPr="009B2B0C">
        <w:t xml:space="preserve">Bu bölümde HRM Statik Ateşleme testine yönelik sonuçlar paylaşılacaktır. Test planı ve test prosedürü gibi bilgilerin tekrarı verilmeyecektir.  Daha önceki aşamalarda yapılan hesaplamalar ile test sonuçlarının mukayese edilecektir.  Farklılıkların sebepleri, hesaplara ve gözlemlere dayanarak objektif bir şekilde anlatılacaktır. </w:t>
      </w:r>
    </w:p>
    <w:p w14:paraId="21C1F0D0" w14:textId="77777777" w:rsidR="009B2B0C" w:rsidRPr="009B2B0C" w:rsidRDefault="009B2B0C" w:rsidP="009B2B0C">
      <w:pPr>
        <w:tabs>
          <w:tab w:val="left" w:pos="288"/>
        </w:tabs>
        <w:spacing w:before="120" w:after="120"/>
      </w:pPr>
    </w:p>
    <w:p w14:paraId="28402D9C" w14:textId="77777777" w:rsidR="009B2B0C" w:rsidRPr="009B2B0C" w:rsidRDefault="009B2B0C" w:rsidP="009B2B0C">
      <w:pPr>
        <w:keepNext/>
        <w:numPr>
          <w:ilvl w:val="0"/>
          <w:numId w:val="1"/>
        </w:numPr>
        <w:spacing w:before="120" w:after="120"/>
        <w:jc w:val="center"/>
        <w:outlineLvl w:val="0"/>
        <w:rPr>
          <w:b/>
          <w:kern w:val="32"/>
          <w:sz w:val="22"/>
        </w:rPr>
      </w:pPr>
      <w:r w:rsidRPr="009B2B0C">
        <w:rPr>
          <w:b/>
          <w:kern w:val="32"/>
          <w:sz w:val="22"/>
        </w:rPr>
        <w:t>ÖZGÜN HİBRİT ROKET MOTORU TASARIMI</w:t>
      </w:r>
    </w:p>
    <w:p w14:paraId="41228F8A" w14:textId="77777777" w:rsidR="009B2B0C" w:rsidRPr="009B2B0C" w:rsidRDefault="009B2B0C" w:rsidP="009B2B0C">
      <w:pPr>
        <w:tabs>
          <w:tab w:val="left" w:pos="288"/>
        </w:tabs>
        <w:spacing w:before="120" w:after="120"/>
      </w:pPr>
      <w:r w:rsidRPr="009B2B0C">
        <w:t>Bu bölümde rokete entegre edilecek itki sistemi açıklanmalıdır.</w:t>
      </w:r>
    </w:p>
    <w:p w14:paraId="65E9811D" w14:textId="77777777" w:rsidR="009B2B0C" w:rsidRPr="009B2B0C" w:rsidRDefault="009B2B0C" w:rsidP="009B2B0C">
      <w:pPr>
        <w:pStyle w:val="Balk2"/>
        <w:numPr>
          <w:ilvl w:val="0"/>
          <w:numId w:val="48"/>
        </w:numPr>
        <w:spacing w:before="120" w:after="120"/>
      </w:pPr>
      <w:r w:rsidRPr="009B2B0C">
        <w:t>HRM P&amp;ID Şeması</w:t>
      </w:r>
    </w:p>
    <w:p w14:paraId="4A0B2986" w14:textId="77777777" w:rsidR="009B2B0C" w:rsidRPr="009B2B0C" w:rsidRDefault="009B2B0C" w:rsidP="009B2B0C">
      <w:pPr>
        <w:tabs>
          <w:tab w:val="left" w:pos="288"/>
        </w:tabs>
        <w:spacing w:before="120" w:after="120"/>
      </w:pPr>
      <w:r w:rsidRPr="009B2B0C">
        <w:t>Tasarlanan itki sisteminin P&amp;ID şeması bir tam sayfa (A4 veya A3) olarak bu bölümde paylaşılmalıdır. Her bir bileşen numaralandırılmalı ve bileşen isimleri bir tablo ile (</w:t>
      </w:r>
      <w:proofErr w:type="spellStart"/>
      <w:r w:rsidRPr="009B2B0C">
        <w:t>legend</w:t>
      </w:r>
      <w:proofErr w:type="spellEnd"/>
      <w:r w:rsidRPr="009B2B0C">
        <w:t>) anlatılmalıdır. Farklı akışkanları taşıyan veya farklı basınçlarda çalışan hatlar farklı renklerle gösterilmelidir.</w:t>
      </w:r>
    </w:p>
    <w:p w14:paraId="2944DA6A" w14:textId="77777777" w:rsidR="009B2B0C" w:rsidRPr="009B2B0C" w:rsidRDefault="009B2B0C" w:rsidP="009B2B0C">
      <w:pPr>
        <w:numPr>
          <w:ilvl w:val="0"/>
          <w:numId w:val="2"/>
        </w:numPr>
        <w:tabs>
          <w:tab w:val="left" w:pos="288"/>
        </w:tabs>
        <w:spacing w:before="120" w:after="120"/>
        <w:outlineLvl w:val="1"/>
        <w:rPr>
          <w:b/>
        </w:rPr>
      </w:pPr>
      <w:r w:rsidRPr="009B2B0C">
        <w:rPr>
          <w:b/>
        </w:rPr>
        <w:t>HRM Zamana Bağlı Simülasyonu</w:t>
      </w:r>
    </w:p>
    <w:p w14:paraId="517BDB17" w14:textId="77777777" w:rsidR="009B2B0C" w:rsidRPr="009B2B0C" w:rsidRDefault="009B2B0C" w:rsidP="009B2B0C">
      <w:pPr>
        <w:tabs>
          <w:tab w:val="left" w:pos="288"/>
        </w:tabs>
        <w:spacing w:before="120" w:after="120"/>
      </w:pPr>
      <w:r w:rsidRPr="009B2B0C">
        <w:t xml:space="preserve">Basınç kaybı oluşturan her istasyon için basınç kayıp miktarları zamana bağlı olarak gösterilmelidir. Eğer faz değişimi enjektör öncesi besleme sistemi üzerinde ise faz değişimi olan noktalar belirtilecek ve faz değişimi modelleri teorik olarak açıklanacaktır. Faz değişim yüzdesi sayısal olarak ortaya konacaktır. </w:t>
      </w:r>
    </w:p>
    <w:p w14:paraId="1790DF3E" w14:textId="77777777" w:rsidR="009B2B0C" w:rsidRPr="009B2B0C" w:rsidRDefault="009B2B0C" w:rsidP="009B2B0C">
      <w:pPr>
        <w:numPr>
          <w:ilvl w:val="0"/>
          <w:numId w:val="2"/>
        </w:numPr>
        <w:tabs>
          <w:tab w:val="left" w:pos="288"/>
        </w:tabs>
        <w:spacing w:before="120" w:after="120"/>
        <w:outlineLvl w:val="1"/>
        <w:rPr>
          <w:b/>
        </w:rPr>
      </w:pPr>
      <w:proofErr w:type="spellStart"/>
      <w:r w:rsidRPr="009B2B0C">
        <w:rPr>
          <w:b/>
        </w:rPr>
        <w:t>Enstrümantasyon</w:t>
      </w:r>
      <w:proofErr w:type="spellEnd"/>
      <w:r w:rsidRPr="009B2B0C">
        <w:rPr>
          <w:b/>
        </w:rPr>
        <w:t xml:space="preserve"> Planı</w:t>
      </w:r>
    </w:p>
    <w:p w14:paraId="2BD117DB" w14:textId="77777777" w:rsidR="009B2B0C" w:rsidRPr="009B2B0C" w:rsidRDefault="009B2B0C" w:rsidP="009B2B0C">
      <w:pPr>
        <w:tabs>
          <w:tab w:val="left" w:pos="288"/>
        </w:tabs>
        <w:spacing w:before="120" w:after="120"/>
      </w:pPr>
      <w:r w:rsidRPr="009B2B0C">
        <w:t xml:space="preserve">Sistemde kullanılacak </w:t>
      </w:r>
      <w:proofErr w:type="spellStart"/>
      <w:r w:rsidRPr="009B2B0C">
        <w:t>sensörler</w:t>
      </w:r>
      <w:proofErr w:type="spellEnd"/>
      <w:r w:rsidRPr="009B2B0C">
        <w:t xml:space="preserve"> bu bölümde tanıtılmalıdır. </w:t>
      </w:r>
      <w:proofErr w:type="spellStart"/>
      <w:r w:rsidRPr="009B2B0C">
        <w:t>Sensörlerin</w:t>
      </w:r>
      <w:proofErr w:type="spellEnd"/>
      <w:r w:rsidRPr="009B2B0C">
        <w:t xml:space="preserve"> nerede hangi amaçla kullanılacağı açıklanmalıdır. </w:t>
      </w:r>
      <w:proofErr w:type="spellStart"/>
      <w:r w:rsidRPr="009B2B0C">
        <w:t>Sensörlerin</w:t>
      </w:r>
      <w:proofErr w:type="spellEnd"/>
      <w:r w:rsidRPr="009B2B0C">
        <w:t xml:space="preserve"> detaylı teknik verileri ve </w:t>
      </w:r>
      <w:proofErr w:type="spellStart"/>
      <w:r w:rsidRPr="009B2B0C">
        <w:t>sensör</w:t>
      </w:r>
      <w:proofErr w:type="spellEnd"/>
      <w:r w:rsidRPr="009B2B0C">
        <w:t xml:space="preserve"> seçimi için yapılan hesaplar bu bölümde paylaşılmalıdır.</w:t>
      </w:r>
    </w:p>
    <w:p w14:paraId="0F8CE73B" w14:textId="77777777" w:rsidR="009B2B0C" w:rsidRPr="009B2B0C" w:rsidRDefault="009B2B0C" w:rsidP="009B2B0C">
      <w:pPr>
        <w:numPr>
          <w:ilvl w:val="0"/>
          <w:numId w:val="2"/>
        </w:numPr>
        <w:tabs>
          <w:tab w:val="left" w:pos="288"/>
        </w:tabs>
        <w:spacing w:before="120" w:after="120"/>
        <w:outlineLvl w:val="1"/>
        <w:rPr>
          <w:b/>
        </w:rPr>
      </w:pPr>
      <w:r w:rsidRPr="009B2B0C">
        <w:rPr>
          <w:b/>
        </w:rPr>
        <w:t>HRM Kontrol Sistemi Mimarisi</w:t>
      </w:r>
    </w:p>
    <w:p w14:paraId="2B8F7E87" w14:textId="77777777" w:rsidR="009B2B0C" w:rsidRPr="009B2B0C" w:rsidRDefault="009B2B0C" w:rsidP="009B2B0C">
      <w:pPr>
        <w:tabs>
          <w:tab w:val="left" w:pos="288"/>
        </w:tabs>
        <w:spacing w:before="120" w:after="120"/>
      </w:pPr>
      <w:r w:rsidRPr="009B2B0C">
        <w:t xml:space="preserve">Roket üzerinde </w:t>
      </w:r>
      <w:proofErr w:type="spellStart"/>
      <w:r w:rsidRPr="009B2B0C">
        <w:t>HRM’yi</w:t>
      </w:r>
      <w:proofErr w:type="spellEnd"/>
      <w:r w:rsidRPr="009B2B0C">
        <w:t xml:space="preserve"> kontrol edilecek </w:t>
      </w:r>
      <w:proofErr w:type="spellStart"/>
      <w:r w:rsidRPr="009B2B0C">
        <w:t>aviyonik</w:t>
      </w:r>
      <w:proofErr w:type="spellEnd"/>
      <w:r w:rsidRPr="009B2B0C">
        <w:t xml:space="preserve"> sistem mimarisi paylaşılacaktır. Tasarlanan sistemin verileri toplayabildiği ve kontrol yapılabildiği bu bölümde kanıtlanmalıdır. </w:t>
      </w:r>
    </w:p>
    <w:p w14:paraId="3AF5CE72" w14:textId="77777777" w:rsidR="009B2B0C" w:rsidRPr="009B2B0C" w:rsidRDefault="009B2B0C" w:rsidP="009B2B0C">
      <w:pPr>
        <w:numPr>
          <w:ilvl w:val="0"/>
          <w:numId w:val="2"/>
        </w:numPr>
        <w:tabs>
          <w:tab w:val="left" w:pos="288"/>
        </w:tabs>
        <w:spacing w:before="120" w:after="120"/>
        <w:outlineLvl w:val="1"/>
        <w:rPr>
          <w:b/>
        </w:rPr>
      </w:pPr>
      <w:r w:rsidRPr="009B2B0C">
        <w:rPr>
          <w:b/>
        </w:rPr>
        <w:t>Gösterimi HRM Gösterimi</w:t>
      </w:r>
    </w:p>
    <w:p w14:paraId="02FDB73F" w14:textId="77777777" w:rsidR="009B2B0C" w:rsidRPr="009B2B0C" w:rsidRDefault="009B2B0C" w:rsidP="009B2B0C">
      <w:pPr>
        <w:tabs>
          <w:tab w:val="left" w:pos="288"/>
        </w:tabs>
        <w:spacing w:before="120" w:after="120"/>
      </w:pPr>
      <w:r w:rsidRPr="009B2B0C">
        <w:t xml:space="preserve"> </w:t>
      </w:r>
      <w:proofErr w:type="gramStart"/>
      <w:r w:rsidRPr="009B2B0C">
        <w:t>düzeneğinin</w:t>
      </w:r>
      <w:proofErr w:type="gramEnd"/>
      <w:r w:rsidRPr="009B2B0C">
        <w:t xml:space="preserve"> CAD hali ve gerçek hali aynı perspektif ile gösterilmelidir.</w:t>
      </w:r>
    </w:p>
    <w:p w14:paraId="5A6B9878" w14:textId="77777777" w:rsidR="009B2B0C" w:rsidRPr="009B2B0C" w:rsidRDefault="009B2B0C" w:rsidP="009B2B0C">
      <w:pPr>
        <w:numPr>
          <w:ilvl w:val="0"/>
          <w:numId w:val="2"/>
        </w:numPr>
        <w:tabs>
          <w:tab w:val="left" w:pos="288"/>
        </w:tabs>
        <w:spacing w:before="120" w:after="120"/>
        <w:outlineLvl w:val="1"/>
        <w:rPr>
          <w:b/>
        </w:rPr>
      </w:pPr>
      <w:r w:rsidRPr="009B2B0C">
        <w:rPr>
          <w:b/>
        </w:rPr>
        <w:t>İmalat Yöntemleri ve Kullanılan Malzemeler</w:t>
      </w:r>
    </w:p>
    <w:p w14:paraId="6CC5105B" w14:textId="77777777" w:rsidR="009B2B0C" w:rsidRPr="009B2B0C" w:rsidRDefault="009B2B0C" w:rsidP="009B2B0C">
      <w:pPr>
        <w:tabs>
          <w:tab w:val="left" w:pos="288"/>
        </w:tabs>
        <w:spacing w:before="120" w:after="120"/>
      </w:pPr>
      <w:r w:rsidRPr="009B2B0C">
        <w:t xml:space="preserve">Test düzeneğini oluşturan unsurların (vana gibi hazır bileşenlerin haricinde) üretimleri anlatılmalıdır.  </w:t>
      </w:r>
    </w:p>
    <w:p w14:paraId="5F115EF4" w14:textId="77777777" w:rsidR="009B2B0C" w:rsidRPr="009B2B0C" w:rsidRDefault="009B2B0C" w:rsidP="009B2B0C">
      <w:pPr>
        <w:numPr>
          <w:ilvl w:val="0"/>
          <w:numId w:val="2"/>
        </w:numPr>
        <w:tabs>
          <w:tab w:val="left" w:pos="288"/>
        </w:tabs>
        <w:spacing w:before="120" w:after="120"/>
        <w:outlineLvl w:val="1"/>
        <w:rPr>
          <w:b/>
        </w:rPr>
      </w:pPr>
      <w:r w:rsidRPr="009B2B0C">
        <w:rPr>
          <w:b/>
        </w:rPr>
        <w:t>HRM Montaj Prosedürü</w:t>
      </w:r>
    </w:p>
    <w:p w14:paraId="3874A60F" w14:textId="77777777" w:rsidR="009B2B0C" w:rsidRPr="009B2B0C" w:rsidRDefault="009B2B0C" w:rsidP="009B2B0C">
      <w:pPr>
        <w:tabs>
          <w:tab w:val="left" w:pos="288"/>
        </w:tabs>
        <w:spacing w:before="120" w:after="120"/>
      </w:pPr>
      <w:proofErr w:type="spellStart"/>
      <w:r w:rsidRPr="009B2B0C">
        <w:t>HRMmontaj</w:t>
      </w:r>
      <w:proofErr w:type="spellEnd"/>
      <w:r w:rsidRPr="009B2B0C">
        <w:t xml:space="preserve"> prosedürü verilecek, aşama </w:t>
      </w:r>
      <w:proofErr w:type="spellStart"/>
      <w:r w:rsidRPr="009B2B0C">
        <w:t>aşama</w:t>
      </w:r>
      <w:proofErr w:type="spellEnd"/>
      <w:r w:rsidRPr="009B2B0C">
        <w:t xml:space="preserve"> montaj ile ilgili görseller paylaşılacak ve birleştirilmiş itki sisteminin nihai hali bu bölümde görseller ile verilecektir. </w:t>
      </w:r>
    </w:p>
    <w:p w14:paraId="6E136B1B" w14:textId="77777777" w:rsidR="009B2B0C" w:rsidRPr="009B2B0C" w:rsidRDefault="009B2B0C" w:rsidP="009B2B0C">
      <w:pPr>
        <w:numPr>
          <w:ilvl w:val="0"/>
          <w:numId w:val="2"/>
        </w:numPr>
        <w:tabs>
          <w:tab w:val="left" w:pos="288"/>
        </w:tabs>
        <w:spacing w:before="120" w:after="120"/>
        <w:outlineLvl w:val="1"/>
        <w:rPr>
          <w:b/>
        </w:rPr>
      </w:pPr>
      <w:r w:rsidRPr="009B2B0C">
        <w:rPr>
          <w:b/>
        </w:rPr>
        <w:t>HRM Dolum Sistemi Tasarımı</w:t>
      </w:r>
    </w:p>
    <w:p w14:paraId="7A00ECF5" w14:textId="77777777" w:rsidR="009B2B0C" w:rsidRPr="009B2B0C" w:rsidRDefault="009B2B0C" w:rsidP="009B2B0C">
      <w:pPr>
        <w:tabs>
          <w:tab w:val="left" w:pos="288"/>
        </w:tabs>
        <w:spacing w:before="120" w:after="120"/>
      </w:pPr>
      <w:r w:rsidRPr="009B2B0C">
        <w:t xml:space="preserve">Yarışma alanında </w:t>
      </w:r>
      <w:proofErr w:type="spellStart"/>
      <w:r w:rsidRPr="009B2B0C">
        <w:t>HRM’ye</w:t>
      </w:r>
      <w:proofErr w:type="spellEnd"/>
      <w:r w:rsidRPr="009B2B0C">
        <w:t xml:space="preserve"> oksitleyici dolumu yapılması için kullanılacak sisteminin tasarımı anlatılmalıdır. Sistemin P&amp;ID şeması paylaşılmalıdır. Acil durum senaryoları açıklanmalıdır.</w:t>
      </w:r>
    </w:p>
    <w:p w14:paraId="257A8FA9" w14:textId="69E6081B" w:rsidR="009B2B0C" w:rsidRDefault="009B2B0C" w:rsidP="00EF5AD2">
      <w:pPr>
        <w:keepLines/>
        <w:tabs>
          <w:tab w:val="left" w:pos="288"/>
        </w:tabs>
        <w:spacing w:before="120" w:after="120"/>
        <w:rPr>
          <w:szCs w:val="22"/>
        </w:rPr>
      </w:pPr>
    </w:p>
    <w:p w14:paraId="38D1D91D" w14:textId="6582F730" w:rsidR="009B2B0C" w:rsidRDefault="009B2B0C" w:rsidP="00EF5AD2">
      <w:pPr>
        <w:keepLines/>
        <w:tabs>
          <w:tab w:val="left" w:pos="288"/>
        </w:tabs>
        <w:spacing w:before="120" w:after="120"/>
        <w:rPr>
          <w:szCs w:val="22"/>
        </w:rPr>
      </w:pPr>
    </w:p>
    <w:p w14:paraId="6C51DB7B" w14:textId="77777777" w:rsidR="009B2B0C" w:rsidRDefault="009B2B0C" w:rsidP="00EF5AD2">
      <w:pPr>
        <w:keepLines/>
        <w:tabs>
          <w:tab w:val="left" w:pos="288"/>
        </w:tabs>
        <w:spacing w:before="120" w:after="120"/>
        <w:rPr>
          <w:szCs w:val="22"/>
        </w:rPr>
      </w:pPr>
    </w:p>
    <w:p w14:paraId="49444AFC" w14:textId="77777777" w:rsidR="00EF5AD2" w:rsidRDefault="00EF5AD2" w:rsidP="00EF5AD2">
      <w:pPr>
        <w:pStyle w:val="Balk1"/>
        <w:spacing w:before="120" w:after="120"/>
        <w:rPr>
          <w:szCs w:val="22"/>
        </w:rPr>
      </w:pPr>
      <w:r>
        <w:rPr>
          <w:szCs w:val="22"/>
        </w:rPr>
        <w:lastRenderedPageBreak/>
        <w:t xml:space="preserve"> Ekler</w:t>
      </w:r>
    </w:p>
    <w:p w14:paraId="5BFD87C7" w14:textId="62A81917" w:rsidR="00EF5AD2"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Kontrol Listesi (</w:t>
      </w:r>
      <w:r w:rsidRPr="00B6427B">
        <w:rPr>
          <w:rFonts w:ascii="Times New Roman" w:eastAsia="Times New Roman" w:hAnsi="Times New Roman"/>
          <w:bCs/>
          <w:i/>
          <w:iCs/>
          <w:sz w:val="20"/>
          <w:szCs w:val="20"/>
        </w:rPr>
        <w:t>EK-12 ile paylaşılan şablon esas alınarak hazırlanacaktır</w:t>
      </w:r>
      <w:r w:rsidRPr="00B6427B">
        <w:rPr>
          <w:rFonts w:ascii="Times New Roman" w:eastAsia="Times New Roman" w:hAnsi="Times New Roman"/>
          <w:bCs/>
          <w:sz w:val="20"/>
          <w:szCs w:val="20"/>
        </w:rPr>
        <w:t>.</w:t>
      </w:r>
      <w:r>
        <w:rPr>
          <w:rFonts w:ascii="Times New Roman" w:eastAsia="Times New Roman" w:hAnsi="Times New Roman"/>
          <w:bCs/>
          <w:sz w:val="20"/>
          <w:szCs w:val="20"/>
        </w:rPr>
        <w:t>)</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(15 Puan)</w:t>
      </w:r>
    </w:p>
    <w:p w14:paraId="1507424D" w14:textId="77777777" w:rsidR="0032384E" w:rsidRPr="00D55431"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Roket Bütünleştirme Stratejisi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65D77097" w14:textId="18A0E80D" w:rsidR="0032384E" w:rsidRPr="0032384E" w:rsidRDefault="0032384E" w:rsidP="0032384E">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Ayırma Sistemi Entegrasyonu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Pr="00EB14B2">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(20 Puan)</w:t>
      </w:r>
    </w:p>
    <w:p w14:paraId="284EBC27"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Kütle Bütçesi (</w:t>
      </w:r>
      <w:r w:rsidRPr="00B6427B">
        <w:rPr>
          <w:rFonts w:ascii="Times New Roman" w:eastAsia="Times New Roman" w:hAnsi="Times New Roman"/>
          <w:bCs/>
          <w:i/>
          <w:iCs/>
          <w:sz w:val="20"/>
          <w:szCs w:val="20"/>
        </w:rPr>
        <w:t xml:space="preserve">Yayınlanan şablon formatında olmalıdır farklı şablonlar kabul edilmeyecektir Kütle bütçesi Open </w:t>
      </w:r>
      <w:proofErr w:type="spellStart"/>
      <w:r w:rsidRPr="00B6427B">
        <w:rPr>
          <w:rFonts w:ascii="Times New Roman" w:eastAsia="Times New Roman" w:hAnsi="Times New Roman"/>
          <w:bCs/>
          <w:i/>
          <w:iCs/>
          <w:sz w:val="20"/>
          <w:szCs w:val="20"/>
        </w:rPr>
        <w:t>Rocket</w:t>
      </w:r>
      <w:proofErr w:type="spellEnd"/>
      <w:r w:rsidRPr="00B6427B">
        <w:rPr>
          <w:rFonts w:ascii="Times New Roman" w:eastAsia="Times New Roman" w:hAnsi="Times New Roman"/>
          <w:bCs/>
          <w:i/>
          <w:iCs/>
          <w:sz w:val="20"/>
          <w:szCs w:val="20"/>
        </w:rPr>
        <w:t xml:space="preserve"> ile eşleşmelidir. Dosya adı “hedefirtifa_kategori_takımadı_takımID_kutlebutcesi.xlsx”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(20 Puan)</w:t>
      </w:r>
    </w:p>
    <w:p w14:paraId="6F94FC5B" w14:textId="77777777" w:rsidR="00EF5AD2" w:rsidRPr="00B6427B" w:rsidRDefault="00EF5AD2" w:rsidP="00EF5AD2">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 xml:space="preserve">Open </w:t>
      </w:r>
      <w:proofErr w:type="spellStart"/>
      <w:r w:rsidRPr="00B6427B">
        <w:rPr>
          <w:rFonts w:ascii="Times New Roman" w:eastAsia="Times New Roman" w:hAnsi="Times New Roman"/>
          <w:bCs/>
          <w:sz w:val="20"/>
          <w:szCs w:val="20"/>
        </w:rPr>
        <w:t>Rocket</w:t>
      </w:r>
      <w:proofErr w:type="spellEnd"/>
      <w:r w:rsidRPr="00B6427B">
        <w:rPr>
          <w:rFonts w:ascii="Times New Roman" w:eastAsia="Times New Roman" w:hAnsi="Times New Roman"/>
          <w:bCs/>
          <w:sz w:val="20"/>
          <w:szCs w:val="20"/>
        </w:rPr>
        <w:t xml:space="preserve"> Tasarım Bilgi Çıktısı (</w:t>
      </w:r>
      <w:r w:rsidRPr="00B6427B">
        <w:rPr>
          <w:rFonts w:ascii="Times New Roman" w:eastAsia="Times New Roman" w:hAnsi="Times New Roman"/>
          <w:bCs/>
          <w:i/>
          <w:iCs/>
          <w:sz w:val="20"/>
          <w:szCs w:val="20"/>
        </w:rPr>
        <w:t xml:space="preserve">Çıktı, </w:t>
      </w:r>
      <w:proofErr w:type="spellStart"/>
      <w:r w:rsidRPr="00B6427B">
        <w:rPr>
          <w:rFonts w:ascii="Times New Roman" w:eastAsia="Times New Roman" w:hAnsi="Times New Roman"/>
          <w:bCs/>
          <w:i/>
          <w:iCs/>
          <w:sz w:val="20"/>
          <w:szCs w:val="20"/>
        </w:rPr>
        <w:t>Openrocket</w:t>
      </w:r>
      <w:proofErr w:type="spellEnd"/>
      <w:r w:rsidRPr="00B6427B">
        <w:rPr>
          <w:rFonts w:ascii="Times New Roman" w:eastAsia="Times New Roman" w:hAnsi="Times New Roman"/>
          <w:bCs/>
          <w:i/>
          <w:iCs/>
          <w:sz w:val="20"/>
          <w:szCs w:val="20"/>
        </w:rPr>
        <w:t xml:space="preserve"> programında File – </w:t>
      </w:r>
      <w:proofErr w:type="spellStart"/>
      <w:r w:rsidRPr="00B6427B">
        <w:rPr>
          <w:rFonts w:ascii="Times New Roman" w:eastAsia="Times New Roman" w:hAnsi="Times New Roman"/>
          <w:bCs/>
          <w:i/>
          <w:iCs/>
          <w:sz w:val="20"/>
          <w:szCs w:val="20"/>
        </w:rPr>
        <w:t>Print</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Desing</w:t>
      </w:r>
      <w:proofErr w:type="spellEnd"/>
      <w:r w:rsidRPr="00B6427B">
        <w:rPr>
          <w:rFonts w:ascii="Times New Roman" w:eastAsia="Times New Roman" w:hAnsi="Times New Roman"/>
          <w:bCs/>
          <w:i/>
          <w:iCs/>
          <w:sz w:val="20"/>
          <w:szCs w:val="20"/>
        </w:rPr>
        <w:t xml:space="preserve"> </w:t>
      </w:r>
      <w:proofErr w:type="spellStart"/>
      <w:r w:rsidRPr="00B6427B">
        <w:rPr>
          <w:rFonts w:ascii="Times New Roman" w:eastAsia="Times New Roman" w:hAnsi="Times New Roman"/>
          <w:bCs/>
          <w:i/>
          <w:iCs/>
          <w:sz w:val="20"/>
          <w:szCs w:val="20"/>
        </w:rPr>
        <w:t>Info</w:t>
      </w:r>
      <w:proofErr w:type="spellEnd"/>
      <w:r w:rsidRPr="00B6427B">
        <w:rPr>
          <w:rFonts w:ascii="Times New Roman" w:eastAsia="Times New Roman" w:hAnsi="Times New Roman"/>
          <w:bCs/>
          <w:i/>
          <w:iCs/>
          <w:sz w:val="20"/>
          <w:szCs w:val="20"/>
        </w:rPr>
        <w:t xml:space="preserve"> üzerinden alınmalıdır. CTRL+P kısa yolu da kullanılabilir. Açılan ayar ekranında tüm seçenekler işaretlenmiş olmalı.  Çıktı PDF formatında olmalı ve dosya adı hedefirtifa_kategori_takımadı_takımID_tasarimciktisi.pdf olmalı aksi halde değerlendirmeye alınmayacaktır.</w:t>
      </w:r>
      <w:r w:rsidRPr="00B6427B">
        <w:rPr>
          <w:rFonts w:ascii="Times New Roman" w:eastAsia="Times New Roman" w:hAnsi="Times New Roman"/>
          <w:bCs/>
          <w:sz w:val="20"/>
          <w:szCs w:val="20"/>
        </w:rPr>
        <w:t xml:space="preserve">) </w:t>
      </w:r>
      <w:r w:rsidRPr="0032384E">
        <w:rPr>
          <w:rFonts w:ascii="Times New Roman" w:eastAsia="Times New Roman" w:hAnsi="Times New Roman"/>
          <w:b/>
          <w:color w:val="FF0000"/>
          <w:sz w:val="20"/>
          <w:szCs w:val="20"/>
        </w:rPr>
        <w:t>(10 Puan)</w:t>
      </w:r>
    </w:p>
    <w:p w14:paraId="41A2273E" w14:textId="77777777" w:rsidR="00EF5AD2" w:rsidRPr="00B6427B" w:rsidRDefault="00EF5AD2" w:rsidP="00EF5AD2">
      <w:pPr>
        <w:keepLines/>
        <w:tabs>
          <w:tab w:val="left" w:pos="288"/>
        </w:tabs>
        <w:spacing w:before="120" w:after="120"/>
        <w:rPr>
          <w:bCs/>
        </w:rPr>
      </w:pPr>
      <w:r>
        <w:rPr>
          <w:bCs/>
        </w:rPr>
        <w:t xml:space="preserve">Aşağıdaki </w:t>
      </w:r>
      <w:proofErr w:type="spellStart"/>
      <w:r>
        <w:rPr>
          <w:bCs/>
        </w:rPr>
        <w:t>kısıma</w:t>
      </w:r>
      <w:proofErr w:type="spellEnd"/>
      <w:r w:rsidRPr="00B6427B">
        <w:rPr>
          <w:bCs/>
        </w:rPr>
        <w:t xml:space="preserve"> eklerin dosya adları verilmelidir. </w:t>
      </w:r>
    </w:p>
    <w:p w14:paraId="04C85CDA" w14:textId="77777777" w:rsidR="00EF5AD2" w:rsidRPr="00B6427B" w:rsidRDefault="00EF5AD2" w:rsidP="00EF5AD2">
      <w:pPr>
        <w:keepLines/>
        <w:tabs>
          <w:tab w:val="left" w:pos="288"/>
        </w:tabs>
        <w:spacing w:before="120" w:after="120"/>
        <w:rPr>
          <w:bCs/>
        </w:rPr>
      </w:pPr>
      <w:r w:rsidRPr="00B6427B">
        <w:rPr>
          <w:bCs/>
        </w:rPr>
        <w:t xml:space="preserve">Takımlar rapor dosya adlarını aşağıdaki düzende yapmalıdırlar. Aksi halde raporlar ya da dosyalar değerlendirilmeyecektir. </w:t>
      </w:r>
    </w:p>
    <w:p w14:paraId="159EDD2E" w14:textId="72009755" w:rsidR="00EF5AD2" w:rsidRPr="00B6427B" w:rsidRDefault="00EF5AD2" w:rsidP="00EF5AD2">
      <w:pPr>
        <w:keepLines/>
        <w:tabs>
          <w:tab w:val="left" w:pos="288"/>
        </w:tabs>
        <w:spacing w:before="120" w:after="120"/>
        <w:jc w:val="center"/>
        <w:rPr>
          <w:bCs/>
        </w:rPr>
      </w:pPr>
      <w:r w:rsidRPr="00B6427B">
        <w:rPr>
          <w:bCs/>
        </w:rPr>
        <w:t>Hedefirtifa_kategori_takımadı_takımID_</w:t>
      </w:r>
      <w:r w:rsidR="0032384E">
        <w:rPr>
          <w:bCs/>
        </w:rPr>
        <w:t>AH</w:t>
      </w:r>
      <w:r w:rsidRPr="00B6427B">
        <w:rPr>
          <w:bCs/>
        </w:rPr>
        <w:t>R.pdf</w:t>
      </w:r>
    </w:p>
    <w:p w14:paraId="0A97FA37"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Hedef irtifa bilgisi </w:t>
      </w:r>
      <w:proofErr w:type="spellStart"/>
      <w:r w:rsidRPr="00B6427B">
        <w:rPr>
          <w:rFonts w:ascii="Times New Roman" w:hAnsi="Times New Roman"/>
          <w:bCs/>
          <w:sz w:val="20"/>
          <w:szCs w:val="20"/>
        </w:rPr>
        <w:t>feet</w:t>
      </w:r>
      <w:proofErr w:type="spellEnd"/>
      <w:r w:rsidRPr="00B6427B">
        <w:rPr>
          <w:rFonts w:ascii="Times New Roman" w:hAnsi="Times New Roman"/>
          <w:bCs/>
          <w:sz w:val="20"/>
          <w:szCs w:val="20"/>
        </w:rPr>
        <w:t xml:space="preserve"> cinsinden olmalı ve tam sayı olarak yazılmalıdır. (</w:t>
      </w:r>
      <w:r w:rsidRPr="00B6427B">
        <w:rPr>
          <w:rFonts w:ascii="Times New Roman" w:hAnsi="Times New Roman"/>
          <w:bCs/>
          <w:i/>
          <w:iCs/>
          <w:sz w:val="20"/>
          <w:szCs w:val="20"/>
        </w:rPr>
        <w:t>Metre cinsinden verilen değerler kabul edilmeyecektir, değişiklik yapılmayacaktır</w:t>
      </w:r>
      <w:r w:rsidRPr="00B6427B">
        <w:rPr>
          <w:rFonts w:ascii="Times New Roman" w:hAnsi="Times New Roman"/>
          <w:bCs/>
          <w:sz w:val="20"/>
          <w:szCs w:val="20"/>
        </w:rPr>
        <w:t>)</w:t>
      </w:r>
    </w:p>
    <w:p w14:paraId="0366D4EB" w14:textId="77777777" w:rsidR="00EF5AD2" w:rsidRPr="00B6427B"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 xml:space="preserve">Kategori bilgisi </w:t>
      </w:r>
      <w:r w:rsidRPr="0032384E">
        <w:rPr>
          <w:rFonts w:ascii="Times New Roman" w:hAnsi="Times New Roman"/>
          <w:b/>
          <w:sz w:val="20"/>
          <w:szCs w:val="20"/>
        </w:rPr>
        <w:t>sadece</w:t>
      </w:r>
      <w:r w:rsidRPr="00B6427B">
        <w:rPr>
          <w:rFonts w:ascii="Times New Roman" w:hAnsi="Times New Roman"/>
          <w:bCs/>
          <w:sz w:val="20"/>
          <w:szCs w:val="20"/>
        </w:rPr>
        <w:t xml:space="preserve"> A1-A2-A3-A5-A6-A7 şeklinde yazılmalıdır</w:t>
      </w:r>
    </w:p>
    <w:p w14:paraId="1B02F30C" w14:textId="77777777" w:rsidR="00EF5AD2" w:rsidRPr="00B6427B" w:rsidRDefault="00EF5AD2" w:rsidP="00EF5AD2">
      <w:pPr>
        <w:pStyle w:val="ListeParagraf"/>
        <w:keepLines/>
        <w:numPr>
          <w:ilvl w:val="0"/>
          <w:numId w:val="32"/>
        </w:numPr>
        <w:tabs>
          <w:tab w:val="left" w:pos="288"/>
        </w:tabs>
        <w:spacing w:before="120" w:after="120"/>
        <w:jc w:val="both"/>
        <w:rPr>
          <w:rFonts w:ascii="Times New Roman" w:hAnsi="Times New Roman"/>
          <w:bCs/>
          <w:sz w:val="20"/>
          <w:szCs w:val="20"/>
        </w:rPr>
      </w:pPr>
      <w:r w:rsidRPr="00B6427B">
        <w:rPr>
          <w:rFonts w:ascii="Times New Roman" w:hAnsi="Times New Roman"/>
          <w:bCs/>
          <w:sz w:val="20"/>
          <w:szCs w:val="20"/>
        </w:rPr>
        <w:t>Takım adı bilgisinde Türkçe karakterler kullanılmamalı, takım adı birden fazla kelimeden oluşuyorsa boşluk</w:t>
      </w:r>
      <w:r>
        <w:rPr>
          <w:rFonts w:ascii="Times New Roman" w:hAnsi="Times New Roman"/>
          <w:bCs/>
          <w:sz w:val="20"/>
          <w:szCs w:val="20"/>
        </w:rPr>
        <w:t xml:space="preserve"> </w:t>
      </w:r>
      <w:r w:rsidRPr="00B6427B">
        <w:rPr>
          <w:rFonts w:ascii="Times New Roman" w:hAnsi="Times New Roman"/>
          <w:bCs/>
          <w:sz w:val="20"/>
          <w:szCs w:val="20"/>
        </w:rPr>
        <w:t>bırakmadan birleşik bir şekilde yazılmalıdır. Takım adında simge/noktalama işareti varsa yazılmamalıdır.</w:t>
      </w:r>
    </w:p>
    <w:p w14:paraId="5B32C543" w14:textId="742245F4" w:rsidR="00EF5AD2" w:rsidRDefault="00EF5AD2" w:rsidP="00EF5AD2">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Takım ID bilgisi T3KYS sisteminde yazan bilgi olmalıdır.</w:t>
      </w:r>
    </w:p>
    <w:p w14:paraId="61E29913" w14:textId="5085AED7" w:rsidR="0032384E" w:rsidRPr="0032384E" w:rsidRDefault="0032384E" w:rsidP="0032384E">
      <w:pPr>
        <w:pStyle w:val="ListeParagraf"/>
        <w:keepLines/>
        <w:numPr>
          <w:ilvl w:val="0"/>
          <w:numId w:val="32"/>
        </w:numPr>
        <w:tabs>
          <w:tab w:val="left" w:pos="288"/>
        </w:tabs>
        <w:spacing w:before="120" w:after="120"/>
        <w:rPr>
          <w:rFonts w:ascii="Times New Roman" w:hAnsi="Times New Roman"/>
          <w:bCs/>
          <w:sz w:val="20"/>
          <w:szCs w:val="20"/>
        </w:rPr>
      </w:pPr>
      <w:bookmarkStart w:id="6" w:name="_Hlk232585638"/>
      <w:r>
        <w:rPr>
          <w:rFonts w:ascii="Times New Roman" w:hAnsi="Times New Roman"/>
          <w:bCs/>
          <w:sz w:val="20"/>
          <w:szCs w:val="20"/>
        </w:rPr>
        <w:t>Rapor şablonu hiçbir şekilde değiştirilmemeli, takımlar sadece cevap kısımlarına ilgili yazıları yazmalıdır.</w:t>
      </w:r>
      <w:bookmarkEnd w:id="6"/>
    </w:p>
    <w:p w14:paraId="45C67421" w14:textId="0FB5B9A1" w:rsidR="00EF5AD2" w:rsidRPr="00B6427B" w:rsidRDefault="0032384E" w:rsidP="00EF5AD2">
      <w:pPr>
        <w:keepLines/>
        <w:tabs>
          <w:tab w:val="left" w:pos="288"/>
        </w:tabs>
        <w:spacing w:before="120" w:after="120"/>
        <w:rPr>
          <w:bCs/>
        </w:rPr>
      </w:pPr>
      <w:r>
        <w:rPr>
          <w:bCs/>
        </w:rPr>
        <w:t>AH</w:t>
      </w:r>
      <w:r w:rsidR="00EF5AD2" w:rsidRPr="00B6427B">
        <w:rPr>
          <w:bCs/>
        </w:rPr>
        <w:t>R için örnek dosya adı</w:t>
      </w:r>
      <w:r w:rsidR="00EF5AD2">
        <w:rPr>
          <w:bCs/>
        </w:rPr>
        <w:t>:</w:t>
      </w:r>
    </w:p>
    <w:p w14:paraId="6961F931" w14:textId="4A5D267C" w:rsidR="00EF5AD2" w:rsidRDefault="00EF5AD2" w:rsidP="00EF5AD2">
      <w:pPr>
        <w:keepLines/>
        <w:tabs>
          <w:tab w:val="left" w:pos="288"/>
        </w:tabs>
        <w:spacing w:before="120" w:after="120"/>
        <w:jc w:val="center"/>
        <w:rPr>
          <w:bCs/>
        </w:rPr>
      </w:pPr>
      <w:r w:rsidRPr="00B6427B">
        <w:rPr>
          <w:bCs/>
        </w:rPr>
        <w:t>12345_A</w:t>
      </w:r>
      <w:r w:rsidR="0032384E">
        <w:rPr>
          <w:bCs/>
        </w:rPr>
        <w:t>5</w:t>
      </w:r>
      <w:r w:rsidRPr="00B6427B">
        <w:rPr>
          <w:bCs/>
        </w:rPr>
        <w:t>_roketsanrokettakimi_123456_</w:t>
      </w:r>
      <w:r w:rsidR="0032384E">
        <w:rPr>
          <w:bCs/>
        </w:rPr>
        <w:t>AH</w:t>
      </w:r>
      <w:r w:rsidRPr="00B6427B">
        <w:rPr>
          <w:bCs/>
        </w:rPr>
        <w:t>R.pdf</w:t>
      </w:r>
    </w:p>
    <w:permStart w:id="1804878321" w:edGrp="everyone" w:displacedByCustomXml="next"/>
    <w:sdt>
      <w:sdtPr>
        <w:rPr>
          <w:bCs/>
        </w:rPr>
        <w:id w:val="2128043287"/>
        <w:placeholder>
          <w:docPart w:val="DA16767FD13F44C9A26B27C31E343F73"/>
        </w:placeholder>
        <w:showingPlcHdr/>
      </w:sdtPr>
      <w:sdtEndPr/>
      <w:sdtContent>
        <w:p w14:paraId="6EA1B985" w14:textId="77777777" w:rsidR="00EF5AD2" w:rsidRDefault="00EF5AD2" w:rsidP="00EF5AD2">
          <w:pPr>
            <w:keepLines/>
            <w:tabs>
              <w:tab w:val="left" w:pos="288"/>
            </w:tabs>
            <w:spacing w:before="120" w:after="120"/>
            <w:rPr>
              <w:bCs/>
            </w:rPr>
          </w:pPr>
          <w:r w:rsidRPr="00454FC9">
            <w:rPr>
              <w:rStyle w:val="YerTutucuMetni"/>
            </w:rPr>
            <w:t>Metin girmek için buraya tıklayın veya dokunun.</w:t>
          </w:r>
        </w:p>
      </w:sdtContent>
    </w:sdt>
    <w:permEnd w:id="1804878321" w:displacedByCustomXml="prev"/>
    <w:p w14:paraId="4D5712A9" w14:textId="77777777" w:rsidR="00EF5AD2" w:rsidRPr="00B6427B" w:rsidRDefault="00EF5AD2" w:rsidP="00EF5AD2">
      <w:pPr>
        <w:keepLines/>
        <w:tabs>
          <w:tab w:val="left" w:pos="288"/>
        </w:tabs>
        <w:spacing w:before="120" w:after="120"/>
        <w:rPr>
          <w:bCs/>
        </w:rPr>
      </w:pPr>
    </w:p>
    <w:p w14:paraId="6923926B" w14:textId="77777777" w:rsidR="00EF5AD2" w:rsidRPr="00EF5AD2" w:rsidRDefault="00EF5AD2" w:rsidP="00EF5AD2">
      <w:pPr>
        <w:pStyle w:val="Text"/>
      </w:pPr>
    </w:p>
    <w:sectPr w:rsidR="00EF5AD2" w:rsidRPr="00EF5AD2"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99419" w14:textId="77777777" w:rsidR="00923D0D" w:rsidRDefault="00923D0D">
      <w:r>
        <w:separator/>
      </w:r>
    </w:p>
  </w:endnote>
  <w:endnote w:type="continuationSeparator" w:id="0">
    <w:p w14:paraId="2D9E532C" w14:textId="77777777" w:rsidR="00923D0D" w:rsidRDefault="00923D0D">
      <w:r>
        <w:continuationSeparator/>
      </w:r>
    </w:p>
  </w:endnote>
  <w:endnote w:type="continuationNotice" w:id="1">
    <w:p w14:paraId="71209BCB" w14:textId="77777777" w:rsidR="00923D0D" w:rsidRDefault="00923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01D43E8" w:rsidR="007659F3" w:rsidRPr="00F368D9" w:rsidRDefault="007659F3" w:rsidP="00F368D9">
        <w:pPr>
          <w:pStyle w:val="AltBilgi"/>
          <w:jc w:val="center"/>
          <w:rPr>
            <w:b/>
          </w:rPr>
        </w:pPr>
        <w:r>
          <w:rPr>
            <w:b/>
          </w:rPr>
          <w:t xml:space="preserve">TEKNOFEST Roket Yarışması </w:t>
        </w:r>
        <w:r w:rsidR="00383FA3">
          <w:rPr>
            <w:b/>
          </w:rPr>
          <w:t>Atışa Hazırlık</w:t>
        </w:r>
        <w:r>
          <w:rPr>
            <w:b/>
          </w:rPr>
          <w:t xml:space="preserve"> Raporu</w:t>
        </w:r>
      </w:p>
    </w:sdtContent>
  </w:sdt>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59736" w14:textId="77777777" w:rsidR="00923D0D" w:rsidRDefault="00923D0D">
      <w:r>
        <w:separator/>
      </w:r>
    </w:p>
  </w:footnote>
  <w:footnote w:type="continuationSeparator" w:id="0">
    <w:p w14:paraId="573EEC67" w14:textId="77777777" w:rsidR="00923D0D" w:rsidRDefault="00923D0D">
      <w:r>
        <w:continuationSeparator/>
      </w:r>
    </w:p>
  </w:footnote>
  <w:footnote w:type="continuationNotice" w:id="1">
    <w:p w14:paraId="3182D361" w14:textId="77777777" w:rsidR="00923D0D" w:rsidRDefault="00923D0D"/>
  </w:footnote>
  <w:footnote w:id="2">
    <w:p w14:paraId="6940B8FF" w14:textId="2797FCE7" w:rsidR="007659F3" w:rsidRPr="000B3894" w:rsidRDefault="007659F3" w:rsidP="0014184C">
      <w:r w:rsidRPr="000B3894">
        <w:rPr>
          <w:rStyle w:val="DipnotBavurusu"/>
        </w:rPr>
        <w:footnoteRef/>
      </w:r>
      <w:r w:rsidRPr="000B3894">
        <w:t xml:space="preserve"> İlk Yazarın Unvanı, Okul-Bölüm/İş Yeri ve Adresini ekleyin.</w:t>
      </w:r>
    </w:p>
  </w:footnote>
  <w:footnote w:id="3">
    <w:p w14:paraId="7305F463" w14:textId="77777777" w:rsidR="007659F3" w:rsidRPr="000B3894" w:rsidRDefault="007659F3" w:rsidP="0014184C">
      <w:r w:rsidRPr="000B3894">
        <w:rPr>
          <w:rStyle w:val="DipnotBavurusu"/>
        </w:rPr>
        <w:footnoteRef/>
      </w:r>
      <w:r w:rsidRPr="000B3894">
        <w:t xml:space="preserve"> İkinci Yazarın Unvanı, Okul-Bölüm/İş Yeri ve Adresini ekleyin.</w:t>
      </w:r>
    </w:p>
  </w:footnote>
  <w:footnote w:id="4">
    <w:p w14:paraId="467D6D6E" w14:textId="00BC5638" w:rsidR="007659F3" w:rsidRPr="000B3894" w:rsidRDefault="007659F3"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7659F3" w:rsidRPr="000B3894" w:rsidRDefault="007659F3" w:rsidP="0014184C">
      <w:r w:rsidRPr="000B3894">
        <w:rPr>
          <w:rStyle w:val="DipnotBavurusu"/>
        </w:rPr>
        <w:footnoteRef/>
      </w:r>
      <w:r w:rsidRPr="000B3894">
        <w:t xml:space="preserve"> Dördüncü Yazarın Unvanı, Okul-Bölüm/İş Yeri ve Adresini ekleyin.</w:t>
      </w:r>
    </w:p>
  </w:footnote>
  <w:footnote w:id="6">
    <w:p w14:paraId="13E0C619" w14:textId="53366A39" w:rsidR="007659F3" w:rsidRPr="000B3894" w:rsidRDefault="007659F3" w:rsidP="0014184C">
      <w:r w:rsidRPr="000B3894">
        <w:rPr>
          <w:rStyle w:val="DipnotBavurusu"/>
        </w:rPr>
        <w:footnoteRef/>
      </w:r>
      <w:r w:rsidRPr="000B3894">
        <w:t xml:space="preserve"> Beşinci Yazarın Unvanı, Okul-Bölüm/İş Yeri ve Adresini ekleyin.</w:t>
      </w:r>
    </w:p>
  </w:footnote>
  <w:footnote w:id="7">
    <w:p w14:paraId="311C5DDD" w14:textId="77777777" w:rsidR="007659F3" w:rsidRPr="000B3894" w:rsidRDefault="007659F3" w:rsidP="0014184C">
      <w:r w:rsidRPr="000B3894">
        <w:rPr>
          <w:rStyle w:val="DipnotBavurusu"/>
        </w:rPr>
        <w:footnoteRef/>
      </w:r>
      <w:r w:rsidRPr="000B3894">
        <w:t xml:space="preserve"> Altıncı Yazarın Unvanı, Okul-Bölüm/İş Yeri ve Adresini ekleyin.</w:t>
      </w:r>
    </w:p>
  </w:footnote>
  <w:footnote w:id="8">
    <w:p w14:paraId="2849A447" w14:textId="77777777" w:rsidR="007659F3" w:rsidRPr="000B3894" w:rsidRDefault="007659F3"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7659F3" w:rsidRPr="000B3894" w:rsidRDefault="007659F3" w:rsidP="0014184C">
      <w:r w:rsidRPr="000B3894">
        <w:rPr>
          <w:rStyle w:val="DipnotBavurusu"/>
        </w:rPr>
        <w:footnoteRef/>
      </w:r>
      <w:r w:rsidRPr="000B3894">
        <w:t xml:space="preserve"> Sekizinci Yazarın Unvanı, Okul-Bölüm/İş Yeri ve Adresini ekleyin. </w:t>
      </w:r>
    </w:p>
  </w:footnote>
  <w:footnote w:id="10">
    <w:p w14:paraId="4A4C8F18" w14:textId="77777777" w:rsidR="007659F3" w:rsidRPr="000B3894" w:rsidRDefault="007659F3" w:rsidP="0014184C">
      <w:r w:rsidRPr="000B3894">
        <w:rPr>
          <w:rStyle w:val="DipnotBavurusu"/>
        </w:rPr>
        <w:footnoteRef/>
      </w:r>
      <w:r w:rsidRPr="000B3894">
        <w:t xml:space="preserve"> Dokuzuncu Yazarın Unvanı, Okul-Bölüm/İş Yeri ve Adresini ekleyin.</w:t>
      </w:r>
    </w:p>
  </w:footnote>
  <w:footnote w:id="11">
    <w:p w14:paraId="761A6328" w14:textId="77777777" w:rsidR="007659F3" w:rsidRPr="000B3894" w:rsidRDefault="007659F3" w:rsidP="0014184C">
      <w:r w:rsidRPr="000B3894">
        <w:rPr>
          <w:rStyle w:val="DipnotBavurusu"/>
        </w:rPr>
        <w:footnoteRef/>
      </w:r>
      <w:r w:rsidRPr="000B3894">
        <w:t xml:space="preserve"> Onuncu Yazarın Unvanı, Okul-Bölüm/İş Yeri ve Adresini ekleyin.</w:t>
      </w:r>
    </w:p>
  </w:footnote>
  <w:footnote w:id="12">
    <w:p w14:paraId="6D5AF4C2" w14:textId="77777777" w:rsidR="007659F3" w:rsidRPr="000B3894" w:rsidRDefault="007659F3"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7659F3" w:rsidRPr="000B3894" w:rsidRDefault="007659F3" w:rsidP="0014184C">
      <w:r w:rsidRPr="000B3894">
        <w:rPr>
          <w:rStyle w:val="DipnotBavurusu"/>
        </w:rPr>
        <w:footnoteRef/>
      </w:r>
      <w:r w:rsidRPr="000B3894">
        <w:t xml:space="preserve"> On İkinci Yazarın Unvanı, Okul-Bölüm/İş Yeri ve Adresini ekleyin</w:t>
      </w:r>
    </w:p>
  </w:footnote>
  <w:footnote w:id="14">
    <w:p w14:paraId="4361A8B9" w14:textId="77777777" w:rsidR="007659F3" w:rsidRPr="000B3894" w:rsidRDefault="007659F3"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7659F3" w:rsidRPr="000B3894" w:rsidRDefault="007659F3"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7659F3" w:rsidRDefault="007659F3"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1DEE5882"/>
    <w:multiLevelType w:val="hybridMultilevel"/>
    <w:tmpl w:val="A148D02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4D96440"/>
    <w:multiLevelType w:val="hybridMultilevel"/>
    <w:tmpl w:val="FC22459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3" w15:restartNumberingAfterBreak="0">
    <w:nsid w:val="361C073C"/>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4"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3"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7" w15:restartNumberingAfterBreak="0">
    <w:nsid w:val="5FE52285"/>
    <w:multiLevelType w:val="hybridMultilevel"/>
    <w:tmpl w:val="F0C0A594"/>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0"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1"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BFA6720"/>
    <w:multiLevelType w:val="hybridMultilevel"/>
    <w:tmpl w:val="080E61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1"/>
  </w:num>
  <w:num w:numId="2">
    <w:abstractNumId w:val="3"/>
  </w:num>
  <w:num w:numId="3">
    <w:abstractNumId w:val="20"/>
  </w:num>
  <w:num w:numId="4">
    <w:abstractNumId w:val="15"/>
  </w:num>
  <w:num w:numId="5">
    <w:abstractNumId w:val="33"/>
  </w:num>
  <w:num w:numId="6">
    <w:abstractNumId w:val="21"/>
  </w:num>
  <w:num w:numId="7">
    <w:abstractNumId w:val="1"/>
  </w:num>
  <w:num w:numId="8">
    <w:abstractNumId w:val="31"/>
  </w:num>
  <w:num w:numId="9">
    <w:abstractNumId w:val="19"/>
  </w:num>
  <w:num w:numId="10">
    <w:abstractNumId w:val="7"/>
  </w:num>
  <w:num w:numId="11">
    <w:abstractNumId w:val="8"/>
  </w:num>
  <w:num w:numId="12">
    <w:abstractNumId w:val="0"/>
  </w:num>
  <w:num w:numId="13">
    <w:abstractNumId w:val="9"/>
  </w:num>
  <w:num w:numId="14">
    <w:abstractNumId w:val="27"/>
  </w:num>
  <w:num w:numId="15">
    <w:abstractNumId w:val="22"/>
  </w:num>
  <w:num w:numId="16">
    <w:abstractNumId w:val="24"/>
  </w:num>
  <w:num w:numId="17">
    <w:abstractNumId w:val="17"/>
  </w:num>
  <w:num w:numId="18">
    <w:abstractNumId w:val="23"/>
  </w:num>
  <w:num w:numId="19">
    <w:abstractNumId w:val="10"/>
  </w:num>
  <w:num w:numId="20">
    <w:abstractNumId w:val="28"/>
  </w:num>
  <w:num w:numId="21">
    <w:abstractNumId w:val="16"/>
  </w:num>
  <w:num w:numId="22">
    <w:abstractNumId w:val="29"/>
  </w:num>
  <w:num w:numId="23">
    <w:abstractNumId w:val="30"/>
  </w:num>
  <w:num w:numId="24">
    <w:abstractNumId w:val="12"/>
  </w:num>
  <w:num w:numId="25">
    <w:abstractNumId w:val="13"/>
  </w:num>
  <w:num w:numId="26">
    <w:abstractNumId w:val="26"/>
  </w:num>
  <w:num w:numId="27">
    <w:abstractNumId w:val="2"/>
  </w:num>
  <w:num w:numId="28">
    <w:abstractNumId w:val="6"/>
  </w:num>
  <w:num w:numId="29">
    <w:abstractNumId w:val="4"/>
  </w:num>
  <w:num w:numId="30">
    <w:abstractNumId w:val="14"/>
  </w:num>
  <w:num w:numId="31">
    <w:abstractNumId w:val="18"/>
  </w:num>
  <w:num w:numId="32">
    <w:abstractNumId w:val="25"/>
  </w:num>
  <w:num w:numId="33">
    <w:abstractNumId w:val="5"/>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2"/>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6AC6"/>
    <w:rsid w:val="00007726"/>
    <w:rsid w:val="00012555"/>
    <w:rsid w:val="0001291C"/>
    <w:rsid w:val="00013F45"/>
    <w:rsid w:val="000204AB"/>
    <w:rsid w:val="00022BB8"/>
    <w:rsid w:val="00023250"/>
    <w:rsid w:val="000234D4"/>
    <w:rsid w:val="00024466"/>
    <w:rsid w:val="00024843"/>
    <w:rsid w:val="00030ACC"/>
    <w:rsid w:val="00031B4F"/>
    <w:rsid w:val="00031F14"/>
    <w:rsid w:val="0003218B"/>
    <w:rsid w:val="00033E1E"/>
    <w:rsid w:val="0003458B"/>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80D6B"/>
    <w:rsid w:val="00081274"/>
    <w:rsid w:val="00082135"/>
    <w:rsid w:val="0008219B"/>
    <w:rsid w:val="00082E31"/>
    <w:rsid w:val="00083406"/>
    <w:rsid w:val="000837F5"/>
    <w:rsid w:val="00086AAF"/>
    <w:rsid w:val="0008753E"/>
    <w:rsid w:val="000921A0"/>
    <w:rsid w:val="00092AA0"/>
    <w:rsid w:val="00094B0F"/>
    <w:rsid w:val="00097108"/>
    <w:rsid w:val="000A0DBC"/>
    <w:rsid w:val="000A10D6"/>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093D"/>
    <w:rsid w:val="0011143A"/>
    <w:rsid w:val="0011258D"/>
    <w:rsid w:val="00115305"/>
    <w:rsid w:val="00115408"/>
    <w:rsid w:val="00115E7F"/>
    <w:rsid w:val="00116388"/>
    <w:rsid w:val="00117FF6"/>
    <w:rsid w:val="001230FB"/>
    <w:rsid w:val="001234A8"/>
    <w:rsid w:val="001318F3"/>
    <w:rsid w:val="00132655"/>
    <w:rsid w:val="00133934"/>
    <w:rsid w:val="00134A76"/>
    <w:rsid w:val="00135D18"/>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70265"/>
    <w:rsid w:val="001702F6"/>
    <w:rsid w:val="00171044"/>
    <w:rsid w:val="001732D9"/>
    <w:rsid w:val="00174845"/>
    <w:rsid w:val="0017532E"/>
    <w:rsid w:val="0017710F"/>
    <w:rsid w:val="001772AE"/>
    <w:rsid w:val="0018062C"/>
    <w:rsid w:val="00184C47"/>
    <w:rsid w:val="0019348C"/>
    <w:rsid w:val="001944E3"/>
    <w:rsid w:val="00194AAF"/>
    <w:rsid w:val="00194ACC"/>
    <w:rsid w:val="00196E2D"/>
    <w:rsid w:val="001A2432"/>
    <w:rsid w:val="001A3F42"/>
    <w:rsid w:val="001A43F4"/>
    <w:rsid w:val="001A4DF1"/>
    <w:rsid w:val="001A6ECD"/>
    <w:rsid w:val="001B020F"/>
    <w:rsid w:val="001B3F93"/>
    <w:rsid w:val="001C255D"/>
    <w:rsid w:val="001C327A"/>
    <w:rsid w:val="001C3AAE"/>
    <w:rsid w:val="001C4428"/>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702"/>
    <w:rsid w:val="00221A3C"/>
    <w:rsid w:val="002238E3"/>
    <w:rsid w:val="00223D1F"/>
    <w:rsid w:val="002246BA"/>
    <w:rsid w:val="00224C00"/>
    <w:rsid w:val="00226423"/>
    <w:rsid w:val="002344A5"/>
    <w:rsid w:val="00237926"/>
    <w:rsid w:val="002410BC"/>
    <w:rsid w:val="00246FD3"/>
    <w:rsid w:val="00250F0E"/>
    <w:rsid w:val="00251A7D"/>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0E54"/>
    <w:rsid w:val="003012FB"/>
    <w:rsid w:val="003020E7"/>
    <w:rsid w:val="00303227"/>
    <w:rsid w:val="00304F08"/>
    <w:rsid w:val="00306850"/>
    <w:rsid w:val="0031270D"/>
    <w:rsid w:val="00316063"/>
    <w:rsid w:val="00316FE5"/>
    <w:rsid w:val="00317557"/>
    <w:rsid w:val="00317893"/>
    <w:rsid w:val="003204C9"/>
    <w:rsid w:val="0032085F"/>
    <w:rsid w:val="0032384E"/>
    <w:rsid w:val="00324408"/>
    <w:rsid w:val="00324ABB"/>
    <w:rsid w:val="00326C9F"/>
    <w:rsid w:val="00327DBE"/>
    <w:rsid w:val="00330820"/>
    <w:rsid w:val="00333ED6"/>
    <w:rsid w:val="00336504"/>
    <w:rsid w:val="0033674F"/>
    <w:rsid w:val="00342422"/>
    <w:rsid w:val="00343E05"/>
    <w:rsid w:val="0034471F"/>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5047"/>
    <w:rsid w:val="0039799B"/>
    <w:rsid w:val="003A2611"/>
    <w:rsid w:val="003A3AAD"/>
    <w:rsid w:val="003A5E71"/>
    <w:rsid w:val="003B0312"/>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21E4"/>
    <w:rsid w:val="003F3C3D"/>
    <w:rsid w:val="003F4111"/>
    <w:rsid w:val="003F54C3"/>
    <w:rsid w:val="003F58CC"/>
    <w:rsid w:val="004015CE"/>
    <w:rsid w:val="00401D41"/>
    <w:rsid w:val="0040328F"/>
    <w:rsid w:val="00403A5D"/>
    <w:rsid w:val="004047F9"/>
    <w:rsid w:val="004057BE"/>
    <w:rsid w:val="00411F45"/>
    <w:rsid w:val="00412A4A"/>
    <w:rsid w:val="00414D6F"/>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4CD0"/>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3FFD"/>
    <w:rsid w:val="004A7908"/>
    <w:rsid w:val="004B4049"/>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1E4"/>
    <w:rsid w:val="004D25CC"/>
    <w:rsid w:val="004D435F"/>
    <w:rsid w:val="004D4B54"/>
    <w:rsid w:val="004D4BB6"/>
    <w:rsid w:val="004D52ED"/>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20CA"/>
    <w:rsid w:val="005460B9"/>
    <w:rsid w:val="00547190"/>
    <w:rsid w:val="0055113E"/>
    <w:rsid w:val="00552F85"/>
    <w:rsid w:val="00553A81"/>
    <w:rsid w:val="005552D7"/>
    <w:rsid w:val="00555A26"/>
    <w:rsid w:val="0055657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581C"/>
    <w:rsid w:val="005864F0"/>
    <w:rsid w:val="00587732"/>
    <w:rsid w:val="00591B4E"/>
    <w:rsid w:val="005928F9"/>
    <w:rsid w:val="0059359C"/>
    <w:rsid w:val="00594BBA"/>
    <w:rsid w:val="00594FA6"/>
    <w:rsid w:val="00595DA1"/>
    <w:rsid w:val="00595F78"/>
    <w:rsid w:val="005A571C"/>
    <w:rsid w:val="005B15F2"/>
    <w:rsid w:val="005B3DCE"/>
    <w:rsid w:val="005B4793"/>
    <w:rsid w:val="005B5BE2"/>
    <w:rsid w:val="005C0407"/>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1B7"/>
    <w:rsid w:val="0061622E"/>
    <w:rsid w:val="00616397"/>
    <w:rsid w:val="00616DCA"/>
    <w:rsid w:val="006204E8"/>
    <w:rsid w:val="00622301"/>
    <w:rsid w:val="00622EE4"/>
    <w:rsid w:val="0062304F"/>
    <w:rsid w:val="00624C83"/>
    <w:rsid w:val="0062747F"/>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81C"/>
    <w:rsid w:val="00695C90"/>
    <w:rsid w:val="00697689"/>
    <w:rsid w:val="006979BD"/>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4FA0"/>
    <w:rsid w:val="006F5C4A"/>
    <w:rsid w:val="006F6BE6"/>
    <w:rsid w:val="007013BB"/>
    <w:rsid w:val="00701EA9"/>
    <w:rsid w:val="00702BAE"/>
    <w:rsid w:val="007058DF"/>
    <w:rsid w:val="00712CB5"/>
    <w:rsid w:val="00714B51"/>
    <w:rsid w:val="00717B7F"/>
    <w:rsid w:val="00722771"/>
    <w:rsid w:val="0072339E"/>
    <w:rsid w:val="00723DDD"/>
    <w:rsid w:val="0072629A"/>
    <w:rsid w:val="00727ED4"/>
    <w:rsid w:val="00727F41"/>
    <w:rsid w:val="007305D7"/>
    <w:rsid w:val="0073141E"/>
    <w:rsid w:val="00734EC5"/>
    <w:rsid w:val="00737375"/>
    <w:rsid w:val="007378C6"/>
    <w:rsid w:val="0074265B"/>
    <w:rsid w:val="00742B2D"/>
    <w:rsid w:val="00743D48"/>
    <w:rsid w:val="00745321"/>
    <w:rsid w:val="007461CF"/>
    <w:rsid w:val="00750ED5"/>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8D1"/>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689C"/>
    <w:rsid w:val="007E731C"/>
    <w:rsid w:val="007E7B36"/>
    <w:rsid w:val="007E7BFD"/>
    <w:rsid w:val="007F2B75"/>
    <w:rsid w:val="007F3A5A"/>
    <w:rsid w:val="007F46FB"/>
    <w:rsid w:val="007F7477"/>
    <w:rsid w:val="007F793E"/>
    <w:rsid w:val="008001FE"/>
    <w:rsid w:val="00800213"/>
    <w:rsid w:val="0080264E"/>
    <w:rsid w:val="00802A31"/>
    <w:rsid w:val="008078AD"/>
    <w:rsid w:val="008108FF"/>
    <w:rsid w:val="00810B63"/>
    <w:rsid w:val="00811AAE"/>
    <w:rsid w:val="00812CE5"/>
    <w:rsid w:val="0081385A"/>
    <w:rsid w:val="0081622C"/>
    <w:rsid w:val="00820851"/>
    <w:rsid w:val="00821AC7"/>
    <w:rsid w:val="00822777"/>
    <w:rsid w:val="008231FD"/>
    <w:rsid w:val="008235A6"/>
    <w:rsid w:val="00823918"/>
    <w:rsid w:val="00823B06"/>
    <w:rsid w:val="00826986"/>
    <w:rsid w:val="008305CA"/>
    <w:rsid w:val="00832DDA"/>
    <w:rsid w:val="00835AF5"/>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6A86"/>
    <w:rsid w:val="00907D9A"/>
    <w:rsid w:val="009109DF"/>
    <w:rsid w:val="00910EDB"/>
    <w:rsid w:val="009140CF"/>
    <w:rsid w:val="00914E43"/>
    <w:rsid w:val="00915E6C"/>
    <w:rsid w:val="00916380"/>
    <w:rsid w:val="00917A61"/>
    <w:rsid w:val="009201ED"/>
    <w:rsid w:val="00920C52"/>
    <w:rsid w:val="009222D4"/>
    <w:rsid w:val="00922F31"/>
    <w:rsid w:val="00923D0D"/>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4E54"/>
    <w:rsid w:val="0095149F"/>
    <w:rsid w:val="009517DC"/>
    <w:rsid w:val="00952A01"/>
    <w:rsid w:val="00955A88"/>
    <w:rsid w:val="00955B1C"/>
    <w:rsid w:val="0095602A"/>
    <w:rsid w:val="00956FBA"/>
    <w:rsid w:val="00960C84"/>
    <w:rsid w:val="00962873"/>
    <w:rsid w:val="00963243"/>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A2A23"/>
    <w:rsid w:val="009A36E6"/>
    <w:rsid w:val="009A4CAC"/>
    <w:rsid w:val="009A5CDA"/>
    <w:rsid w:val="009A7E36"/>
    <w:rsid w:val="009B28CB"/>
    <w:rsid w:val="009B2B0C"/>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16A8"/>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33E5"/>
    <w:rsid w:val="00A53FF9"/>
    <w:rsid w:val="00A5455F"/>
    <w:rsid w:val="00A54CAD"/>
    <w:rsid w:val="00A55A27"/>
    <w:rsid w:val="00A56F95"/>
    <w:rsid w:val="00A573B4"/>
    <w:rsid w:val="00A60723"/>
    <w:rsid w:val="00A61C93"/>
    <w:rsid w:val="00A631EF"/>
    <w:rsid w:val="00A64E3D"/>
    <w:rsid w:val="00A66A77"/>
    <w:rsid w:val="00A674AB"/>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683E"/>
    <w:rsid w:val="00AA77E8"/>
    <w:rsid w:val="00AB19E6"/>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493D"/>
    <w:rsid w:val="00B469F4"/>
    <w:rsid w:val="00B60DB2"/>
    <w:rsid w:val="00B6239D"/>
    <w:rsid w:val="00B636E4"/>
    <w:rsid w:val="00B6396F"/>
    <w:rsid w:val="00B63DDE"/>
    <w:rsid w:val="00B66083"/>
    <w:rsid w:val="00B6631B"/>
    <w:rsid w:val="00B708D6"/>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5A32"/>
    <w:rsid w:val="00B95D6C"/>
    <w:rsid w:val="00BA05CE"/>
    <w:rsid w:val="00BA413F"/>
    <w:rsid w:val="00BA52C1"/>
    <w:rsid w:val="00BA536E"/>
    <w:rsid w:val="00BA605E"/>
    <w:rsid w:val="00BA627D"/>
    <w:rsid w:val="00BB2D09"/>
    <w:rsid w:val="00BB4EB7"/>
    <w:rsid w:val="00BB7267"/>
    <w:rsid w:val="00BB749A"/>
    <w:rsid w:val="00BC3C69"/>
    <w:rsid w:val="00BD0B6F"/>
    <w:rsid w:val="00BD46D4"/>
    <w:rsid w:val="00BD57DD"/>
    <w:rsid w:val="00BD6F38"/>
    <w:rsid w:val="00BE0B5C"/>
    <w:rsid w:val="00BE1BC9"/>
    <w:rsid w:val="00BF25DE"/>
    <w:rsid w:val="00BF4815"/>
    <w:rsid w:val="00BF71A1"/>
    <w:rsid w:val="00BF72AA"/>
    <w:rsid w:val="00BF7719"/>
    <w:rsid w:val="00BF791B"/>
    <w:rsid w:val="00C007C8"/>
    <w:rsid w:val="00C012CA"/>
    <w:rsid w:val="00C019D8"/>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C40"/>
    <w:rsid w:val="00C56645"/>
    <w:rsid w:val="00C57A95"/>
    <w:rsid w:val="00C6076A"/>
    <w:rsid w:val="00C643D6"/>
    <w:rsid w:val="00C67F69"/>
    <w:rsid w:val="00C70A7F"/>
    <w:rsid w:val="00C71BF4"/>
    <w:rsid w:val="00C71CE7"/>
    <w:rsid w:val="00C723B9"/>
    <w:rsid w:val="00C73CAA"/>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A1EF8"/>
    <w:rsid w:val="00CA34CF"/>
    <w:rsid w:val="00CA39D0"/>
    <w:rsid w:val="00CA4C83"/>
    <w:rsid w:val="00CA528E"/>
    <w:rsid w:val="00CB0828"/>
    <w:rsid w:val="00CB33C4"/>
    <w:rsid w:val="00CB47BE"/>
    <w:rsid w:val="00CB4811"/>
    <w:rsid w:val="00CB7992"/>
    <w:rsid w:val="00CC07BE"/>
    <w:rsid w:val="00CC2F07"/>
    <w:rsid w:val="00CC51C4"/>
    <w:rsid w:val="00CC66FD"/>
    <w:rsid w:val="00CD018A"/>
    <w:rsid w:val="00CD1581"/>
    <w:rsid w:val="00CD1A44"/>
    <w:rsid w:val="00CD5143"/>
    <w:rsid w:val="00CD5773"/>
    <w:rsid w:val="00CD6951"/>
    <w:rsid w:val="00CD6E54"/>
    <w:rsid w:val="00CE0BE9"/>
    <w:rsid w:val="00CE241D"/>
    <w:rsid w:val="00CE59EA"/>
    <w:rsid w:val="00CE6134"/>
    <w:rsid w:val="00CE6378"/>
    <w:rsid w:val="00CE69B2"/>
    <w:rsid w:val="00CE6F86"/>
    <w:rsid w:val="00CF02F3"/>
    <w:rsid w:val="00CF1DAD"/>
    <w:rsid w:val="00CF46C1"/>
    <w:rsid w:val="00CF661A"/>
    <w:rsid w:val="00CF6A0B"/>
    <w:rsid w:val="00D00B8C"/>
    <w:rsid w:val="00D00EBA"/>
    <w:rsid w:val="00D0291D"/>
    <w:rsid w:val="00D0295A"/>
    <w:rsid w:val="00D02D9E"/>
    <w:rsid w:val="00D04F08"/>
    <w:rsid w:val="00D06A68"/>
    <w:rsid w:val="00D06C1D"/>
    <w:rsid w:val="00D07CAC"/>
    <w:rsid w:val="00D10E4F"/>
    <w:rsid w:val="00D11700"/>
    <w:rsid w:val="00D13DE4"/>
    <w:rsid w:val="00D13F91"/>
    <w:rsid w:val="00D16AC7"/>
    <w:rsid w:val="00D21E9F"/>
    <w:rsid w:val="00D24906"/>
    <w:rsid w:val="00D24A4B"/>
    <w:rsid w:val="00D24BB8"/>
    <w:rsid w:val="00D260D6"/>
    <w:rsid w:val="00D2633D"/>
    <w:rsid w:val="00D26F31"/>
    <w:rsid w:val="00D27208"/>
    <w:rsid w:val="00D2794D"/>
    <w:rsid w:val="00D3033E"/>
    <w:rsid w:val="00D30829"/>
    <w:rsid w:val="00D3097C"/>
    <w:rsid w:val="00D33B09"/>
    <w:rsid w:val="00D3707D"/>
    <w:rsid w:val="00D408B6"/>
    <w:rsid w:val="00D424C1"/>
    <w:rsid w:val="00D4264B"/>
    <w:rsid w:val="00D428ED"/>
    <w:rsid w:val="00D42E62"/>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80EE2"/>
    <w:rsid w:val="00D816CE"/>
    <w:rsid w:val="00D81B7B"/>
    <w:rsid w:val="00D82FEB"/>
    <w:rsid w:val="00D9024F"/>
    <w:rsid w:val="00D93625"/>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0387"/>
    <w:rsid w:val="00E01E43"/>
    <w:rsid w:val="00E05F20"/>
    <w:rsid w:val="00E07CDE"/>
    <w:rsid w:val="00E124DB"/>
    <w:rsid w:val="00E12B61"/>
    <w:rsid w:val="00E14BDB"/>
    <w:rsid w:val="00E150F1"/>
    <w:rsid w:val="00E16D5D"/>
    <w:rsid w:val="00E201F7"/>
    <w:rsid w:val="00E22013"/>
    <w:rsid w:val="00E269A2"/>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C97"/>
    <w:rsid w:val="00E65A5D"/>
    <w:rsid w:val="00E666F1"/>
    <w:rsid w:val="00E669AA"/>
    <w:rsid w:val="00E672ED"/>
    <w:rsid w:val="00E7048E"/>
    <w:rsid w:val="00E7086E"/>
    <w:rsid w:val="00E72E6C"/>
    <w:rsid w:val="00E736E6"/>
    <w:rsid w:val="00E73B6D"/>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6F62"/>
    <w:rsid w:val="00EE6FFA"/>
    <w:rsid w:val="00EF5AD2"/>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515B"/>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527E9"/>
    <w:rsid w:val="00F53FFE"/>
    <w:rsid w:val="00F54496"/>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D98"/>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A3D635FAEFAC4FBBA5A633EC817B4A22"/>
        <w:category>
          <w:name w:val="Genel"/>
          <w:gallery w:val="placeholder"/>
        </w:category>
        <w:types>
          <w:type w:val="bbPlcHdr"/>
        </w:types>
        <w:behaviors>
          <w:behavior w:val="content"/>
        </w:behaviors>
        <w:guid w:val="{10A0D55D-8569-4B95-97D7-AF12172C641F}"/>
      </w:docPartPr>
      <w:docPartBody>
        <w:p w:rsidR="00EA5545" w:rsidRDefault="00EF7F83" w:rsidP="00EF7F83">
          <w:pPr>
            <w:pStyle w:val="A3D635FAEFAC4FBBA5A633EC817B4A222"/>
          </w:pPr>
          <w:r w:rsidRPr="00454FC9">
            <w:rPr>
              <w:rStyle w:val="YerTutucuMetni"/>
            </w:rPr>
            <w:t>Metin girmek için buraya tıklayın veya dokunun.</w:t>
          </w:r>
        </w:p>
      </w:docPartBody>
    </w:docPart>
    <w:docPart>
      <w:docPartPr>
        <w:name w:val="6AD3FD5338AD4B23A9C2AAADBE6DBE32"/>
        <w:category>
          <w:name w:val="Genel"/>
          <w:gallery w:val="placeholder"/>
        </w:category>
        <w:types>
          <w:type w:val="bbPlcHdr"/>
        </w:types>
        <w:behaviors>
          <w:behavior w:val="content"/>
        </w:behaviors>
        <w:guid w:val="{5DE8F5B4-2242-405E-8E75-5444F2B1B12E}"/>
      </w:docPartPr>
      <w:docPartBody>
        <w:p w:rsidR="00EA5545" w:rsidRDefault="00EF7F83" w:rsidP="00EF7F83">
          <w:pPr>
            <w:pStyle w:val="6AD3FD5338AD4B23A9C2AAADBE6DBE322"/>
          </w:pPr>
          <w:r w:rsidRPr="00454FC9">
            <w:rPr>
              <w:rStyle w:val="YerTutucuMetni"/>
            </w:rPr>
            <w:t>Metin girmek için buraya tıklayın veya dokunun.</w:t>
          </w:r>
        </w:p>
      </w:docPartBody>
    </w:docPart>
    <w:docPart>
      <w:docPartPr>
        <w:name w:val="4D90BC9C22FD4CFEA2BA9857D6FE0262"/>
        <w:category>
          <w:name w:val="Genel"/>
          <w:gallery w:val="placeholder"/>
        </w:category>
        <w:types>
          <w:type w:val="bbPlcHdr"/>
        </w:types>
        <w:behaviors>
          <w:behavior w:val="content"/>
        </w:behaviors>
        <w:guid w:val="{5DBEB9CD-EA77-42E6-9E5A-D907CC6AACD1}"/>
      </w:docPartPr>
      <w:docPartBody>
        <w:p w:rsidR="00EA5545" w:rsidRDefault="00EF7F83" w:rsidP="00EF7F83">
          <w:pPr>
            <w:pStyle w:val="4D90BC9C22FD4CFEA2BA9857D6FE02622"/>
          </w:pPr>
          <w:r w:rsidRPr="00454FC9">
            <w:rPr>
              <w:rStyle w:val="YerTutucuMetni"/>
            </w:rPr>
            <w:t>Metin girmek için buraya tıklayın veya dokunun.</w:t>
          </w:r>
        </w:p>
      </w:docPartBody>
    </w:docPart>
    <w:docPart>
      <w:docPartPr>
        <w:name w:val="78EC8785C0D24D8AA7452CF938E88772"/>
        <w:category>
          <w:name w:val="Genel"/>
          <w:gallery w:val="placeholder"/>
        </w:category>
        <w:types>
          <w:type w:val="bbPlcHdr"/>
        </w:types>
        <w:behaviors>
          <w:behavior w:val="content"/>
        </w:behaviors>
        <w:guid w:val="{B5A62F05-1D2F-4069-91C1-1AD2F7DF7E08}"/>
      </w:docPartPr>
      <w:docPartBody>
        <w:p w:rsidR="00EA5545" w:rsidRDefault="00EF7F83" w:rsidP="00EF7F83">
          <w:pPr>
            <w:pStyle w:val="78EC8785C0D24D8AA7452CF938E887722"/>
          </w:pPr>
          <w:r w:rsidRPr="00454FC9">
            <w:rPr>
              <w:rStyle w:val="YerTutucuMetni"/>
            </w:rPr>
            <w:t>Metin girmek için buraya tıklayın veya dokunun.</w:t>
          </w:r>
        </w:p>
      </w:docPartBody>
    </w:docPart>
    <w:docPart>
      <w:docPartPr>
        <w:name w:val="866E211A337444E48FA965DFA48A165B"/>
        <w:category>
          <w:name w:val="Genel"/>
          <w:gallery w:val="placeholder"/>
        </w:category>
        <w:types>
          <w:type w:val="bbPlcHdr"/>
        </w:types>
        <w:behaviors>
          <w:behavior w:val="content"/>
        </w:behaviors>
        <w:guid w:val="{A7D353FA-2391-49AE-8C4E-0AA50E51CA6E}"/>
      </w:docPartPr>
      <w:docPartBody>
        <w:p w:rsidR="00EA5545" w:rsidRDefault="00EF7F83" w:rsidP="00EF7F83">
          <w:pPr>
            <w:pStyle w:val="866E211A337444E48FA965DFA48A165B2"/>
          </w:pPr>
          <w:r w:rsidRPr="00454FC9">
            <w:rPr>
              <w:rStyle w:val="YerTutucuMetni"/>
            </w:rPr>
            <w:t>Metin girmek için buraya tıklayın veya dokunun.</w:t>
          </w:r>
        </w:p>
      </w:docPartBody>
    </w:docPart>
    <w:docPart>
      <w:docPartPr>
        <w:name w:val="7A530727543241DDAD7067CF43DA6A74"/>
        <w:category>
          <w:name w:val="Genel"/>
          <w:gallery w:val="placeholder"/>
        </w:category>
        <w:types>
          <w:type w:val="bbPlcHdr"/>
        </w:types>
        <w:behaviors>
          <w:behavior w:val="content"/>
        </w:behaviors>
        <w:guid w:val="{D9D13B7D-ACF3-407C-8FB4-317EDCAC6C59}"/>
      </w:docPartPr>
      <w:docPartBody>
        <w:p w:rsidR="00EA5545" w:rsidRDefault="00EF7F83" w:rsidP="00EF7F83">
          <w:pPr>
            <w:pStyle w:val="7A530727543241DDAD7067CF43DA6A742"/>
          </w:pPr>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999D2D03D9E847A5B5582E06C832F1F0"/>
        <w:category>
          <w:name w:val="Genel"/>
          <w:gallery w:val="placeholder"/>
        </w:category>
        <w:types>
          <w:type w:val="bbPlcHdr"/>
        </w:types>
        <w:behaviors>
          <w:behavior w:val="content"/>
        </w:behaviors>
        <w:guid w:val="{EFDD2065-8883-4587-889B-A516290F60B4}"/>
      </w:docPartPr>
      <w:docPartBody>
        <w:p w:rsidR="00EA5545" w:rsidRDefault="00EF7F83" w:rsidP="00EF7F83">
          <w:pPr>
            <w:pStyle w:val="999D2D03D9E847A5B5582E06C832F1F0"/>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A5514300B3C4468F88F4EF2E632F0601"/>
        <w:category>
          <w:name w:val="Genel"/>
          <w:gallery w:val="placeholder"/>
        </w:category>
        <w:types>
          <w:type w:val="bbPlcHdr"/>
        </w:types>
        <w:behaviors>
          <w:behavior w:val="content"/>
        </w:behaviors>
        <w:guid w:val="{81F3E263-E52C-48D0-BEBA-873FEADF3E31}"/>
      </w:docPartPr>
      <w:docPartBody>
        <w:p w:rsidR="00B401F7" w:rsidRDefault="00AB4646" w:rsidP="00AB4646">
          <w:pPr>
            <w:pStyle w:val="A5514300B3C4468F88F4EF2E632F0601"/>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9A47D26A4EFE427EBB00600FCD9D42D3"/>
        <w:category>
          <w:name w:val="Genel"/>
          <w:gallery w:val="placeholder"/>
        </w:category>
        <w:types>
          <w:type w:val="bbPlcHdr"/>
        </w:types>
        <w:behaviors>
          <w:behavior w:val="content"/>
        </w:behaviors>
        <w:guid w:val="{FB18AA34-5BFD-4945-9FA5-FCE42D795905}"/>
      </w:docPartPr>
      <w:docPartBody>
        <w:p w:rsidR="000B06BE" w:rsidRDefault="00964F7A" w:rsidP="00964F7A">
          <w:pPr>
            <w:pStyle w:val="9A47D26A4EFE427EBB00600FCD9D42D3"/>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607F97" w:rsidRDefault="000B06BE" w:rsidP="000B06BE">
          <w:pPr>
            <w:pStyle w:val="D8CCFD9C6FA74634A55529D1029A0917"/>
          </w:pPr>
          <w:r w:rsidRPr="00454FC9">
            <w:rPr>
              <w:rStyle w:val="YerTutucuMetni"/>
            </w:rPr>
            <w:t>Metin girmek için buraya tıklayın veya dokunun.</w:t>
          </w:r>
        </w:p>
      </w:docPartBody>
    </w:docPart>
    <w:docPart>
      <w:docPartPr>
        <w:name w:val="DA16767FD13F44C9A26B27C31E343F73"/>
        <w:category>
          <w:name w:val="Genel"/>
          <w:gallery w:val="placeholder"/>
        </w:category>
        <w:types>
          <w:type w:val="bbPlcHdr"/>
        </w:types>
        <w:behaviors>
          <w:behavior w:val="content"/>
        </w:behaviors>
        <w:guid w:val="{663D60EB-68BB-4772-B2BC-1CD1B2B62D78}"/>
      </w:docPartPr>
      <w:docPartBody>
        <w:p w:rsidR="00607F97" w:rsidRDefault="000B06BE" w:rsidP="000B06BE">
          <w:pPr>
            <w:pStyle w:val="DA16767FD13F44C9A26B27C31E343F73"/>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B06BE"/>
    <w:rsid w:val="001B7E48"/>
    <w:rsid w:val="00202582"/>
    <w:rsid w:val="00275808"/>
    <w:rsid w:val="002B1A47"/>
    <w:rsid w:val="00315E1B"/>
    <w:rsid w:val="00353450"/>
    <w:rsid w:val="005D516F"/>
    <w:rsid w:val="00607F97"/>
    <w:rsid w:val="0064442D"/>
    <w:rsid w:val="0065165A"/>
    <w:rsid w:val="007F3C2C"/>
    <w:rsid w:val="0087355B"/>
    <w:rsid w:val="00893699"/>
    <w:rsid w:val="008B449D"/>
    <w:rsid w:val="008C7190"/>
    <w:rsid w:val="00964F7A"/>
    <w:rsid w:val="009E19D3"/>
    <w:rsid w:val="00AB4646"/>
    <w:rsid w:val="00B401F7"/>
    <w:rsid w:val="00B62406"/>
    <w:rsid w:val="00E0117F"/>
    <w:rsid w:val="00E25158"/>
    <w:rsid w:val="00EA5545"/>
    <w:rsid w:val="00ED4A1F"/>
    <w:rsid w:val="00EF7F83"/>
    <w:rsid w:val="00F21F78"/>
    <w:rsid w:val="00F830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8C7190"/>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 w:type="paragraph" w:customStyle="1" w:styleId="DA16767FD13F44C9A26B27C31E343F73">
    <w:name w:val="DA16767FD13F44C9A26B27C31E343F73"/>
    <w:rsid w:val="000B06BE"/>
  </w:style>
  <w:style w:type="paragraph" w:customStyle="1" w:styleId="20CE3FA14BF04C7CBCDE15D662C78BDB">
    <w:name w:val="20CE3FA14BF04C7CBCDE15D662C78BDB"/>
    <w:rsid w:val="000B06BE"/>
  </w:style>
  <w:style w:type="paragraph" w:customStyle="1" w:styleId="406F797EAD0F4FA6821D63CBCCBD77BA">
    <w:name w:val="406F797EAD0F4FA6821D63CBCCBD77BA"/>
    <w:rsid w:val="000B06BE"/>
  </w:style>
  <w:style w:type="paragraph" w:customStyle="1" w:styleId="6AF6AD8D1DAF4460907C9F49FAA0A82E">
    <w:name w:val="6AF6AD8D1DAF4460907C9F49FAA0A82E"/>
    <w:rsid w:val="000B06BE"/>
  </w:style>
  <w:style w:type="paragraph" w:customStyle="1" w:styleId="92AB391D4C17446C8C206B9C35ADD549">
    <w:name w:val="92AB391D4C17446C8C206B9C35ADD549"/>
    <w:rsid w:val="000B06BE"/>
  </w:style>
  <w:style w:type="paragraph" w:customStyle="1" w:styleId="6BC2ED9F679141B09EE07AB5B03531FA">
    <w:name w:val="6BC2ED9F679141B09EE07AB5B03531FA"/>
    <w:rsid w:val="000B06BE"/>
  </w:style>
  <w:style w:type="paragraph" w:customStyle="1" w:styleId="B066D4F969FC4110B161C6718D347AB9">
    <w:name w:val="B066D4F969FC4110B161C6718D347AB9"/>
    <w:rsid w:val="008C71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customXml/itemProps2.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3.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19</Pages>
  <Words>7800</Words>
  <Characters>44466</Characters>
  <Application>Microsoft Office Word</Application>
  <DocSecurity>0</DocSecurity>
  <Lines>370</Lines>
  <Paragraphs>104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52162</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6</cp:revision>
  <cp:lastPrinted>2016-06-27T18:55:00Z</cp:lastPrinted>
  <dcterms:created xsi:type="dcterms:W3CDTF">2026-06-20T07:12:00Z</dcterms:created>
  <dcterms:modified xsi:type="dcterms:W3CDTF">2026-06-26T06:01:00Z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