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0A985" w14:textId="12196DDC" w:rsidR="00336F56" w:rsidRPr="00336F56" w:rsidRDefault="00362501" w:rsidP="00336F56">
      <w:pPr>
        <w:rPr>
          <w:rFonts w:cs="Arial"/>
          <w:szCs w:val="24"/>
        </w:rPr>
      </w:pPr>
      <w:r w:rsidRPr="008C55E4">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7D0338B3">
                <wp:simplePos x="0" y="0"/>
                <wp:positionH relativeFrom="page">
                  <wp:posOffset>342900</wp:posOffset>
                </wp:positionH>
                <wp:positionV relativeFrom="paragraph">
                  <wp:posOffset>1029970</wp:posOffset>
                </wp:positionV>
                <wp:extent cx="6753225" cy="526732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526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5EB44ECD" w:rsidR="006E5F69" w:rsidRPr="00362501" w:rsidRDefault="00AC11C3" w:rsidP="00362501">
                            <w:pPr>
                              <w:pStyle w:val="Heading1"/>
                              <w:numPr>
                                <w:ilvl w:val="0"/>
                                <w:numId w:val="0"/>
                              </w:numPr>
                              <w:ind w:left="360" w:hanging="360"/>
                              <w:jc w:val="center"/>
                              <w:rPr>
                                <w:color w:val="FFFFFF" w:themeColor="background1"/>
                                <w:sz w:val="56"/>
                                <w:szCs w:val="56"/>
                              </w:rPr>
                            </w:pPr>
                            <w:bookmarkStart w:id="0" w:name="_Toc225524243"/>
                            <w:r>
                              <w:rPr>
                                <w:color w:val="FFFFFF" w:themeColor="background1"/>
                                <w:sz w:val="56"/>
                                <w:szCs w:val="56"/>
                              </w:rPr>
                              <w:t xml:space="preserve">5G &amp; YAPAY ZEKA İLE AKILLI YOL GÜVENLİĞİ </w:t>
                            </w:r>
                            <w:r w:rsidR="00224C40" w:rsidRPr="00362501">
                              <w:rPr>
                                <w:color w:val="FFFFFF" w:themeColor="background1"/>
                                <w:sz w:val="56"/>
                                <w:szCs w:val="56"/>
                              </w:rPr>
                              <w:t>YARIŞMASI ÖN TASARIM</w:t>
                            </w:r>
                            <w:r w:rsidR="008030CE" w:rsidRPr="00362501">
                              <w:rPr>
                                <w:color w:val="FFFFFF" w:themeColor="background1"/>
                                <w:sz w:val="56"/>
                                <w:szCs w:val="56"/>
                              </w:rPr>
                              <w:t xml:space="preserve"> RAPOR</w:t>
                            </w:r>
                            <w:r w:rsidR="00224C40" w:rsidRPr="00362501">
                              <w:rPr>
                                <w:color w:val="FFFFFF" w:themeColor="background1"/>
                                <w:sz w:val="56"/>
                                <w:szCs w:val="56"/>
                              </w:rPr>
                              <w:t>U</w:t>
                            </w:r>
                            <w:r w:rsidR="00362501" w:rsidRPr="00362501">
                              <w:rPr>
                                <w:color w:val="FFFFFF" w:themeColor="background1"/>
                                <w:sz w:val="56"/>
                                <w:szCs w:val="56"/>
                              </w:rPr>
                              <w:t xml:space="preserve"> </w:t>
                            </w:r>
                            <w:r w:rsidR="008030CE" w:rsidRPr="00362501">
                              <w:rPr>
                                <w:color w:val="FFFFFF" w:themeColor="background1"/>
                                <w:sz w:val="56"/>
                                <w:szCs w:val="56"/>
                              </w:rPr>
                              <w:t>ŞABLONU</w:t>
                            </w:r>
                            <w:bookmarkEnd w:id="0"/>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p>
                          <w:p w14:paraId="4E00E57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p>
                          <w:p w14:paraId="136F806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" filled="f" stroked="f">
                <v:textbox>
                  <w:txbxContent>
                    <w:p w14:paraId="66C77BA8" w14:textId="5EB44ECD" w:rsidR="006E5F69" w:rsidRPr="00362501" w:rsidRDefault="00AC11C3" w:rsidP="00362501">
                      <w:pPr>
                        <w:pStyle w:val="Heading1"/>
                        <w:numPr>
                          <w:ilvl w:val="0"/>
                          <w:numId w:val="0"/>
                        </w:numPr>
                        <w:ind w:left="360" w:hanging="360"/>
                        <w:jc w:val="center"/>
                        <w:rPr>
                          <w:color w:val="FFFFFF" w:themeColor="background1"/>
                          <w:sz w:val="56"/>
                          <w:szCs w:val="56"/>
                        </w:rPr>
                      </w:pPr>
                      <w:bookmarkStart w:id="1" w:name="_Toc225524243"/>
                      <w:r>
                        <w:rPr>
                          <w:color w:val="FFFFFF" w:themeColor="background1"/>
                          <w:sz w:val="56"/>
                          <w:szCs w:val="56"/>
                        </w:rPr>
                        <w:t xml:space="preserve">5G &amp; YAPAY ZEKA İLE AKILLI YOL GÜVENLİĞİ </w:t>
                      </w:r>
                      <w:r w:rsidR="00224C40" w:rsidRPr="00362501">
                        <w:rPr>
                          <w:color w:val="FFFFFF" w:themeColor="background1"/>
                          <w:sz w:val="56"/>
                          <w:szCs w:val="56"/>
                        </w:rPr>
                        <w:t>YARIŞMASI ÖN TASARIM</w:t>
                      </w:r>
                      <w:r w:rsidR="008030CE" w:rsidRPr="00362501">
                        <w:rPr>
                          <w:color w:val="FFFFFF" w:themeColor="background1"/>
                          <w:sz w:val="56"/>
                          <w:szCs w:val="56"/>
                        </w:rPr>
                        <w:t xml:space="preserve"> RAPOR</w:t>
                      </w:r>
                      <w:r w:rsidR="00224C40" w:rsidRPr="00362501">
                        <w:rPr>
                          <w:color w:val="FFFFFF" w:themeColor="background1"/>
                          <w:sz w:val="56"/>
                          <w:szCs w:val="56"/>
                        </w:rPr>
                        <w:t>U</w:t>
                      </w:r>
                      <w:r w:rsidR="00362501" w:rsidRPr="00362501">
                        <w:rPr>
                          <w:color w:val="FFFFFF" w:themeColor="background1"/>
                          <w:sz w:val="56"/>
                          <w:szCs w:val="56"/>
                        </w:rPr>
                        <w:t xml:space="preserve"> </w:t>
                      </w:r>
                      <w:r w:rsidR="008030CE" w:rsidRPr="00362501">
                        <w:rPr>
                          <w:color w:val="FFFFFF" w:themeColor="background1"/>
                          <w:sz w:val="56"/>
                          <w:szCs w:val="56"/>
                        </w:rPr>
                        <w:t>ŞABLONU</w:t>
                      </w:r>
                      <w:bookmarkEnd w:id="1"/>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p>
                    <w:p w14:paraId="4E00E57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p>
                    <w:p w14:paraId="136F806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75648" behindDoc="1" locked="0" layoutInCell="1" allowOverlap="0" wp14:anchorId="6653C655" wp14:editId="489D9BE4">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7A82605E" wp14:editId="1BB183BB">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2" w:name="_Toc156208188"/>
    </w:p>
    <w:bookmarkEnd w:id="2"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38205A15" w14:textId="19E2579D" w:rsidR="009A2EA4" w:rsidRPr="00362501" w:rsidRDefault="009A2EA4" w:rsidP="009A2EA4">
          <w:pPr>
            <w:pStyle w:val="TOCHeading"/>
            <w:numPr>
              <w:ilvl w:val="0"/>
              <w:numId w:val="0"/>
            </w:numPr>
            <w:ind w:left="360" w:hanging="360"/>
            <w:rPr>
              <w:rStyle w:val="Heading1Char"/>
            </w:rPr>
          </w:pPr>
          <w:r w:rsidRPr="00362501">
            <w:rPr>
              <w:rStyle w:val="Heading1Char"/>
            </w:rPr>
            <w:t>İÇİNDEKİLER</w:t>
          </w:r>
        </w:p>
        <w:p w14:paraId="10D996E0" w14:textId="109720BC" w:rsidR="00F42995" w:rsidRDefault="009A2EA4">
          <w:pPr>
            <w:pStyle w:val="TOC1"/>
            <w:rPr>
              <w:rFonts w:asciiTheme="minorHAnsi" w:eastAsiaTheme="minorEastAsia" w:hAnsiTheme="minorHAnsi" w:cstheme="minorBidi"/>
              <w:b w:val="0"/>
              <w:bCs w:val="0"/>
              <w:sz w:val="22"/>
              <w:lang w:eastAsia="tr-TR"/>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r:id="rId11" w:anchor="_Toc225524243" w:history="1">
            <w:r w:rsidR="00F42995" w:rsidRPr="00291A07">
              <w:rPr>
                <w:rStyle w:val="Hyperlink"/>
              </w:rPr>
              <w:t>5G &amp; YAPAY ZEKA İLE AKILLI YOL GÜVENLİĞİ YARIŞMASI ÖN TASARIM RAPORU ŞABLONU</w:t>
            </w:r>
            <w:r w:rsidR="00F42995">
              <w:rPr>
                <w:webHidden/>
              </w:rPr>
              <w:tab/>
            </w:r>
            <w:r w:rsidR="00F42995">
              <w:rPr>
                <w:webHidden/>
              </w:rPr>
              <w:fldChar w:fldCharType="begin"/>
            </w:r>
            <w:r w:rsidR="00F42995">
              <w:rPr>
                <w:webHidden/>
              </w:rPr>
              <w:instrText xml:space="preserve"> PAGEREF _Toc225524243 \h </w:instrText>
            </w:r>
            <w:r w:rsidR="00F42995">
              <w:rPr>
                <w:webHidden/>
              </w:rPr>
            </w:r>
            <w:r w:rsidR="00F42995">
              <w:rPr>
                <w:webHidden/>
              </w:rPr>
              <w:fldChar w:fldCharType="separate"/>
            </w:r>
            <w:r w:rsidR="00F42995">
              <w:rPr>
                <w:webHidden/>
              </w:rPr>
              <w:t>1</w:t>
            </w:r>
            <w:r w:rsidR="00F42995">
              <w:rPr>
                <w:webHidden/>
              </w:rPr>
              <w:fldChar w:fldCharType="end"/>
            </w:r>
          </w:hyperlink>
        </w:p>
        <w:p w14:paraId="067DB777" w14:textId="2D6AC5DB" w:rsidR="00F42995" w:rsidRDefault="00F42995">
          <w:pPr>
            <w:pStyle w:val="TOC1"/>
            <w:rPr>
              <w:rFonts w:asciiTheme="minorHAnsi" w:eastAsiaTheme="minorEastAsia" w:hAnsiTheme="minorHAnsi" w:cstheme="minorBidi"/>
              <w:b w:val="0"/>
              <w:bCs w:val="0"/>
              <w:sz w:val="22"/>
              <w:lang w:eastAsia="tr-TR"/>
            </w:rPr>
          </w:pPr>
          <w:hyperlink w:anchor="_Toc225524244" w:history="1">
            <w:r w:rsidRPr="00291A07">
              <w:rPr>
                <w:rStyle w:val="Hyperlink"/>
              </w:rPr>
              <w:t>1.</w:t>
            </w:r>
            <w:r>
              <w:rPr>
                <w:rFonts w:asciiTheme="minorHAnsi" w:eastAsiaTheme="minorEastAsia" w:hAnsiTheme="minorHAnsi" w:cstheme="minorBidi"/>
                <w:b w:val="0"/>
                <w:bCs w:val="0"/>
                <w:sz w:val="22"/>
                <w:lang w:eastAsia="tr-TR"/>
              </w:rPr>
              <w:tab/>
            </w:r>
            <w:r w:rsidRPr="00291A07">
              <w:rPr>
                <w:rStyle w:val="Hyperlink"/>
              </w:rPr>
              <w:t>PROJE ÖZETİ (5 PUAN)</w:t>
            </w:r>
            <w:r>
              <w:rPr>
                <w:webHidden/>
              </w:rPr>
              <w:tab/>
            </w:r>
            <w:r>
              <w:rPr>
                <w:webHidden/>
              </w:rPr>
              <w:fldChar w:fldCharType="begin"/>
            </w:r>
            <w:r>
              <w:rPr>
                <w:webHidden/>
              </w:rPr>
              <w:instrText xml:space="preserve"> PAGEREF _Toc225524244 \h </w:instrText>
            </w:r>
            <w:r>
              <w:rPr>
                <w:webHidden/>
              </w:rPr>
            </w:r>
            <w:r>
              <w:rPr>
                <w:webHidden/>
              </w:rPr>
              <w:fldChar w:fldCharType="separate"/>
            </w:r>
            <w:r>
              <w:rPr>
                <w:webHidden/>
              </w:rPr>
              <w:t>3</w:t>
            </w:r>
            <w:r>
              <w:rPr>
                <w:webHidden/>
              </w:rPr>
              <w:fldChar w:fldCharType="end"/>
            </w:r>
          </w:hyperlink>
        </w:p>
        <w:p w14:paraId="1FF40A87" w14:textId="52F32210" w:rsidR="00F42995" w:rsidRDefault="00F42995">
          <w:pPr>
            <w:pStyle w:val="TOC1"/>
            <w:rPr>
              <w:rFonts w:asciiTheme="minorHAnsi" w:eastAsiaTheme="minorEastAsia" w:hAnsiTheme="minorHAnsi" w:cstheme="minorBidi"/>
              <w:b w:val="0"/>
              <w:bCs w:val="0"/>
              <w:sz w:val="22"/>
              <w:lang w:eastAsia="tr-TR"/>
            </w:rPr>
          </w:pPr>
          <w:hyperlink w:anchor="_Toc225524245" w:history="1">
            <w:r w:rsidRPr="00291A07">
              <w:rPr>
                <w:rStyle w:val="Hyperlink"/>
              </w:rPr>
              <w:t>2.</w:t>
            </w:r>
            <w:r>
              <w:rPr>
                <w:rFonts w:asciiTheme="minorHAnsi" w:eastAsiaTheme="minorEastAsia" w:hAnsiTheme="minorHAnsi" w:cstheme="minorBidi"/>
                <w:b w:val="0"/>
                <w:bCs w:val="0"/>
                <w:sz w:val="22"/>
                <w:lang w:eastAsia="tr-TR"/>
              </w:rPr>
              <w:tab/>
            </w:r>
            <w:r w:rsidRPr="00291A07">
              <w:rPr>
                <w:rStyle w:val="Hyperlink"/>
              </w:rPr>
              <w:t>TAKIM ŞEMASI</w:t>
            </w:r>
            <w:r>
              <w:rPr>
                <w:webHidden/>
              </w:rPr>
              <w:tab/>
            </w:r>
            <w:r>
              <w:rPr>
                <w:webHidden/>
              </w:rPr>
              <w:fldChar w:fldCharType="begin"/>
            </w:r>
            <w:r>
              <w:rPr>
                <w:webHidden/>
              </w:rPr>
              <w:instrText xml:space="preserve"> PAGEREF _Toc225524245 \h </w:instrText>
            </w:r>
            <w:r>
              <w:rPr>
                <w:webHidden/>
              </w:rPr>
            </w:r>
            <w:r>
              <w:rPr>
                <w:webHidden/>
              </w:rPr>
              <w:fldChar w:fldCharType="separate"/>
            </w:r>
            <w:r>
              <w:rPr>
                <w:webHidden/>
              </w:rPr>
              <w:t>3</w:t>
            </w:r>
            <w:r>
              <w:rPr>
                <w:webHidden/>
              </w:rPr>
              <w:fldChar w:fldCharType="end"/>
            </w:r>
          </w:hyperlink>
        </w:p>
        <w:p w14:paraId="70449CA8" w14:textId="1BC1AD3A" w:rsidR="00F42995" w:rsidRDefault="00F42995">
          <w:pPr>
            <w:pStyle w:val="TOC1"/>
            <w:rPr>
              <w:rFonts w:asciiTheme="minorHAnsi" w:eastAsiaTheme="minorEastAsia" w:hAnsiTheme="minorHAnsi" w:cstheme="minorBidi"/>
              <w:b w:val="0"/>
              <w:bCs w:val="0"/>
              <w:sz w:val="22"/>
              <w:lang w:eastAsia="tr-TR"/>
            </w:rPr>
          </w:pPr>
          <w:hyperlink w:anchor="_Toc225524246" w:history="1">
            <w:r w:rsidRPr="00291A07">
              <w:rPr>
                <w:rStyle w:val="Hyperlink"/>
              </w:rPr>
              <w:t>3.</w:t>
            </w:r>
            <w:r>
              <w:rPr>
                <w:rFonts w:asciiTheme="minorHAnsi" w:eastAsiaTheme="minorEastAsia" w:hAnsiTheme="minorHAnsi" w:cstheme="minorBidi"/>
                <w:b w:val="0"/>
                <w:bCs w:val="0"/>
                <w:sz w:val="22"/>
                <w:lang w:eastAsia="tr-TR"/>
              </w:rPr>
              <w:tab/>
            </w:r>
            <w:r w:rsidRPr="00291A07">
              <w:rPr>
                <w:rStyle w:val="Hyperlink"/>
              </w:rPr>
              <w:t>SİSTEM ÖN TASARIMI (55 PUAN)</w:t>
            </w:r>
            <w:r>
              <w:rPr>
                <w:webHidden/>
              </w:rPr>
              <w:tab/>
            </w:r>
            <w:r>
              <w:rPr>
                <w:webHidden/>
              </w:rPr>
              <w:fldChar w:fldCharType="begin"/>
            </w:r>
            <w:r>
              <w:rPr>
                <w:webHidden/>
              </w:rPr>
              <w:instrText xml:space="preserve"> PAGEREF _Toc225524246 \h </w:instrText>
            </w:r>
            <w:r>
              <w:rPr>
                <w:webHidden/>
              </w:rPr>
            </w:r>
            <w:r>
              <w:rPr>
                <w:webHidden/>
              </w:rPr>
              <w:fldChar w:fldCharType="separate"/>
            </w:r>
            <w:r>
              <w:rPr>
                <w:webHidden/>
              </w:rPr>
              <w:t>3</w:t>
            </w:r>
            <w:r>
              <w:rPr>
                <w:webHidden/>
              </w:rPr>
              <w:fldChar w:fldCharType="end"/>
            </w:r>
          </w:hyperlink>
        </w:p>
        <w:p w14:paraId="133ABB0A" w14:textId="581D60A5" w:rsidR="00F42995" w:rsidRDefault="00F42995">
          <w:pPr>
            <w:pStyle w:val="TOC2"/>
            <w:rPr>
              <w:rFonts w:asciiTheme="minorHAnsi" w:hAnsiTheme="minorHAnsi" w:cstheme="minorBidi"/>
              <w:noProof/>
              <w:sz w:val="22"/>
            </w:rPr>
          </w:pPr>
          <w:hyperlink w:anchor="_Toc225524247" w:history="1">
            <w:r w:rsidRPr="00291A07">
              <w:rPr>
                <w:rStyle w:val="Hyperlink"/>
                <w:rFonts w:ascii="Arial Black" w:hAnsi="Arial Black"/>
                <w:noProof/>
              </w:rPr>
              <w:t>3.1.</w:t>
            </w:r>
            <w:r>
              <w:rPr>
                <w:rFonts w:asciiTheme="minorHAnsi" w:hAnsiTheme="minorHAnsi" w:cstheme="minorBidi"/>
                <w:noProof/>
                <w:sz w:val="22"/>
              </w:rPr>
              <w:tab/>
            </w:r>
            <w:r w:rsidRPr="00291A07">
              <w:rPr>
                <w:rStyle w:val="Hyperlink"/>
                <w:rFonts w:ascii="Arial Black" w:hAnsi="Arial Black"/>
                <w:noProof/>
              </w:rPr>
              <w:t>Genel Sistem Mimarisi ve Veri Akış Şeması (15 Puan)</w:t>
            </w:r>
            <w:r>
              <w:rPr>
                <w:noProof/>
                <w:webHidden/>
              </w:rPr>
              <w:tab/>
            </w:r>
            <w:r>
              <w:rPr>
                <w:noProof/>
                <w:webHidden/>
              </w:rPr>
              <w:fldChar w:fldCharType="begin"/>
            </w:r>
            <w:r>
              <w:rPr>
                <w:noProof/>
                <w:webHidden/>
              </w:rPr>
              <w:instrText xml:space="preserve"> PAGEREF _Toc225524247 \h </w:instrText>
            </w:r>
            <w:r>
              <w:rPr>
                <w:noProof/>
                <w:webHidden/>
              </w:rPr>
            </w:r>
            <w:r>
              <w:rPr>
                <w:noProof/>
                <w:webHidden/>
              </w:rPr>
              <w:fldChar w:fldCharType="separate"/>
            </w:r>
            <w:r>
              <w:rPr>
                <w:noProof/>
                <w:webHidden/>
              </w:rPr>
              <w:t>3</w:t>
            </w:r>
            <w:r>
              <w:rPr>
                <w:noProof/>
                <w:webHidden/>
              </w:rPr>
              <w:fldChar w:fldCharType="end"/>
            </w:r>
          </w:hyperlink>
        </w:p>
        <w:p w14:paraId="4F263896" w14:textId="5BFB8F45" w:rsidR="00F42995" w:rsidRDefault="00F42995">
          <w:pPr>
            <w:pStyle w:val="TOC2"/>
            <w:rPr>
              <w:rFonts w:asciiTheme="minorHAnsi" w:hAnsiTheme="minorHAnsi" w:cstheme="minorBidi"/>
              <w:noProof/>
              <w:sz w:val="22"/>
            </w:rPr>
          </w:pPr>
          <w:hyperlink w:anchor="_Toc225524248" w:history="1">
            <w:r w:rsidRPr="00291A07">
              <w:rPr>
                <w:rStyle w:val="Hyperlink"/>
                <w:rFonts w:ascii="Arial Black" w:hAnsi="Arial Black"/>
                <w:bCs/>
                <w:noProof/>
              </w:rPr>
              <w:t>3.2.</w:t>
            </w:r>
            <w:r>
              <w:rPr>
                <w:rFonts w:asciiTheme="minorHAnsi" w:hAnsiTheme="minorHAnsi" w:cstheme="minorBidi"/>
                <w:noProof/>
                <w:sz w:val="22"/>
              </w:rPr>
              <w:tab/>
            </w:r>
            <w:r w:rsidRPr="00291A07">
              <w:rPr>
                <w:rStyle w:val="Hyperlink"/>
                <w:rFonts w:ascii="Arial Black" w:hAnsi="Arial Black"/>
                <w:bCs/>
                <w:noProof/>
              </w:rPr>
              <w:t>Yapay Zeka Modeli ve Çıkarım Tasarımı (20 Puan)</w:t>
            </w:r>
            <w:r>
              <w:rPr>
                <w:noProof/>
                <w:webHidden/>
              </w:rPr>
              <w:tab/>
            </w:r>
            <w:r>
              <w:rPr>
                <w:noProof/>
                <w:webHidden/>
              </w:rPr>
              <w:fldChar w:fldCharType="begin"/>
            </w:r>
            <w:r>
              <w:rPr>
                <w:noProof/>
                <w:webHidden/>
              </w:rPr>
              <w:instrText xml:space="preserve"> PAGEREF _Toc225524248 \h </w:instrText>
            </w:r>
            <w:r>
              <w:rPr>
                <w:noProof/>
                <w:webHidden/>
              </w:rPr>
            </w:r>
            <w:r>
              <w:rPr>
                <w:noProof/>
                <w:webHidden/>
              </w:rPr>
              <w:fldChar w:fldCharType="separate"/>
            </w:r>
            <w:r>
              <w:rPr>
                <w:noProof/>
                <w:webHidden/>
              </w:rPr>
              <w:t>3</w:t>
            </w:r>
            <w:r>
              <w:rPr>
                <w:noProof/>
                <w:webHidden/>
              </w:rPr>
              <w:fldChar w:fldCharType="end"/>
            </w:r>
          </w:hyperlink>
        </w:p>
        <w:p w14:paraId="0855B70D" w14:textId="26E10051" w:rsidR="00F42995" w:rsidRDefault="00F42995">
          <w:pPr>
            <w:pStyle w:val="TOC2"/>
            <w:rPr>
              <w:rFonts w:asciiTheme="minorHAnsi" w:hAnsiTheme="minorHAnsi" w:cstheme="minorBidi"/>
              <w:noProof/>
              <w:sz w:val="22"/>
            </w:rPr>
          </w:pPr>
          <w:hyperlink w:anchor="_Toc225524249" w:history="1">
            <w:r w:rsidRPr="00291A07">
              <w:rPr>
                <w:rStyle w:val="Hyperlink"/>
                <w:rFonts w:ascii="Arial Black" w:hAnsi="Arial Black"/>
                <w:bCs/>
                <w:noProof/>
              </w:rPr>
              <w:t>3.3.</w:t>
            </w:r>
            <w:r>
              <w:rPr>
                <w:rFonts w:asciiTheme="minorHAnsi" w:hAnsiTheme="minorHAnsi" w:cstheme="minorBidi"/>
                <w:noProof/>
                <w:sz w:val="22"/>
              </w:rPr>
              <w:tab/>
            </w:r>
            <w:r w:rsidRPr="00291A07">
              <w:rPr>
                <w:rStyle w:val="Hyperlink"/>
                <w:rFonts w:ascii="Arial Black" w:hAnsi="Arial Black"/>
                <w:bCs/>
                <w:noProof/>
              </w:rPr>
              <w:t>Yazılım Mimari Tasarımı (20 Puan)</w:t>
            </w:r>
            <w:r>
              <w:rPr>
                <w:noProof/>
                <w:webHidden/>
              </w:rPr>
              <w:tab/>
            </w:r>
            <w:r>
              <w:rPr>
                <w:noProof/>
                <w:webHidden/>
              </w:rPr>
              <w:fldChar w:fldCharType="begin"/>
            </w:r>
            <w:r>
              <w:rPr>
                <w:noProof/>
                <w:webHidden/>
              </w:rPr>
              <w:instrText xml:space="preserve"> PAGEREF _Toc225524249 \h </w:instrText>
            </w:r>
            <w:r>
              <w:rPr>
                <w:noProof/>
                <w:webHidden/>
              </w:rPr>
            </w:r>
            <w:r>
              <w:rPr>
                <w:noProof/>
                <w:webHidden/>
              </w:rPr>
              <w:fldChar w:fldCharType="separate"/>
            </w:r>
            <w:r>
              <w:rPr>
                <w:noProof/>
                <w:webHidden/>
              </w:rPr>
              <w:t>3</w:t>
            </w:r>
            <w:r>
              <w:rPr>
                <w:noProof/>
                <w:webHidden/>
              </w:rPr>
              <w:fldChar w:fldCharType="end"/>
            </w:r>
          </w:hyperlink>
        </w:p>
        <w:p w14:paraId="5B5C180E" w14:textId="5531DCA5" w:rsidR="00F42995" w:rsidRDefault="00F42995">
          <w:pPr>
            <w:pStyle w:val="TOC1"/>
            <w:rPr>
              <w:rFonts w:asciiTheme="minorHAnsi" w:eastAsiaTheme="minorEastAsia" w:hAnsiTheme="minorHAnsi" w:cstheme="minorBidi"/>
              <w:b w:val="0"/>
              <w:bCs w:val="0"/>
              <w:sz w:val="22"/>
              <w:lang w:eastAsia="tr-TR"/>
            </w:rPr>
          </w:pPr>
          <w:hyperlink w:anchor="_Toc225524250" w:history="1">
            <w:r w:rsidRPr="00291A07">
              <w:rPr>
                <w:rStyle w:val="Hyperlink"/>
              </w:rPr>
              <w:t>4.</w:t>
            </w:r>
            <w:r>
              <w:rPr>
                <w:rFonts w:asciiTheme="minorHAnsi" w:eastAsiaTheme="minorEastAsia" w:hAnsiTheme="minorHAnsi" w:cstheme="minorBidi"/>
                <w:b w:val="0"/>
                <w:bCs w:val="0"/>
                <w:sz w:val="22"/>
                <w:lang w:eastAsia="tr-TR"/>
              </w:rPr>
              <w:tab/>
            </w:r>
            <w:r w:rsidRPr="00291A07">
              <w:rPr>
                <w:rStyle w:val="Hyperlink"/>
              </w:rPr>
              <w:t>YÖNTEM (20 PUAN)</w:t>
            </w:r>
            <w:r>
              <w:rPr>
                <w:webHidden/>
              </w:rPr>
              <w:tab/>
            </w:r>
            <w:r>
              <w:rPr>
                <w:webHidden/>
              </w:rPr>
              <w:fldChar w:fldCharType="begin"/>
            </w:r>
            <w:r>
              <w:rPr>
                <w:webHidden/>
              </w:rPr>
              <w:instrText xml:space="preserve"> PAGEREF _Toc225524250 \h </w:instrText>
            </w:r>
            <w:r>
              <w:rPr>
                <w:webHidden/>
              </w:rPr>
            </w:r>
            <w:r>
              <w:rPr>
                <w:webHidden/>
              </w:rPr>
              <w:fldChar w:fldCharType="separate"/>
            </w:r>
            <w:r>
              <w:rPr>
                <w:webHidden/>
              </w:rPr>
              <w:t>4</w:t>
            </w:r>
            <w:r>
              <w:rPr>
                <w:webHidden/>
              </w:rPr>
              <w:fldChar w:fldCharType="end"/>
            </w:r>
          </w:hyperlink>
        </w:p>
        <w:p w14:paraId="7713C2F9" w14:textId="165C468B" w:rsidR="00F42995" w:rsidRDefault="00F42995">
          <w:pPr>
            <w:pStyle w:val="TOC1"/>
            <w:rPr>
              <w:rFonts w:asciiTheme="minorHAnsi" w:eastAsiaTheme="minorEastAsia" w:hAnsiTheme="minorHAnsi" w:cstheme="minorBidi"/>
              <w:b w:val="0"/>
              <w:bCs w:val="0"/>
              <w:sz w:val="22"/>
              <w:lang w:eastAsia="tr-TR"/>
            </w:rPr>
          </w:pPr>
          <w:hyperlink w:anchor="_Toc225524251" w:history="1">
            <w:r w:rsidRPr="00291A07">
              <w:rPr>
                <w:rStyle w:val="Hyperlink"/>
              </w:rPr>
              <w:t>5.</w:t>
            </w:r>
            <w:r>
              <w:rPr>
                <w:rFonts w:asciiTheme="minorHAnsi" w:eastAsiaTheme="minorEastAsia" w:hAnsiTheme="minorHAnsi" w:cstheme="minorBidi"/>
                <w:b w:val="0"/>
                <w:bCs w:val="0"/>
                <w:sz w:val="22"/>
                <w:lang w:eastAsia="tr-TR"/>
              </w:rPr>
              <w:tab/>
            </w:r>
            <w:r w:rsidRPr="00291A07">
              <w:rPr>
                <w:rStyle w:val="Hyperlink"/>
              </w:rPr>
              <w:t>ÖZGÜNLÜK (10 PUAN)</w:t>
            </w:r>
            <w:r>
              <w:rPr>
                <w:webHidden/>
              </w:rPr>
              <w:tab/>
            </w:r>
            <w:r>
              <w:rPr>
                <w:webHidden/>
              </w:rPr>
              <w:fldChar w:fldCharType="begin"/>
            </w:r>
            <w:r>
              <w:rPr>
                <w:webHidden/>
              </w:rPr>
              <w:instrText xml:space="preserve"> PAGEREF _Toc225524251 \h </w:instrText>
            </w:r>
            <w:r>
              <w:rPr>
                <w:webHidden/>
              </w:rPr>
            </w:r>
            <w:r>
              <w:rPr>
                <w:webHidden/>
              </w:rPr>
              <w:fldChar w:fldCharType="separate"/>
            </w:r>
            <w:r>
              <w:rPr>
                <w:webHidden/>
              </w:rPr>
              <w:t>4</w:t>
            </w:r>
            <w:r>
              <w:rPr>
                <w:webHidden/>
              </w:rPr>
              <w:fldChar w:fldCharType="end"/>
            </w:r>
          </w:hyperlink>
        </w:p>
        <w:p w14:paraId="4C2BCE41" w14:textId="5AEF8FBC" w:rsidR="00F42995" w:rsidRDefault="00F42995">
          <w:pPr>
            <w:pStyle w:val="TOC1"/>
            <w:rPr>
              <w:rFonts w:asciiTheme="minorHAnsi" w:eastAsiaTheme="minorEastAsia" w:hAnsiTheme="minorHAnsi" w:cstheme="minorBidi"/>
              <w:b w:val="0"/>
              <w:bCs w:val="0"/>
              <w:sz w:val="22"/>
              <w:lang w:eastAsia="tr-TR"/>
            </w:rPr>
          </w:pPr>
          <w:hyperlink w:anchor="_Toc225524252" w:history="1">
            <w:r w:rsidRPr="00291A07">
              <w:rPr>
                <w:rStyle w:val="Hyperlink"/>
              </w:rPr>
              <w:t>6.</w:t>
            </w:r>
            <w:r>
              <w:rPr>
                <w:rFonts w:asciiTheme="minorHAnsi" w:eastAsiaTheme="minorEastAsia" w:hAnsiTheme="minorHAnsi" w:cstheme="minorBidi"/>
                <w:b w:val="0"/>
                <w:bCs w:val="0"/>
                <w:sz w:val="22"/>
                <w:lang w:eastAsia="tr-TR"/>
              </w:rPr>
              <w:tab/>
            </w:r>
            <w:r w:rsidRPr="00291A07">
              <w:rPr>
                <w:rStyle w:val="Hyperlink"/>
              </w:rPr>
              <w:t>ZAMAN PLANLAMASI (5 PUAN)</w:t>
            </w:r>
            <w:r>
              <w:rPr>
                <w:webHidden/>
              </w:rPr>
              <w:tab/>
            </w:r>
            <w:r>
              <w:rPr>
                <w:webHidden/>
              </w:rPr>
              <w:fldChar w:fldCharType="begin"/>
            </w:r>
            <w:r>
              <w:rPr>
                <w:webHidden/>
              </w:rPr>
              <w:instrText xml:space="preserve"> PAGEREF _Toc225524252 \h </w:instrText>
            </w:r>
            <w:r>
              <w:rPr>
                <w:webHidden/>
              </w:rPr>
            </w:r>
            <w:r>
              <w:rPr>
                <w:webHidden/>
              </w:rPr>
              <w:fldChar w:fldCharType="separate"/>
            </w:r>
            <w:r>
              <w:rPr>
                <w:webHidden/>
              </w:rPr>
              <w:t>4</w:t>
            </w:r>
            <w:r>
              <w:rPr>
                <w:webHidden/>
              </w:rPr>
              <w:fldChar w:fldCharType="end"/>
            </w:r>
          </w:hyperlink>
        </w:p>
        <w:p w14:paraId="479480EF" w14:textId="01116490" w:rsidR="00F42995" w:rsidRDefault="00F42995">
          <w:pPr>
            <w:pStyle w:val="TOC1"/>
            <w:rPr>
              <w:rFonts w:asciiTheme="minorHAnsi" w:eastAsiaTheme="minorEastAsia" w:hAnsiTheme="minorHAnsi" w:cstheme="minorBidi"/>
              <w:b w:val="0"/>
              <w:bCs w:val="0"/>
              <w:sz w:val="22"/>
              <w:lang w:eastAsia="tr-TR"/>
            </w:rPr>
          </w:pPr>
          <w:hyperlink w:anchor="_Toc225524253" w:history="1">
            <w:r w:rsidRPr="00291A07">
              <w:rPr>
                <w:rStyle w:val="Hyperlink"/>
              </w:rPr>
              <w:t>7.</w:t>
            </w:r>
            <w:r>
              <w:rPr>
                <w:rFonts w:asciiTheme="minorHAnsi" w:eastAsiaTheme="minorEastAsia" w:hAnsiTheme="minorHAnsi" w:cstheme="minorBidi"/>
                <w:b w:val="0"/>
                <w:bCs w:val="0"/>
                <w:sz w:val="22"/>
                <w:lang w:eastAsia="tr-TR"/>
              </w:rPr>
              <w:tab/>
            </w:r>
            <w:r w:rsidRPr="00291A07">
              <w:rPr>
                <w:rStyle w:val="Hyperlink"/>
              </w:rPr>
              <w:t>PROJE RAPOR DÜZENİ VE KAYNAKÇA (5 PUAN)</w:t>
            </w:r>
            <w:r>
              <w:rPr>
                <w:webHidden/>
              </w:rPr>
              <w:tab/>
            </w:r>
            <w:r>
              <w:rPr>
                <w:webHidden/>
              </w:rPr>
              <w:fldChar w:fldCharType="begin"/>
            </w:r>
            <w:r>
              <w:rPr>
                <w:webHidden/>
              </w:rPr>
              <w:instrText xml:space="preserve"> PAGEREF _Toc225524253 \h </w:instrText>
            </w:r>
            <w:r>
              <w:rPr>
                <w:webHidden/>
              </w:rPr>
            </w:r>
            <w:r>
              <w:rPr>
                <w:webHidden/>
              </w:rPr>
              <w:fldChar w:fldCharType="separate"/>
            </w:r>
            <w:r>
              <w:rPr>
                <w:webHidden/>
              </w:rPr>
              <w:t>4</w:t>
            </w:r>
            <w:r>
              <w:rPr>
                <w:webHidden/>
              </w:rPr>
              <w:fldChar w:fldCharType="end"/>
            </w:r>
          </w:hyperlink>
        </w:p>
        <w:p w14:paraId="4C2CB85C" w14:textId="27232B31" w:rsidR="009A2EA4" w:rsidRPr="00B353F9" w:rsidRDefault="009A2EA4">
          <w:pPr>
            <w:rPr>
              <w:rFonts w:cs="Arial"/>
              <w:szCs w:val="24"/>
            </w:rPr>
          </w:pPr>
          <w:r w:rsidRPr="000576EA">
            <w:rPr>
              <w:rFonts w:cs="Arial"/>
              <w:bCs/>
              <w:szCs w:val="24"/>
            </w:rPr>
            <w:fldChar w:fldCharType="end"/>
          </w:r>
        </w:p>
      </w:sdtContent>
    </w:sdt>
    <w:p w14:paraId="2762B28D" w14:textId="21ED8B6E" w:rsidR="00D82C3E" w:rsidRPr="00B353F9" w:rsidRDefault="00D82C3E" w:rsidP="00D82C3E">
      <w:pPr>
        <w:rPr>
          <w:rFonts w:cs="Arial"/>
          <w:color w:val="44546A" w:themeColor="text2"/>
          <w:szCs w:val="24"/>
          <w:lang w:eastAsia="tr-TR"/>
        </w:rPr>
      </w:pPr>
      <w:r w:rsidRPr="00B353F9">
        <w:rPr>
          <w:rFonts w:cs="Arial"/>
          <w:color w:val="44546A" w:themeColor="text2"/>
          <w:szCs w:val="24"/>
        </w:rPr>
        <w:br w:type="page"/>
      </w:r>
    </w:p>
    <w:p w14:paraId="7BC48709" w14:textId="6778870E" w:rsidR="00C1257D" w:rsidRDefault="00C1257D" w:rsidP="00DC297C">
      <w:pPr>
        <w:pStyle w:val="Heading1"/>
        <w:spacing w:before="120" w:after="0" w:line="240" w:lineRule="auto"/>
        <w:rPr>
          <w:color w:val="44546A" w:themeColor="text2"/>
        </w:rPr>
      </w:pPr>
      <w:bookmarkStart w:id="3" w:name="_Toc225524244"/>
      <w:r w:rsidRPr="00FD341B">
        <w:rPr>
          <w:color w:val="44546A" w:themeColor="text2"/>
        </w:rPr>
        <w:lastRenderedPageBreak/>
        <w:t>PROJE ÖZ</w:t>
      </w:r>
      <w:r w:rsidRPr="00FF5774">
        <w:rPr>
          <w:color w:val="44546A" w:themeColor="text2"/>
        </w:rPr>
        <w:t>ETİ</w:t>
      </w:r>
      <w:r w:rsidR="0056708E" w:rsidRPr="00FF5774">
        <w:rPr>
          <w:color w:val="44546A" w:themeColor="text2"/>
        </w:rPr>
        <w:t xml:space="preserve"> (</w:t>
      </w:r>
      <w:r w:rsidR="00AD231D" w:rsidRPr="00FF5774">
        <w:rPr>
          <w:color w:val="44546A" w:themeColor="text2"/>
        </w:rPr>
        <w:t>5</w:t>
      </w:r>
      <w:r w:rsidR="0056708E" w:rsidRPr="00FF5774">
        <w:rPr>
          <w:color w:val="44546A" w:themeColor="text2"/>
        </w:rPr>
        <w:t xml:space="preserve"> PUAN)</w:t>
      </w:r>
      <w:bookmarkEnd w:id="3"/>
    </w:p>
    <w:p w14:paraId="0F7743D8" w14:textId="0A8F1DFF" w:rsidR="001C38D9" w:rsidRPr="0000255B" w:rsidRDefault="0093066B" w:rsidP="00382BCA">
      <w:pPr>
        <w:rPr>
          <w:b/>
          <w:i/>
          <w:iCs/>
          <w:szCs w:val="24"/>
          <w:lang w:eastAsia="tr-TR"/>
        </w:rPr>
      </w:pPr>
      <w:r w:rsidRPr="0040662A">
        <w:t>Bu kısımda proje kapsamında yürütülen faaliyetlerle ilgili olarak özet bilgi sunulur</w:t>
      </w:r>
      <w:r>
        <w:t>.</w:t>
      </w:r>
      <w:r w:rsidR="001C38D9" w:rsidRPr="0000255B">
        <w:rPr>
          <w:szCs w:val="24"/>
          <w:lang w:eastAsia="tr-TR"/>
        </w:rPr>
        <w:t xml:space="preserve"> </w:t>
      </w:r>
    </w:p>
    <w:p w14:paraId="7364DC8D" w14:textId="21C3FBB2" w:rsidR="00C1257D" w:rsidRDefault="00224C40" w:rsidP="00DC297C">
      <w:pPr>
        <w:pStyle w:val="Heading1"/>
        <w:spacing w:before="120" w:after="0" w:line="240" w:lineRule="auto"/>
        <w:rPr>
          <w:color w:val="44546A" w:themeColor="text2"/>
        </w:rPr>
      </w:pPr>
      <w:bookmarkStart w:id="4" w:name="_Toc225524245"/>
      <w:r>
        <w:rPr>
          <w:color w:val="44546A" w:themeColor="text2"/>
        </w:rPr>
        <w:t>TAKIM ŞEMASI</w:t>
      </w:r>
      <w:bookmarkEnd w:id="4"/>
      <w:r w:rsidR="0093066B">
        <w:rPr>
          <w:color w:val="44546A" w:themeColor="text2"/>
        </w:rPr>
        <w:t xml:space="preserve"> </w:t>
      </w:r>
    </w:p>
    <w:p w14:paraId="6DD0ACB3" w14:textId="39E6E662" w:rsidR="0093066B" w:rsidRDefault="0093066B" w:rsidP="00382BCA">
      <w:pPr>
        <w:rPr>
          <w:b/>
          <w:bCs/>
          <w:lang w:eastAsia="tr-TR"/>
        </w:rPr>
      </w:pPr>
      <w:r w:rsidRPr="00252941">
        <w:rPr>
          <w:lang w:eastAsia="tr-TR"/>
        </w:rPr>
        <w:t>Görev isterlerine uy</w:t>
      </w:r>
      <w:r w:rsidR="002F5EBF">
        <w:rPr>
          <w:lang w:eastAsia="tr-TR"/>
        </w:rPr>
        <w:t>g</w:t>
      </w:r>
      <w:r w:rsidRPr="00252941">
        <w:rPr>
          <w:lang w:eastAsia="tr-TR"/>
        </w:rPr>
        <w:t xml:space="preserve">un ekip olduğu </w:t>
      </w:r>
      <w:r>
        <w:rPr>
          <w:lang w:eastAsia="tr-TR"/>
        </w:rPr>
        <w:t>tablo</w:t>
      </w:r>
      <w:r w:rsidRPr="00252941">
        <w:rPr>
          <w:lang w:eastAsia="tr-TR"/>
        </w:rPr>
        <w:t xml:space="preserve"> olarak gösterilmeli, planlama ihtiyaçları karşılayan nitelikte</w:t>
      </w:r>
      <w:r>
        <w:rPr>
          <w:lang w:eastAsia="tr-TR"/>
        </w:rPr>
        <w:t xml:space="preserve">, farklı disiplinlerde üyeler olmalıdır. </w:t>
      </w:r>
      <w:r w:rsidRPr="00DC297C">
        <w:rPr>
          <w:lang w:eastAsia="tr-TR"/>
        </w:rPr>
        <w:t xml:space="preserve">Bu tabloya </w:t>
      </w:r>
      <w:r w:rsidRPr="00DC297C">
        <w:rPr>
          <w:b/>
          <w:bCs/>
          <w:lang w:eastAsia="tr-TR"/>
        </w:rPr>
        <w:t>kişisel veriler (isim, soy isim, T.C. kimlik numarası, iletişim bilgileri vb.) eklenmemelidir.</w:t>
      </w:r>
      <w:r w:rsidRPr="00DC297C">
        <w:rPr>
          <w:lang w:eastAsia="tr-TR"/>
        </w:rPr>
        <w:t xml:space="preserve"> Yalnızca takımın genel yapısı ve rolleri hakkında bilgi verilmelidir. Kişisel veri içeren tablolar değerlendirme dışı </w:t>
      </w:r>
      <w:r w:rsidRPr="00DC297C">
        <w:rPr>
          <w:b/>
          <w:bCs/>
          <w:lang w:eastAsia="tr-TR"/>
        </w:rPr>
        <w:t>bırakılacaktır.</w:t>
      </w:r>
    </w:p>
    <w:p w14:paraId="090F042D" w14:textId="77777777" w:rsidR="0093066B" w:rsidRDefault="0093066B" w:rsidP="0093066B">
      <w:pPr>
        <w:spacing w:after="0"/>
        <w:rPr>
          <w:rFonts w:cs="Arial"/>
          <w:szCs w:val="24"/>
          <w:lang w:eastAsia="tr-TR"/>
        </w:rPr>
      </w:pPr>
    </w:p>
    <w:tbl>
      <w:tblPr>
        <w:tblStyle w:val="TableGrid"/>
        <w:tblW w:w="0" w:type="auto"/>
        <w:tblLook w:val="04A0" w:firstRow="1" w:lastRow="0" w:firstColumn="1" w:lastColumn="0" w:noHBand="0" w:noVBand="1"/>
      </w:tblPr>
      <w:tblGrid>
        <w:gridCol w:w="810"/>
        <w:gridCol w:w="3154"/>
        <w:gridCol w:w="2268"/>
        <w:gridCol w:w="993"/>
        <w:gridCol w:w="1835"/>
      </w:tblGrid>
      <w:tr w:rsidR="0093066B" w14:paraId="4526EEE0" w14:textId="77777777" w:rsidTr="00821417">
        <w:tc>
          <w:tcPr>
            <w:tcW w:w="810" w:type="dxa"/>
            <w:shd w:val="clear" w:color="auto" w:fill="002060"/>
          </w:tcPr>
          <w:p w14:paraId="797E3D2B" w14:textId="77777777" w:rsidR="0093066B" w:rsidRPr="008030CE" w:rsidRDefault="0093066B" w:rsidP="00821417">
            <w:pPr>
              <w:rPr>
                <w:rFonts w:cs="Arial"/>
                <w:b/>
                <w:bCs/>
                <w:szCs w:val="24"/>
                <w:lang w:eastAsia="tr-TR"/>
              </w:rPr>
            </w:pPr>
            <w:r w:rsidRPr="008030CE">
              <w:rPr>
                <w:rFonts w:cs="Arial"/>
                <w:b/>
                <w:bCs/>
                <w:szCs w:val="24"/>
                <w:lang w:eastAsia="tr-TR"/>
              </w:rPr>
              <w:t>SAYI</w:t>
            </w:r>
          </w:p>
        </w:tc>
        <w:tc>
          <w:tcPr>
            <w:tcW w:w="3154" w:type="dxa"/>
            <w:shd w:val="clear" w:color="auto" w:fill="002060"/>
          </w:tcPr>
          <w:p w14:paraId="7AFD9B6B" w14:textId="77777777" w:rsidR="0093066B" w:rsidRPr="008030CE" w:rsidRDefault="0093066B" w:rsidP="00821417">
            <w:pPr>
              <w:jc w:val="center"/>
              <w:rPr>
                <w:rFonts w:cs="Arial"/>
                <w:b/>
                <w:bCs/>
                <w:szCs w:val="24"/>
                <w:lang w:eastAsia="tr-TR"/>
              </w:rPr>
            </w:pPr>
            <w:r>
              <w:rPr>
                <w:rFonts w:cs="Arial"/>
                <w:b/>
                <w:bCs/>
                <w:szCs w:val="24"/>
                <w:lang w:eastAsia="tr-TR"/>
              </w:rPr>
              <w:t>TAKIMDAKİ GÖREVİ</w:t>
            </w:r>
          </w:p>
        </w:tc>
        <w:tc>
          <w:tcPr>
            <w:tcW w:w="2268" w:type="dxa"/>
            <w:shd w:val="clear" w:color="auto" w:fill="002060"/>
          </w:tcPr>
          <w:p w14:paraId="6E40615D" w14:textId="77777777" w:rsidR="0093066B" w:rsidRDefault="0093066B" w:rsidP="00821417">
            <w:pPr>
              <w:jc w:val="center"/>
              <w:rPr>
                <w:rFonts w:cs="Arial"/>
                <w:b/>
                <w:bCs/>
                <w:szCs w:val="24"/>
                <w:lang w:eastAsia="tr-TR"/>
              </w:rPr>
            </w:pPr>
            <w:r>
              <w:rPr>
                <w:rFonts w:cs="Arial"/>
                <w:b/>
                <w:bCs/>
                <w:szCs w:val="24"/>
                <w:lang w:eastAsia="tr-TR"/>
              </w:rPr>
              <w:t>EĞİTİM SEVİYESİ</w:t>
            </w:r>
          </w:p>
        </w:tc>
        <w:tc>
          <w:tcPr>
            <w:tcW w:w="993" w:type="dxa"/>
            <w:shd w:val="clear" w:color="auto" w:fill="002060"/>
          </w:tcPr>
          <w:p w14:paraId="36E4129D" w14:textId="77777777" w:rsidR="0093066B" w:rsidRDefault="0093066B" w:rsidP="00821417">
            <w:pPr>
              <w:jc w:val="center"/>
              <w:rPr>
                <w:rFonts w:cs="Arial"/>
                <w:b/>
                <w:bCs/>
                <w:szCs w:val="24"/>
                <w:lang w:eastAsia="tr-TR"/>
              </w:rPr>
            </w:pPr>
            <w:r>
              <w:rPr>
                <w:rFonts w:cs="Arial"/>
                <w:b/>
                <w:bCs/>
                <w:szCs w:val="24"/>
                <w:lang w:eastAsia="tr-TR"/>
              </w:rPr>
              <w:t>SINIF</w:t>
            </w:r>
          </w:p>
        </w:tc>
        <w:tc>
          <w:tcPr>
            <w:tcW w:w="1835" w:type="dxa"/>
            <w:shd w:val="clear" w:color="auto" w:fill="002060"/>
          </w:tcPr>
          <w:p w14:paraId="66AAE52D" w14:textId="77777777" w:rsidR="0093066B" w:rsidRPr="008030CE" w:rsidRDefault="0093066B" w:rsidP="00821417">
            <w:pPr>
              <w:jc w:val="center"/>
              <w:rPr>
                <w:rFonts w:cs="Arial"/>
                <w:b/>
                <w:bCs/>
                <w:szCs w:val="24"/>
                <w:lang w:eastAsia="tr-TR"/>
              </w:rPr>
            </w:pPr>
            <w:r>
              <w:rPr>
                <w:rFonts w:cs="Arial"/>
                <w:b/>
                <w:bCs/>
                <w:szCs w:val="24"/>
                <w:lang w:eastAsia="tr-TR"/>
              </w:rPr>
              <w:t>ÜYE ROLÜ</w:t>
            </w:r>
          </w:p>
        </w:tc>
      </w:tr>
      <w:tr w:rsidR="0093066B" w14:paraId="506B58AD" w14:textId="77777777" w:rsidTr="00821417">
        <w:tc>
          <w:tcPr>
            <w:tcW w:w="810" w:type="dxa"/>
          </w:tcPr>
          <w:p w14:paraId="01A6E710" w14:textId="77777777" w:rsidR="0093066B" w:rsidRDefault="0093066B" w:rsidP="00821417">
            <w:pPr>
              <w:jc w:val="center"/>
              <w:rPr>
                <w:rFonts w:cs="Arial"/>
                <w:szCs w:val="24"/>
                <w:lang w:eastAsia="tr-TR"/>
              </w:rPr>
            </w:pPr>
            <w:r>
              <w:rPr>
                <w:rFonts w:cs="Arial"/>
                <w:szCs w:val="24"/>
                <w:lang w:eastAsia="tr-TR"/>
              </w:rPr>
              <w:t>1</w:t>
            </w:r>
          </w:p>
        </w:tc>
        <w:tc>
          <w:tcPr>
            <w:tcW w:w="3154" w:type="dxa"/>
          </w:tcPr>
          <w:p w14:paraId="7AFB0290" w14:textId="77777777" w:rsidR="0093066B" w:rsidRDefault="0093066B" w:rsidP="00821417">
            <w:pPr>
              <w:rPr>
                <w:rFonts w:cs="Arial"/>
                <w:szCs w:val="24"/>
                <w:lang w:eastAsia="tr-TR"/>
              </w:rPr>
            </w:pPr>
          </w:p>
        </w:tc>
        <w:tc>
          <w:tcPr>
            <w:tcW w:w="2268" w:type="dxa"/>
          </w:tcPr>
          <w:p w14:paraId="0A9E3F89" w14:textId="77777777" w:rsidR="0093066B" w:rsidRPr="00247193" w:rsidRDefault="0093066B" w:rsidP="00821417">
            <w:pPr>
              <w:jc w:val="center"/>
              <w:rPr>
                <w:rFonts w:eastAsia="Calibri" w:cs="Arial"/>
                <w:szCs w:val="24"/>
              </w:rPr>
            </w:pPr>
          </w:p>
        </w:tc>
        <w:tc>
          <w:tcPr>
            <w:tcW w:w="993" w:type="dxa"/>
          </w:tcPr>
          <w:p w14:paraId="73F8151A" w14:textId="77777777" w:rsidR="0093066B" w:rsidRPr="00247193" w:rsidRDefault="0093066B" w:rsidP="00821417">
            <w:pPr>
              <w:jc w:val="center"/>
              <w:rPr>
                <w:rFonts w:eastAsia="Calibri" w:cs="Arial"/>
                <w:szCs w:val="24"/>
              </w:rPr>
            </w:pPr>
          </w:p>
        </w:tc>
        <w:tc>
          <w:tcPr>
            <w:tcW w:w="1835" w:type="dxa"/>
            <w:vAlign w:val="center"/>
          </w:tcPr>
          <w:p w14:paraId="0F4E7857" w14:textId="77777777" w:rsidR="0093066B" w:rsidRDefault="0093066B" w:rsidP="00821417">
            <w:pPr>
              <w:jc w:val="center"/>
              <w:rPr>
                <w:rFonts w:cs="Arial"/>
                <w:szCs w:val="24"/>
                <w:lang w:eastAsia="tr-TR"/>
              </w:rPr>
            </w:pPr>
            <w:r w:rsidRPr="00247193">
              <w:rPr>
                <w:rFonts w:eastAsia="Calibri" w:cs="Arial"/>
                <w:szCs w:val="24"/>
              </w:rPr>
              <w:t>Danışman</w:t>
            </w:r>
          </w:p>
        </w:tc>
      </w:tr>
      <w:tr w:rsidR="0093066B" w14:paraId="3F3F4E95" w14:textId="77777777" w:rsidTr="00821417">
        <w:tc>
          <w:tcPr>
            <w:tcW w:w="810" w:type="dxa"/>
          </w:tcPr>
          <w:p w14:paraId="4135D218" w14:textId="77777777" w:rsidR="0093066B" w:rsidRDefault="0093066B" w:rsidP="00821417">
            <w:pPr>
              <w:jc w:val="center"/>
              <w:rPr>
                <w:rFonts w:cs="Arial"/>
                <w:szCs w:val="24"/>
                <w:lang w:eastAsia="tr-TR"/>
              </w:rPr>
            </w:pPr>
            <w:r>
              <w:rPr>
                <w:rFonts w:cs="Arial"/>
                <w:szCs w:val="24"/>
                <w:lang w:eastAsia="tr-TR"/>
              </w:rPr>
              <w:t>2</w:t>
            </w:r>
          </w:p>
        </w:tc>
        <w:tc>
          <w:tcPr>
            <w:tcW w:w="3154" w:type="dxa"/>
          </w:tcPr>
          <w:p w14:paraId="48C9B61D" w14:textId="77777777" w:rsidR="0093066B" w:rsidRDefault="0093066B" w:rsidP="00821417">
            <w:pPr>
              <w:rPr>
                <w:rFonts w:cs="Arial"/>
                <w:szCs w:val="24"/>
                <w:lang w:eastAsia="tr-TR"/>
              </w:rPr>
            </w:pPr>
          </w:p>
        </w:tc>
        <w:tc>
          <w:tcPr>
            <w:tcW w:w="2268" w:type="dxa"/>
          </w:tcPr>
          <w:p w14:paraId="7D5C56BD" w14:textId="77777777" w:rsidR="0093066B" w:rsidRPr="00247193" w:rsidRDefault="0093066B" w:rsidP="00821417">
            <w:pPr>
              <w:jc w:val="center"/>
              <w:rPr>
                <w:rFonts w:eastAsia="Calibri" w:cs="Arial"/>
                <w:szCs w:val="24"/>
              </w:rPr>
            </w:pPr>
          </w:p>
        </w:tc>
        <w:tc>
          <w:tcPr>
            <w:tcW w:w="993" w:type="dxa"/>
          </w:tcPr>
          <w:p w14:paraId="5A78998E" w14:textId="77777777" w:rsidR="0093066B" w:rsidRPr="00247193" w:rsidRDefault="0093066B" w:rsidP="00821417">
            <w:pPr>
              <w:jc w:val="center"/>
              <w:rPr>
                <w:rFonts w:eastAsia="Calibri" w:cs="Arial"/>
                <w:szCs w:val="24"/>
              </w:rPr>
            </w:pPr>
          </w:p>
        </w:tc>
        <w:tc>
          <w:tcPr>
            <w:tcW w:w="1835" w:type="dxa"/>
            <w:vAlign w:val="center"/>
          </w:tcPr>
          <w:p w14:paraId="5FA7B107" w14:textId="77777777" w:rsidR="0093066B" w:rsidRDefault="0093066B" w:rsidP="00821417">
            <w:pPr>
              <w:jc w:val="center"/>
              <w:rPr>
                <w:rFonts w:cs="Arial"/>
                <w:szCs w:val="24"/>
                <w:lang w:eastAsia="tr-TR"/>
              </w:rPr>
            </w:pPr>
            <w:r w:rsidRPr="00247193">
              <w:rPr>
                <w:rFonts w:eastAsia="Calibri" w:cs="Arial"/>
                <w:szCs w:val="24"/>
              </w:rPr>
              <w:t>Kaptan</w:t>
            </w:r>
          </w:p>
        </w:tc>
      </w:tr>
      <w:tr w:rsidR="0093066B" w14:paraId="031524E3" w14:textId="77777777" w:rsidTr="00821417">
        <w:tc>
          <w:tcPr>
            <w:tcW w:w="810" w:type="dxa"/>
          </w:tcPr>
          <w:p w14:paraId="7AB67953" w14:textId="77777777" w:rsidR="0093066B" w:rsidRDefault="0093066B" w:rsidP="00821417">
            <w:pPr>
              <w:jc w:val="center"/>
              <w:rPr>
                <w:rFonts w:cs="Arial"/>
                <w:szCs w:val="24"/>
                <w:lang w:eastAsia="tr-TR"/>
              </w:rPr>
            </w:pPr>
            <w:r>
              <w:rPr>
                <w:rFonts w:cs="Arial"/>
                <w:szCs w:val="24"/>
                <w:lang w:eastAsia="tr-TR"/>
              </w:rPr>
              <w:t>3</w:t>
            </w:r>
          </w:p>
        </w:tc>
        <w:tc>
          <w:tcPr>
            <w:tcW w:w="3154" w:type="dxa"/>
          </w:tcPr>
          <w:p w14:paraId="45596521" w14:textId="77777777" w:rsidR="0093066B" w:rsidRDefault="0093066B" w:rsidP="00821417">
            <w:pPr>
              <w:rPr>
                <w:rFonts w:cs="Arial"/>
                <w:szCs w:val="24"/>
                <w:lang w:eastAsia="tr-TR"/>
              </w:rPr>
            </w:pPr>
          </w:p>
        </w:tc>
        <w:tc>
          <w:tcPr>
            <w:tcW w:w="2268" w:type="dxa"/>
          </w:tcPr>
          <w:p w14:paraId="1189861F" w14:textId="77777777" w:rsidR="0093066B" w:rsidRPr="00247193" w:rsidRDefault="0093066B" w:rsidP="00821417">
            <w:pPr>
              <w:jc w:val="center"/>
              <w:rPr>
                <w:rFonts w:eastAsia="Calibri" w:cs="Arial"/>
                <w:szCs w:val="24"/>
              </w:rPr>
            </w:pPr>
          </w:p>
        </w:tc>
        <w:tc>
          <w:tcPr>
            <w:tcW w:w="993" w:type="dxa"/>
          </w:tcPr>
          <w:p w14:paraId="63EB12A6" w14:textId="77777777" w:rsidR="0093066B" w:rsidRPr="00247193" w:rsidRDefault="0093066B" w:rsidP="00821417">
            <w:pPr>
              <w:jc w:val="center"/>
              <w:rPr>
                <w:rFonts w:eastAsia="Calibri" w:cs="Arial"/>
                <w:szCs w:val="24"/>
              </w:rPr>
            </w:pPr>
          </w:p>
        </w:tc>
        <w:tc>
          <w:tcPr>
            <w:tcW w:w="1835" w:type="dxa"/>
            <w:vAlign w:val="center"/>
          </w:tcPr>
          <w:p w14:paraId="4C375DC5" w14:textId="77777777" w:rsidR="0093066B" w:rsidRDefault="0093066B" w:rsidP="00821417">
            <w:pPr>
              <w:jc w:val="center"/>
              <w:rPr>
                <w:rFonts w:cs="Arial"/>
                <w:szCs w:val="24"/>
                <w:lang w:eastAsia="tr-TR"/>
              </w:rPr>
            </w:pPr>
            <w:r w:rsidRPr="00247193">
              <w:rPr>
                <w:rFonts w:eastAsia="Calibri" w:cs="Arial"/>
                <w:szCs w:val="24"/>
              </w:rPr>
              <w:t>Üye</w:t>
            </w:r>
          </w:p>
        </w:tc>
      </w:tr>
      <w:tr w:rsidR="0093066B" w14:paraId="63784156" w14:textId="77777777" w:rsidTr="00821417">
        <w:tc>
          <w:tcPr>
            <w:tcW w:w="810" w:type="dxa"/>
          </w:tcPr>
          <w:p w14:paraId="5D34D588" w14:textId="77777777" w:rsidR="0093066B" w:rsidRDefault="0093066B" w:rsidP="00821417">
            <w:pPr>
              <w:jc w:val="center"/>
              <w:rPr>
                <w:rFonts w:cs="Arial"/>
                <w:szCs w:val="24"/>
                <w:lang w:eastAsia="tr-TR"/>
              </w:rPr>
            </w:pPr>
            <w:r>
              <w:rPr>
                <w:rFonts w:cs="Arial"/>
                <w:szCs w:val="24"/>
                <w:lang w:eastAsia="tr-TR"/>
              </w:rPr>
              <w:t>4</w:t>
            </w:r>
          </w:p>
        </w:tc>
        <w:tc>
          <w:tcPr>
            <w:tcW w:w="3154" w:type="dxa"/>
          </w:tcPr>
          <w:p w14:paraId="4EF09DAC" w14:textId="77777777" w:rsidR="0093066B" w:rsidRDefault="0093066B" w:rsidP="00821417">
            <w:pPr>
              <w:rPr>
                <w:rFonts w:cs="Arial"/>
                <w:szCs w:val="24"/>
                <w:lang w:eastAsia="tr-TR"/>
              </w:rPr>
            </w:pPr>
          </w:p>
        </w:tc>
        <w:tc>
          <w:tcPr>
            <w:tcW w:w="2268" w:type="dxa"/>
          </w:tcPr>
          <w:p w14:paraId="7FDDA31A" w14:textId="77777777" w:rsidR="0093066B" w:rsidRPr="00247193" w:rsidRDefault="0093066B" w:rsidP="00821417">
            <w:pPr>
              <w:jc w:val="center"/>
              <w:rPr>
                <w:rFonts w:eastAsia="Calibri" w:cs="Arial"/>
                <w:szCs w:val="24"/>
              </w:rPr>
            </w:pPr>
          </w:p>
        </w:tc>
        <w:tc>
          <w:tcPr>
            <w:tcW w:w="993" w:type="dxa"/>
          </w:tcPr>
          <w:p w14:paraId="74C7118E" w14:textId="77777777" w:rsidR="0093066B" w:rsidRPr="00247193" w:rsidRDefault="0093066B" w:rsidP="00821417">
            <w:pPr>
              <w:jc w:val="center"/>
              <w:rPr>
                <w:rFonts w:eastAsia="Calibri" w:cs="Arial"/>
                <w:szCs w:val="24"/>
              </w:rPr>
            </w:pPr>
          </w:p>
        </w:tc>
        <w:tc>
          <w:tcPr>
            <w:tcW w:w="1835" w:type="dxa"/>
            <w:vAlign w:val="center"/>
          </w:tcPr>
          <w:p w14:paraId="13F97132" w14:textId="77777777" w:rsidR="0093066B" w:rsidRDefault="0093066B" w:rsidP="00821417">
            <w:pPr>
              <w:jc w:val="center"/>
              <w:rPr>
                <w:rFonts w:cs="Arial"/>
                <w:szCs w:val="24"/>
                <w:lang w:eastAsia="tr-TR"/>
              </w:rPr>
            </w:pPr>
            <w:r w:rsidRPr="00247193">
              <w:rPr>
                <w:rFonts w:eastAsia="Calibri" w:cs="Arial"/>
                <w:szCs w:val="24"/>
              </w:rPr>
              <w:t>Üye</w:t>
            </w:r>
          </w:p>
        </w:tc>
      </w:tr>
      <w:tr w:rsidR="0093066B" w14:paraId="1F957A36" w14:textId="77777777" w:rsidTr="00821417">
        <w:tc>
          <w:tcPr>
            <w:tcW w:w="810" w:type="dxa"/>
          </w:tcPr>
          <w:p w14:paraId="176F6699" w14:textId="77777777" w:rsidR="0093066B" w:rsidRDefault="0093066B" w:rsidP="00821417">
            <w:pPr>
              <w:jc w:val="center"/>
              <w:rPr>
                <w:rFonts w:cs="Arial"/>
                <w:szCs w:val="24"/>
                <w:lang w:eastAsia="tr-TR"/>
              </w:rPr>
            </w:pPr>
            <w:r>
              <w:rPr>
                <w:rFonts w:cs="Arial"/>
                <w:szCs w:val="24"/>
                <w:lang w:eastAsia="tr-TR"/>
              </w:rPr>
              <w:t>5</w:t>
            </w:r>
          </w:p>
        </w:tc>
        <w:tc>
          <w:tcPr>
            <w:tcW w:w="3154" w:type="dxa"/>
          </w:tcPr>
          <w:p w14:paraId="27BFB3B5" w14:textId="77777777" w:rsidR="0093066B" w:rsidRDefault="0093066B" w:rsidP="00821417">
            <w:pPr>
              <w:rPr>
                <w:rFonts w:cs="Arial"/>
                <w:szCs w:val="24"/>
                <w:lang w:eastAsia="tr-TR"/>
              </w:rPr>
            </w:pPr>
          </w:p>
        </w:tc>
        <w:tc>
          <w:tcPr>
            <w:tcW w:w="2268" w:type="dxa"/>
          </w:tcPr>
          <w:p w14:paraId="005DDC1B" w14:textId="77777777" w:rsidR="0093066B" w:rsidRPr="00247193" w:rsidRDefault="0093066B" w:rsidP="00821417">
            <w:pPr>
              <w:jc w:val="center"/>
              <w:rPr>
                <w:rFonts w:eastAsia="Calibri" w:cs="Arial"/>
                <w:szCs w:val="24"/>
              </w:rPr>
            </w:pPr>
          </w:p>
        </w:tc>
        <w:tc>
          <w:tcPr>
            <w:tcW w:w="993" w:type="dxa"/>
          </w:tcPr>
          <w:p w14:paraId="2BD1B7E0" w14:textId="77777777" w:rsidR="0093066B" w:rsidRPr="00247193" w:rsidRDefault="0093066B" w:rsidP="00821417">
            <w:pPr>
              <w:jc w:val="center"/>
              <w:rPr>
                <w:rFonts w:eastAsia="Calibri" w:cs="Arial"/>
                <w:szCs w:val="24"/>
              </w:rPr>
            </w:pPr>
          </w:p>
        </w:tc>
        <w:tc>
          <w:tcPr>
            <w:tcW w:w="1835" w:type="dxa"/>
            <w:vAlign w:val="center"/>
          </w:tcPr>
          <w:p w14:paraId="2787CB78" w14:textId="77777777" w:rsidR="0093066B" w:rsidRDefault="0093066B" w:rsidP="00821417">
            <w:pPr>
              <w:jc w:val="center"/>
              <w:rPr>
                <w:rFonts w:cs="Arial"/>
                <w:szCs w:val="24"/>
                <w:lang w:eastAsia="tr-TR"/>
              </w:rPr>
            </w:pPr>
            <w:r w:rsidRPr="00247193">
              <w:rPr>
                <w:rFonts w:eastAsia="Calibri" w:cs="Arial"/>
                <w:szCs w:val="24"/>
              </w:rPr>
              <w:t>Üye</w:t>
            </w:r>
          </w:p>
        </w:tc>
      </w:tr>
      <w:tr w:rsidR="0093066B" w14:paraId="15550107" w14:textId="77777777" w:rsidTr="00821417">
        <w:tc>
          <w:tcPr>
            <w:tcW w:w="810" w:type="dxa"/>
          </w:tcPr>
          <w:p w14:paraId="447E2543" w14:textId="77777777" w:rsidR="0093066B" w:rsidRDefault="0093066B" w:rsidP="00821417">
            <w:pPr>
              <w:jc w:val="center"/>
              <w:rPr>
                <w:rFonts w:cs="Arial"/>
                <w:szCs w:val="24"/>
                <w:lang w:eastAsia="tr-TR"/>
              </w:rPr>
            </w:pPr>
            <w:r>
              <w:rPr>
                <w:rFonts w:cs="Arial"/>
                <w:szCs w:val="24"/>
                <w:lang w:eastAsia="tr-TR"/>
              </w:rPr>
              <w:t>6</w:t>
            </w:r>
          </w:p>
        </w:tc>
        <w:tc>
          <w:tcPr>
            <w:tcW w:w="3154" w:type="dxa"/>
          </w:tcPr>
          <w:p w14:paraId="3668454C" w14:textId="77777777" w:rsidR="0093066B" w:rsidRDefault="0093066B" w:rsidP="00821417">
            <w:pPr>
              <w:rPr>
                <w:rFonts w:cs="Arial"/>
                <w:szCs w:val="24"/>
                <w:lang w:eastAsia="tr-TR"/>
              </w:rPr>
            </w:pPr>
          </w:p>
        </w:tc>
        <w:tc>
          <w:tcPr>
            <w:tcW w:w="2268" w:type="dxa"/>
          </w:tcPr>
          <w:p w14:paraId="593732CC" w14:textId="77777777" w:rsidR="0093066B" w:rsidRPr="00247193" w:rsidRDefault="0093066B" w:rsidP="00821417">
            <w:pPr>
              <w:jc w:val="center"/>
              <w:rPr>
                <w:rFonts w:eastAsia="Calibri" w:cs="Arial"/>
                <w:szCs w:val="24"/>
              </w:rPr>
            </w:pPr>
          </w:p>
        </w:tc>
        <w:tc>
          <w:tcPr>
            <w:tcW w:w="993" w:type="dxa"/>
          </w:tcPr>
          <w:p w14:paraId="35A4B32C" w14:textId="77777777" w:rsidR="0093066B" w:rsidRPr="00247193" w:rsidRDefault="0093066B" w:rsidP="00821417">
            <w:pPr>
              <w:jc w:val="center"/>
              <w:rPr>
                <w:rFonts w:eastAsia="Calibri" w:cs="Arial"/>
                <w:szCs w:val="24"/>
              </w:rPr>
            </w:pPr>
          </w:p>
        </w:tc>
        <w:tc>
          <w:tcPr>
            <w:tcW w:w="1835" w:type="dxa"/>
            <w:vAlign w:val="center"/>
          </w:tcPr>
          <w:p w14:paraId="0A7A6A84" w14:textId="77777777" w:rsidR="0093066B" w:rsidRDefault="0093066B" w:rsidP="00821417">
            <w:pPr>
              <w:jc w:val="center"/>
              <w:rPr>
                <w:rFonts w:cs="Arial"/>
                <w:szCs w:val="24"/>
                <w:lang w:eastAsia="tr-TR"/>
              </w:rPr>
            </w:pPr>
            <w:r w:rsidRPr="00247193">
              <w:rPr>
                <w:rFonts w:eastAsia="Calibri" w:cs="Arial"/>
                <w:szCs w:val="24"/>
              </w:rPr>
              <w:t>Üye</w:t>
            </w:r>
          </w:p>
        </w:tc>
      </w:tr>
    </w:tbl>
    <w:p w14:paraId="55624FCE" w14:textId="77777777" w:rsidR="0093066B" w:rsidRDefault="0093066B" w:rsidP="0093066B">
      <w:pPr>
        <w:pStyle w:val="Heading1"/>
        <w:numPr>
          <w:ilvl w:val="0"/>
          <w:numId w:val="0"/>
        </w:numPr>
        <w:spacing w:before="120" w:after="0" w:line="240" w:lineRule="auto"/>
        <w:ind w:left="360"/>
        <w:rPr>
          <w:color w:val="44546A" w:themeColor="text2"/>
        </w:rPr>
      </w:pPr>
    </w:p>
    <w:p w14:paraId="4476F24E" w14:textId="30B815CF" w:rsidR="00C1257D" w:rsidRDefault="0093066B" w:rsidP="00DC297C">
      <w:pPr>
        <w:pStyle w:val="Heading1"/>
        <w:spacing w:before="120" w:after="0" w:line="240" w:lineRule="auto"/>
        <w:rPr>
          <w:color w:val="44546A" w:themeColor="text2"/>
        </w:rPr>
      </w:pPr>
      <w:bookmarkStart w:id="5" w:name="_Toc225524246"/>
      <w:r>
        <w:rPr>
          <w:color w:val="44546A" w:themeColor="text2"/>
        </w:rPr>
        <w:t xml:space="preserve">SİSTEM ÖN TASARIMI </w:t>
      </w:r>
      <w:r w:rsidR="00C1257D" w:rsidRPr="00FD341B">
        <w:rPr>
          <w:color w:val="44546A" w:themeColor="text2"/>
        </w:rPr>
        <w:t>(</w:t>
      </w:r>
      <w:r w:rsidR="003F05D3">
        <w:rPr>
          <w:color w:val="44546A" w:themeColor="text2"/>
        </w:rPr>
        <w:t>55</w:t>
      </w:r>
      <w:r w:rsidR="00C1257D" w:rsidRPr="00FD341B">
        <w:rPr>
          <w:color w:val="44546A" w:themeColor="text2"/>
        </w:rPr>
        <w:t xml:space="preserve"> PUAN)</w:t>
      </w:r>
      <w:bookmarkEnd w:id="5"/>
    </w:p>
    <w:p w14:paraId="49D1C639" w14:textId="32F0443A" w:rsidR="00AE4E8A" w:rsidRPr="00AE4E8A" w:rsidRDefault="00AE4E8A" w:rsidP="00AE4E8A">
      <w:pPr>
        <w:rPr>
          <w:lang w:eastAsia="tr-TR"/>
        </w:rPr>
      </w:pPr>
      <w:r>
        <w:rPr>
          <w:lang w:eastAsia="tr-TR"/>
        </w:rPr>
        <w:t xml:space="preserve">Bu kısımda yalnızca araştırma ve tasarım yapılması beklenilmektedir. 2. aşamaya geçen takımlar, buradaki tasarımlarını geliştirip gerçekleyecektir. </w:t>
      </w:r>
    </w:p>
    <w:p w14:paraId="2B219E85" w14:textId="1B4863E7" w:rsidR="00AD231D" w:rsidRDefault="00AC19F5" w:rsidP="00DC297C">
      <w:pPr>
        <w:pStyle w:val="Heading2"/>
        <w:numPr>
          <w:ilvl w:val="0"/>
          <w:numId w:val="0"/>
        </w:numPr>
        <w:spacing w:before="120" w:after="0" w:line="240" w:lineRule="auto"/>
        <w:rPr>
          <w:rFonts w:ascii="Arial Black" w:hAnsi="Arial Black"/>
          <w:color w:val="44546A" w:themeColor="text2"/>
          <w:sz w:val="24"/>
          <w:szCs w:val="24"/>
        </w:rPr>
      </w:pPr>
      <w:bookmarkStart w:id="6" w:name="_Toc225524247"/>
      <w:r w:rsidRPr="0076096C">
        <w:rPr>
          <w:rFonts w:ascii="Arial Black" w:hAnsi="Arial Black"/>
          <w:color w:val="44546A" w:themeColor="text2"/>
          <w:sz w:val="24"/>
          <w:szCs w:val="24"/>
        </w:rPr>
        <w:t>3.1.</w:t>
      </w:r>
      <w:r w:rsidR="00845D77">
        <w:rPr>
          <w:rFonts w:ascii="Arial Black" w:hAnsi="Arial Black"/>
          <w:color w:val="44546A" w:themeColor="text2"/>
          <w:sz w:val="24"/>
          <w:szCs w:val="24"/>
        </w:rPr>
        <w:tab/>
      </w:r>
      <w:r w:rsidR="00CA0CD1" w:rsidRPr="00CA0CD1">
        <w:rPr>
          <w:rFonts w:ascii="Arial Black" w:hAnsi="Arial Black"/>
          <w:b w:val="0"/>
          <w:color w:val="44546A" w:themeColor="text2"/>
          <w:sz w:val="24"/>
          <w:szCs w:val="24"/>
        </w:rPr>
        <w:t xml:space="preserve">Genel Sistem Mimarisi ve Veri Akış Şeması </w:t>
      </w:r>
      <w:r w:rsidR="00AD231D" w:rsidRPr="000576EA">
        <w:rPr>
          <w:rFonts w:ascii="Arial Black" w:hAnsi="Arial Black"/>
          <w:b w:val="0"/>
          <w:color w:val="44546A" w:themeColor="text2"/>
          <w:sz w:val="24"/>
          <w:szCs w:val="24"/>
        </w:rPr>
        <w:t>(</w:t>
      </w:r>
      <w:r w:rsidR="00CA0CD1">
        <w:rPr>
          <w:rFonts w:ascii="Arial Black" w:hAnsi="Arial Black"/>
          <w:b w:val="0"/>
          <w:color w:val="44546A" w:themeColor="text2"/>
          <w:sz w:val="24"/>
          <w:szCs w:val="24"/>
        </w:rPr>
        <w:t>1</w:t>
      </w:r>
      <w:r w:rsidR="0000566A">
        <w:rPr>
          <w:rFonts w:ascii="Arial Black" w:hAnsi="Arial Black"/>
          <w:b w:val="0"/>
          <w:color w:val="44546A" w:themeColor="text2"/>
          <w:sz w:val="24"/>
          <w:szCs w:val="24"/>
        </w:rPr>
        <w:t>5</w:t>
      </w:r>
      <w:r w:rsidR="00AD231D" w:rsidRPr="000576EA">
        <w:rPr>
          <w:rFonts w:ascii="Arial Black" w:hAnsi="Arial Black"/>
          <w:b w:val="0"/>
          <w:color w:val="44546A" w:themeColor="text2"/>
          <w:sz w:val="24"/>
          <w:szCs w:val="24"/>
        </w:rPr>
        <w:t xml:space="preserve"> Puan)</w:t>
      </w:r>
      <w:bookmarkEnd w:id="6"/>
    </w:p>
    <w:p w14:paraId="69853651" w14:textId="06A63A39" w:rsidR="00CA0CD1" w:rsidRDefault="00CA0CD1" w:rsidP="00382BCA">
      <w:pPr>
        <w:rPr>
          <w:b/>
        </w:rPr>
      </w:pPr>
      <w:r w:rsidRPr="00CA0CD1">
        <w:t xml:space="preserve">Bu kısımda mobil uygulama, sunucu, yapay zeka modeli ve dış </w:t>
      </w:r>
      <w:proofErr w:type="spellStart"/>
      <w:r w:rsidRPr="00CA0CD1">
        <w:t>API'lerin</w:t>
      </w:r>
      <w:proofErr w:type="spellEnd"/>
      <w:r w:rsidRPr="00CA0CD1">
        <w:t xml:space="preserve"> iletişimini gösteren kapsamlı bir sistem blok şeması verilecektir. Şemada; canlı video verisinin sunucuya nasıl iletildiği, YZ modeli ile nasıl işlendiği ve sonuçların kullanıcı </w:t>
      </w:r>
      <w:proofErr w:type="spellStart"/>
      <w:r w:rsidRPr="00CA0CD1">
        <w:t>arayüzüne</w:t>
      </w:r>
      <w:proofErr w:type="spellEnd"/>
      <w:r w:rsidRPr="00CA0CD1">
        <w:t xml:space="preserve"> hangi hız/protokol ile geri döndürüldüğü net bir şekilde gösterilmelidir. Sistemin darboğaz yaratmadan çalışabileceğine dair mantıksal bir veri akışı sunulması beklenmektedir.</w:t>
      </w:r>
    </w:p>
    <w:p w14:paraId="71AD73E0" w14:textId="7934CCDD" w:rsidR="00AD231D" w:rsidRPr="00382BCA" w:rsidRDefault="00AD231D" w:rsidP="00DC297C">
      <w:pPr>
        <w:pStyle w:val="Heading2"/>
        <w:numPr>
          <w:ilvl w:val="0"/>
          <w:numId w:val="0"/>
        </w:numPr>
        <w:spacing w:before="120" w:after="0" w:line="240" w:lineRule="auto"/>
        <w:rPr>
          <w:rFonts w:ascii="Arial Black" w:hAnsi="Arial Black"/>
          <w:b w:val="0"/>
          <w:bCs/>
          <w:color w:val="44546A" w:themeColor="text2"/>
          <w:sz w:val="24"/>
          <w:szCs w:val="24"/>
        </w:rPr>
      </w:pPr>
      <w:bookmarkStart w:id="7" w:name="_Toc225524248"/>
      <w:r w:rsidRPr="00382BCA">
        <w:rPr>
          <w:rFonts w:ascii="Arial Black" w:hAnsi="Arial Black"/>
          <w:b w:val="0"/>
          <w:bCs/>
          <w:color w:val="44546A" w:themeColor="text2"/>
          <w:sz w:val="24"/>
          <w:szCs w:val="24"/>
        </w:rPr>
        <w:t>3.2.</w:t>
      </w:r>
      <w:r w:rsidR="00845D77">
        <w:rPr>
          <w:rFonts w:ascii="Arial Black" w:hAnsi="Arial Black"/>
          <w:b w:val="0"/>
          <w:bCs/>
          <w:color w:val="44546A" w:themeColor="text2"/>
          <w:sz w:val="24"/>
          <w:szCs w:val="24"/>
        </w:rPr>
        <w:tab/>
      </w:r>
      <w:r w:rsidR="00CA0CD1" w:rsidRPr="00382BCA">
        <w:rPr>
          <w:rFonts w:ascii="Arial Black" w:hAnsi="Arial Black"/>
          <w:b w:val="0"/>
          <w:bCs/>
          <w:color w:val="44546A" w:themeColor="text2"/>
          <w:sz w:val="24"/>
          <w:szCs w:val="24"/>
        </w:rPr>
        <w:t>Yapay Zeka Modeli ve Çıkarım Tasarımı</w:t>
      </w:r>
      <w:r w:rsidRPr="00382BCA">
        <w:rPr>
          <w:rFonts w:ascii="Arial Black" w:hAnsi="Arial Black"/>
          <w:b w:val="0"/>
          <w:bCs/>
          <w:color w:val="44546A" w:themeColor="text2"/>
          <w:sz w:val="24"/>
          <w:szCs w:val="24"/>
        </w:rPr>
        <w:t xml:space="preserve"> (</w:t>
      </w:r>
      <w:r w:rsidR="00CA0CD1" w:rsidRPr="00382BCA">
        <w:rPr>
          <w:rFonts w:ascii="Arial Black" w:hAnsi="Arial Black"/>
          <w:b w:val="0"/>
          <w:bCs/>
          <w:color w:val="44546A" w:themeColor="text2"/>
          <w:sz w:val="24"/>
          <w:szCs w:val="24"/>
        </w:rPr>
        <w:t>2</w:t>
      </w:r>
      <w:r w:rsidRPr="00382BCA">
        <w:rPr>
          <w:rFonts w:ascii="Arial Black" w:hAnsi="Arial Black"/>
          <w:b w:val="0"/>
          <w:bCs/>
          <w:color w:val="44546A" w:themeColor="text2"/>
          <w:sz w:val="24"/>
          <w:szCs w:val="24"/>
        </w:rPr>
        <w:t>0 Puan)</w:t>
      </w:r>
      <w:bookmarkEnd w:id="7"/>
    </w:p>
    <w:p w14:paraId="4958D6C1" w14:textId="334D2235" w:rsidR="00AD231D" w:rsidRPr="007B6FE5" w:rsidRDefault="00CA0CD1" w:rsidP="00382BCA">
      <w:r w:rsidRPr="00CA0CD1">
        <w:t>Bu kısımda, canlı video akışı üzerinden çıkarım yapacak YZ mimarisi açıklanacaktır. Seçilen temel (</w:t>
      </w:r>
      <w:proofErr w:type="spellStart"/>
      <w:r w:rsidRPr="00CA0CD1">
        <w:t>foundational</w:t>
      </w:r>
      <w:proofErr w:type="spellEnd"/>
      <w:r w:rsidRPr="00CA0CD1">
        <w:t>) modelin probleme uygunluğu, nasıl ince ayardan (</w:t>
      </w:r>
      <w:proofErr w:type="spellStart"/>
      <w:r w:rsidRPr="00CA0CD1">
        <w:t>fine-tuning</w:t>
      </w:r>
      <w:proofErr w:type="spellEnd"/>
      <w:r w:rsidRPr="00CA0CD1">
        <w:t>) geçirileceği veya mevcut görüntü işleme teknikleriyle nasıl birleştirileceği anlatılacaktır. Canlı bir sistem tasarlandığı için modelin doğruluk ve gecikme dengesinin nasıl sağlanacağı ile çıkarım süresini optimize etmeye yönelik yaklaşımlar (</w:t>
      </w:r>
      <w:proofErr w:type="spellStart"/>
      <w:r w:rsidRPr="00CA0CD1">
        <w:t>örn</w:t>
      </w:r>
      <w:proofErr w:type="spellEnd"/>
      <w:r w:rsidRPr="00CA0CD1">
        <w:t xml:space="preserve">. </w:t>
      </w:r>
      <w:proofErr w:type="spellStart"/>
      <w:r w:rsidRPr="00CA0CD1">
        <w:t>quantizasyon</w:t>
      </w:r>
      <w:proofErr w:type="spellEnd"/>
      <w:r w:rsidRPr="00CA0CD1">
        <w:t>) belirtilmelidir. Uçtan uca nasıl bir çıkarım (</w:t>
      </w:r>
      <w:proofErr w:type="spellStart"/>
      <w:r w:rsidRPr="00CA0CD1">
        <w:t>inference</w:t>
      </w:r>
      <w:proofErr w:type="spellEnd"/>
      <w:r w:rsidRPr="00CA0CD1">
        <w:t>) iş hattı oluşturulacağı mimari olarak gösterilmelidir.</w:t>
      </w:r>
      <w:r w:rsidR="00700B4E">
        <w:t xml:space="preserve"> </w:t>
      </w:r>
      <w:r w:rsidR="00700B4E" w:rsidRPr="00700B4E">
        <w:rPr>
          <w:i/>
          <w:iCs/>
        </w:rPr>
        <w:t>Kullanılacak YZ ve görüntü işleme bileşenlerini (</w:t>
      </w:r>
      <w:proofErr w:type="spellStart"/>
      <w:r w:rsidR="00700B4E" w:rsidRPr="00700B4E">
        <w:rPr>
          <w:i/>
          <w:iCs/>
        </w:rPr>
        <w:t>framework</w:t>
      </w:r>
      <w:proofErr w:type="spellEnd"/>
      <w:r w:rsidR="00700B4E" w:rsidRPr="00700B4E">
        <w:rPr>
          <w:i/>
          <w:iCs/>
        </w:rPr>
        <w:t>, temel model, görevler, veri kümeleri vb.) özetlemek için tablo formatı kullanabilirsiniz.</w:t>
      </w:r>
    </w:p>
    <w:p w14:paraId="04E42D47" w14:textId="04538717" w:rsidR="00937AF3" w:rsidRPr="00382BCA" w:rsidRDefault="00AD231D" w:rsidP="00DC297C">
      <w:pPr>
        <w:pStyle w:val="Heading2"/>
        <w:numPr>
          <w:ilvl w:val="0"/>
          <w:numId w:val="0"/>
        </w:numPr>
        <w:spacing w:before="120" w:after="0" w:line="240" w:lineRule="auto"/>
        <w:rPr>
          <w:rFonts w:ascii="Arial Black" w:hAnsi="Arial Black"/>
          <w:b w:val="0"/>
          <w:bCs/>
          <w:color w:val="44546A" w:themeColor="text2"/>
          <w:sz w:val="24"/>
          <w:szCs w:val="24"/>
          <w:lang w:eastAsia="tr-TR"/>
        </w:rPr>
      </w:pPr>
      <w:bookmarkStart w:id="8" w:name="_Toc225524249"/>
      <w:r w:rsidRPr="00382BCA">
        <w:rPr>
          <w:rFonts w:ascii="Arial Black" w:hAnsi="Arial Black"/>
          <w:b w:val="0"/>
          <w:bCs/>
          <w:color w:val="44546A" w:themeColor="text2"/>
          <w:sz w:val="24"/>
          <w:szCs w:val="24"/>
        </w:rPr>
        <w:t>3.3.</w:t>
      </w:r>
      <w:r w:rsidR="00845D77">
        <w:rPr>
          <w:rFonts w:ascii="Arial Black" w:hAnsi="Arial Black"/>
          <w:b w:val="0"/>
          <w:bCs/>
          <w:color w:val="44546A" w:themeColor="text2"/>
          <w:sz w:val="24"/>
          <w:szCs w:val="24"/>
        </w:rPr>
        <w:tab/>
      </w:r>
      <w:r w:rsidR="00CA0CD1" w:rsidRPr="00382BCA">
        <w:rPr>
          <w:rFonts w:ascii="Arial Black" w:hAnsi="Arial Black"/>
          <w:b w:val="0"/>
          <w:bCs/>
          <w:color w:val="44546A" w:themeColor="text2"/>
          <w:sz w:val="24"/>
          <w:szCs w:val="24"/>
        </w:rPr>
        <w:t>Yazılım Mimari</w:t>
      </w:r>
      <w:r w:rsidR="00382BCA">
        <w:rPr>
          <w:rFonts w:ascii="Arial Black" w:hAnsi="Arial Black"/>
          <w:b w:val="0"/>
          <w:bCs/>
          <w:color w:val="44546A" w:themeColor="text2"/>
          <w:sz w:val="24"/>
          <w:szCs w:val="24"/>
        </w:rPr>
        <w:t xml:space="preserve"> Tasarımı</w:t>
      </w:r>
      <w:r w:rsidR="008B1676">
        <w:rPr>
          <w:rFonts w:ascii="Arial Black" w:hAnsi="Arial Black"/>
          <w:b w:val="0"/>
          <w:bCs/>
          <w:color w:val="44546A" w:themeColor="text2"/>
          <w:sz w:val="24"/>
          <w:szCs w:val="24"/>
        </w:rPr>
        <w:t xml:space="preserve"> </w:t>
      </w:r>
      <w:r w:rsidR="00D41F50" w:rsidRPr="00382BCA">
        <w:rPr>
          <w:rFonts w:ascii="Arial Black" w:hAnsi="Arial Black"/>
          <w:b w:val="0"/>
          <w:bCs/>
          <w:color w:val="44546A" w:themeColor="text2"/>
          <w:sz w:val="24"/>
          <w:szCs w:val="24"/>
          <w:lang w:eastAsia="tr-TR"/>
        </w:rPr>
        <w:t>(</w:t>
      </w:r>
      <w:r w:rsidR="0000566A">
        <w:rPr>
          <w:rFonts w:ascii="Arial Black" w:hAnsi="Arial Black"/>
          <w:b w:val="0"/>
          <w:bCs/>
          <w:color w:val="44546A" w:themeColor="text2"/>
          <w:sz w:val="24"/>
          <w:szCs w:val="24"/>
          <w:lang w:eastAsia="tr-TR"/>
        </w:rPr>
        <w:t>20</w:t>
      </w:r>
      <w:r w:rsidR="00D41F50" w:rsidRPr="00382BCA">
        <w:rPr>
          <w:rFonts w:ascii="Arial Black" w:hAnsi="Arial Black"/>
          <w:b w:val="0"/>
          <w:bCs/>
          <w:color w:val="44546A" w:themeColor="text2"/>
          <w:sz w:val="24"/>
          <w:szCs w:val="24"/>
          <w:lang w:eastAsia="tr-TR"/>
        </w:rPr>
        <w:t xml:space="preserve"> Puan)</w:t>
      </w:r>
      <w:bookmarkEnd w:id="8"/>
    </w:p>
    <w:p w14:paraId="1EA5876C" w14:textId="38E111FE" w:rsidR="00AD231D" w:rsidRPr="007B6FE5" w:rsidRDefault="00CA0CD1" w:rsidP="00AD231D">
      <w:pPr>
        <w:spacing w:before="120" w:after="0"/>
        <w:rPr>
          <w:rFonts w:cs="Arial"/>
          <w:lang w:eastAsia="tr-TR"/>
        </w:rPr>
      </w:pPr>
      <w:r w:rsidRPr="00CA0CD1">
        <w:rPr>
          <w:rFonts w:cs="Arial"/>
          <w:lang w:eastAsia="tr-TR"/>
        </w:rPr>
        <w:t>Bu kısımda sistemde yer alacak mobil uygulama (ön</w:t>
      </w:r>
      <w:r w:rsidR="00382BCA">
        <w:rPr>
          <w:rFonts w:cs="Arial"/>
          <w:lang w:eastAsia="tr-TR"/>
        </w:rPr>
        <w:t xml:space="preserve"> </w:t>
      </w:r>
      <w:r w:rsidRPr="00CA0CD1">
        <w:rPr>
          <w:rFonts w:cs="Arial"/>
          <w:lang w:eastAsia="tr-TR"/>
        </w:rPr>
        <w:t>yüz) ve sunucu (arka</w:t>
      </w:r>
      <w:r w:rsidR="00382BCA">
        <w:rPr>
          <w:rFonts w:cs="Arial"/>
          <w:lang w:eastAsia="tr-TR"/>
        </w:rPr>
        <w:t xml:space="preserve"> </w:t>
      </w:r>
      <w:r w:rsidRPr="00CA0CD1">
        <w:rPr>
          <w:rFonts w:cs="Arial"/>
          <w:lang w:eastAsia="tr-TR"/>
        </w:rPr>
        <w:t xml:space="preserve">yüz) yazılım bileşenleri tanımlanacaktır. Seçilen yazılım çatılarının canlı video aktarımı ve YZ entegrasyonu gereksinimlerine uygunluğu, kullanıcı </w:t>
      </w:r>
      <w:proofErr w:type="spellStart"/>
      <w:r w:rsidRPr="00CA0CD1">
        <w:rPr>
          <w:rFonts w:cs="Arial"/>
          <w:lang w:eastAsia="tr-TR"/>
        </w:rPr>
        <w:t>arayüzünün</w:t>
      </w:r>
      <w:proofErr w:type="spellEnd"/>
      <w:r w:rsidRPr="00CA0CD1">
        <w:rPr>
          <w:rFonts w:cs="Arial"/>
          <w:lang w:eastAsia="tr-TR"/>
        </w:rPr>
        <w:t xml:space="preserve"> işlevselliği ve </w:t>
      </w:r>
      <w:r w:rsidRPr="00CA0CD1">
        <w:rPr>
          <w:rFonts w:cs="Arial"/>
          <w:lang w:eastAsia="tr-TR"/>
        </w:rPr>
        <w:lastRenderedPageBreak/>
        <w:t xml:space="preserve">sunucunun eşzamanlı istekleri nasıl yöneteceği açıklanacaktır. Tasarlanacak ekranlar için basit </w:t>
      </w:r>
      <w:proofErr w:type="spellStart"/>
      <w:r w:rsidRPr="00CA0CD1">
        <w:rPr>
          <w:rFonts w:cs="Arial"/>
          <w:lang w:eastAsia="tr-TR"/>
        </w:rPr>
        <w:t>arayüz</w:t>
      </w:r>
      <w:proofErr w:type="spellEnd"/>
      <w:r w:rsidRPr="00CA0CD1">
        <w:rPr>
          <w:rFonts w:cs="Arial"/>
          <w:lang w:eastAsia="tr-TR"/>
        </w:rPr>
        <w:t xml:space="preserve"> taslakları (</w:t>
      </w:r>
      <w:proofErr w:type="spellStart"/>
      <w:r w:rsidRPr="00CA0CD1">
        <w:rPr>
          <w:rFonts w:cs="Arial"/>
          <w:lang w:eastAsia="tr-TR"/>
        </w:rPr>
        <w:t>wireframe</w:t>
      </w:r>
      <w:proofErr w:type="spellEnd"/>
      <w:r w:rsidRPr="00CA0CD1">
        <w:rPr>
          <w:rFonts w:cs="Arial"/>
          <w:lang w:eastAsia="tr-TR"/>
        </w:rPr>
        <w:t>) sunulabilir ancak kod paylaşılmamalıdır.</w:t>
      </w:r>
      <w:r>
        <w:rPr>
          <w:rFonts w:cs="Arial"/>
          <w:lang w:eastAsia="tr-TR"/>
        </w:rPr>
        <w:t xml:space="preserve"> </w:t>
      </w:r>
      <w:r w:rsidRPr="00CA0CD1">
        <w:rPr>
          <w:rFonts w:cs="Arial"/>
          <w:i/>
          <w:iCs/>
          <w:lang w:eastAsia="tr-TR"/>
        </w:rPr>
        <w:t>Sistemde kullanılacak donanım ve yazılım bileşenlerini (teknoloji, dil, çatı, versiyon, temel görev vb.) net bir şekilde sunmak için tablo kullanımından faydalanabilirsiniz.</w:t>
      </w:r>
    </w:p>
    <w:p w14:paraId="2DC27E7D" w14:textId="293F7F57" w:rsidR="00DF0A84" w:rsidRDefault="00C1257D" w:rsidP="00DF0A84">
      <w:pPr>
        <w:pStyle w:val="Heading1"/>
        <w:spacing w:after="0"/>
        <w:rPr>
          <w:color w:val="44546A" w:themeColor="text2"/>
        </w:rPr>
      </w:pPr>
      <w:bookmarkStart w:id="9" w:name="_Toc225524250"/>
      <w:r w:rsidRPr="00FD341B">
        <w:rPr>
          <w:color w:val="44546A" w:themeColor="text2"/>
        </w:rPr>
        <w:t xml:space="preserve">YÖNTEM </w:t>
      </w:r>
      <w:r w:rsidR="0093066B">
        <w:rPr>
          <w:color w:val="44546A" w:themeColor="text2"/>
        </w:rPr>
        <w:t>(</w:t>
      </w:r>
      <w:r w:rsidR="0000566A">
        <w:rPr>
          <w:color w:val="44546A" w:themeColor="text2"/>
        </w:rPr>
        <w:t>20</w:t>
      </w:r>
      <w:r w:rsidRPr="00FD341B">
        <w:rPr>
          <w:color w:val="44546A" w:themeColor="text2"/>
        </w:rPr>
        <w:t xml:space="preserve"> </w:t>
      </w:r>
      <w:r w:rsidR="0093066B" w:rsidRPr="00FD341B">
        <w:rPr>
          <w:color w:val="44546A" w:themeColor="text2"/>
        </w:rPr>
        <w:t>PUAN</w:t>
      </w:r>
      <w:r w:rsidRPr="00FD341B">
        <w:rPr>
          <w:color w:val="44546A" w:themeColor="text2"/>
        </w:rPr>
        <w:t>)</w:t>
      </w:r>
      <w:bookmarkEnd w:id="9"/>
    </w:p>
    <w:p w14:paraId="13BEB5A7" w14:textId="05C05B91" w:rsidR="00DF0A84" w:rsidRPr="00DF0A84" w:rsidRDefault="00DF0A84" w:rsidP="00DF0A84">
      <w:pPr>
        <w:rPr>
          <w:lang w:eastAsia="tr-TR"/>
        </w:rPr>
      </w:pPr>
      <w:r>
        <w:rPr>
          <w:lang w:eastAsia="tr-TR"/>
        </w:rPr>
        <w:t>Bu kısımda şartnamede tanımlı aşamalardaki görevler yerine getirilirken çalışma kurgularının akış diyagramı ile anlatılması beklenmektedir. Yarışmanın her aşaması ayrı ayrı ele alınmalıdır.</w:t>
      </w:r>
    </w:p>
    <w:p w14:paraId="072A98DE" w14:textId="56A38AEE" w:rsidR="00DF0A84" w:rsidRDefault="00DF0A84" w:rsidP="00DF0A84">
      <w:pPr>
        <w:pStyle w:val="Heading1"/>
        <w:spacing w:after="0"/>
        <w:rPr>
          <w:color w:val="44546A" w:themeColor="text2"/>
        </w:rPr>
      </w:pPr>
      <w:bookmarkStart w:id="10" w:name="_Toc225524251"/>
      <w:r>
        <w:rPr>
          <w:color w:val="44546A" w:themeColor="text2"/>
        </w:rPr>
        <w:t>ÖZGÜNLÜK</w:t>
      </w:r>
      <w:r w:rsidR="00C31916">
        <w:rPr>
          <w:color w:val="44546A" w:themeColor="text2"/>
        </w:rPr>
        <w:t xml:space="preserve"> </w:t>
      </w:r>
      <w:r>
        <w:rPr>
          <w:color w:val="44546A" w:themeColor="text2"/>
        </w:rPr>
        <w:t>(10 PUAN)</w:t>
      </w:r>
      <w:bookmarkEnd w:id="10"/>
    </w:p>
    <w:p w14:paraId="00E93693" w14:textId="3ECB5D90" w:rsidR="00C31916" w:rsidRPr="00DF0A84" w:rsidRDefault="00C31916" w:rsidP="00DF0A84">
      <w:pPr>
        <w:rPr>
          <w:lang w:eastAsia="tr-TR"/>
        </w:rPr>
      </w:pPr>
      <w:r w:rsidRPr="00C31916">
        <w:rPr>
          <w:lang w:eastAsia="tr-TR"/>
        </w:rPr>
        <w:t>Tasarımın özgünlüğü, uçtan uca mimarinin herhangi bir noktasında mevcut piyasa çözümlerine ve literatüre kıyasla ne tür bir yenilik getirildiği üzerinden değerlendirilecektir. Sistemin verimliliğini veya işlevselliğini artırmak amacıyla sunulan mimari yaklaşımların yanı sıra, yarışmada kurulan bu teknoloji altyapısı kullanılarak gelecekte geliştirilebilecek alternatif ve yenilikçi ürün fikirleriniz de yaratıcılık kapsamında ele alınacaktır.</w:t>
      </w:r>
    </w:p>
    <w:p w14:paraId="67971980" w14:textId="1584E191" w:rsidR="001C71B2" w:rsidRDefault="0093066B" w:rsidP="0093066B">
      <w:pPr>
        <w:pStyle w:val="Heading1"/>
        <w:spacing w:before="120" w:after="0"/>
        <w:rPr>
          <w:color w:val="44546A" w:themeColor="text2"/>
        </w:rPr>
      </w:pPr>
      <w:bookmarkStart w:id="11" w:name="_Toc225524252"/>
      <w:r>
        <w:rPr>
          <w:color w:val="44546A" w:themeColor="text2"/>
        </w:rPr>
        <w:t>ZAMAN PLANLAMASI (</w:t>
      </w:r>
      <w:r w:rsidR="00264C16">
        <w:rPr>
          <w:color w:val="44546A" w:themeColor="text2"/>
        </w:rPr>
        <w:t>5</w:t>
      </w:r>
      <w:r>
        <w:rPr>
          <w:color w:val="44546A" w:themeColor="text2"/>
        </w:rPr>
        <w:t xml:space="preserve"> </w:t>
      </w:r>
      <w:r w:rsidRPr="00FD341B">
        <w:rPr>
          <w:color w:val="44546A" w:themeColor="text2"/>
        </w:rPr>
        <w:t>PUAN</w:t>
      </w:r>
      <w:r>
        <w:rPr>
          <w:color w:val="44546A" w:themeColor="text2"/>
        </w:rPr>
        <w:t>)</w:t>
      </w:r>
      <w:bookmarkEnd w:id="11"/>
    </w:p>
    <w:p w14:paraId="11F9945D" w14:textId="09B69709" w:rsidR="0093066B" w:rsidRPr="0093066B" w:rsidRDefault="0093066B" w:rsidP="00382BCA">
      <w:pPr>
        <w:rPr>
          <w:lang w:eastAsia="tr-TR"/>
        </w:rPr>
      </w:pPr>
      <w:r w:rsidRPr="0040662A">
        <w:t xml:space="preserve">Bu kısımda </w:t>
      </w:r>
      <w:r>
        <w:t>sistemin</w:t>
      </w:r>
      <w:r w:rsidRPr="0040662A">
        <w:t xml:space="preserve"> tahmini </w:t>
      </w:r>
      <w:r w:rsidR="000B6FBF">
        <w:t>geliştirme</w:t>
      </w:r>
      <w:r w:rsidRPr="0040662A">
        <w:t xml:space="preserve"> ve test süreçlerini içeren bir zaman planlaması,</w:t>
      </w:r>
      <w:r w:rsidR="000B6FBF">
        <w:t xml:space="preserve"> </w:t>
      </w:r>
      <w:r w:rsidRPr="0040662A">
        <w:t>yapılır.</w:t>
      </w:r>
      <w:r>
        <w:t xml:space="preserve"> Bu planlamalarda izlenecek yöntemin açıklanması beklenmektedir (Proje Takip Aracı seçimi/kullanımı).</w:t>
      </w:r>
    </w:p>
    <w:p w14:paraId="349DE8E9" w14:textId="061D77CD" w:rsidR="001373F7" w:rsidRPr="001373F7" w:rsidRDefault="0093066B" w:rsidP="001373F7">
      <w:pPr>
        <w:pStyle w:val="Heading1"/>
        <w:spacing w:after="0"/>
        <w:rPr>
          <w:rStyle w:val="Heading2Char"/>
          <w:rFonts w:ascii="Arial Black" w:eastAsiaTheme="minorHAnsi" w:hAnsi="Arial Black"/>
          <w:b w:val="0"/>
          <w:color w:val="44546A" w:themeColor="text2"/>
          <w:sz w:val="28"/>
          <w:szCs w:val="28"/>
        </w:rPr>
      </w:pPr>
      <w:bookmarkStart w:id="12" w:name="_Toc225524253"/>
      <w:r>
        <w:rPr>
          <w:color w:val="44546A" w:themeColor="text2"/>
        </w:rPr>
        <w:t xml:space="preserve">PROJE RAPOR DÜZENİ </w:t>
      </w:r>
      <w:r w:rsidR="00F015C3">
        <w:rPr>
          <w:color w:val="44546A" w:themeColor="text2"/>
        </w:rPr>
        <w:t xml:space="preserve">VE KAYNAKÇA </w:t>
      </w:r>
      <w:r>
        <w:rPr>
          <w:color w:val="44546A" w:themeColor="text2"/>
        </w:rPr>
        <w:t>(5 PUAN)</w:t>
      </w:r>
      <w:bookmarkStart w:id="13" w:name="_Toc187744794"/>
      <w:bookmarkStart w:id="14" w:name="_Toc220328442"/>
      <w:bookmarkEnd w:id="12"/>
    </w:p>
    <w:bookmarkEnd w:id="13"/>
    <w:bookmarkEnd w:id="14"/>
    <w:p w14:paraId="7C847269" w14:textId="77777777" w:rsidR="001373F7" w:rsidRDefault="001373F7" w:rsidP="001373F7">
      <w:pPr>
        <w:rPr>
          <w:lang w:eastAsia="tr-TR"/>
        </w:rPr>
      </w:pPr>
      <w:r w:rsidRPr="001373F7">
        <w:rPr>
          <w:lang w:eastAsia="tr-TR"/>
        </w:rPr>
        <w:t>Rapor yazımında sayfa sınırlarına, akademik yazım kurallarına, kaynakça ve içindekiler yazımlarına dikkat edilmiş olmalıdır.</w:t>
      </w:r>
    </w:p>
    <w:p w14:paraId="43E65F47" w14:textId="1DE1DA67" w:rsidR="00D70A3C" w:rsidRDefault="001373F7" w:rsidP="001373F7">
      <w:pPr>
        <w:rPr>
          <w:lang w:eastAsia="tr-TR"/>
        </w:rPr>
      </w:pPr>
      <w:r w:rsidRPr="00044F5A">
        <w:rPr>
          <w:lang w:eastAsia="tr-TR"/>
        </w:rPr>
        <w:t>Kaynakça</w:t>
      </w:r>
      <w:r w:rsidR="00F015C3" w:rsidRPr="00044F5A">
        <w:rPr>
          <w:lang w:eastAsia="tr-TR"/>
        </w:rPr>
        <w:t xml:space="preserve"> başlığında projenizi yapmak için kullandığınız tüm kaynakların detaylı bilgisi verilmelidir. (Web Sitesi Adresi, Kitap Adı, Sayfa Numarası vb.)</w:t>
      </w:r>
    </w:p>
    <w:p w14:paraId="1A6D9F55" w14:textId="7A8640C3" w:rsidR="00A169FD" w:rsidRPr="00A169FD" w:rsidRDefault="00A169FD" w:rsidP="00A169FD">
      <w:pPr>
        <w:jc w:val="left"/>
        <w:rPr>
          <w:rFonts w:cs="Arial"/>
          <w:szCs w:val="24"/>
          <w:lang w:eastAsia="tr-TR"/>
        </w:rPr>
      </w:pPr>
      <w:r>
        <w:rPr>
          <w:rFonts w:cs="Arial"/>
          <w:szCs w:val="24"/>
          <w:lang w:eastAsia="tr-TR"/>
        </w:rPr>
        <w:br w:type="page"/>
      </w:r>
    </w:p>
    <w:tbl>
      <w:tblPr>
        <w:tblpPr w:leftFromText="141" w:rightFromText="141" w:vertAnchor="text" w:horzAnchor="margin" w:tblpXSpec="center" w:tblpY="214"/>
        <w:tblW w:w="9863" w:type="dxa"/>
        <w:tblCellMar>
          <w:top w:w="15" w:type="dxa"/>
          <w:left w:w="15" w:type="dxa"/>
          <w:bottom w:w="15" w:type="dxa"/>
          <w:right w:w="15" w:type="dxa"/>
        </w:tblCellMar>
        <w:tblLook w:val="04A0" w:firstRow="1" w:lastRow="0" w:firstColumn="1" w:lastColumn="0" w:noHBand="0" w:noVBand="1"/>
      </w:tblPr>
      <w:tblGrid>
        <w:gridCol w:w="9863"/>
      </w:tblGrid>
      <w:tr w:rsidR="0058709F" w:rsidRPr="00336F56" w14:paraId="71F55676" w14:textId="77777777" w:rsidTr="0058709F">
        <w:trPr>
          <w:trHeight w:val="715"/>
        </w:trPr>
        <w:tc>
          <w:tcPr>
            <w:tcW w:w="9863" w:type="dxa"/>
            <w:tcBorders>
              <w:top w:val="single" w:sz="4" w:space="0" w:color="000000"/>
              <w:left w:val="single" w:sz="4" w:space="0" w:color="000000"/>
              <w:bottom w:val="single" w:sz="6" w:space="0" w:color="000000"/>
              <w:right w:val="single" w:sz="4" w:space="0" w:color="000000"/>
            </w:tcBorders>
            <w:hideMark/>
          </w:tcPr>
          <w:p w14:paraId="46639332" w14:textId="65C00D9B" w:rsidR="0058709F" w:rsidRPr="00336F56" w:rsidRDefault="00FC5902" w:rsidP="00362501">
            <w:pPr>
              <w:pBdr>
                <w:bottom w:val="single" w:sz="4" w:space="1" w:color="auto"/>
              </w:pBdr>
              <w:spacing w:before="78" w:after="120" w:line="360" w:lineRule="auto"/>
              <w:jc w:val="center"/>
              <w:rPr>
                <w:rFonts w:eastAsia="Times New Roman" w:cs="Arial"/>
                <w:sz w:val="28"/>
                <w:szCs w:val="28"/>
                <w:lang w:eastAsia="tr-TR"/>
              </w:rPr>
            </w:pPr>
            <w:bookmarkStart w:id="15" w:name="_Hlk155864957"/>
            <w:r>
              <w:rPr>
                <w:rFonts w:eastAsia="Times New Roman" w:cs="Arial"/>
                <w:b/>
                <w:bCs/>
                <w:color w:val="000000"/>
                <w:sz w:val="28"/>
                <w:szCs w:val="28"/>
                <w:lang w:eastAsia="tr-TR"/>
              </w:rPr>
              <w:lastRenderedPageBreak/>
              <w:t>RAPOR</w:t>
            </w:r>
            <w:r w:rsidR="0058709F" w:rsidRPr="00336F56">
              <w:rPr>
                <w:rFonts w:eastAsia="Times New Roman" w:cs="Arial"/>
                <w:b/>
                <w:bCs/>
                <w:color w:val="000000"/>
                <w:sz w:val="28"/>
                <w:szCs w:val="28"/>
                <w:lang w:eastAsia="tr-TR"/>
              </w:rPr>
              <w:t xml:space="preserve"> TASLAKLARI İLE İLGİLİ NOT:</w:t>
            </w:r>
          </w:p>
          <w:p w14:paraId="7512B988" w14:textId="4DEB74C1" w:rsidR="0058709F" w:rsidRPr="00362501" w:rsidRDefault="0058709F" w:rsidP="00362501">
            <w:pPr>
              <w:pBdr>
                <w:bottom w:val="single" w:sz="4" w:space="1" w:color="auto"/>
              </w:pBdr>
              <w:spacing w:before="78" w:after="120" w:line="360" w:lineRule="auto"/>
              <w:jc w:val="center"/>
              <w:rPr>
                <w:rFonts w:eastAsia="Times New Roman" w:cs="Arial"/>
                <w:color w:val="C00000"/>
                <w:szCs w:val="24"/>
                <w:lang w:eastAsia="tr-TR"/>
              </w:rPr>
            </w:pPr>
            <w:r w:rsidRPr="00362501">
              <w:rPr>
                <w:rFonts w:eastAsia="Times New Roman" w:cs="Arial"/>
                <w:b/>
                <w:bCs/>
                <w:color w:val="C00000"/>
                <w:szCs w:val="24"/>
                <w:lang w:eastAsia="tr-TR"/>
              </w:rPr>
              <w:t xml:space="preserve">(Bu sayfaya </w:t>
            </w:r>
            <w:r w:rsidR="00FC5902" w:rsidRPr="00362501">
              <w:rPr>
                <w:rFonts w:eastAsia="Times New Roman" w:cs="Arial"/>
                <w:b/>
                <w:bCs/>
                <w:color w:val="C00000"/>
                <w:szCs w:val="24"/>
                <w:lang w:eastAsia="tr-TR"/>
              </w:rPr>
              <w:t>rapor</w:t>
            </w:r>
            <w:r w:rsidRPr="00362501">
              <w:rPr>
                <w:rFonts w:eastAsia="Times New Roman" w:cs="Arial"/>
                <w:b/>
                <w:bCs/>
                <w:color w:val="C00000"/>
                <w:szCs w:val="24"/>
                <w:lang w:eastAsia="tr-TR"/>
              </w:rPr>
              <w:t>larda yer verilmeyecektir.)</w:t>
            </w:r>
          </w:p>
          <w:p w14:paraId="6A648479" w14:textId="5C702964" w:rsidR="0058709F" w:rsidRPr="00336F56" w:rsidRDefault="0058709F" w:rsidP="0058709F">
            <w:pPr>
              <w:pStyle w:val="ListParagraph"/>
              <w:numPr>
                <w:ilvl w:val="0"/>
                <w:numId w:val="2"/>
              </w:numPr>
              <w:spacing w:before="11"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Ön Değerlendirme </w:t>
            </w:r>
            <w:r w:rsidR="00FC5902">
              <w:rPr>
                <w:rFonts w:eastAsia="Times New Roman" w:cs="Arial"/>
                <w:b/>
                <w:bCs/>
                <w:color w:val="000000"/>
                <w:szCs w:val="24"/>
                <w:lang w:eastAsia="tr-TR"/>
              </w:rPr>
              <w:t>Rapor</w:t>
            </w:r>
            <w:r>
              <w:rPr>
                <w:rFonts w:eastAsia="Times New Roman" w:cs="Arial"/>
                <w:b/>
                <w:bCs/>
                <w:color w:val="000000"/>
                <w:szCs w:val="24"/>
                <w:lang w:eastAsia="tr-TR"/>
              </w:rPr>
              <w:t>u</w:t>
            </w:r>
            <w:r w:rsidRPr="00336F56">
              <w:rPr>
                <w:rFonts w:eastAsia="Times New Roman" w:cs="Arial"/>
                <w:b/>
                <w:bCs/>
                <w:color w:val="000000"/>
                <w:szCs w:val="24"/>
                <w:lang w:eastAsia="tr-TR"/>
              </w:rPr>
              <w:t xml:space="preserve"> Kapak, İçindekiler, Kaynakça ve (varsa) Ekler sayfaları dahil olmak üzere en az 3 en </w:t>
            </w:r>
            <w:r w:rsidRPr="00FF5774">
              <w:rPr>
                <w:rFonts w:eastAsia="Times New Roman" w:cs="Arial"/>
                <w:b/>
                <w:bCs/>
                <w:color w:val="000000"/>
                <w:szCs w:val="24"/>
                <w:lang w:eastAsia="tr-TR"/>
              </w:rPr>
              <w:t xml:space="preserve">fazla </w:t>
            </w:r>
            <w:r w:rsidR="00EF594B" w:rsidRPr="00FF5774">
              <w:rPr>
                <w:rFonts w:eastAsia="Times New Roman" w:cs="Arial"/>
                <w:b/>
                <w:bCs/>
                <w:color w:val="000000"/>
                <w:szCs w:val="24"/>
                <w:lang w:eastAsia="tr-TR"/>
              </w:rPr>
              <w:t>10</w:t>
            </w:r>
            <w:r w:rsidRPr="00FF5774">
              <w:rPr>
                <w:rFonts w:eastAsia="Times New Roman" w:cs="Arial"/>
                <w:b/>
                <w:bCs/>
                <w:color w:val="000000"/>
                <w:szCs w:val="24"/>
                <w:lang w:eastAsia="tr-TR"/>
              </w:rPr>
              <w:t xml:space="preserve"> sayfa</w:t>
            </w:r>
            <w:r w:rsidRPr="00336F56">
              <w:rPr>
                <w:rFonts w:eastAsia="Times New Roman" w:cs="Arial"/>
                <w:b/>
                <w:bCs/>
                <w:color w:val="000000"/>
                <w:szCs w:val="24"/>
                <w:lang w:eastAsia="tr-TR"/>
              </w:rPr>
              <w:t xml:space="preserve"> olacaktır. </w:t>
            </w:r>
          </w:p>
          <w:p w14:paraId="2D3B0FB8" w14:textId="78E325EF"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Tüm </w:t>
            </w:r>
            <w:r w:rsidR="00FC5902">
              <w:rPr>
                <w:rFonts w:eastAsia="Times New Roman" w:cs="Arial"/>
                <w:b/>
                <w:bCs/>
                <w:color w:val="000000"/>
                <w:szCs w:val="24"/>
                <w:lang w:eastAsia="tr-TR"/>
              </w:rPr>
              <w:t>rapor</w:t>
            </w:r>
            <w:r>
              <w:rPr>
                <w:rFonts w:eastAsia="Times New Roman" w:cs="Arial"/>
                <w:b/>
                <w:bCs/>
                <w:color w:val="000000"/>
                <w:szCs w:val="24"/>
                <w:lang w:eastAsia="tr-TR"/>
              </w:rPr>
              <w:t>lar</w:t>
            </w:r>
            <w:r w:rsidRPr="00336F56">
              <w:rPr>
                <w:rFonts w:eastAsia="Times New Roman" w:cs="Arial"/>
                <w:b/>
                <w:bCs/>
                <w:color w:val="000000"/>
                <w:szCs w:val="24"/>
                <w:lang w:eastAsia="tr-TR"/>
              </w:rPr>
              <w:t xml:space="preserve"> akademik rapor standartlarına uygun olarak yazılmalıdır.</w:t>
            </w:r>
          </w:p>
          <w:p w14:paraId="4DD6BFB0" w14:textId="14939244"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Her rapor “Kapak</w:t>
            </w:r>
            <w:r w:rsidR="00FC5902">
              <w:rPr>
                <w:rFonts w:eastAsia="Times New Roman" w:cs="Arial"/>
                <w:b/>
                <w:bCs/>
                <w:color w:val="000000"/>
                <w:szCs w:val="24"/>
                <w:lang w:eastAsia="tr-TR"/>
              </w:rPr>
              <w:t xml:space="preserve"> ve İçindekiler</w:t>
            </w:r>
            <w:r w:rsidRPr="00336F56">
              <w:rPr>
                <w:rFonts w:eastAsia="Times New Roman" w:cs="Arial"/>
                <w:b/>
                <w:bCs/>
                <w:color w:val="000000"/>
                <w:szCs w:val="24"/>
                <w:lang w:eastAsia="tr-TR"/>
              </w:rPr>
              <w:t xml:space="preserve">” başlıkları için </w:t>
            </w:r>
            <w:r w:rsidR="00FC5902">
              <w:rPr>
                <w:rFonts w:eastAsia="Times New Roman" w:cs="Arial"/>
                <w:b/>
                <w:bCs/>
                <w:color w:val="000000"/>
                <w:szCs w:val="24"/>
                <w:lang w:eastAsia="tr-TR"/>
              </w:rPr>
              <w:t>2</w:t>
            </w:r>
            <w:r w:rsidRPr="00336F56">
              <w:rPr>
                <w:rFonts w:eastAsia="Times New Roman" w:cs="Arial"/>
                <w:b/>
                <w:bCs/>
                <w:color w:val="000000"/>
                <w:szCs w:val="24"/>
                <w:lang w:eastAsia="tr-TR"/>
              </w:rPr>
              <w:t xml:space="preserve"> ayrı sayfa içermelidir.</w:t>
            </w:r>
          </w:p>
          <w:p w14:paraId="4284A578" w14:textId="77777777"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Yazı tipi: </w:t>
            </w:r>
            <w:proofErr w:type="spellStart"/>
            <w:r w:rsidRPr="00336F56">
              <w:rPr>
                <w:rFonts w:eastAsia="Times New Roman" w:cs="Arial"/>
                <w:color w:val="000000"/>
                <w:szCs w:val="24"/>
                <w:lang w:eastAsia="tr-TR"/>
              </w:rPr>
              <w:t>Arial</w:t>
            </w:r>
            <w:proofErr w:type="spellEnd"/>
            <w:r w:rsidRPr="00336F56">
              <w:rPr>
                <w:rFonts w:eastAsia="Times New Roman" w:cs="Arial"/>
                <w:b/>
                <w:bCs/>
                <w:color w:val="000000"/>
                <w:szCs w:val="24"/>
                <w:lang w:eastAsia="tr-TR"/>
              </w:rPr>
              <w:t xml:space="preserve">, Punto: </w:t>
            </w:r>
            <w:r w:rsidRPr="00336F56">
              <w:rPr>
                <w:rFonts w:eastAsia="Times New Roman" w:cs="Arial"/>
                <w:color w:val="000000"/>
                <w:szCs w:val="24"/>
                <w:lang w:eastAsia="tr-TR"/>
              </w:rPr>
              <w:t>12</w:t>
            </w:r>
            <w:r w:rsidRPr="00336F56">
              <w:rPr>
                <w:rFonts w:eastAsia="Times New Roman" w:cs="Arial"/>
                <w:b/>
                <w:bCs/>
                <w:color w:val="000000"/>
                <w:szCs w:val="24"/>
                <w:lang w:eastAsia="tr-TR"/>
              </w:rPr>
              <w:t xml:space="preserve">, Başlık Yazı Tipi: </w:t>
            </w:r>
            <w:proofErr w:type="spellStart"/>
            <w:r w:rsidRPr="00336F56">
              <w:rPr>
                <w:rFonts w:eastAsia="Times New Roman" w:cs="Arial"/>
                <w:color w:val="000000"/>
                <w:szCs w:val="24"/>
                <w:lang w:eastAsia="tr-TR"/>
              </w:rPr>
              <w:t>Arial</w:t>
            </w:r>
            <w:proofErr w:type="spellEnd"/>
            <w:r w:rsidRPr="00336F56">
              <w:rPr>
                <w:rFonts w:eastAsia="Times New Roman" w:cs="Arial"/>
                <w:color w:val="000000"/>
                <w:szCs w:val="24"/>
                <w:lang w:eastAsia="tr-TR"/>
              </w:rPr>
              <w:t xml:space="preserve"> Black</w:t>
            </w:r>
            <w:r w:rsidRPr="00336F56">
              <w:rPr>
                <w:rFonts w:eastAsia="Times New Roman" w:cs="Arial"/>
                <w:b/>
                <w:bCs/>
                <w:color w:val="000000"/>
                <w:szCs w:val="24"/>
                <w:lang w:eastAsia="tr-TR"/>
              </w:rPr>
              <w:t xml:space="preserve">, Başlık Punto: </w:t>
            </w:r>
            <w:r w:rsidRPr="00336F56">
              <w:rPr>
                <w:rFonts w:eastAsia="Times New Roman" w:cs="Arial"/>
                <w:color w:val="000000"/>
                <w:szCs w:val="24"/>
                <w:lang w:eastAsia="tr-TR"/>
              </w:rPr>
              <w:t>14</w:t>
            </w:r>
            <w:r w:rsidRPr="00336F56">
              <w:rPr>
                <w:rFonts w:eastAsia="Times New Roman" w:cs="Arial"/>
                <w:b/>
                <w:bCs/>
                <w:color w:val="000000"/>
                <w:szCs w:val="24"/>
                <w:lang w:eastAsia="tr-TR"/>
              </w:rPr>
              <w:t xml:space="preserve">, Satır Aralıkları: </w:t>
            </w:r>
            <w:r w:rsidRPr="00336F56">
              <w:rPr>
                <w:rFonts w:eastAsia="Times New Roman" w:cs="Arial"/>
                <w:color w:val="000000"/>
                <w:szCs w:val="24"/>
                <w:lang w:eastAsia="tr-TR"/>
              </w:rPr>
              <w:t>1.15</w:t>
            </w:r>
            <w:r w:rsidRPr="00336F56">
              <w:rPr>
                <w:rFonts w:eastAsia="Times New Roman" w:cs="Arial"/>
                <w:b/>
                <w:bCs/>
                <w:color w:val="000000"/>
                <w:szCs w:val="24"/>
                <w:lang w:eastAsia="tr-TR"/>
              </w:rPr>
              <w:t xml:space="preserve">, İki tarafa yaslı, Sayfa kenar boşlukları: </w:t>
            </w:r>
            <w:r w:rsidRPr="00336F56">
              <w:rPr>
                <w:rFonts w:eastAsia="Times New Roman" w:cs="Arial"/>
                <w:color w:val="000000"/>
                <w:szCs w:val="24"/>
                <w:lang w:eastAsia="tr-TR"/>
              </w:rPr>
              <w:t>üst 2.8 alt-sağ-sol 2.5</w:t>
            </w:r>
            <w:r w:rsidRPr="00336F56">
              <w:rPr>
                <w:rFonts w:eastAsia="Times New Roman" w:cs="Arial"/>
                <w:b/>
                <w:bCs/>
                <w:color w:val="000000"/>
                <w:szCs w:val="24"/>
                <w:lang w:eastAsia="tr-TR"/>
              </w:rPr>
              <w:t xml:space="preserve"> olmalıdır.</w:t>
            </w:r>
          </w:p>
          <w:p w14:paraId="4B138B70" w14:textId="7983BD9A" w:rsidR="0058709F" w:rsidRPr="00CE69FA" w:rsidRDefault="00FC5902" w:rsidP="00CE69FA">
            <w:pPr>
              <w:pStyle w:val="ListParagraph"/>
              <w:numPr>
                <w:ilvl w:val="0"/>
                <w:numId w:val="2"/>
              </w:numPr>
              <w:spacing w:before="120" w:after="120" w:line="360" w:lineRule="auto"/>
              <w:ind w:right="541"/>
              <w:textAlignment w:val="baseline"/>
              <w:rPr>
                <w:rFonts w:eastAsia="Times New Roman" w:cs="Arial"/>
                <w:b/>
                <w:bCs/>
                <w:color w:val="000000"/>
                <w:szCs w:val="24"/>
                <w:lang w:eastAsia="tr-TR"/>
              </w:rPr>
            </w:pPr>
            <w:r>
              <w:rPr>
                <w:rFonts w:eastAsia="Times New Roman" w:cs="Arial"/>
                <w:b/>
                <w:bCs/>
                <w:color w:val="000000"/>
                <w:szCs w:val="24"/>
                <w:lang w:eastAsia="tr-TR"/>
              </w:rPr>
              <w:t>Rapor</w:t>
            </w:r>
            <w:r w:rsidR="0058709F" w:rsidRPr="00336F56">
              <w:rPr>
                <w:rFonts w:eastAsia="Times New Roman" w:cs="Arial"/>
                <w:b/>
                <w:bCs/>
                <w:color w:val="000000"/>
                <w:szCs w:val="24"/>
                <w:lang w:eastAsia="tr-TR"/>
              </w:rPr>
              <w:t xml:space="preserve"> içindeki cümleler birbirinin aynısı ve tekrarı niteliğinde olmamalıdır. </w:t>
            </w:r>
          </w:p>
          <w:p w14:paraId="47D91B15" w14:textId="634F9EAA" w:rsidR="0058709F" w:rsidRPr="00336F56" w:rsidRDefault="00CD7A69" w:rsidP="0058709F">
            <w:pPr>
              <w:pStyle w:val="ListParagraph"/>
              <w:numPr>
                <w:ilvl w:val="0"/>
                <w:numId w:val="2"/>
              </w:numPr>
              <w:spacing w:before="120" w:after="120" w:line="360" w:lineRule="auto"/>
              <w:ind w:right="541"/>
              <w:textAlignment w:val="baseline"/>
              <w:rPr>
                <w:rFonts w:eastAsia="Times New Roman" w:cs="Arial"/>
                <w:b/>
                <w:bCs/>
                <w:color w:val="000000"/>
                <w:szCs w:val="24"/>
                <w:lang w:eastAsia="tr-TR"/>
              </w:rPr>
            </w:pPr>
            <w:r>
              <w:rPr>
                <w:rFonts w:eastAsia="Times New Roman" w:cs="Arial"/>
                <w:b/>
                <w:bCs/>
                <w:color w:val="000000"/>
                <w:szCs w:val="24"/>
                <w:lang w:eastAsia="tr-TR"/>
              </w:rPr>
              <w:t>Rapor</w:t>
            </w:r>
            <w:r w:rsidR="0058709F" w:rsidRPr="00336F56">
              <w:rPr>
                <w:rFonts w:eastAsia="Times New Roman" w:cs="Arial"/>
                <w:b/>
                <w:bCs/>
                <w:color w:val="000000"/>
                <w:szCs w:val="24"/>
                <w:lang w:eastAsia="tr-TR"/>
              </w:rPr>
              <w:t>da, web sitemizde yer alan geçmiş yıl raporlarından yararlanmış olan takımlar alıntı yaptığını ilgili sayfada belirtmesi gerekmektedir. Açıklamayı alıntı yapılan cümlenin ardından belirtmeniz gerekmektedir. </w:t>
            </w:r>
          </w:p>
          <w:p w14:paraId="6EF0D4D6" w14:textId="77777777" w:rsidR="0058709F" w:rsidRPr="00336F56" w:rsidRDefault="0058709F" w:rsidP="0058709F">
            <w:pPr>
              <w:pStyle w:val="ListParagraph"/>
              <w:spacing w:before="120" w:after="12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ALINTI FORMATI: </w:t>
            </w:r>
            <w:r w:rsidRPr="00336F56">
              <w:rPr>
                <w:rFonts w:eastAsia="Times New Roman" w:cs="Arial"/>
                <w:color w:val="000000"/>
                <w:szCs w:val="24"/>
                <w:lang w:eastAsia="tr-TR"/>
              </w:rPr>
              <w:t>"Alıntı yapılan Cümle/ler" (Yıl, Yarışma Adı, Kategori, Takım Adı)</w:t>
            </w:r>
            <w:r w:rsidRPr="00336F56">
              <w:rPr>
                <w:rFonts w:eastAsia="Times New Roman" w:cs="Arial"/>
                <w:b/>
                <w:bCs/>
                <w:color w:val="000000"/>
                <w:szCs w:val="24"/>
                <w:lang w:eastAsia="tr-TR"/>
              </w:rPr>
              <w:t> </w:t>
            </w:r>
          </w:p>
          <w:p w14:paraId="2821F846" w14:textId="77777777" w:rsidR="0058709F" w:rsidRPr="00336F56" w:rsidRDefault="0058709F" w:rsidP="0058709F">
            <w:pPr>
              <w:pStyle w:val="ListParagraph"/>
              <w:spacing w:before="120" w:after="12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ÖRNEK ALINTI: </w:t>
            </w:r>
            <w:r w:rsidRPr="00336F56">
              <w:rPr>
                <w:rFonts w:eastAsia="Times New Roman" w:cs="Arial"/>
                <w:color w:val="000000"/>
                <w:szCs w:val="24"/>
                <w:lang w:eastAsia="tr-TR"/>
              </w:rPr>
              <w:t>"Enkazda depremzedenin nerede olduğunu tespit edilememesi, enkaz kaldırma ve deprem-zede arama çalışmalarını yavaşlatan en önemli sorundur." (2020, İnsanlık Yararına Teknoloji Yarışması, Afet Yönetimi, X Takımı)</w:t>
            </w:r>
          </w:p>
          <w:p w14:paraId="3A3E69E0" w14:textId="77777777" w:rsidR="0058709F" w:rsidRPr="00336F56" w:rsidRDefault="0058709F" w:rsidP="0058709F">
            <w:pPr>
              <w:pStyle w:val="ListParagraph"/>
              <w:numPr>
                <w:ilvl w:val="0"/>
                <w:numId w:val="2"/>
              </w:numPr>
              <w:spacing w:before="120" w:after="120" w:line="360" w:lineRule="auto"/>
              <w:ind w:right="541"/>
              <w:rPr>
                <w:rFonts w:eastAsia="Times New Roman" w:cs="Arial"/>
                <w:szCs w:val="24"/>
                <w:lang w:eastAsia="tr-TR"/>
              </w:rPr>
            </w:pPr>
            <w:r w:rsidRPr="00336F56">
              <w:rPr>
                <w:rFonts w:eastAsia="Times New Roman" w:cs="Arial"/>
                <w:b/>
                <w:bCs/>
                <w:color w:val="000000"/>
                <w:szCs w:val="24"/>
                <w:lang w:eastAsia="tr-TR"/>
              </w:rPr>
              <w:t>Kaynakçada referanslar aşağıdaki şekilde belirtilebilir.                                    </w:t>
            </w:r>
          </w:p>
          <w:p w14:paraId="0770850E" w14:textId="77777777" w:rsidR="0058709F" w:rsidRPr="00336F56" w:rsidRDefault="0058709F" w:rsidP="0058709F">
            <w:pPr>
              <w:pStyle w:val="ListParagraph"/>
              <w:spacing w:before="120" w:after="120" w:line="360" w:lineRule="auto"/>
              <w:ind w:right="541"/>
              <w:rPr>
                <w:rFonts w:eastAsia="Times New Roman" w:cs="Arial"/>
                <w:szCs w:val="24"/>
                <w:lang w:eastAsia="tr-TR"/>
              </w:rPr>
            </w:pPr>
            <w:r w:rsidRPr="00336F56">
              <w:rPr>
                <w:rFonts w:eastAsia="Times New Roman" w:cs="Arial"/>
                <w:b/>
                <w:bCs/>
                <w:color w:val="000000"/>
                <w:szCs w:val="24"/>
                <w:lang w:eastAsia="tr-TR"/>
              </w:rPr>
              <w:t xml:space="preserve">Dijital Kaynak: </w:t>
            </w:r>
            <w:r w:rsidRPr="00336F56">
              <w:rPr>
                <w:rFonts w:eastAsia="Times New Roman" w:cs="Arial"/>
                <w:color w:val="000000"/>
                <w:szCs w:val="24"/>
                <w:lang w:eastAsia="tr-TR"/>
              </w:rPr>
              <w:t>Yazarların Soyadı, Adlarının Baş Harfi., Yazının Başlığı, Yazının Tarihi, Erişim Tarihi, Erişim Adresi.</w:t>
            </w:r>
          </w:p>
          <w:p w14:paraId="06A2FE39" w14:textId="77777777" w:rsidR="00CD7A69" w:rsidRDefault="0058709F" w:rsidP="00CD7A69">
            <w:pPr>
              <w:pStyle w:val="ListParagraph"/>
              <w:spacing w:before="78" w:after="120" w:line="360" w:lineRule="auto"/>
              <w:ind w:right="541"/>
              <w:rPr>
                <w:rFonts w:eastAsia="Times New Roman" w:cs="Arial"/>
                <w:color w:val="000000"/>
                <w:szCs w:val="24"/>
                <w:lang w:eastAsia="tr-TR"/>
              </w:rPr>
            </w:pPr>
            <w:r w:rsidRPr="00336F56">
              <w:rPr>
                <w:rFonts w:eastAsia="Times New Roman" w:cs="Arial"/>
                <w:b/>
                <w:bCs/>
                <w:color w:val="000000"/>
                <w:szCs w:val="24"/>
                <w:lang w:eastAsia="tr-TR"/>
              </w:rPr>
              <w:t xml:space="preserve">Basılı Kaynak: </w:t>
            </w:r>
            <w:r w:rsidRPr="00336F56">
              <w:rPr>
                <w:rFonts w:eastAsia="Times New Roman" w:cs="Arial"/>
                <w:color w:val="000000"/>
                <w:szCs w:val="24"/>
                <w:lang w:eastAsia="tr-TR"/>
              </w:rPr>
              <w:t>Yazarların Soyadı, Adlarının Baş Harfi., (Basım Tarihi) Yazının Başlığı, (Varsa) Yayınlandığı Derginin Adı, (Varsa) Derginin Sayısı, Sayfa numarası.</w:t>
            </w:r>
          </w:p>
          <w:p w14:paraId="44BBC159" w14:textId="2ED042E4" w:rsidR="0058709F" w:rsidRPr="00CD7A69" w:rsidRDefault="00CD7A69" w:rsidP="00CD7A69">
            <w:pPr>
              <w:pStyle w:val="ListParagraph"/>
              <w:numPr>
                <w:ilvl w:val="0"/>
                <w:numId w:val="2"/>
              </w:numPr>
              <w:spacing w:before="78" w:after="120" w:line="360" w:lineRule="auto"/>
              <w:ind w:right="541"/>
              <w:rPr>
                <w:rFonts w:eastAsia="Times New Roman" w:cs="Arial"/>
                <w:color w:val="000000"/>
                <w:szCs w:val="24"/>
                <w:lang w:eastAsia="tr-TR"/>
              </w:rPr>
            </w:pPr>
            <w:r w:rsidRPr="00CD7A69">
              <w:rPr>
                <w:rFonts w:eastAsia="Times New Roman" w:cs="Arial"/>
                <w:color w:val="000000"/>
                <w:szCs w:val="24"/>
                <w:lang w:eastAsia="tr-TR"/>
              </w:rPr>
              <w:t>Rapor</w:t>
            </w:r>
            <w:r w:rsidR="0058709F" w:rsidRPr="00CD7A69">
              <w:rPr>
                <w:rFonts w:eastAsia="Times New Roman" w:cs="Arial"/>
                <w:color w:val="000000"/>
                <w:szCs w:val="24"/>
                <w:lang w:eastAsia="tr-TR"/>
              </w:rPr>
              <w:t xml:space="preserve"> şablonuna uymayan Ön Değerlendirme </w:t>
            </w:r>
            <w:r w:rsidRPr="00CD7A69">
              <w:rPr>
                <w:rFonts w:eastAsia="Times New Roman" w:cs="Arial"/>
                <w:color w:val="000000"/>
                <w:szCs w:val="24"/>
                <w:lang w:eastAsia="tr-TR"/>
              </w:rPr>
              <w:t>Rapor</w:t>
            </w:r>
            <w:r w:rsidR="0058709F" w:rsidRPr="00CD7A69">
              <w:rPr>
                <w:rFonts w:eastAsia="Times New Roman" w:cs="Arial"/>
                <w:color w:val="000000"/>
                <w:szCs w:val="24"/>
                <w:lang w:eastAsia="tr-TR"/>
              </w:rPr>
              <w:t xml:space="preserve">ları </w:t>
            </w:r>
            <w:r w:rsidR="0058709F" w:rsidRPr="00CD7A69">
              <w:rPr>
                <w:rFonts w:eastAsia="Times New Roman" w:cs="Arial"/>
                <w:b/>
                <w:bCs/>
                <w:color w:val="000000"/>
                <w:szCs w:val="24"/>
                <w:lang w:eastAsia="tr-TR"/>
              </w:rPr>
              <w:t>değerlendirilmeyecektir.</w:t>
            </w:r>
          </w:p>
        </w:tc>
      </w:tr>
    </w:tbl>
    <w:bookmarkEnd w:id="15"/>
    <w:p w14:paraId="7C15D21E" w14:textId="6EBAA3BE" w:rsidR="00336F56" w:rsidRPr="00336F56" w:rsidRDefault="00D9174E" w:rsidP="00E61F68">
      <w:pPr>
        <w:rPr>
          <w:rFonts w:cs="Arial"/>
          <w:szCs w:val="24"/>
        </w:rPr>
      </w:pPr>
      <w:r>
        <w:rPr>
          <w:noProof/>
          <w:szCs w:val="24"/>
        </w:rPr>
        <w:drawing>
          <wp:anchor distT="0" distB="0" distL="114300" distR="114300" simplePos="0" relativeHeight="251671552" behindDoc="0" locked="0" layoutInCell="1" allowOverlap="1" wp14:anchorId="1E41F948" wp14:editId="1F9113CE">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336F56" w:rsidSect="00761A9B">
      <w:headerReference w:type="even" r:id="rId12"/>
      <w:headerReference w:type="default" r:id="rId13"/>
      <w:footerReference w:type="even" r:id="rId14"/>
      <w:footerReference w:type="default" r:id="rId15"/>
      <w:headerReference w:type="first" r:id="rId16"/>
      <w:footerReference w:type="first" r:id="rId17"/>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B6403" w14:textId="77777777" w:rsidR="00EC068D" w:rsidRDefault="00EC068D" w:rsidP="00E72FFD">
      <w:pPr>
        <w:spacing w:after="0" w:line="240" w:lineRule="auto"/>
      </w:pPr>
      <w:r>
        <w:separator/>
      </w:r>
    </w:p>
    <w:p w14:paraId="3F08A5A6" w14:textId="77777777" w:rsidR="00EC068D" w:rsidRDefault="00EC068D"/>
  </w:endnote>
  <w:endnote w:type="continuationSeparator" w:id="0">
    <w:p w14:paraId="0D50ACDB" w14:textId="77777777" w:rsidR="00EC068D" w:rsidRDefault="00EC068D" w:rsidP="00E72FFD">
      <w:pPr>
        <w:spacing w:after="0" w:line="240" w:lineRule="auto"/>
      </w:pPr>
      <w:r>
        <w:continuationSeparator/>
      </w:r>
    </w:p>
    <w:p w14:paraId="6B040D05" w14:textId="77777777" w:rsidR="00EC068D" w:rsidRDefault="00EC0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66DD0" w14:textId="77777777" w:rsidR="00AC11C3" w:rsidRDefault="00AC11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Footer"/>
    </w:pPr>
  </w:p>
  <w:p w14:paraId="4712BDC3" w14:textId="77777777" w:rsidR="00172E35" w:rsidRDefault="00172E3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E327" w14:textId="77777777" w:rsidR="00AC11C3" w:rsidRDefault="00AC1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C9C4E" w14:textId="77777777" w:rsidR="00EC068D" w:rsidRDefault="00EC068D" w:rsidP="00E72FFD">
      <w:pPr>
        <w:spacing w:after="0" w:line="240" w:lineRule="auto"/>
      </w:pPr>
      <w:r>
        <w:separator/>
      </w:r>
    </w:p>
    <w:p w14:paraId="4F1508FE" w14:textId="77777777" w:rsidR="00EC068D" w:rsidRDefault="00EC068D"/>
  </w:footnote>
  <w:footnote w:type="continuationSeparator" w:id="0">
    <w:p w14:paraId="2332E323" w14:textId="77777777" w:rsidR="00EC068D" w:rsidRDefault="00EC068D" w:rsidP="00E72FFD">
      <w:pPr>
        <w:spacing w:after="0" w:line="240" w:lineRule="auto"/>
      </w:pPr>
      <w:r>
        <w:continuationSeparator/>
      </w:r>
    </w:p>
    <w:p w14:paraId="7240885C" w14:textId="77777777" w:rsidR="00EC068D" w:rsidRDefault="00EC06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544D0" w14:textId="6DB1E4B0" w:rsidR="00336F56" w:rsidRDefault="00761A9B">
    <w:pPr>
      <w:pStyle w:val="Header"/>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1605E" w14:textId="49C3E8DE" w:rsidR="00336F56" w:rsidRDefault="00761A9B">
    <w:pPr>
      <w:pStyle w:val="Header"/>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625A4" w14:textId="2E13F41C" w:rsidR="00336F56" w:rsidRDefault="00EC068D">
    <w:pPr>
      <w:pStyle w:val="Header"/>
    </w:pPr>
    <w:r>
      <w:rPr>
        <w:noProof/>
      </w:rPr>
      <w:pict w14:anchorId="4E889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style="position:absolute;left:0;text-align:left;margin-left:0;margin-top:0;width:595.2pt;height:841.9pt;z-index:-251657728;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F7C4B43"/>
    <w:multiLevelType w:val="hybridMultilevel"/>
    <w:tmpl w:val="C26AEDDA"/>
    <w:lvl w:ilvl="0" w:tplc="7D7C9E94">
      <w:start w:val="1"/>
      <w:numFmt w:val="decimal"/>
      <w:pStyle w:val="Heading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6"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Heading2"/>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abstractNumId w:val="5"/>
  </w:num>
  <w:num w:numId="2">
    <w:abstractNumId w:val="19"/>
  </w:num>
  <w:num w:numId="3">
    <w:abstractNumId w:val="8"/>
  </w:num>
  <w:num w:numId="4">
    <w:abstractNumId w:val="15"/>
  </w:num>
  <w:num w:numId="5">
    <w:abstractNumId w:val="22"/>
  </w:num>
  <w:num w:numId="6">
    <w:abstractNumId w:val="14"/>
  </w:num>
  <w:num w:numId="7">
    <w:abstractNumId w:val="1"/>
  </w:num>
  <w:num w:numId="8">
    <w:abstractNumId w:val="18"/>
  </w:num>
  <w:num w:numId="9">
    <w:abstractNumId w:val="16"/>
  </w:num>
  <w:num w:numId="10">
    <w:abstractNumId w:val="0"/>
  </w:num>
  <w:num w:numId="11">
    <w:abstractNumId w:val="2"/>
  </w:num>
  <w:num w:numId="12">
    <w:abstractNumId w:val="3"/>
  </w:num>
  <w:num w:numId="13">
    <w:abstractNumId w:val="7"/>
  </w:num>
  <w:num w:numId="14">
    <w:abstractNumId w:val="17"/>
  </w:num>
  <w:num w:numId="15">
    <w:abstractNumId w:val="20"/>
  </w:num>
  <w:num w:numId="16">
    <w:abstractNumId w:val="12"/>
  </w:num>
  <w:num w:numId="17">
    <w:abstractNumId w:val="6"/>
  </w:num>
  <w:num w:numId="18">
    <w:abstractNumId w:val="10"/>
  </w:num>
  <w:num w:numId="19">
    <w:abstractNumId w:val="11"/>
  </w:num>
  <w:num w:numId="20">
    <w:abstractNumId w:val="9"/>
  </w:num>
  <w:num w:numId="21">
    <w:abstractNumId w:val="22"/>
  </w:num>
  <w:num w:numId="22">
    <w:abstractNumId w:val="21"/>
  </w:num>
  <w:num w:numId="23">
    <w:abstractNumId w:val="4"/>
  </w:num>
  <w:num w:numId="24">
    <w:abstractNumId w:val="1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7152"/>
    <w:rsid w:val="00031592"/>
    <w:rsid w:val="0004218C"/>
    <w:rsid w:val="00044F5A"/>
    <w:rsid w:val="000576EA"/>
    <w:rsid w:val="000645C0"/>
    <w:rsid w:val="000866C3"/>
    <w:rsid w:val="000940BB"/>
    <w:rsid w:val="000A062B"/>
    <w:rsid w:val="000B4AD4"/>
    <w:rsid w:val="000B6FBF"/>
    <w:rsid w:val="000B7C25"/>
    <w:rsid w:val="000C6753"/>
    <w:rsid w:val="000E0520"/>
    <w:rsid w:val="000E2E34"/>
    <w:rsid w:val="000F64AB"/>
    <w:rsid w:val="00100202"/>
    <w:rsid w:val="001373F7"/>
    <w:rsid w:val="00143029"/>
    <w:rsid w:val="00144576"/>
    <w:rsid w:val="00162019"/>
    <w:rsid w:val="00165678"/>
    <w:rsid w:val="0016626A"/>
    <w:rsid w:val="00167AD4"/>
    <w:rsid w:val="00172E35"/>
    <w:rsid w:val="0017517E"/>
    <w:rsid w:val="00175CD3"/>
    <w:rsid w:val="001910C2"/>
    <w:rsid w:val="001C38D9"/>
    <w:rsid w:val="001C71B2"/>
    <w:rsid w:val="001E629A"/>
    <w:rsid w:val="00206F6E"/>
    <w:rsid w:val="00222E54"/>
    <w:rsid w:val="00223A60"/>
    <w:rsid w:val="00224A70"/>
    <w:rsid w:val="00224C40"/>
    <w:rsid w:val="002335F2"/>
    <w:rsid w:val="00240FEC"/>
    <w:rsid w:val="0025167B"/>
    <w:rsid w:val="00252941"/>
    <w:rsid w:val="00263A0C"/>
    <w:rsid w:val="00264C16"/>
    <w:rsid w:val="00286730"/>
    <w:rsid w:val="002903A6"/>
    <w:rsid w:val="00291C3E"/>
    <w:rsid w:val="002A67E8"/>
    <w:rsid w:val="002C4BDD"/>
    <w:rsid w:val="002D2D9C"/>
    <w:rsid w:val="002D3B86"/>
    <w:rsid w:val="002D78C5"/>
    <w:rsid w:val="002E6D07"/>
    <w:rsid w:val="002F5EBF"/>
    <w:rsid w:val="003009D4"/>
    <w:rsid w:val="003118F6"/>
    <w:rsid w:val="003137D6"/>
    <w:rsid w:val="003330FE"/>
    <w:rsid w:val="00333781"/>
    <w:rsid w:val="00336F56"/>
    <w:rsid w:val="00350528"/>
    <w:rsid w:val="00354055"/>
    <w:rsid w:val="00362501"/>
    <w:rsid w:val="003656C2"/>
    <w:rsid w:val="00366A97"/>
    <w:rsid w:val="00381507"/>
    <w:rsid w:val="00381E18"/>
    <w:rsid w:val="00382493"/>
    <w:rsid w:val="00382BCA"/>
    <w:rsid w:val="00397779"/>
    <w:rsid w:val="003A09F2"/>
    <w:rsid w:val="003A20DA"/>
    <w:rsid w:val="003B49FE"/>
    <w:rsid w:val="003C646D"/>
    <w:rsid w:val="003D27FD"/>
    <w:rsid w:val="003F05D3"/>
    <w:rsid w:val="00407909"/>
    <w:rsid w:val="00422DB6"/>
    <w:rsid w:val="00426A84"/>
    <w:rsid w:val="00453491"/>
    <w:rsid w:val="004835AB"/>
    <w:rsid w:val="004944AC"/>
    <w:rsid w:val="00494B15"/>
    <w:rsid w:val="004A5EA2"/>
    <w:rsid w:val="004B6D4F"/>
    <w:rsid w:val="00530804"/>
    <w:rsid w:val="00544558"/>
    <w:rsid w:val="00551B98"/>
    <w:rsid w:val="00555D8C"/>
    <w:rsid w:val="005640B3"/>
    <w:rsid w:val="0056708E"/>
    <w:rsid w:val="00567383"/>
    <w:rsid w:val="00577A4F"/>
    <w:rsid w:val="0058709F"/>
    <w:rsid w:val="00590423"/>
    <w:rsid w:val="00592DEC"/>
    <w:rsid w:val="005A1918"/>
    <w:rsid w:val="005C65CB"/>
    <w:rsid w:val="005D490F"/>
    <w:rsid w:val="005F733E"/>
    <w:rsid w:val="00612426"/>
    <w:rsid w:val="00612D02"/>
    <w:rsid w:val="00626AB6"/>
    <w:rsid w:val="00637116"/>
    <w:rsid w:val="00646FDD"/>
    <w:rsid w:val="006516EE"/>
    <w:rsid w:val="00674631"/>
    <w:rsid w:val="0068193F"/>
    <w:rsid w:val="006D07AA"/>
    <w:rsid w:val="006E43D4"/>
    <w:rsid w:val="006E5F69"/>
    <w:rsid w:val="006F6B7D"/>
    <w:rsid w:val="00700B4E"/>
    <w:rsid w:val="007215CE"/>
    <w:rsid w:val="007254D2"/>
    <w:rsid w:val="007309E7"/>
    <w:rsid w:val="0073757F"/>
    <w:rsid w:val="00750A35"/>
    <w:rsid w:val="0075324D"/>
    <w:rsid w:val="0076096C"/>
    <w:rsid w:val="00761A9B"/>
    <w:rsid w:val="00763130"/>
    <w:rsid w:val="007710CE"/>
    <w:rsid w:val="007B6FE5"/>
    <w:rsid w:val="007D191F"/>
    <w:rsid w:val="007D5309"/>
    <w:rsid w:val="007F1D9D"/>
    <w:rsid w:val="007F2034"/>
    <w:rsid w:val="008030CE"/>
    <w:rsid w:val="00805D71"/>
    <w:rsid w:val="00821D4E"/>
    <w:rsid w:val="008429F6"/>
    <w:rsid w:val="00845D77"/>
    <w:rsid w:val="0085135A"/>
    <w:rsid w:val="00893780"/>
    <w:rsid w:val="00897C48"/>
    <w:rsid w:val="008A64AD"/>
    <w:rsid w:val="008B1676"/>
    <w:rsid w:val="008B43D3"/>
    <w:rsid w:val="008B5ACD"/>
    <w:rsid w:val="008C55E4"/>
    <w:rsid w:val="008E39CE"/>
    <w:rsid w:val="008F2300"/>
    <w:rsid w:val="008F464F"/>
    <w:rsid w:val="009131E9"/>
    <w:rsid w:val="0093066B"/>
    <w:rsid w:val="00937AF3"/>
    <w:rsid w:val="00971FCC"/>
    <w:rsid w:val="009774B9"/>
    <w:rsid w:val="00996F26"/>
    <w:rsid w:val="009A2EA4"/>
    <w:rsid w:val="009C495F"/>
    <w:rsid w:val="009F3313"/>
    <w:rsid w:val="00A13038"/>
    <w:rsid w:val="00A169FD"/>
    <w:rsid w:val="00A4340E"/>
    <w:rsid w:val="00A44488"/>
    <w:rsid w:val="00A56324"/>
    <w:rsid w:val="00A575BF"/>
    <w:rsid w:val="00A77E28"/>
    <w:rsid w:val="00A91EAE"/>
    <w:rsid w:val="00AB7972"/>
    <w:rsid w:val="00AC11C3"/>
    <w:rsid w:val="00AC19F5"/>
    <w:rsid w:val="00AD231D"/>
    <w:rsid w:val="00AD5E2F"/>
    <w:rsid w:val="00AE4E8A"/>
    <w:rsid w:val="00AF2F9B"/>
    <w:rsid w:val="00B06C79"/>
    <w:rsid w:val="00B135D6"/>
    <w:rsid w:val="00B15D41"/>
    <w:rsid w:val="00B353F9"/>
    <w:rsid w:val="00B370E3"/>
    <w:rsid w:val="00B518EE"/>
    <w:rsid w:val="00B8400E"/>
    <w:rsid w:val="00B855B8"/>
    <w:rsid w:val="00B93086"/>
    <w:rsid w:val="00BC0F31"/>
    <w:rsid w:val="00BC7DE0"/>
    <w:rsid w:val="00BE0359"/>
    <w:rsid w:val="00BE5283"/>
    <w:rsid w:val="00C1257D"/>
    <w:rsid w:val="00C31916"/>
    <w:rsid w:val="00C32AAA"/>
    <w:rsid w:val="00C33C73"/>
    <w:rsid w:val="00C33CB1"/>
    <w:rsid w:val="00C46FE2"/>
    <w:rsid w:val="00C76276"/>
    <w:rsid w:val="00C82F44"/>
    <w:rsid w:val="00C96F89"/>
    <w:rsid w:val="00CA0CD1"/>
    <w:rsid w:val="00CA411F"/>
    <w:rsid w:val="00CB0CEC"/>
    <w:rsid w:val="00CC3495"/>
    <w:rsid w:val="00CD7A69"/>
    <w:rsid w:val="00CE69FA"/>
    <w:rsid w:val="00CF7AA0"/>
    <w:rsid w:val="00D41F50"/>
    <w:rsid w:val="00D45D51"/>
    <w:rsid w:val="00D51D6E"/>
    <w:rsid w:val="00D70A3C"/>
    <w:rsid w:val="00D7798F"/>
    <w:rsid w:val="00D82C3E"/>
    <w:rsid w:val="00D9174E"/>
    <w:rsid w:val="00D95B1E"/>
    <w:rsid w:val="00DA03E7"/>
    <w:rsid w:val="00DA1B3E"/>
    <w:rsid w:val="00DB7AC9"/>
    <w:rsid w:val="00DC297C"/>
    <w:rsid w:val="00DD22B6"/>
    <w:rsid w:val="00DD264A"/>
    <w:rsid w:val="00DD43B2"/>
    <w:rsid w:val="00DD668B"/>
    <w:rsid w:val="00DF0A84"/>
    <w:rsid w:val="00DF7737"/>
    <w:rsid w:val="00E00AAC"/>
    <w:rsid w:val="00E04B43"/>
    <w:rsid w:val="00E22237"/>
    <w:rsid w:val="00E45F72"/>
    <w:rsid w:val="00E50671"/>
    <w:rsid w:val="00E522B8"/>
    <w:rsid w:val="00E61F68"/>
    <w:rsid w:val="00E62EB4"/>
    <w:rsid w:val="00E67CCA"/>
    <w:rsid w:val="00E72FFD"/>
    <w:rsid w:val="00E81419"/>
    <w:rsid w:val="00E87075"/>
    <w:rsid w:val="00E9199C"/>
    <w:rsid w:val="00E975AB"/>
    <w:rsid w:val="00EA556E"/>
    <w:rsid w:val="00EB33C7"/>
    <w:rsid w:val="00EC068D"/>
    <w:rsid w:val="00EE3B5D"/>
    <w:rsid w:val="00EE5EBB"/>
    <w:rsid w:val="00EF594B"/>
    <w:rsid w:val="00F015C3"/>
    <w:rsid w:val="00F13D44"/>
    <w:rsid w:val="00F24D28"/>
    <w:rsid w:val="00F2713E"/>
    <w:rsid w:val="00F313D1"/>
    <w:rsid w:val="00F414AD"/>
    <w:rsid w:val="00F42995"/>
    <w:rsid w:val="00F86C9C"/>
    <w:rsid w:val="00F932FE"/>
    <w:rsid w:val="00F959C3"/>
    <w:rsid w:val="00F964E3"/>
    <w:rsid w:val="00FA1F44"/>
    <w:rsid w:val="00FC5065"/>
    <w:rsid w:val="00FC5902"/>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Heading1">
    <w:name w:val="heading 1"/>
    <w:basedOn w:val="ListParagraph"/>
    <w:next w:val="Normal"/>
    <w:link w:val="Heading1Char"/>
    <w:uiPriority w:val="9"/>
    <w:qFormat/>
    <w:rsid w:val="00336F56"/>
    <w:pPr>
      <w:numPr>
        <w:numId w:val="3"/>
      </w:numPr>
      <w:spacing w:after="240" w:line="360" w:lineRule="auto"/>
      <w:outlineLvl w:val="0"/>
    </w:pPr>
    <w:rPr>
      <w:rFonts w:ascii="Arial Black" w:hAnsi="Arial Black" w:cs="Arial"/>
      <w:color w:val="2F5496" w:themeColor="accent1" w:themeShade="BF"/>
      <w:sz w:val="28"/>
      <w:szCs w:val="28"/>
      <w:lang w:eastAsia="tr-TR"/>
    </w:rPr>
  </w:style>
  <w:style w:type="paragraph" w:styleId="Heading2">
    <w:name w:val="heading 2"/>
    <w:basedOn w:val="Normal"/>
    <w:next w:val="Normal"/>
    <w:link w:val="Heading2Char"/>
    <w:uiPriority w:val="9"/>
    <w:unhideWhenUsed/>
    <w:qFormat/>
    <w:rsid w:val="00336F56"/>
    <w:pPr>
      <w:numPr>
        <w:ilvl w:val="1"/>
        <w:numId w:val="5"/>
      </w:numPr>
      <w:pBdr>
        <w:top w:val="nil"/>
        <w:left w:val="nil"/>
        <w:bottom w:val="nil"/>
        <w:right w:val="nil"/>
        <w:between w:val="nil"/>
      </w:pBdr>
      <w:spacing w:line="360" w:lineRule="auto"/>
      <w:outlineLvl w:val="1"/>
    </w:pPr>
    <w:rPr>
      <w:rFonts w:eastAsia="Times New Roman" w:cs="Arial"/>
      <w:b/>
      <w:color w:val="2F5496" w:themeColor="accent1" w:themeShade="BF"/>
      <w:sz w:val="26"/>
      <w:szCs w:val="26"/>
    </w:rPr>
  </w:style>
  <w:style w:type="paragraph" w:styleId="Heading3">
    <w:name w:val="heading 3"/>
    <w:basedOn w:val="Normal"/>
    <w:next w:val="Normal"/>
    <w:link w:val="Heading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336F56"/>
    <w:rPr>
      <w:rFonts w:ascii="Arial Black" w:hAnsi="Arial Black" w:cs="Arial"/>
      <w:color w:val="2F5496" w:themeColor="accent1" w:themeShade="BF"/>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73757F"/>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paragraph" w:styleId="NoSpacing">
    <w:name w:val="No Spacing"/>
    <w:uiPriority w:val="1"/>
    <w:qFormat/>
    <w:rsid w:val="001373F7"/>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TCFBALABAN\Desktop\&#246;zg&#252;nl&#252;%202026_5G_Yapay_Zeka_ile_Ak&#305;ll&#305;_Yol_G&#252;venli&#287;i_&#214;TR_&#351;ablon_TR.docx"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Props1.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customXml/itemProps2.xml><?xml version="1.0" encoding="utf-8"?>
<ds:datastoreItem xmlns:ds="http://schemas.openxmlformats.org/officeDocument/2006/customXml" ds:itemID="{7ED21365-143C-45B1-9ACB-1599F9359846}">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1666</TotalTime>
  <Pages>5</Pages>
  <Words>1011</Words>
  <Characters>5768</Characters>
  <Application>Microsoft Office Word</Application>
  <DocSecurity>0</DocSecurity>
  <Lines>48</Lines>
  <Paragraphs>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Ön Tasarım Raporu Şablonu</dc:title>
  <dc:subject/>
  <dc:creator>yigit.balaban@turkcell.com.tr</dc:creator>
  <cp:keywords>KAPSAM DIŞI</cp:keywords>
  <dc:description/>
  <cp:lastModifiedBy>YIGIT BALABAN</cp:lastModifiedBy>
  <cp:revision>35</cp:revision>
  <cp:lastPrinted>2025-01-07T10:35:00Z</cp:lastPrinted>
  <dcterms:created xsi:type="dcterms:W3CDTF">2026-01-30T08:38:00Z</dcterms:created>
  <dcterms:modified xsi:type="dcterms:W3CDTF">2026-03-27T14:17:00Z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ies>
</file>