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9A6311" wp14:paraId="0B1A566D" wp14:textId="60A27FEC">
      <w:pPr>
        <w:pStyle w:val="Heading3"/>
        <w:spacing w:before="281" w:beforeAutospacing="off" w:after="281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 xml:space="preserve">CSS </w:t>
      </w:r>
      <w:r w:rsidRPr="769A6311" w:rsidR="36E23F4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position</w:t>
      </w: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 xml:space="preserve"> </w:t>
      </w:r>
    </w:p>
    <w:p xmlns:wp14="http://schemas.microsoft.com/office/word/2010/wordml" w:rsidP="769A6311" wp14:paraId="2B54D807" wp14:textId="1ADDBBE2">
      <w:pPr>
        <w:spacing w:before="240" w:beforeAutospacing="off" w:after="240" w:afterAutospacing="off"/>
      </w:pP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position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özelliği, bir öğenin nasıl konumlandırılacağını belirler ve 5 ana değere sahiptir: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static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absolute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fixed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ve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sticky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69A6311" wp14:paraId="6A3CD1EF" wp14:textId="6C9A667A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 </w:t>
      </w:r>
      <w:r w:rsidRPr="769A6311" w:rsidR="36E23F4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static</w:t>
      </w:r>
    </w:p>
    <w:p xmlns:wp14="http://schemas.microsoft.com/office/word/2010/wordml" w:rsidP="769A6311" wp14:paraId="770DEEB7" wp14:textId="22D31E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Açıklama: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Varsayılan konumlandırma değeri olup, öğeler normal belge akışında konumlandırılır.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right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bottom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ve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left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gibi diğer konumlandırma özellikleri bu değerde etkili değildir.</w:t>
      </w:r>
    </w:p>
    <w:p xmlns:wp14="http://schemas.microsoft.com/office/word/2010/wordml" w:rsidP="769A6311" wp14:paraId="4B1068D9" wp14:textId="3A36C2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Genellikle başka bir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position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değeri belirtmediğinizde kullanılır.</w:t>
      </w:r>
    </w:p>
    <w:p xmlns:wp14="http://schemas.microsoft.com/office/word/2010/wordml" w:rsidP="769A6311" wp14:paraId="28F6B3FA" wp14:textId="2706BF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Örnek: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.box {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position: static;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69A6311" wp14:paraId="6B217133" wp14:textId="1F867906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 </w:t>
      </w:r>
      <w:r w:rsidRPr="769A6311" w:rsidR="36E23F4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relative</w:t>
      </w:r>
    </w:p>
    <w:p xmlns:wp14="http://schemas.microsoft.com/office/word/2010/wordml" w:rsidP="769A6311" wp14:paraId="38595637" wp14:textId="6BA17F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Açıklama: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Öğenin normal konumuna göre ayarlanmış bir konumlandırma sağlar. Öğenin bulunduğu yere göre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right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bottom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ve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left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değerleriyle kaydırma yapılabilir.</w:t>
      </w:r>
    </w:p>
    <w:p xmlns:wp14="http://schemas.microsoft.com/office/word/2010/wordml" w:rsidP="769A6311" wp14:paraId="0DA380F8" wp14:textId="7E5CD6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Sayfa akışını bozmadan öğeyi mevcut konumundan biraz kaydırmak için kullanılır.</w:t>
      </w:r>
    </w:p>
    <w:p xmlns:wp14="http://schemas.microsoft.com/office/word/2010/wordml" w:rsidP="769A6311" wp14:paraId="3B123CB5" wp14:textId="31EE42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Örnek: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.box {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position: relative;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top: 20px;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left: 10px;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69A6311" wp14:paraId="7325D2BF" wp14:textId="433C3219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3. </w:t>
      </w:r>
      <w:r w:rsidRPr="769A6311" w:rsidR="36E23F4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absolute</w:t>
      </w:r>
    </w:p>
    <w:p xmlns:wp14="http://schemas.microsoft.com/office/word/2010/wordml" w:rsidP="769A6311" wp14:paraId="777D80E4" wp14:textId="189D45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Açıklama: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Öğeyi, en yakın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absolute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fixed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veya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sticky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ile konumlandırılmış üst öğesine göre (yoksa body) yerleştirir. Normal belge akışından çıkar ve sayfa akışı üzerindeki diğer öğeler onu yok sayar.</w:t>
      </w:r>
    </w:p>
    <w:p xmlns:wp14="http://schemas.microsoft.com/office/word/2010/wordml" w:rsidP="769A6311" wp14:paraId="24625EDA" wp14:textId="5C14D9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Diğer öğelerin üzerine konumlandırılacak veya sayfa akışından bağımsız öğeler oluşturmak için kullanılır.</w:t>
      </w:r>
    </w:p>
    <w:p xmlns:wp14="http://schemas.microsoft.com/office/word/2010/wordml" w:rsidP="769A6311" wp14:paraId="09534552" wp14:textId="619388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Örnek: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.container {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position: relative;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.box {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position: absolute;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top: 50px;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right: 20px;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69A6311" wp14:paraId="01E4B5E0" wp14:textId="4EDE4CE7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4. </w:t>
      </w:r>
      <w:r w:rsidRPr="769A6311" w:rsidR="36E23F4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fixed</w:t>
      </w:r>
    </w:p>
    <w:p xmlns:wp14="http://schemas.microsoft.com/office/word/2010/wordml" w:rsidP="769A6311" wp14:paraId="14949368" wp14:textId="0BDEE9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Açıklama: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Öğeyi, pencere (viewport) içinde sabitler. Sayfa kaydırılsa bile aynı yerde kalır.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right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bottom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ve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left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değerleriyle konumu belirlenir.</w:t>
      </w:r>
    </w:p>
    <w:p xmlns:wp14="http://schemas.microsoft.com/office/word/2010/wordml" w:rsidP="769A6311" wp14:paraId="318C9A16" wp14:textId="776128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Sabit menüler, başlıklar veya sürekli görünen öğeler için idealdir.</w:t>
      </w:r>
    </w:p>
    <w:p xmlns:wp14="http://schemas.microsoft.com/office/word/2010/wordml" w:rsidP="769A6311" wp14:paraId="10485B0A" wp14:textId="39C6D4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Örnek: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.box {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position: fixed;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bottom: 0;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right: 0;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69A6311" wp14:paraId="33F80AD5" wp14:textId="7C1B2965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5. </w:t>
      </w:r>
      <w:r w:rsidRPr="769A6311" w:rsidR="36E23F4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sticky</w:t>
      </w:r>
    </w:p>
    <w:p xmlns:wp14="http://schemas.microsoft.com/office/word/2010/wordml" w:rsidP="769A6311" wp14:paraId="1FE5A750" wp14:textId="0917C4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Açıklama: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Öğeyi, kaydırma sırasında belirtilen bir pozisyona kadar sabitler, ardından normal akışında devam eder.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right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bottom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ve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left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değerleriyle belirli bir noktaya kadar yapışır, sonra kaymaya devam eder.</w:t>
      </w:r>
    </w:p>
    <w:p xmlns:wp14="http://schemas.microsoft.com/office/word/2010/wordml" w:rsidP="769A6311" wp14:paraId="5A3001C8" wp14:textId="301698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Sabitlenen ancak kaydırma devam ettikçe akışa katılan öğeler için kullanılır (örneğin yapışkan başlıklar).</w:t>
      </w:r>
    </w:p>
    <w:p xmlns:wp14="http://schemas.microsoft.com/office/word/2010/wordml" w:rsidP="769A6311" wp14:paraId="4575C97B" wp14:textId="240860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Örnek: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.box {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position: sticky;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top: 0;</w:t>
      </w:r>
      <w:r>
        <w:br/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69A6311" wp14:paraId="09BC6DEE" wp14:textId="2CD2BC7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Konumlandırma</w:t>
      </w: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Değerleri</w:t>
      </w:r>
    </w:p>
    <w:p xmlns:wp14="http://schemas.microsoft.com/office/word/2010/wordml" w:rsidP="769A6311" wp14:paraId="655C8975" wp14:textId="520FCAB6">
      <w:pPr>
        <w:spacing w:before="240" w:beforeAutospacing="off" w:after="240" w:afterAutospacing="off"/>
      </w:pP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position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özelliği ile birlikte aşağıdaki değerlerle öğelerin yerleşimi daha da hassas hale getirilebilir:</w:t>
      </w:r>
    </w:p>
    <w:p xmlns:wp14="http://schemas.microsoft.com/office/word/2010/wordml" w:rsidP="769A6311" wp14:paraId="78752C30" wp14:textId="67E123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right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bottom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left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Öğeyi belirli bir yerden ne kadar kaydıracağınızı belirtir.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absolute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fixed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sticky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ile birlikte kullanılır.</w:t>
      </w:r>
    </w:p>
    <w:p xmlns:wp14="http://schemas.microsoft.com/office/word/2010/wordml" w:rsidP="769A6311" wp14:paraId="5D67FC4E" wp14:textId="120BF5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z-index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Öğelerin yığın sırasını belirler. Daha yüksek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z-index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değeri olan öğeler diğerlerinin üstünde görünür.</w:t>
      </w:r>
    </w:p>
    <w:p xmlns:wp14="http://schemas.microsoft.com/office/word/2010/wordml" w:rsidP="769A6311" wp14:paraId="6BF88D0D" wp14:textId="3A831D9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Uygulama</w:t>
      </w: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69A6311" w:rsidR="36E23F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Notları</w:t>
      </w:r>
    </w:p>
    <w:p xmlns:wp14="http://schemas.microsoft.com/office/word/2010/wordml" w:rsidP="769A6311" wp14:paraId="15AD32B0" wp14:textId="5E6CAE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absolute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değerlerinin bir arada kullanılması, sayfa içindeki öğelerin yerleşiminde esneklik sağlar.</w:t>
      </w:r>
    </w:p>
    <w:p xmlns:wp14="http://schemas.microsoft.com/office/word/2010/wordml" w:rsidP="769A6311" wp14:paraId="1687F0BB" wp14:textId="59C2D3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fixed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 </w:t>
      </w:r>
      <w:r w:rsidRPr="769A6311" w:rsidR="36E23F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sticky</w:t>
      </w:r>
      <w:r w:rsidRPr="769A6311" w:rsidR="36E23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konumlandırmaları, özellikle modern web tasarımlarında sabit başlıklar ve menüler için kullanışlıdır.</w:t>
      </w:r>
    </w:p>
    <w:p xmlns:wp14="http://schemas.microsoft.com/office/word/2010/wordml" wp14:paraId="2C078E63" wp14:textId="4F5C319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ddb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BF4FA"/>
    <w:rsid w:val="13BBF4FA"/>
    <w:rsid w:val="36E23F44"/>
    <w:rsid w:val="769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47B2"/>
  <w15:chartTrackingRefBased/>
  <w15:docId w15:val="{C7CBEB05-BD3C-4C30-A9FA-F03D6EC1E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ed2641d34d46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2024-08-20T16:08:51.9477529Z</dcterms:created>
  <dcterms:modified xsi:type="dcterms:W3CDTF">2024-08-20T16:09:38.6451255Z</dcterms:modified>
  <dc:creator>mehmet emre kayacan</dc:creator>
  <lastModifiedBy>mehmet emre kayacan</lastModifiedBy>
</coreProperties>
</file>