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A32FE" w14:textId="613537CA" w:rsidR="00405B33" w:rsidRPr="00FE21DE" w:rsidRDefault="00B71358">
      <w:pPr>
        <w:rPr>
          <w:b/>
          <w:bCs/>
          <w:sz w:val="36"/>
          <w:szCs w:val="36"/>
        </w:rPr>
      </w:pPr>
      <w:r w:rsidRPr="00FE21DE">
        <w:rPr>
          <w:b/>
          <w:bCs/>
          <w:sz w:val="36"/>
          <w:szCs w:val="36"/>
        </w:rPr>
        <w:t>Project Design Document</w:t>
      </w:r>
    </w:p>
    <w:p w14:paraId="0771BABA" w14:textId="4FC53196" w:rsidR="00B71358" w:rsidRDefault="00B71358">
      <w:pPr>
        <w:rPr>
          <w:sz w:val="24"/>
          <w:szCs w:val="24"/>
        </w:rPr>
      </w:pPr>
      <w:r w:rsidRPr="00FE21DE">
        <w:rPr>
          <w:b/>
          <w:bCs/>
          <w:sz w:val="24"/>
          <w:szCs w:val="24"/>
        </w:rPr>
        <w:t>Project Name:</w:t>
      </w:r>
      <w:r>
        <w:rPr>
          <w:sz w:val="24"/>
          <w:szCs w:val="24"/>
        </w:rPr>
        <w:t xml:space="preserve"> HealthTrack</w:t>
      </w:r>
      <w:r w:rsidR="006F5C53">
        <w:rPr>
          <w:sz w:val="24"/>
          <w:szCs w:val="24"/>
        </w:rPr>
        <w:t>er</w:t>
      </w:r>
    </w:p>
    <w:p w14:paraId="749D483B" w14:textId="77777777" w:rsidR="00A41E8D" w:rsidRDefault="00A41E8D">
      <w:pPr>
        <w:rPr>
          <w:sz w:val="24"/>
          <w:szCs w:val="24"/>
        </w:rPr>
      </w:pPr>
    </w:p>
    <w:p w14:paraId="137BFACC" w14:textId="7949A196" w:rsidR="00A41E8D" w:rsidRDefault="00A41E8D" w:rsidP="00A41E8D">
      <w:pPr>
        <w:jc w:val="center"/>
        <w:rPr>
          <w:b/>
          <w:bCs/>
          <w:sz w:val="24"/>
          <w:szCs w:val="24"/>
        </w:rPr>
      </w:pPr>
      <w:r>
        <w:rPr>
          <w:b/>
          <w:bCs/>
          <w:sz w:val="24"/>
          <w:szCs w:val="24"/>
        </w:rPr>
        <w:t>TABLE OF CONTENTS</w:t>
      </w:r>
    </w:p>
    <w:p w14:paraId="394F453C" w14:textId="77777777" w:rsidR="00493B3E" w:rsidRDefault="00493B3E" w:rsidP="00A41E8D">
      <w:pPr>
        <w:jc w:val="center"/>
        <w:rPr>
          <w:b/>
          <w:bCs/>
          <w:sz w:val="24"/>
          <w:szCs w:val="24"/>
        </w:rPr>
      </w:pPr>
    </w:p>
    <w:p w14:paraId="70ED182B" w14:textId="6775002D" w:rsidR="00A41E8D" w:rsidRDefault="00A41E8D" w:rsidP="00A41E8D">
      <w:pPr>
        <w:pStyle w:val="ListeParagraf"/>
        <w:numPr>
          <w:ilvl w:val="0"/>
          <w:numId w:val="3"/>
        </w:numPr>
        <w:rPr>
          <w:b/>
          <w:bCs/>
          <w:sz w:val="24"/>
          <w:szCs w:val="24"/>
        </w:rPr>
      </w:pPr>
      <w:bookmarkStart w:id="0" w:name="_Hlk192640818"/>
      <w:r>
        <w:rPr>
          <w:b/>
          <w:bCs/>
          <w:sz w:val="24"/>
          <w:szCs w:val="24"/>
        </w:rPr>
        <w:t>System Overview</w:t>
      </w:r>
    </w:p>
    <w:p w14:paraId="762934E6" w14:textId="3C96889A" w:rsidR="00A41E8D" w:rsidRDefault="00A41E8D" w:rsidP="00A41E8D">
      <w:pPr>
        <w:pStyle w:val="ListeParagraf"/>
        <w:numPr>
          <w:ilvl w:val="1"/>
          <w:numId w:val="3"/>
        </w:numPr>
        <w:rPr>
          <w:b/>
          <w:bCs/>
          <w:sz w:val="24"/>
          <w:szCs w:val="24"/>
        </w:rPr>
      </w:pPr>
      <w:r>
        <w:rPr>
          <w:b/>
          <w:bCs/>
          <w:sz w:val="24"/>
          <w:szCs w:val="24"/>
        </w:rPr>
        <w:t>Brief Project Description</w:t>
      </w:r>
    </w:p>
    <w:p w14:paraId="78B1352E" w14:textId="3F65C793" w:rsidR="00A41E8D" w:rsidRDefault="00A41E8D" w:rsidP="00A41E8D">
      <w:pPr>
        <w:pStyle w:val="ListeParagraf"/>
        <w:numPr>
          <w:ilvl w:val="1"/>
          <w:numId w:val="3"/>
        </w:numPr>
        <w:rPr>
          <w:b/>
          <w:bCs/>
          <w:sz w:val="24"/>
          <w:szCs w:val="24"/>
        </w:rPr>
      </w:pPr>
      <w:r>
        <w:rPr>
          <w:b/>
          <w:bCs/>
          <w:sz w:val="24"/>
          <w:szCs w:val="24"/>
        </w:rPr>
        <w:t>System Architecture</w:t>
      </w:r>
    </w:p>
    <w:p w14:paraId="07F37896" w14:textId="6C34849A" w:rsidR="00A41E8D" w:rsidRDefault="00A41E8D" w:rsidP="00A41E8D">
      <w:pPr>
        <w:pStyle w:val="ListeParagraf"/>
        <w:numPr>
          <w:ilvl w:val="1"/>
          <w:numId w:val="3"/>
        </w:numPr>
        <w:rPr>
          <w:b/>
          <w:bCs/>
          <w:sz w:val="24"/>
          <w:szCs w:val="24"/>
        </w:rPr>
      </w:pPr>
      <w:r>
        <w:rPr>
          <w:b/>
          <w:bCs/>
          <w:sz w:val="24"/>
          <w:szCs w:val="24"/>
        </w:rPr>
        <w:t>Technology Stack</w:t>
      </w:r>
    </w:p>
    <w:p w14:paraId="08EC6A85" w14:textId="6674FC05" w:rsidR="00A41E8D" w:rsidRDefault="00A41E8D" w:rsidP="00A41E8D">
      <w:pPr>
        <w:pStyle w:val="ListeParagraf"/>
        <w:numPr>
          <w:ilvl w:val="0"/>
          <w:numId w:val="3"/>
        </w:numPr>
        <w:rPr>
          <w:b/>
          <w:bCs/>
          <w:sz w:val="24"/>
          <w:szCs w:val="24"/>
        </w:rPr>
      </w:pPr>
      <w:r>
        <w:rPr>
          <w:b/>
          <w:bCs/>
          <w:sz w:val="24"/>
          <w:szCs w:val="24"/>
        </w:rPr>
        <w:t>Implementation Details</w:t>
      </w:r>
    </w:p>
    <w:p w14:paraId="4C4CFAAE" w14:textId="62786000" w:rsidR="00A41E8D" w:rsidRDefault="00A41E8D" w:rsidP="00A41E8D">
      <w:pPr>
        <w:pStyle w:val="ListeParagraf"/>
        <w:numPr>
          <w:ilvl w:val="1"/>
          <w:numId w:val="3"/>
        </w:numPr>
        <w:rPr>
          <w:b/>
          <w:bCs/>
          <w:sz w:val="24"/>
          <w:szCs w:val="24"/>
        </w:rPr>
      </w:pPr>
      <w:r>
        <w:rPr>
          <w:b/>
          <w:bCs/>
          <w:sz w:val="24"/>
          <w:szCs w:val="24"/>
        </w:rPr>
        <w:t>Codebase Structure</w:t>
      </w:r>
    </w:p>
    <w:p w14:paraId="291D6000" w14:textId="016EA8B2" w:rsidR="00A41E8D" w:rsidRDefault="00A41E8D" w:rsidP="00A41E8D">
      <w:pPr>
        <w:pStyle w:val="ListeParagraf"/>
        <w:numPr>
          <w:ilvl w:val="1"/>
          <w:numId w:val="3"/>
        </w:numPr>
        <w:rPr>
          <w:b/>
          <w:bCs/>
          <w:sz w:val="24"/>
          <w:szCs w:val="24"/>
        </w:rPr>
      </w:pPr>
      <w:r>
        <w:rPr>
          <w:b/>
          <w:bCs/>
          <w:sz w:val="24"/>
          <w:szCs w:val="24"/>
        </w:rPr>
        <w:t>Key Implementations</w:t>
      </w:r>
    </w:p>
    <w:p w14:paraId="2B93A53F" w14:textId="523F88A1" w:rsidR="00A41E8D" w:rsidRPr="00A10B93" w:rsidRDefault="00A41E8D" w:rsidP="00A10B93">
      <w:pPr>
        <w:pStyle w:val="ListeParagraf"/>
        <w:numPr>
          <w:ilvl w:val="1"/>
          <w:numId w:val="3"/>
        </w:numPr>
        <w:rPr>
          <w:b/>
          <w:bCs/>
          <w:sz w:val="24"/>
          <w:szCs w:val="24"/>
        </w:rPr>
      </w:pPr>
      <w:r>
        <w:rPr>
          <w:b/>
          <w:bCs/>
          <w:sz w:val="24"/>
          <w:szCs w:val="24"/>
        </w:rPr>
        <w:t>Component Interfaces</w:t>
      </w:r>
    </w:p>
    <w:p w14:paraId="16F5CDF8" w14:textId="05CFD40B" w:rsidR="00A41E8D" w:rsidRDefault="00A41E8D" w:rsidP="00A41E8D">
      <w:pPr>
        <w:pStyle w:val="ListeParagraf"/>
        <w:numPr>
          <w:ilvl w:val="0"/>
          <w:numId w:val="3"/>
        </w:numPr>
        <w:rPr>
          <w:b/>
          <w:bCs/>
          <w:sz w:val="24"/>
          <w:szCs w:val="24"/>
        </w:rPr>
      </w:pPr>
      <w:r>
        <w:rPr>
          <w:b/>
          <w:bCs/>
          <w:sz w:val="24"/>
          <w:szCs w:val="24"/>
        </w:rPr>
        <w:t>Use Case Support in Design</w:t>
      </w:r>
    </w:p>
    <w:p w14:paraId="3C9018E1" w14:textId="3BE1C97C" w:rsidR="00A41E8D" w:rsidRDefault="00A41E8D" w:rsidP="00A41E8D">
      <w:pPr>
        <w:pStyle w:val="ListeParagraf"/>
        <w:numPr>
          <w:ilvl w:val="1"/>
          <w:numId w:val="3"/>
        </w:numPr>
        <w:rPr>
          <w:b/>
          <w:bCs/>
          <w:sz w:val="24"/>
          <w:szCs w:val="24"/>
        </w:rPr>
      </w:pPr>
      <w:r>
        <w:rPr>
          <w:b/>
          <w:bCs/>
          <w:sz w:val="24"/>
          <w:szCs w:val="24"/>
        </w:rPr>
        <w:t>Use Case Selection</w:t>
      </w:r>
    </w:p>
    <w:p w14:paraId="49AE3EC3" w14:textId="5AAACF5F" w:rsidR="00A41E8D" w:rsidRDefault="00A41E8D" w:rsidP="00A41E8D">
      <w:pPr>
        <w:pStyle w:val="ListeParagraf"/>
        <w:numPr>
          <w:ilvl w:val="1"/>
          <w:numId w:val="3"/>
        </w:numPr>
        <w:rPr>
          <w:b/>
          <w:bCs/>
          <w:sz w:val="24"/>
          <w:szCs w:val="24"/>
        </w:rPr>
      </w:pPr>
      <w:r>
        <w:rPr>
          <w:b/>
          <w:bCs/>
          <w:sz w:val="24"/>
          <w:szCs w:val="24"/>
        </w:rPr>
        <w:t>Requirement Mapping</w:t>
      </w:r>
    </w:p>
    <w:p w14:paraId="740D8ED5" w14:textId="4FA6409F" w:rsidR="00A41E8D" w:rsidRDefault="00A41E8D" w:rsidP="006102F3">
      <w:pPr>
        <w:pStyle w:val="ListeParagraf"/>
        <w:numPr>
          <w:ilvl w:val="1"/>
          <w:numId w:val="3"/>
        </w:numPr>
        <w:rPr>
          <w:b/>
          <w:bCs/>
          <w:sz w:val="24"/>
          <w:szCs w:val="24"/>
        </w:rPr>
      </w:pPr>
      <w:r>
        <w:rPr>
          <w:b/>
          <w:bCs/>
          <w:sz w:val="24"/>
          <w:szCs w:val="24"/>
        </w:rPr>
        <w:t>Use Case Design</w:t>
      </w:r>
    </w:p>
    <w:p w14:paraId="43FE7CC6" w14:textId="7BEB2A60" w:rsidR="00A41E8D" w:rsidRDefault="00A41E8D" w:rsidP="00A41E8D">
      <w:pPr>
        <w:pStyle w:val="ListeParagraf"/>
        <w:numPr>
          <w:ilvl w:val="0"/>
          <w:numId w:val="3"/>
        </w:numPr>
        <w:rPr>
          <w:b/>
          <w:bCs/>
          <w:sz w:val="24"/>
          <w:szCs w:val="24"/>
        </w:rPr>
      </w:pPr>
      <w:r>
        <w:rPr>
          <w:b/>
          <w:bCs/>
          <w:sz w:val="24"/>
          <w:szCs w:val="24"/>
        </w:rPr>
        <w:t>Design Decisions</w:t>
      </w:r>
    </w:p>
    <w:p w14:paraId="4429E449" w14:textId="7357A15C" w:rsidR="00A41E8D" w:rsidRDefault="00A41E8D" w:rsidP="00A41E8D">
      <w:pPr>
        <w:pStyle w:val="ListeParagraf"/>
        <w:numPr>
          <w:ilvl w:val="1"/>
          <w:numId w:val="3"/>
        </w:numPr>
        <w:rPr>
          <w:b/>
          <w:bCs/>
          <w:sz w:val="24"/>
          <w:szCs w:val="24"/>
        </w:rPr>
      </w:pPr>
      <w:r>
        <w:rPr>
          <w:b/>
          <w:bCs/>
          <w:sz w:val="24"/>
          <w:szCs w:val="24"/>
        </w:rPr>
        <w:t>Technology Comparisons</w:t>
      </w:r>
    </w:p>
    <w:p w14:paraId="4A864628" w14:textId="6BA0F578" w:rsidR="00A41E8D" w:rsidRDefault="00A41E8D" w:rsidP="00A41E8D">
      <w:pPr>
        <w:pStyle w:val="ListeParagraf"/>
        <w:numPr>
          <w:ilvl w:val="1"/>
          <w:numId w:val="3"/>
        </w:numPr>
        <w:rPr>
          <w:b/>
          <w:bCs/>
          <w:sz w:val="24"/>
          <w:szCs w:val="24"/>
        </w:rPr>
      </w:pPr>
      <w:r>
        <w:rPr>
          <w:b/>
          <w:bCs/>
          <w:sz w:val="24"/>
          <w:szCs w:val="24"/>
        </w:rPr>
        <w:t>Decision Justifications</w:t>
      </w:r>
    </w:p>
    <w:p w14:paraId="2DF6069E" w14:textId="2506353C" w:rsidR="00A41E8D" w:rsidRDefault="00A41E8D" w:rsidP="00A41E8D">
      <w:pPr>
        <w:pStyle w:val="ListeParagraf"/>
        <w:numPr>
          <w:ilvl w:val="0"/>
          <w:numId w:val="3"/>
        </w:numPr>
        <w:rPr>
          <w:b/>
          <w:bCs/>
          <w:sz w:val="24"/>
          <w:szCs w:val="24"/>
        </w:rPr>
      </w:pPr>
      <w:r>
        <w:rPr>
          <w:b/>
          <w:bCs/>
          <w:sz w:val="24"/>
          <w:szCs w:val="24"/>
        </w:rPr>
        <w:t>GitHub Commit Requirement</w:t>
      </w:r>
    </w:p>
    <w:p w14:paraId="2E0288CA" w14:textId="39C2A49A" w:rsidR="006F5C53" w:rsidRDefault="00A41E8D" w:rsidP="00E673C9">
      <w:pPr>
        <w:pStyle w:val="ListeParagraf"/>
        <w:numPr>
          <w:ilvl w:val="1"/>
          <w:numId w:val="3"/>
        </w:numPr>
        <w:rPr>
          <w:sz w:val="24"/>
          <w:szCs w:val="24"/>
        </w:rPr>
      </w:pPr>
      <w:r>
        <w:rPr>
          <w:b/>
          <w:bCs/>
          <w:sz w:val="24"/>
          <w:szCs w:val="24"/>
        </w:rPr>
        <w:t>Code Implementations &amp; Interfaces</w:t>
      </w:r>
      <w:bookmarkEnd w:id="0"/>
    </w:p>
    <w:p w14:paraId="432B45CA" w14:textId="6AA5831A" w:rsidR="0036267E" w:rsidRDefault="0036267E" w:rsidP="0036267E">
      <w:pPr>
        <w:jc w:val="center"/>
        <w:rPr>
          <w:b/>
          <w:bCs/>
          <w:sz w:val="24"/>
          <w:szCs w:val="24"/>
        </w:rPr>
      </w:pPr>
      <w:r>
        <w:rPr>
          <w:b/>
          <w:bCs/>
          <w:sz w:val="24"/>
          <w:szCs w:val="24"/>
        </w:rPr>
        <w:t>LIST OF CONTRIBUTORS</w:t>
      </w:r>
    </w:p>
    <w:p w14:paraId="17BBF9FD" w14:textId="30AE2C36" w:rsidR="0036267E" w:rsidRDefault="0036267E" w:rsidP="0036267E">
      <w:pPr>
        <w:pStyle w:val="ListeParagraf"/>
        <w:numPr>
          <w:ilvl w:val="0"/>
          <w:numId w:val="4"/>
        </w:numPr>
        <w:rPr>
          <w:b/>
          <w:bCs/>
          <w:sz w:val="24"/>
          <w:szCs w:val="24"/>
        </w:rPr>
      </w:pPr>
      <w:r>
        <w:rPr>
          <w:b/>
          <w:bCs/>
          <w:sz w:val="24"/>
          <w:szCs w:val="24"/>
        </w:rPr>
        <w:t>Kerem ELMA</w:t>
      </w:r>
    </w:p>
    <w:p w14:paraId="15FC1B2A" w14:textId="666F174F" w:rsidR="0036267E" w:rsidRDefault="0036267E" w:rsidP="0036267E">
      <w:pPr>
        <w:pStyle w:val="ListeParagraf"/>
        <w:numPr>
          <w:ilvl w:val="0"/>
          <w:numId w:val="4"/>
        </w:numPr>
        <w:rPr>
          <w:b/>
          <w:bCs/>
          <w:sz w:val="24"/>
          <w:szCs w:val="24"/>
        </w:rPr>
      </w:pPr>
      <w:r>
        <w:rPr>
          <w:b/>
          <w:bCs/>
          <w:sz w:val="24"/>
          <w:szCs w:val="24"/>
        </w:rPr>
        <w:t>Kaan ÖNEN</w:t>
      </w:r>
    </w:p>
    <w:p w14:paraId="4829ED28" w14:textId="4545C0A3" w:rsidR="00A93796" w:rsidRPr="0036267E" w:rsidRDefault="00A93796" w:rsidP="0036267E">
      <w:pPr>
        <w:pStyle w:val="ListeParagraf"/>
        <w:numPr>
          <w:ilvl w:val="0"/>
          <w:numId w:val="4"/>
        </w:numPr>
        <w:rPr>
          <w:b/>
          <w:bCs/>
          <w:sz w:val="24"/>
          <w:szCs w:val="24"/>
        </w:rPr>
      </w:pPr>
      <w:r>
        <w:rPr>
          <w:b/>
          <w:bCs/>
          <w:sz w:val="24"/>
          <w:szCs w:val="24"/>
        </w:rPr>
        <w:t>Mehmet ESKİ</w:t>
      </w:r>
    </w:p>
    <w:p w14:paraId="572C79BD" w14:textId="1DF94AE7" w:rsidR="00FE21DE" w:rsidRDefault="00FE21DE" w:rsidP="00FE21DE">
      <w:pPr>
        <w:rPr>
          <w:sz w:val="24"/>
          <w:szCs w:val="24"/>
        </w:rPr>
      </w:pPr>
    </w:p>
    <w:p w14:paraId="64E2037B" w14:textId="77777777" w:rsidR="00FE21DE" w:rsidRDefault="00FE21DE" w:rsidP="00FE21DE">
      <w:pPr>
        <w:rPr>
          <w:sz w:val="24"/>
          <w:szCs w:val="24"/>
        </w:rPr>
      </w:pPr>
    </w:p>
    <w:p w14:paraId="6A6EB71D" w14:textId="77777777" w:rsidR="00FE21DE" w:rsidRDefault="00FE21DE" w:rsidP="00FE21DE">
      <w:pPr>
        <w:rPr>
          <w:sz w:val="24"/>
          <w:szCs w:val="24"/>
        </w:rPr>
      </w:pPr>
    </w:p>
    <w:p w14:paraId="59A5F5CE" w14:textId="77777777" w:rsidR="00FE21DE" w:rsidRDefault="00FE21DE" w:rsidP="00FE21DE">
      <w:pPr>
        <w:rPr>
          <w:sz w:val="24"/>
          <w:szCs w:val="24"/>
        </w:rPr>
      </w:pPr>
    </w:p>
    <w:p w14:paraId="2F7DA5DE" w14:textId="77777777" w:rsidR="00FE21DE" w:rsidRDefault="00FE21DE" w:rsidP="00FE21DE">
      <w:pPr>
        <w:rPr>
          <w:sz w:val="24"/>
          <w:szCs w:val="24"/>
        </w:rPr>
      </w:pPr>
    </w:p>
    <w:p w14:paraId="49523F37" w14:textId="77777777" w:rsidR="00FE21DE" w:rsidRDefault="00FE21DE" w:rsidP="00FE21DE">
      <w:pPr>
        <w:rPr>
          <w:sz w:val="24"/>
          <w:szCs w:val="24"/>
        </w:rPr>
      </w:pPr>
    </w:p>
    <w:p w14:paraId="6463207B" w14:textId="77777777" w:rsidR="005A4A24" w:rsidRDefault="005A4A24" w:rsidP="00FE21DE">
      <w:pPr>
        <w:rPr>
          <w:sz w:val="24"/>
          <w:szCs w:val="24"/>
        </w:rPr>
      </w:pPr>
    </w:p>
    <w:p w14:paraId="7E9BC091" w14:textId="77777777" w:rsidR="005A4A24" w:rsidRDefault="005A4A24" w:rsidP="00FE21DE">
      <w:pPr>
        <w:rPr>
          <w:sz w:val="24"/>
          <w:szCs w:val="24"/>
        </w:rPr>
      </w:pPr>
    </w:p>
    <w:p w14:paraId="335418AB" w14:textId="77777777" w:rsidR="00D53EB7" w:rsidRDefault="00D53EB7" w:rsidP="00FE21DE">
      <w:pPr>
        <w:rPr>
          <w:sz w:val="24"/>
          <w:szCs w:val="24"/>
        </w:rPr>
      </w:pPr>
    </w:p>
    <w:p w14:paraId="7A778028" w14:textId="66E4D2F4" w:rsidR="005D6B3D" w:rsidRPr="005D6B3D" w:rsidRDefault="00FE21DE" w:rsidP="005D6B3D">
      <w:pPr>
        <w:pStyle w:val="ListeParagraf"/>
        <w:numPr>
          <w:ilvl w:val="0"/>
          <w:numId w:val="5"/>
        </w:numPr>
        <w:rPr>
          <w:b/>
          <w:bCs/>
          <w:sz w:val="24"/>
          <w:szCs w:val="24"/>
        </w:rPr>
      </w:pPr>
      <w:r>
        <w:rPr>
          <w:b/>
          <w:bCs/>
          <w:sz w:val="24"/>
          <w:szCs w:val="24"/>
        </w:rPr>
        <w:lastRenderedPageBreak/>
        <w:t>System Overview</w:t>
      </w:r>
    </w:p>
    <w:p w14:paraId="11B5EE07" w14:textId="77777777" w:rsidR="00FE21DE" w:rsidRDefault="00FE21DE" w:rsidP="00FE21DE">
      <w:pPr>
        <w:pStyle w:val="ListeParagraf"/>
        <w:numPr>
          <w:ilvl w:val="1"/>
          <w:numId w:val="5"/>
        </w:numPr>
        <w:rPr>
          <w:b/>
          <w:bCs/>
          <w:sz w:val="24"/>
          <w:szCs w:val="24"/>
        </w:rPr>
      </w:pPr>
      <w:r>
        <w:rPr>
          <w:b/>
          <w:bCs/>
          <w:sz w:val="24"/>
          <w:szCs w:val="24"/>
        </w:rPr>
        <w:t>Brief Project Description</w:t>
      </w:r>
    </w:p>
    <w:p w14:paraId="6583B93C" w14:textId="1FDF62B8" w:rsidR="00FE21DE" w:rsidRPr="00FE21DE" w:rsidRDefault="00FE21DE" w:rsidP="00FE21DE">
      <w:pPr>
        <w:ind w:left="1416"/>
        <w:rPr>
          <w:sz w:val="24"/>
          <w:szCs w:val="24"/>
        </w:rPr>
      </w:pPr>
      <w:r w:rsidRPr="00FE21DE">
        <w:rPr>
          <w:sz w:val="24"/>
          <w:szCs w:val="24"/>
        </w:rPr>
        <w:t>HealthTracker is a comprehensive health tracking application designed to help users manage their daily health habits. It aims to centralize the tracking of important health activities, such as medication schedules, doctor appointments, fitness goals, and hydration levels, in one platform. The application is developed to improve user wellness by ensuring they never miss a crucial health task and promoting a proactive approach to maintaining overall health.</w:t>
      </w:r>
    </w:p>
    <w:p w14:paraId="0B792A42" w14:textId="77777777" w:rsidR="00FE21DE" w:rsidRDefault="00FE21DE" w:rsidP="00FE21DE">
      <w:pPr>
        <w:pStyle w:val="ListeParagraf"/>
        <w:numPr>
          <w:ilvl w:val="1"/>
          <w:numId w:val="5"/>
        </w:numPr>
        <w:rPr>
          <w:b/>
          <w:bCs/>
          <w:sz w:val="24"/>
          <w:szCs w:val="24"/>
        </w:rPr>
      </w:pPr>
      <w:r>
        <w:rPr>
          <w:b/>
          <w:bCs/>
          <w:sz w:val="24"/>
          <w:szCs w:val="24"/>
        </w:rPr>
        <w:t>System Architecture</w:t>
      </w:r>
    </w:p>
    <w:p w14:paraId="7A770778" w14:textId="00365A06" w:rsidR="00FE21DE" w:rsidRPr="00FE21DE" w:rsidRDefault="00FE21DE" w:rsidP="00FE21DE">
      <w:pPr>
        <w:ind w:left="1416"/>
        <w:rPr>
          <w:sz w:val="24"/>
          <w:szCs w:val="24"/>
        </w:rPr>
      </w:pPr>
      <w:r w:rsidRPr="00FE21DE">
        <w:rPr>
          <w:sz w:val="24"/>
          <w:szCs w:val="24"/>
        </w:rPr>
        <w:t>Since we are a development team of 4 people and are developing a small-scale project, it would be appropriate to use a monolithic structure for the project's general system architecture.</w:t>
      </w:r>
    </w:p>
    <w:p w14:paraId="4256E3CB" w14:textId="77777777" w:rsidR="00FE21DE" w:rsidRDefault="00FE21DE" w:rsidP="00FE21DE">
      <w:pPr>
        <w:pStyle w:val="ListeParagraf"/>
        <w:numPr>
          <w:ilvl w:val="1"/>
          <w:numId w:val="5"/>
        </w:numPr>
        <w:rPr>
          <w:b/>
          <w:bCs/>
          <w:sz w:val="24"/>
          <w:szCs w:val="24"/>
        </w:rPr>
      </w:pPr>
      <w:r>
        <w:rPr>
          <w:b/>
          <w:bCs/>
          <w:sz w:val="24"/>
          <w:szCs w:val="24"/>
        </w:rPr>
        <w:t>Technology Stack</w:t>
      </w:r>
    </w:p>
    <w:p w14:paraId="5AB7E196" w14:textId="428D83F9" w:rsidR="00FE21DE" w:rsidRPr="00FE21DE" w:rsidRDefault="00FE21DE" w:rsidP="00FE21DE">
      <w:pPr>
        <w:ind w:left="1416"/>
        <w:rPr>
          <w:sz w:val="24"/>
          <w:szCs w:val="24"/>
        </w:rPr>
      </w:pPr>
      <w:r w:rsidRPr="00FE21DE">
        <w:rPr>
          <w:sz w:val="24"/>
          <w:szCs w:val="24"/>
        </w:rPr>
        <w:t>The project we are developing will run on two different platforms. For the part that will run on the Android platform, blablabla. For the part that will run on the web platform, Python, HTML, and CSS will be used. For the backend, the Python framework Django will be used, and for the frontend, the JavaScript framework React.js will be used.</w:t>
      </w:r>
    </w:p>
    <w:p w14:paraId="1A6DB6F8" w14:textId="77777777" w:rsidR="00FE21DE" w:rsidRDefault="00FE21DE" w:rsidP="00FE21DE">
      <w:pPr>
        <w:pStyle w:val="ListeParagraf"/>
        <w:numPr>
          <w:ilvl w:val="0"/>
          <w:numId w:val="5"/>
        </w:numPr>
        <w:rPr>
          <w:b/>
          <w:bCs/>
          <w:sz w:val="24"/>
          <w:szCs w:val="24"/>
        </w:rPr>
      </w:pPr>
      <w:r>
        <w:rPr>
          <w:b/>
          <w:bCs/>
          <w:sz w:val="24"/>
          <w:szCs w:val="24"/>
        </w:rPr>
        <w:t>Implementation Details</w:t>
      </w:r>
    </w:p>
    <w:p w14:paraId="7E1101DC" w14:textId="77777777" w:rsidR="00FE21DE" w:rsidRDefault="00FE21DE" w:rsidP="00FE21DE">
      <w:pPr>
        <w:pStyle w:val="ListeParagraf"/>
        <w:numPr>
          <w:ilvl w:val="1"/>
          <w:numId w:val="5"/>
        </w:numPr>
        <w:rPr>
          <w:b/>
          <w:bCs/>
          <w:sz w:val="24"/>
          <w:szCs w:val="24"/>
        </w:rPr>
      </w:pPr>
      <w:r>
        <w:rPr>
          <w:b/>
          <w:bCs/>
          <w:sz w:val="24"/>
          <w:szCs w:val="24"/>
        </w:rPr>
        <w:t>Codebase Structure</w:t>
      </w:r>
    </w:p>
    <w:p w14:paraId="27E6FB40" w14:textId="2BD6C620" w:rsidR="00CB226F" w:rsidRPr="00CB226F" w:rsidRDefault="00CB226F" w:rsidP="00CB226F">
      <w:pPr>
        <w:ind w:left="1416"/>
        <w:rPr>
          <w:sz w:val="24"/>
          <w:szCs w:val="24"/>
        </w:rPr>
      </w:pPr>
      <w:r w:rsidRPr="00CB226F">
        <w:rPr>
          <w:sz w:val="24"/>
          <w:szCs w:val="24"/>
        </w:rPr>
        <w:t>Since the project's backend will be built on Django</w:t>
      </w:r>
      <w:r>
        <w:rPr>
          <w:sz w:val="24"/>
          <w:szCs w:val="24"/>
        </w:rPr>
        <w:t>;</w:t>
      </w:r>
      <w:r w:rsidRPr="00CB226F">
        <w:rPr>
          <w:sz w:val="24"/>
          <w:szCs w:val="24"/>
        </w:rPr>
        <w:t xml:space="preserve"> router modules, form, model, and view modules that will interact with the pages will be located under the </w:t>
      </w:r>
      <w:r>
        <w:rPr>
          <w:sz w:val="24"/>
          <w:szCs w:val="24"/>
        </w:rPr>
        <w:t>`</w:t>
      </w:r>
      <w:r w:rsidRPr="00CB226F">
        <w:rPr>
          <w:sz w:val="24"/>
          <w:szCs w:val="24"/>
        </w:rPr>
        <w:t>backend/</w:t>
      </w:r>
      <w:r>
        <w:rPr>
          <w:sz w:val="24"/>
          <w:szCs w:val="24"/>
        </w:rPr>
        <w:t>`</w:t>
      </w:r>
      <w:r w:rsidRPr="00CB226F">
        <w:rPr>
          <w:sz w:val="24"/>
          <w:szCs w:val="24"/>
        </w:rPr>
        <w:t xml:space="preserve"> path. Once the backend is completed, frontend development will begin under the </w:t>
      </w:r>
      <w:r>
        <w:rPr>
          <w:sz w:val="24"/>
          <w:szCs w:val="24"/>
        </w:rPr>
        <w:t>`</w:t>
      </w:r>
      <w:r w:rsidRPr="00CB226F">
        <w:rPr>
          <w:sz w:val="24"/>
          <w:szCs w:val="24"/>
        </w:rPr>
        <w:t>frontend/</w:t>
      </w:r>
      <w:r>
        <w:rPr>
          <w:sz w:val="24"/>
          <w:szCs w:val="24"/>
        </w:rPr>
        <w:t>`</w:t>
      </w:r>
      <w:r w:rsidRPr="00CB226F">
        <w:rPr>
          <w:sz w:val="24"/>
          <w:szCs w:val="24"/>
        </w:rPr>
        <w:t xml:space="preserve"> path.</w:t>
      </w:r>
    </w:p>
    <w:p w14:paraId="6D8156D8" w14:textId="77777777" w:rsidR="00FE21DE" w:rsidRDefault="00FE21DE" w:rsidP="00FE21DE">
      <w:pPr>
        <w:pStyle w:val="ListeParagraf"/>
        <w:numPr>
          <w:ilvl w:val="1"/>
          <w:numId w:val="5"/>
        </w:numPr>
        <w:rPr>
          <w:b/>
          <w:bCs/>
          <w:sz w:val="24"/>
          <w:szCs w:val="24"/>
        </w:rPr>
      </w:pPr>
      <w:r>
        <w:rPr>
          <w:b/>
          <w:bCs/>
          <w:sz w:val="24"/>
          <w:szCs w:val="24"/>
        </w:rPr>
        <w:t>Key Implementations</w:t>
      </w:r>
    </w:p>
    <w:p w14:paraId="25041178" w14:textId="71E4111C" w:rsidR="00A10B93" w:rsidRDefault="00A10B93" w:rsidP="00A10B93">
      <w:pPr>
        <w:ind w:left="1416"/>
        <w:rPr>
          <w:sz w:val="24"/>
          <w:szCs w:val="24"/>
        </w:rPr>
      </w:pPr>
      <w:r>
        <w:rPr>
          <w:sz w:val="24"/>
          <w:szCs w:val="24"/>
        </w:rPr>
        <w:t>Key implementations to be made:</w:t>
      </w:r>
    </w:p>
    <w:p w14:paraId="74E9CB25" w14:textId="02B3B2C9" w:rsidR="00A10B93" w:rsidRDefault="00A10B93" w:rsidP="00A10B93">
      <w:pPr>
        <w:pStyle w:val="ListeParagraf"/>
        <w:numPr>
          <w:ilvl w:val="0"/>
          <w:numId w:val="7"/>
        </w:numPr>
        <w:rPr>
          <w:sz w:val="24"/>
          <w:szCs w:val="24"/>
        </w:rPr>
      </w:pPr>
      <w:r>
        <w:rPr>
          <w:sz w:val="24"/>
          <w:szCs w:val="24"/>
        </w:rPr>
        <w:t>User login/register system</w:t>
      </w:r>
    </w:p>
    <w:p w14:paraId="5485920A" w14:textId="0E0A82F9" w:rsidR="00A10B93" w:rsidRDefault="00A10B93" w:rsidP="00A10B93">
      <w:pPr>
        <w:pStyle w:val="ListeParagraf"/>
        <w:numPr>
          <w:ilvl w:val="0"/>
          <w:numId w:val="7"/>
        </w:numPr>
        <w:rPr>
          <w:sz w:val="24"/>
          <w:szCs w:val="24"/>
        </w:rPr>
      </w:pPr>
      <w:r>
        <w:rPr>
          <w:sz w:val="24"/>
          <w:szCs w:val="24"/>
        </w:rPr>
        <w:t>Graphically represented statistics on the frontend</w:t>
      </w:r>
    </w:p>
    <w:p w14:paraId="2E1C161A" w14:textId="5399AD57" w:rsidR="00A10B93" w:rsidRPr="00A10B93" w:rsidRDefault="00A10B93" w:rsidP="00A10B93">
      <w:pPr>
        <w:pStyle w:val="ListeParagraf"/>
        <w:numPr>
          <w:ilvl w:val="0"/>
          <w:numId w:val="7"/>
        </w:numPr>
        <w:rPr>
          <w:sz w:val="24"/>
          <w:szCs w:val="24"/>
        </w:rPr>
      </w:pPr>
      <w:r>
        <w:rPr>
          <w:sz w:val="24"/>
          <w:szCs w:val="24"/>
        </w:rPr>
        <w:t>Trackers such as water and appointments</w:t>
      </w:r>
    </w:p>
    <w:p w14:paraId="754BC216" w14:textId="2A2BEF8E" w:rsidR="00A10B93" w:rsidRDefault="00FE21DE" w:rsidP="00A10B93">
      <w:pPr>
        <w:pStyle w:val="ListeParagraf"/>
        <w:numPr>
          <w:ilvl w:val="1"/>
          <w:numId w:val="5"/>
        </w:numPr>
        <w:rPr>
          <w:b/>
          <w:bCs/>
          <w:sz w:val="24"/>
          <w:szCs w:val="24"/>
        </w:rPr>
      </w:pPr>
      <w:r>
        <w:rPr>
          <w:b/>
          <w:bCs/>
          <w:sz w:val="24"/>
          <w:szCs w:val="24"/>
        </w:rPr>
        <w:t>Component Interfaces</w:t>
      </w:r>
    </w:p>
    <w:p w14:paraId="613BAF38" w14:textId="0201C3E0" w:rsidR="00A10B93" w:rsidRPr="00A10B93" w:rsidRDefault="00A10B93" w:rsidP="00A10B93">
      <w:pPr>
        <w:ind w:left="1416"/>
        <w:rPr>
          <w:sz w:val="24"/>
          <w:szCs w:val="24"/>
        </w:rPr>
      </w:pPr>
      <w:r w:rsidRPr="00A10B93">
        <w:rPr>
          <w:sz w:val="24"/>
          <w:szCs w:val="24"/>
        </w:rPr>
        <w:t>Since there will be no database in the project, components will be needed on the backend side to process form data and return it in its final format. Similarly, communication between the backend and frontend will be established through these JSON files. Appropriate interfaces will also be included.</w:t>
      </w:r>
    </w:p>
    <w:p w14:paraId="55FFCD8A" w14:textId="77777777" w:rsidR="00FE21DE" w:rsidRDefault="00FE21DE" w:rsidP="00FE21DE">
      <w:pPr>
        <w:pStyle w:val="ListeParagraf"/>
        <w:numPr>
          <w:ilvl w:val="0"/>
          <w:numId w:val="5"/>
        </w:numPr>
        <w:rPr>
          <w:b/>
          <w:bCs/>
          <w:sz w:val="24"/>
          <w:szCs w:val="24"/>
        </w:rPr>
      </w:pPr>
      <w:r>
        <w:rPr>
          <w:b/>
          <w:bCs/>
          <w:sz w:val="24"/>
          <w:szCs w:val="24"/>
        </w:rPr>
        <w:t>Use Case Support in Design</w:t>
      </w:r>
    </w:p>
    <w:p w14:paraId="517D119B" w14:textId="77777777" w:rsidR="00FE21DE" w:rsidRDefault="00FE21DE" w:rsidP="00FE21DE">
      <w:pPr>
        <w:pStyle w:val="ListeParagraf"/>
        <w:numPr>
          <w:ilvl w:val="1"/>
          <w:numId w:val="5"/>
        </w:numPr>
        <w:rPr>
          <w:b/>
          <w:bCs/>
          <w:sz w:val="24"/>
          <w:szCs w:val="24"/>
        </w:rPr>
      </w:pPr>
      <w:r>
        <w:rPr>
          <w:b/>
          <w:bCs/>
          <w:sz w:val="24"/>
          <w:szCs w:val="24"/>
        </w:rPr>
        <w:t>Use Case Selection</w:t>
      </w:r>
    </w:p>
    <w:p w14:paraId="2BEA165A" w14:textId="4397C0D6" w:rsidR="009B4ABC" w:rsidRPr="009B4ABC" w:rsidRDefault="009B4ABC" w:rsidP="009B4ABC">
      <w:pPr>
        <w:pStyle w:val="ListeParagraf"/>
        <w:numPr>
          <w:ilvl w:val="2"/>
          <w:numId w:val="5"/>
        </w:numPr>
        <w:rPr>
          <w:b/>
          <w:bCs/>
          <w:sz w:val="24"/>
          <w:szCs w:val="24"/>
        </w:rPr>
      </w:pPr>
      <w:r w:rsidRPr="009B4ABC">
        <w:rPr>
          <w:b/>
          <w:bCs/>
          <w:sz w:val="24"/>
          <w:szCs w:val="24"/>
        </w:rPr>
        <w:lastRenderedPageBreak/>
        <w:t>Medication Tracking and Reminder</w:t>
      </w:r>
      <w:r w:rsidRPr="009B4ABC">
        <w:rPr>
          <w:sz w:val="24"/>
          <w:szCs w:val="24"/>
        </w:rPr>
        <w:t>: The user logs into the system, adds their medication with its name, dosage, and time. The system sends a notification when the specified conditions are met.</w:t>
      </w:r>
    </w:p>
    <w:p w14:paraId="7D79249D" w14:textId="4453E5D8" w:rsidR="009B4ABC" w:rsidRPr="00F22908" w:rsidRDefault="009B4ABC" w:rsidP="009B4ABC">
      <w:pPr>
        <w:pStyle w:val="ListeParagraf"/>
        <w:numPr>
          <w:ilvl w:val="2"/>
          <w:numId w:val="5"/>
        </w:numPr>
        <w:rPr>
          <w:b/>
          <w:bCs/>
          <w:sz w:val="24"/>
          <w:szCs w:val="24"/>
        </w:rPr>
      </w:pPr>
      <w:r>
        <w:rPr>
          <w:b/>
          <w:bCs/>
          <w:sz w:val="24"/>
          <w:szCs w:val="24"/>
        </w:rPr>
        <w:t>Doctor Appointment Management:</w:t>
      </w:r>
      <w:r>
        <w:rPr>
          <w:sz w:val="24"/>
          <w:szCs w:val="24"/>
        </w:rPr>
        <w:t xml:space="preserve"> </w:t>
      </w:r>
      <w:r w:rsidR="00F22908" w:rsidRPr="00F22908">
        <w:rPr>
          <w:sz w:val="24"/>
          <w:szCs w:val="24"/>
        </w:rPr>
        <w:t>The user logs into the system, enters the date, time, and doctor's name to add a new appointment. The appointment is saved, and a notification is sent when the time approaches. Appointments can be canceled or updated.</w:t>
      </w:r>
    </w:p>
    <w:p w14:paraId="216F9141" w14:textId="66822D3A" w:rsidR="00F22908" w:rsidRPr="001B1163" w:rsidRDefault="00F22908" w:rsidP="009B4ABC">
      <w:pPr>
        <w:pStyle w:val="ListeParagraf"/>
        <w:numPr>
          <w:ilvl w:val="2"/>
          <w:numId w:val="5"/>
        </w:numPr>
        <w:rPr>
          <w:b/>
          <w:bCs/>
          <w:sz w:val="24"/>
          <w:szCs w:val="24"/>
        </w:rPr>
      </w:pPr>
      <w:r>
        <w:rPr>
          <w:b/>
          <w:bCs/>
          <w:sz w:val="24"/>
          <w:szCs w:val="24"/>
        </w:rPr>
        <w:t>Fitness Tracking:</w:t>
      </w:r>
      <w:r>
        <w:rPr>
          <w:sz w:val="24"/>
          <w:szCs w:val="24"/>
        </w:rPr>
        <w:t xml:space="preserve"> </w:t>
      </w:r>
      <w:r w:rsidR="001B1163" w:rsidRPr="001B1163">
        <w:rPr>
          <w:sz w:val="24"/>
          <w:szCs w:val="24"/>
        </w:rPr>
        <w:t>The user logs into the system, can manually enter exercise information, and the system tracks whether daily goals are achieved. The user can review past activities in graphs.</w:t>
      </w:r>
    </w:p>
    <w:p w14:paraId="27B19560" w14:textId="49F019DC" w:rsidR="001B1163" w:rsidRDefault="001B1163" w:rsidP="009B4ABC">
      <w:pPr>
        <w:pStyle w:val="ListeParagraf"/>
        <w:numPr>
          <w:ilvl w:val="2"/>
          <w:numId w:val="5"/>
        </w:numPr>
        <w:rPr>
          <w:b/>
          <w:bCs/>
          <w:sz w:val="24"/>
          <w:szCs w:val="24"/>
        </w:rPr>
      </w:pPr>
      <w:r>
        <w:rPr>
          <w:b/>
          <w:bCs/>
          <w:sz w:val="24"/>
          <w:szCs w:val="24"/>
        </w:rPr>
        <w:t>Hydration Reminder:</w:t>
      </w:r>
      <w:r>
        <w:rPr>
          <w:sz w:val="24"/>
          <w:szCs w:val="24"/>
        </w:rPr>
        <w:t xml:space="preserve"> </w:t>
      </w:r>
      <w:r w:rsidR="00931983" w:rsidRPr="00931983">
        <w:rPr>
          <w:sz w:val="24"/>
          <w:szCs w:val="24"/>
        </w:rPr>
        <w:t>The user logs into the system, the system sets a daily water goal, and reminds the user to drink water at specified time intervals. The user enters the amount of water they have drunk into the system. The system shows whether the daily goal has been reached</w:t>
      </w:r>
      <w:r w:rsidR="00931983">
        <w:rPr>
          <w:sz w:val="24"/>
          <w:szCs w:val="24"/>
        </w:rPr>
        <w:t>.</w:t>
      </w:r>
    </w:p>
    <w:p w14:paraId="4619456B" w14:textId="77777777" w:rsidR="00FE21DE" w:rsidRDefault="00FE21DE" w:rsidP="00FE21DE">
      <w:pPr>
        <w:pStyle w:val="ListeParagraf"/>
        <w:numPr>
          <w:ilvl w:val="1"/>
          <w:numId w:val="5"/>
        </w:numPr>
        <w:rPr>
          <w:b/>
          <w:bCs/>
          <w:sz w:val="24"/>
          <w:szCs w:val="24"/>
        </w:rPr>
      </w:pPr>
      <w:r>
        <w:rPr>
          <w:b/>
          <w:bCs/>
          <w:sz w:val="24"/>
          <w:szCs w:val="24"/>
        </w:rPr>
        <w:t>Requirement Mapping</w:t>
      </w:r>
    </w:p>
    <w:p w14:paraId="63648F64" w14:textId="374A2484" w:rsidR="00CF19AF" w:rsidRPr="00CF19AF" w:rsidRDefault="00CF19AF" w:rsidP="00CF19AF">
      <w:pPr>
        <w:ind w:left="1416"/>
        <w:rPr>
          <w:sz w:val="24"/>
          <w:szCs w:val="24"/>
        </w:rPr>
      </w:pPr>
      <w:r>
        <w:rPr>
          <w:sz w:val="24"/>
          <w:szCs w:val="24"/>
        </w:rPr>
        <w:t>First use case uses “Medication Tracking” requirement.</w:t>
      </w:r>
      <w:r>
        <w:rPr>
          <w:sz w:val="24"/>
          <w:szCs w:val="24"/>
        </w:rPr>
        <w:br/>
        <w:t xml:space="preserve">Second use case uses “Doctor Appointment Management” </w:t>
      </w:r>
      <w:r w:rsidR="00CF5637">
        <w:rPr>
          <w:sz w:val="24"/>
          <w:szCs w:val="24"/>
        </w:rPr>
        <w:t>requirement</w:t>
      </w:r>
      <w:r>
        <w:rPr>
          <w:sz w:val="24"/>
          <w:szCs w:val="24"/>
        </w:rPr>
        <w:t>.</w:t>
      </w:r>
      <w:r>
        <w:rPr>
          <w:sz w:val="24"/>
          <w:szCs w:val="24"/>
        </w:rPr>
        <w:br/>
        <w:t xml:space="preserve">Third use case uses “Fitness Tracking” </w:t>
      </w:r>
      <w:r w:rsidR="00CF5637">
        <w:rPr>
          <w:sz w:val="24"/>
          <w:szCs w:val="24"/>
        </w:rPr>
        <w:t>requirement</w:t>
      </w:r>
      <w:r>
        <w:rPr>
          <w:sz w:val="24"/>
          <w:szCs w:val="24"/>
        </w:rPr>
        <w:t>.</w:t>
      </w:r>
      <w:r>
        <w:rPr>
          <w:sz w:val="24"/>
          <w:szCs w:val="24"/>
        </w:rPr>
        <w:br/>
        <w:t xml:space="preserve">Fourth use case uses “Hydration Reminder” </w:t>
      </w:r>
      <w:r w:rsidR="00CF5637">
        <w:rPr>
          <w:sz w:val="24"/>
          <w:szCs w:val="24"/>
        </w:rPr>
        <w:t>requirement</w:t>
      </w:r>
      <w:r>
        <w:rPr>
          <w:sz w:val="24"/>
          <w:szCs w:val="24"/>
        </w:rPr>
        <w:t>.</w:t>
      </w:r>
    </w:p>
    <w:p w14:paraId="5288F91B" w14:textId="77777777" w:rsidR="00FE21DE" w:rsidRDefault="00FE21DE" w:rsidP="00FE21DE">
      <w:pPr>
        <w:pStyle w:val="ListeParagraf"/>
        <w:numPr>
          <w:ilvl w:val="1"/>
          <w:numId w:val="5"/>
        </w:numPr>
        <w:rPr>
          <w:b/>
          <w:bCs/>
          <w:sz w:val="24"/>
          <w:szCs w:val="24"/>
        </w:rPr>
      </w:pPr>
      <w:r>
        <w:rPr>
          <w:b/>
          <w:bCs/>
          <w:sz w:val="24"/>
          <w:szCs w:val="24"/>
        </w:rPr>
        <w:t>Use Case Design</w:t>
      </w:r>
    </w:p>
    <w:p w14:paraId="2EA77AD7" w14:textId="6725482B" w:rsidR="00CF5637" w:rsidRDefault="00CF5637" w:rsidP="00CF5637">
      <w:pPr>
        <w:ind w:left="1416"/>
        <w:rPr>
          <w:sz w:val="24"/>
          <w:szCs w:val="24"/>
        </w:rPr>
      </w:pPr>
      <w:r>
        <w:rPr>
          <w:sz w:val="24"/>
          <w:szCs w:val="24"/>
        </w:rPr>
        <w:t>First of all, the login/register moduel will be used in all use cases.</w:t>
      </w:r>
    </w:p>
    <w:p w14:paraId="09E3D9B4" w14:textId="3A13E882" w:rsidR="00CF5637" w:rsidRDefault="00CF5637" w:rsidP="00CF5637">
      <w:pPr>
        <w:ind w:left="1416"/>
        <w:rPr>
          <w:sz w:val="24"/>
          <w:szCs w:val="24"/>
        </w:rPr>
      </w:pPr>
      <w:r>
        <w:rPr>
          <w:sz w:val="24"/>
          <w:szCs w:val="24"/>
        </w:rPr>
        <w:t xml:space="preserve">After that, in first use case; </w:t>
      </w:r>
      <w:r w:rsidR="00A86916">
        <w:rPr>
          <w:sz w:val="24"/>
          <w:szCs w:val="24"/>
        </w:rPr>
        <w:t>m</w:t>
      </w:r>
      <w:r w:rsidR="00A86916" w:rsidRPr="00A86916">
        <w:rPr>
          <w:sz w:val="24"/>
          <w:szCs w:val="24"/>
        </w:rPr>
        <w:t>edication add</w:t>
      </w:r>
      <w:r w:rsidR="00A86916">
        <w:rPr>
          <w:sz w:val="24"/>
          <w:szCs w:val="24"/>
        </w:rPr>
        <w:t>ing</w:t>
      </w:r>
      <w:r w:rsidR="00A86916" w:rsidRPr="00A86916">
        <w:rPr>
          <w:sz w:val="24"/>
          <w:szCs w:val="24"/>
        </w:rPr>
        <w:t>, edit</w:t>
      </w:r>
      <w:r w:rsidR="00A86916">
        <w:rPr>
          <w:sz w:val="24"/>
          <w:szCs w:val="24"/>
        </w:rPr>
        <w:t>ing</w:t>
      </w:r>
      <w:r w:rsidR="00A86916" w:rsidRPr="00A86916">
        <w:rPr>
          <w:sz w:val="24"/>
          <w:szCs w:val="24"/>
        </w:rPr>
        <w:t xml:space="preserve"> module</w:t>
      </w:r>
      <w:r w:rsidR="00A86916">
        <w:rPr>
          <w:sz w:val="24"/>
          <w:szCs w:val="24"/>
        </w:rPr>
        <w:t>s</w:t>
      </w:r>
      <w:r w:rsidR="00A86916" w:rsidRPr="00A86916">
        <w:rPr>
          <w:sz w:val="24"/>
          <w:szCs w:val="24"/>
        </w:rPr>
        <w:t xml:space="preserve"> will be used, and then the module that will send a notification to the user when the necessary conditions are met will be activated.</w:t>
      </w:r>
    </w:p>
    <w:p w14:paraId="24755C72" w14:textId="13632EF7" w:rsidR="00A86916" w:rsidRDefault="00A86916" w:rsidP="00CF5637">
      <w:pPr>
        <w:ind w:left="1416"/>
        <w:rPr>
          <w:sz w:val="24"/>
          <w:szCs w:val="24"/>
        </w:rPr>
      </w:pPr>
      <w:r>
        <w:rPr>
          <w:sz w:val="24"/>
          <w:szCs w:val="24"/>
        </w:rPr>
        <w:t xml:space="preserve">In second use case, doctor appointment management module will be used, after that the module that will send a notification to the user when the necessary conditions are met will be activated. Also the user can be delete or update the appoint from the appointment management module. </w:t>
      </w:r>
    </w:p>
    <w:p w14:paraId="231D452B" w14:textId="36392AD9" w:rsidR="00A86916" w:rsidRDefault="00A86916" w:rsidP="00CF5637">
      <w:pPr>
        <w:ind w:left="1416"/>
        <w:rPr>
          <w:sz w:val="24"/>
          <w:szCs w:val="24"/>
        </w:rPr>
      </w:pPr>
      <w:r>
        <w:rPr>
          <w:sz w:val="24"/>
          <w:szCs w:val="24"/>
        </w:rPr>
        <w:t>In third use case, fitness and exercise management modules will be used for entering exercise information, also meanwhile the system track modules will be used. After that, in the frontend part, graph components will be represent the output.</w:t>
      </w:r>
    </w:p>
    <w:p w14:paraId="388B66EA" w14:textId="4D4D8A47" w:rsidR="00A86916" w:rsidRDefault="00A86916" w:rsidP="00A86916">
      <w:pPr>
        <w:ind w:left="1416"/>
        <w:rPr>
          <w:sz w:val="24"/>
          <w:szCs w:val="24"/>
        </w:rPr>
      </w:pPr>
      <w:r>
        <w:rPr>
          <w:sz w:val="24"/>
          <w:szCs w:val="24"/>
        </w:rPr>
        <w:t>In fourth use case, hydration reminder module</w:t>
      </w:r>
      <w:r w:rsidRPr="00A86916">
        <w:rPr>
          <w:sz w:val="24"/>
          <w:szCs w:val="24"/>
        </w:rPr>
        <w:t xml:space="preserve"> </w:t>
      </w:r>
      <w:r>
        <w:rPr>
          <w:sz w:val="24"/>
          <w:szCs w:val="24"/>
        </w:rPr>
        <w:t>will be used for</w:t>
      </w:r>
      <w:r>
        <w:rPr>
          <w:sz w:val="24"/>
          <w:szCs w:val="24"/>
        </w:rPr>
        <w:t xml:space="preserve"> tracking the amount of water has been consumed. Before all that, the module that calculates the liter daily water intake for the user. After calculation and according to the user input, </w:t>
      </w:r>
      <w:r>
        <w:rPr>
          <w:sz w:val="24"/>
          <w:szCs w:val="24"/>
        </w:rPr>
        <w:t>graph components will be represent the output.</w:t>
      </w:r>
    </w:p>
    <w:p w14:paraId="25E10CE7" w14:textId="77777777" w:rsidR="00FE21DE" w:rsidRDefault="00FE21DE" w:rsidP="00FE21DE">
      <w:pPr>
        <w:pStyle w:val="ListeParagraf"/>
        <w:numPr>
          <w:ilvl w:val="0"/>
          <w:numId w:val="5"/>
        </w:numPr>
        <w:rPr>
          <w:b/>
          <w:bCs/>
          <w:sz w:val="24"/>
          <w:szCs w:val="24"/>
        </w:rPr>
      </w:pPr>
      <w:r>
        <w:rPr>
          <w:b/>
          <w:bCs/>
          <w:sz w:val="24"/>
          <w:szCs w:val="24"/>
        </w:rPr>
        <w:t>Design Decisions</w:t>
      </w:r>
    </w:p>
    <w:p w14:paraId="45B8BCD4" w14:textId="77777777" w:rsidR="00FE21DE" w:rsidRDefault="00FE21DE" w:rsidP="00FE21DE">
      <w:pPr>
        <w:pStyle w:val="ListeParagraf"/>
        <w:numPr>
          <w:ilvl w:val="1"/>
          <w:numId w:val="5"/>
        </w:numPr>
        <w:rPr>
          <w:b/>
          <w:bCs/>
          <w:sz w:val="24"/>
          <w:szCs w:val="24"/>
        </w:rPr>
      </w:pPr>
      <w:r>
        <w:rPr>
          <w:b/>
          <w:bCs/>
          <w:sz w:val="24"/>
          <w:szCs w:val="24"/>
        </w:rPr>
        <w:t>Technology Comparisons</w:t>
      </w:r>
    </w:p>
    <w:p w14:paraId="6F9A0AAF" w14:textId="6EF7DA29" w:rsidR="00E81EE5" w:rsidRPr="00E81EE5" w:rsidRDefault="00E81EE5" w:rsidP="00E81EE5">
      <w:pPr>
        <w:ind w:left="1416"/>
        <w:rPr>
          <w:sz w:val="24"/>
          <w:szCs w:val="24"/>
        </w:rPr>
      </w:pPr>
      <w:r w:rsidRPr="00E81EE5">
        <w:rPr>
          <w:sz w:val="24"/>
          <w:szCs w:val="24"/>
        </w:rPr>
        <w:lastRenderedPageBreak/>
        <w:t>Due to the use of Django, the Python infrastructure will be used and we will be able to develop faster with less code. Unlike Express.js, Node.js-based projects, it works more automated, but it will be slower compared to a JavaScript-based language. Since we will be working with a small data set, processing files in JSON format rather than using a database will do the trick and also provide faster processing.</w:t>
      </w:r>
    </w:p>
    <w:p w14:paraId="5B30F2B9" w14:textId="77777777" w:rsidR="00FE21DE" w:rsidRDefault="00FE21DE" w:rsidP="00FE21DE">
      <w:pPr>
        <w:pStyle w:val="ListeParagraf"/>
        <w:numPr>
          <w:ilvl w:val="1"/>
          <w:numId w:val="5"/>
        </w:numPr>
        <w:rPr>
          <w:b/>
          <w:bCs/>
          <w:sz w:val="24"/>
          <w:szCs w:val="24"/>
        </w:rPr>
      </w:pPr>
      <w:r>
        <w:rPr>
          <w:b/>
          <w:bCs/>
          <w:sz w:val="24"/>
          <w:szCs w:val="24"/>
        </w:rPr>
        <w:t>Decision Justifications</w:t>
      </w:r>
    </w:p>
    <w:p w14:paraId="34751663" w14:textId="5E568F41" w:rsidR="00E673C9" w:rsidRPr="00E673C9" w:rsidRDefault="00E673C9" w:rsidP="00E673C9">
      <w:pPr>
        <w:ind w:left="1416"/>
        <w:rPr>
          <w:sz w:val="24"/>
          <w:szCs w:val="24"/>
        </w:rPr>
      </w:pPr>
      <w:r w:rsidRPr="00E673C9">
        <w:rPr>
          <w:sz w:val="24"/>
          <w:szCs w:val="24"/>
        </w:rPr>
        <w:t>The reason Django was chosen for the backend is that some members of the developer team have experience in this area and it will facilitate the development process. The choice of React for the frontend is due to it being a popular frontend framework used today and our desire to integrate it into the project.</w:t>
      </w:r>
    </w:p>
    <w:p w14:paraId="7FDC77A6" w14:textId="77777777" w:rsidR="00FE21DE" w:rsidRDefault="00FE21DE" w:rsidP="00FE21DE">
      <w:pPr>
        <w:pStyle w:val="ListeParagraf"/>
        <w:numPr>
          <w:ilvl w:val="0"/>
          <w:numId w:val="5"/>
        </w:numPr>
        <w:rPr>
          <w:b/>
          <w:bCs/>
          <w:sz w:val="24"/>
          <w:szCs w:val="24"/>
        </w:rPr>
      </w:pPr>
      <w:r>
        <w:rPr>
          <w:b/>
          <w:bCs/>
          <w:sz w:val="24"/>
          <w:szCs w:val="24"/>
        </w:rPr>
        <w:t>GitHub Commit Requirement</w:t>
      </w:r>
    </w:p>
    <w:p w14:paraId="066ACF52" w14:textId="7F455EAD" w:rsidR="00FE21DE" w:rsidRDefault="00FE21DE" w:rsidP="00E673C9">
      <w:pPr>
        <w:pStyle w:val="ListeParagraf"/>
        <w:numPr>
          <w:ilvl w:val="1"/>
          <w:numId w:val="5"/>
        </w:numPr>
        <w:rPr>
          <w:b/>
          <w:bCs/>
          <w:sz w:val="24"/>
          <w:szCs w:val="24"/>
        </w:rPr>
      </w:pPr>
      <w:r>
        <w:rPr>
          <w:b/>
          <w:bCs/>
          <w:sz w:val="24"/>
          <w:szCs w:val="24"/>
        </w:rPr>
        <w:t>Code Implementations &amp; Interfaces</w:t>
      </w:r>
    </w:p>
    <w:p w14:paraId="34E07E57" w14:textId="367E9B28" w:rsidR="005A4A24" w:rsidRDefault="00E81EE5" w:rsidP="005A4A24">
      <w:pPr>
        <w:ind w:left="1416"/>
        <w:rPr>
          <w:sz w:val="24"/>
          <w:szCs w:val="24"/>
        </w:rPr>
      </w:pPr>
      <w:r w:rsidRPr="00E81EE5">
        <w:rPr>
          <w:sz w:val="24"/>
          <w:szCs w:val="24"/>
        </w:rPr>
        <w:t>Every newly added feature is kept in the GitHub repository. The documentation currently being prepared is also kept in their respective folders.</w:t>
      </w:r>
    </w:p>
    <w:p w14:paraId="21171900" w14:textId="77777777" w:rsidR="005A4A24" w:rsidRDefault="005A4A24" w:rsidP="005A4A24">
      <w:pPr>
        <w:rPr>
          <w:sz w:val="24"/>
          <w:szCs w:val="24"/>
        </w:rPr>
      </w:pPr>
    </w:p>
    <w:p w14:paraId="03472694" w14:textId="77777777" w:rsidR="005A4A24" w:rsidRDefault="005A4A24" w:rsidP="005A4A24">
      <w:pPr>
        <w:rPr>
          <w:sz w:val="24"/>
          <w:szCs w:val="24"/>
        </w:rPr>
      </w:pPr>
    </w:p>
    <w:p w14:paraId="194EE0F9" w14:textId="78452DE6" w:rsidR="005A4A24" w:rsidRDefault="005A4A24" w:rsidP="005A4A24">
      <w:pPr>
        <w:jc w:val="center"/>
        <w:rPr>
          <w:sz w:val="24"/>
          <w:szCs w:val="24"/>
        </w:rPr>
      </w:pPr>
      <w:r>
        <w:rPr>
          <w:b/>
          <w:bCs/>
          <w:sz w:val="24"/>
          <w:szCs w:val="24"/>
        </w:rPr>
        <w:t>TASK MATRIX</w:t>
      </w:r>
    </w:p>
    <w:p w14:paraId="169C2244" w14:textId="77777777" w:rsidR="005A4A24" w:rsidRDefault="005A4A24" w:rsidP="005A4A24">
      <w:pPr>
        <w:jc w:val="center"/>
        <w:rPr>
          <w:sz w:val="24"/>
          <w:szCs w:val="24"/>
        </w:rPr>
      </w:pPr>
    </w:p>
    <w:tbl>
      <w:tblPr>
        <w:tblStyle w:val="TabloKlavuzu"/>
        <w:tblW w:w="0" w:type="auto"/>
        <w:tblLook w:val="04A0" w:firstRow="1" w:lastRow="0" w:firstColumn="1" w:lastColumn="0" w:noHBand="0" w:noVBand="1"/>
      </w:tblPr>
      <w:tblGrid>
        <w:gridCol w:w="4531"/>
        <w:gridCol w:w="4531"/>
      </w:tblGrid>
      <w:tr w:rsidR="00B272AE" w14:paraId="7E408EB6" w14:textId="77777777" w:rsidTr="00B272AE">
        <w:tc>
          <w:tcPr>
            <w:tcW w:w="4531" w:type="dxa"/>
          </w:tcPr>
          <w:p w14:paraId="525C644A" w14:textId="3319CC38" w:rsidR="00B272AE" w:rsidRDefault="00B272AE" w:rsidP="00B272AE">
            <w:pPr>
              <w:jc w:val="center"/>
              <w:rPr>
                <w:sz w:val="24"/>
                <w:szCs w:val="24"/>
              </w:rPr>
            </w:pPr>
            <w:r>
              <w:rPr>
                <w:sz w:val="24"/>
                <w:szCs w:val="24"/>
              </w:rPr>
              <w:t>Kerem ELMA</w:t>
            </w:r>
          </w:p>
        </w:tc>
        <w:tc>
          <w:tcPr>
            <w:tcW w:w="4531" w:type="dxa"/>
          </w:tcPr>
          <w:p w14:paraId="0F74C367" w14:textId="77777777" w:rsidR="00B272AE" w:rsidRDefault="00B272AE" w:rsidP="00B272AE">
            <w:pPr>
              <w:jc w:val="center"/>
              <w:rPr>
                <w:sz w:val="24"/>
                <w:szCs w:val="24"/>
              </w:rPr>
            </w:pPr>
            <w:r>
              <w:rPr>
                <w:sz w:val="24"/>
                <w:szCs w:val="24"/>
              </w:rPr>
              <w:t>System Overview</w:t>
            </w:r>
          </w:p>
          <w:p w14:paraId="4BAA8A57" w14:textId="77777777" w:rsidR="00B272AE" w:rsidRDefault="00B272AE" w:rsidP="00B272AE">
            <w:pPr>
              <w:jc w:val="center"/>
              <w:rPr>
                <w:sz w:val="24"/>
                <w:szCs w:val="24"/>
              </w:rPr>
            </w:pPr>
            <w:r>
              <w:rPr>
                <w:sz w:val="24"/>
                <w:szCs w:val="24"/>
              </w:rPr>
              <w:t>Implementation Details</w:t>
            </w:r>
          </w:p>
          <w:p w14:paraId="3D804E17" w14:textId="77BDF0B9" w:rsidR="00B272AE" w:rsidRDefault="00B272AE" w:rsidP="00B272AE">
            <w:pPr>
              <w:jc w:val="center"/>
              <w:rPr>
                <w:sz w:val="24"/>
                <w:szCs w:val="24"/>
              </w:rPr>
            </w:pPr>
            <w:r w:rsidRPr="00B272AE">
              <w:rPr>
                <w:sz w:val="24"/>
                <w:szCs w:val="24"/>
              </w:rPr>
              <w:t>GitHub Commit Requirement</w:t>
            </w:r>
          </w:p>
        </w:tc>
      </w:tr>
      <w:tr w:rsidR="00B272AE" w14:paraId="2C16E594" w14:textId="77777777" w:rsidTr="00B272AE">
        <w:tc>
          <w:tcPr>
            <w:tcW w:w="4531" w:type="dxa"/>
          </w:tcPr>
          <w:p w14:paraId="64CCEF5C" w14:textId="04C2E2F4" w:rsidR="00B272AE" w:rsidRDefault="00B272AE" w:rsidP="00B272AE">
            <w:pPr>
              <w:jc w:val="center"/>
              <w:rPr>
                <w:sz w:val="24"/>
                <w:szCs w:val="24"/>
              </w:rPr>
            </w:pPr>
            <w:r>
              <w:rPr>
                <w:sz w:val="24"/>
                <w:szCs w:val="24"/>
              </w:rPr>
              <w:t>Kaan ÖNEN</w:t>
            </w:r>
          </w:p>
        </w:tc>
        <w:tc>
          <w:tcPr>
            <w:tcW w:w="4531" w:type="dxa"/>
          </w:tcPr>
          <w:p w14:paraId="50840526" w14:textId="77777777" w:rsidR="00B272AE" w:rsidRDefault="00B272AE" w:rsidP="00B272AE">
            <w:pPr>
              <w:jc w:val="center"/>
              <w:rPr>
                <w:sz w:val="24"/>
                <w:szCs w:val="24"/>
              </w:rPr>
            </w:pPr>
            <w:r w:rsidRPr="00B272AE">
              <w:rPr>
                <w:sz w:val="24"/>
                <w:szCs w:val="24"/>
              </w:rPr>
              <w:t>Use Case Support in Design</w:t>
            </w:r>
          </w:p>
          <w:p w14:paraId="2507821A" w14:textId="4CC8E1FE" w:rsidR="00B272AE" w:rsidRDefault="00B272AE" w:rsidP="00B272AE">
            <w:pPr>
              <w:jc w:val="center"/>
              <w:rPr>
                <w:sz w:val="24"/>
                <w:szCs w:val="24"/>
              </w:rPr>
            </w:pPr>
            <w:r w:rsidRPr="00B272AE">
              <w:rPr>
                <w:sz w:val="24"/>
                <w:szCs w:val="24"/>
              </w:rPr>
              <w:t>Design Decisions</w:t>
            </w:r>
          </w:p>
        </w:tc>
      </w:tr>
    </w:tbl>
    <w:p w14:paraId="3E4BC118" w14:textId="77777777" w:rsidR="005A4A24" w:rsidRPr="005A4A24" w:rsidRDefault="005A4A24" w:rsidP="005A4A24">
      <w:pPr>
        <w:rPr>
          <w:sz w:val="24"/>
          <w:szCs w:val="24"/>
        </w:rPr>
      </w:pPr>
    </w:p>
    <w:sectPr w:rsidR="005A4A24" w:rsidRPr="005A4A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1ED3"/>
    <w:multiLevelType w:val="hybridMultilevel"/>
    <w:tmpl w:val="5B7863E4"/>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09CC08F4"/>
    <w:multiLevelType w:val="hybridMultilevel"/>
    <w:tmpl w:val="5072908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860E53"/>
    <w:multiLevelType w:val="hybridMultilevel"/>
    <w:tmpl w:val="7288608A"/>
    <w:lvl w:ilvl="0" w:tplc="041F0001">
      <w:start w:val="1"/>
      <w:numFmt w:val="bullet"/>
      <w:lvlText w:val=""/>
      <w:lvlJc w:val="left"/>
      <w:pPr>
        <w:ind w:left="2137" w:hanging="360"/>
      </w:pPr>
      <w:rPr>
        <w:rFonts w:ascii="Symbol" w:hAnsi="Symbol" w:hint="default"/>
      </w:rPr>
    </w:lvl>
    <w:lvl w:ilvl="1" w:tplc="041F0003" w:tentative="1">
      <w:start w:val="1"/>
      <w:numFmt w:val="bullet"/>
      <w:lvlText w:val="o"/>
      <w:lvlJc w:val="left"/>
      <w:pPr>
        <w:ind w:left="2857" w:hanging="360"/>
      </w:pPr>
      <w:rPr>
        <w:rFonts w:ascii="Courier New" w:hAnsi="Courier New" w:cs="Courier New" w:hint="default"/>
      </w:rPr>
    </w:lvl>
    <w:lvl w:ilvl="2" w:tplc="041F0005" w:tentative="1">
      <w:start w:val="1"/>
      <w:numFmt w:val="bullet"/>
      <w:lvlText w:val=""/>
      <w:lvlJc w:val="left"/>
      <w:pPr>
        <w:ind w:left="3577" w:hanging="360"/>
      </w:pPr>
      <w:rPr>
        <w:rFonts w:ascii="Wingdings" w:hAnsi="Wingdings" w:hint="default"/>
      </w:rPr>
    </w:lvl>
    <w:lvl w:ilvl="3" w:tplc="041F0001" w:tentative="1">
      <w:start w:val="1"/>
      <w:numFmt w:val="bullet"/>
      <w:lvlText w:val=""/>
      <w:lvlJc w:val="left"/>
      <w:pPr>
        <w:ind w:left="4297" w:hanging="360"/>
      </w:pPr>
      <w:rPr>
        <w:rFonts w:ascii="Symbol" w:hAnsi="Symbol" w:hint="default"/>
      </w:rPr>
    </w:lvl>
    <w:lvl w:ilvl="4" w:tplc="041F0003" w:tentative="1">
      <w:start w:val="1"/>
      <w:numFmt w:val="bullet"/>
      <w:lvlText w:val="o"/>
      <w:lvlJc w:val="left"/>
      <w:pPr>
        <w:ind w:left="5017" w:hanging="360"/>
      </w:pPr>
      <w:rPr>
        <w:rFonts w:ascii="Courier New" w:hAnsi="Courier New" w:cs="Courier New" w:hint="default"/>
      </w:rPr>
    </w:lvl>
    <w:lvl w:ilvl="5" w:tplc="041F0005" w:tentative="1">
      <w:start w:val="1"/>
      <w:numFmt w:val="bullet"/>
      <w:lvlText w:val=""/>
      <w:lvlJc w:val="left"/>
      <w:pPr>
        <w:ind w:left="5737" w:hanging="360"/>
      </w:pPr>
      <w:rPr>
        <w:rFonts w:ascii="Wingdings" w:hAnsi="Wingdings" w:hint="default"/>
      </w:rPr>
    </w:lvl>
    <w:lvl w:ilvl="6" w:tplc="041F0001" w:tentative="1">
      <w:start w:val="1"/>
      <w:numFmt w:val="bullet"/>
      <w:lvlText w:val=""/>
      <w:lvlJc w:val="left"/>
      <w:pPr>
        <w:ind w:left="6457" w:hanging="360"/>
      </w:pPr>
      <w:rPr>
        <w:rFonts w:ascii="Symbol" w:hAnsi="Symbol" w:hint="default"/>
      </w:rPr>
    </w:lvl>
    <w:lvl w:ilvl="7" w:tplc="041F0003" w:tentative="1">
      <w:start w:val="1"/>
      <w:numFmt w:val="bullet"/>
      <w:lvlText w:val="o"/>
      <w:lvlJc w:val="left"/>
      <w:pPr>
        <w:ind w:left="7177" w:hanging="360"/>
      </w:pPr>
      <w:rPr>
        <w:rFonts w:ascii="Courier New" w:hAnsi="Courier New" w:cs="Courier New" w:hint="default"/>
      </w:rPr>
    </w:lvl>
    <w:lvl w:ilvl="8" w:tplc="041F0005" w:tentative="1">
      <w:start w:val="1"/>
      <w:numFmt w:val="bullet"/>
      <w:lvlText w:val=""/>
      <w:lvlJc w:val="left"/>
      <w:pPr>
        <w:ind w:left="7897" w:hanging="360"/>
      </w:pPr>
      <w:rPr>
        <w:rFonts w:ascii="Wingdings" w:hAnsi="Wingdings" w:hint="default"/>
      </w:rPr>
    </w:lvl>
  </w:abstractNum>
  <w:abstractNum w:abstractNumId="3" w15:restartNumberingAfterBreak="0">
    <w:nsid w:val="213E70E7"/>
    <w:multiLevelType w:val="hybridMultilevel"/>
    <w:tmpl w:val="5072908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DD561F3"/>
    <w:multiLevelType w:val="hybridMultilevel"/>
    <w:tmpl w:val="F4A6143E"/>
    <w:lvl w:ilvl="0" w:tplc="041F0001">
      <w:start w:val="1"/>
      <w:numFmt w:val="bullet"/>
      <w:lvlText w:val=""/>
      <w:lvlJc w:val="left"/>
      <w:pPr>
        <w:ind w:left="2840" w:hanging="360"/>
      </w:pPr>
      <w:rPr>
        <w:rFonts w:ascii="Symbol" w:hAnsi="Symbol" w:hint="default"/>
      </w:rPr>
    </w:lvl>
    <w:lvl w:ilvl="1" w:tplc="041F0003" w:tentative="1">
      <w:start w:val="1"/>
      <w:numFmt w:val="bullet"/>
      <w:lvlText w:val="o"/>
      <w:lvlJc w:val="left"/>
      <w:pPr>
        <w:ind w:left="3560" w:hanging="360"/>
      </w:pPr>
      <w:rPr>
        <w:rFonts w:ascii="Courier New" w:hAnsi="Courier New" w:cs="Courier New" w:hint="default"/>
      </w:rPr>
    </w:lvl>
    <w:lvl w:ilvl="2" w:tplc="041F0005" w:tentative="1">
      <w:start w:val="1"/>
      <w:numFmt w:val="bullet"/>
      <w:lvlText w:val=""/>
      <w:lvlJc w:val="left"/>
      <w:pPr>
        <w:ind w:left="4280" w:hanging="360"/>
      </w:pPr>
      <w:rPr>
        <w:rFonts w:ascii="Wingdings" w:hAnsi="Wingdings" w:hint="default"/>
      </w:rPr>
    </w:lvl>
    <w:lvl w:ilvl="3" w:tplc="041F0001" w:tentative="1">
      <w:start w:val="1"/>
      <w:numFmt w:val="bullet"/>
      <w:lvlText w:val=""/>
      <w:lvlJc w:val="left"/>
      <w:pPr>
        <w:ind w:left="5000" w:hanging="360"/>
      </w:pPr>
      <w:rPr>
        <w:rFonts w:ascii="Symbol" w:hAnsi="Symbol" w:hint="default"/>
      </w:rPr>
    </w:lvl>
    <w:lvl w:ilvl="4" w:tplc="041F0003" w:tentative="1">
      <w:start w:val="1"/>
      <w:numFmt w:val="bullet"/>
      <w:lvlText w:val="o"/>
      <w:lvlJc w:val="left"/>
      <w:pPr>
        <w:ind w:left="5720" w:hanging="360"/>
      </w:pPr>
      <w:rPr>
        <w:rFonts w:ascii="Courier New" w:hAnsi="Courier New" w:cs="Courier New" w:hint="default"/>
      </w:rPr>
    </w:lvl>
    <w:lvl w:ilvl="5" w:tplc="041F0005" w:tentative="1">
      <w:start w:val="1"/>
      <w:numFmt w:val="bullet"/>
      <w:lvlText w:val=""/>
      <w:lvlJc w:val="left"/>
      <w:pPr>
        <w:ind w:left="6440" w:hanging="360"/>
      </w:pPr>
      <w:rPr>
        <w:rFonts w:ascii="Wingdings" w:hAnsi="Wingdings" w:hint="default"/>
      </w:rPr>
    </w:lvl>
    <w:lvl w:ilvl="6" w:tplc="041F0001" w:tentative="1">
      <w:start w:val="1"/>
      <w:numFmt w:val="bullet"/>
      <w:lvlText w:val=""/>
      <w:lvlJc w:val="left"/>
      <w:pPr>
        <w:ind w:left="7160" w:hanging="360"/>
      </w:pPr>
      <w:rPr>
        <w:rFonts w:ascii="Symbol" w:hAnsi="Symbol" w:hint="default"/>
      </w:rPr>
    </w:lvl>
    <w:lvl w:ilvl="7" w:tplc="041F0003" w:tentative="1">
      <w:start w:val="1"/>
      <w:numFmt w:val="bullet"/>
      <w:lvlText w:val="o"/>
      <w:lvlJc w:val="left"/>
      <w:pPr>
        <w:ind w:left="7880" w:hanging="360"/>
      </w:pPr>
      <w:rPr>
        <w:rFonts w:ascii="Courier New" w:hAnsi="Courier New" w:cs="Courier New" w:hint="default"/>
      </w:rPr>
    </w:lvl>
    <w:lvl w:ilvl="8" w:tplc="041F0005" w:tentative="1">
      <w:start w:val="1"/>
      <w:numFmt w:val="bullet"/>
      <w:lvlText w:val=""/>
      <w:lvlJc w:val="left"/>
      <w:pPr>
        <w:ind w:left="8600" w:hanging="360"/>
      </w:pPr>
      <w:rPr>
        <w:rFonts w:ascii="Wingdings" w:hAnsi="Wingdings" w:hint="default"/>
      </w:rPr>
    </w:lvl>
  </w:abstractNum>
  <w:abstractNum w:abstractNumId="5" w15:restartNumberingAfterBreak="0">
    <w:nsid w:val="547E23AB"/>
    <w:multiLevelType w:val="hybridMultilevel"/>
    <w:tmpl w:val="014C36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5C26232"/>
    <w:multiLevelType w:val="hybridMultilevel"/>
    <w:tmpl w:val="AD2293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13606290">
    <w:abstractNumId w:val="5"/>
  </w:num>
  <w:num w:numId="2" w16cid:durableId="762533139">
    <w:abstractNumId w:val="0"/>
  </w:num>
  <w:num w:numId="3" w16cid:durableId="1116098362">
    <w:abstractNumId w:val="3"/>
  </w:num>
  <w:num w:numId="4" w16cid:durableId="334112716">
    <w:abstractNumId w:val="6"/>
  </w:num>
  <w:num w:numId="5" w16cid:durableId="480199234">
    <w:abstractNumId w:val="1"/>
  </w:num>
  <w:num w:numId="6" w16cid:durableId="1748068743">
    <w:abstractNumId w:val="4"/>
  </w:num>
  <w:num w:numId="7" w16cid:durableId="19597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BA"/>
    <w:rsid w:val="00176772"/>
    <w:rsid w:val="001B1163"/>
    <w:rsid w:val="00212EBB"/>
    <w:rsid w:val="00224DBA"/>
    <w:rsid w:val="0036267E"/>
    <w:rsid w:val="00405B33"/>
    <w:rsid w:val="00493B3E"/>
    <w:rsid w:val="004A2F13"/>
    <w:rsid w:val="005A4A24"/>
    <w:rsid w:val="005D6B3D"/>
    <w:rsid w:val="006102F3"/>
    <w:rsid w:val="00670EAA"/>
    <w:rsid w:val="006E7292"/>
    <w:rsid w:val="006F5C53"/>
    <w:rsid w:val="00840362"/>
    <w:rsid w:val="00923120"/>
    <w:rsid w:val="00931983"/>
    <w:rsid w:val="009B4ABC"/>
    <w:rsid w:val="00A10B93"/>
    <w:rsid w:val="00A41E8D"/>
    <w:rsid w:val="00A86916"/>
    <w:rsid w:val="00A93796"/>
    <w:rsid w:val="00B272AE"/>
    <w:rsid w:val="00B71358"/>
    <w:rsid w:val="00C132CA"/>
    <w:rsid w:val="00CB226F"/>
    <w:rsid w:val="00CB28DF"/>
    <w:rsid w:val="00CF19AF"/>
    <w:rsid w:val="00CF5637"/>
    <w:rsid w:val="00D53EB7"/>
    <w:rsid w:val="00E673C9"/>
    <w:rsid w:val="00E81EE5"/>
    <w:rsid w:val="00F22908"/>
    <w:rsid w:val="00F31269"/>
    <w:rsid w:val="00F73B9F"/>
    <w:rsid w:val="00FE21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F99C"/>
  <w15:chartTrackingRefBased/>
  <w15:docId w15:val="{098E282B-59A3-457C-909B-B79ED2A7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24D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224D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224DB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224DB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224DB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224DB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24DB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24DB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24DB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24DBA"/>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224DB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224DB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224DBA"/>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224DBA"/>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224DB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24DB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24DB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24DBA"/>
    <w:rPr>
      <w:rFonts w:eastAsiaTheme="majorEastAsia" w:cstheme="majorBidi"/>
      <w:color w:val="272727" w:themeColor="text1" w:themeTint="D8"/>
    </w:rPr>
  </w:style>
  <w:style w:type="paragraph" w:styleId="KonuBal">
    <w:name w:val="Title"/>
    <w:basedOn w:val="Normal"/>
    <w:next w:val="Normal"/>
    <w:link w:val="KonuBalChar"/>
    <w:uiPriority w:val="10"/>
    <w:qFormat/>
    <w:rsid w:val="0022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24DB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24DB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24DB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24DB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24DBA"/>
    <w:rPr>
      <w:i/>
      <w:iCs/>
      <w:color w:val="404040" w:themeColor="text1" w:themeTint="BF"/>
    </w:rPr>
  </w:style>
  <w:style w:type="paragraph" w:styleId="ListeParagraf">
    <w:name w:val="List Paragraph"/>
    <w:basedOn w:val="Normal"/>
    <w:uiPriority w:val="34"/>
    <w:qFormat/>
    <w:rsid w:val="00224DBA"/>
    <w:pPr>
      <w:ind w:left="720"/>
      <w:contextualSpacing/>
    </w:pPr>
  </w:style>
  <w:style w:type="character" w:styleId="GlVurgulama">
    <w:name w:val="Intense Emphasis"/>
    <w:basedOn w:val="VarsaylanParagrafYazTipi"/>
    <w:uiPriority w:val="21"/>
    <w:qFormat/>
    <w:rsid w:val="00224DBA"/>
    <w:rPr>
      <w:i/>
      <w:iCs/>
      <w:color w:val="2F5496" w:themeColor="accent1" w:themeShade="BF"/>
    </w:rPr>
  </w:style>
  <w:style w:type="paragraph" w:styleId="GlAlnt">
    <w:name w:val="Intense Quote"/>
    <w:basedOn w:val="Normal"/>
    <w:next w:val="Normal"/>
    <w:link w:val="GlAlntChar"/>
    <w:uiPriority w:val="30"/>
    <w:qFormat/>
    <w:rsid w:val="00224D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224DBA"/>
    <w:rPr>
      <w:i/>
      <w:iCs/>
      <w:color w:val="2F5496" w:themeColor="accent1" w:themeShade="BF"/>
    </w:rPr>
  </w:style>
  <w:style w:type="character" w:styleId="GlBavuru">
    <w:name w:val="Intense Reference"/>
    <w:basedOn w:val="VarsaylanParagrafYazTipi"/>
    <w:uiPriority w:val="32"/>
    <w:qFormat/>
    <w:rsid w:val="00224DBA"/>
    <w:rPr>
      <w:b/>
      <w:bCs/>
      <w:smallCaps/>
      <w:color w:val="2F5496" w:themeColor="accent1" w:themeShade="BF"/>
      <w:spacing w:val="5"/>
    </w:rPr>
  </w:style>
  <w:style w:type="table" w:styleId="TabloKlavuzu">
    <w:name w:val="Table Grid"/>
    <w:basedOn w:val="NormalTablo"/>
    <w:uiPriority w:val="39"/>
    <w:rsid w:val="005A4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869</Words>
  <Characters>4956</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Elma</dc:creator>
  <cp:keywords/>
  <dc:description/>
  <cp:lastModifiedBy>Kerem Elma</cp:lastModifiedBy>
  <cp:revision>29</cp:revision>
  <dcterms:created xsi:type="dcterms:W3CDTF">2025-03-11T22:29:00Z</dcterms:created>
  <dcterms:modified xsi:type="dcterms:W3CDTF">2025-03-12T01:06:00Z</dcterms:modified>
</cp:coreProperties>
</file>