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1.4.1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9</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9</w:t>
        </w:r>
      </w:hyperlink>
    </w:p>
    <w:p>
      <w:pPr>
        <w:tabs>
          <w:tab w:val="right" w:pos="9638" w:leader="dot"/>
        </w:tabs>
        <w:spacing w:after="40" w:before="0"/>
        <w:ind w:left="400"/>
      </w:pPr>
      <w:hyperlink w:history="1" w:anchor="b14">
        <w:r>
          <w:rPr>
            <w:b w:val="false"/>
            <w:bCs w:val="false"/>
            <w:sz w:val="20"/>
            <w:szCs w:val="20"/>
          </w:rPr>
          <w:t xml:space="preserve">3.3 Durum şeridi: program çalışıyor mu?</w:t>
        </w:r>
        <w:r>
          <w:rPr>
            <w:b w:val="false"/>
            <w:bCs w:val="false"/>
            <w:sz w:val="20"/>
            <w:szCs w:val="20"/>
          </w:rPr>
          <w:tab/>
          <w:t xml:space="preserve">9</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11</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11</w:t>
        </w:r>
      </w:hyperlink>
    </w:p>
    <w:p>
      <w:pPr>
        <w:tabs>
          <w:tab w:val="right" w:pos="9638" w:leader="dot"/>
        </w:tabs>
        <w:spacing w:after="40" w:before="0"/>
        <w:ind w:left="400"/>
      </w:pPr>
      <w:hyperlink w:history="1" w:anchor="b17">
        <w:r>
          <w:rPr>
            <w:b w:val="false"/>
            <w:bCs w:val="false"/>
            <w:sz w:val="20"/>
            <w:szCs w:val="20"/>
          </w:rPr>
          <w:t xml:space="preserve">3.6 Ayrıntılar paneli: ilerleme, kayıt, hatalar, son çalışma</w:t>
        </w:r>
        <w:r>
          <w:rPr>
            <w:b w:val="false"/>
            <w:bCs w:val="false"/>
            <w:sz w:val="20"/>
            <w:szCs w:val="20"/>
          </w:rPr>
          <w:tab/>
          <w:t xml:space="preserve">12</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15</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17</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17</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17</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17</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18</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19</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19</w:t>
        </w:r>
      </w:hyperlink>
    </w:p>
    <w:p>
      <w:pPr>
        <w:tabs>
          <w:tab w:val="right" w:pos="9638" w:leader="dot"/>
        </w:tabs>
        <w:spacing w:after="40" w:before="0"/>
        <w:ind w:left="400"/>
      </w:pPr>
      <w:hyperlink w:history="1" w:anchor="b30">
        <w:r>
          <w:rPr>
            <w:b w:val="false"/>
            <w:bCs w:val="false"/>
            <w:sz w:val="20"/>
            <w:szCs w:val="20"/>
          </w:rPr>
          <w:t xml:space="preserve">5.2 Arka arkaya çalıştırmak</w:t>
        </w:r>
        <w:r>
          <w:rPr>
            <w:b w:val="false"/>
            <w:bCs w:val="false"/>
            <w:sz w:val="20"/>
            <w:szCs w:val="20"/>
          </w:rPr>
          <w:tab/>
          <w:t xml:space="preserve">19</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20</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20</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22</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22</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22</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23</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23</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23</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25</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26</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27</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28</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28</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28</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30</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31</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32</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32</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32</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33</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33</w:t>
        </w:r>
      </w:hyperlink>
    </w:p>
    <w:p>
      <w:pPr>
        <w:tabs>
          <w:tab w:val="right" w:pos="9638" w:leader="dot"/>
        </w:tabs>
        <w:spacing w:after="40" w:before="0"/>
        <w:ind w:left="400"/>
      </w:pPr>
      <w:hyperlink w:history="1" w:anchor="b56">
        <w:r>
          <w:rPr>
            <w:b w:val="false"/>
            <w:bCs w:val="false"/>
            <w:sz w:val="20"/>
            <w:szCs w:val="20"/>
          </w:rPr>
          <w:t xml:space="preserve">7.10 Adım raporları: her adımın her çalışması</w:t>
        </w:r>
        <w:r>
          <w:rPr>
            <w:b w:val="false"/>
            <w:bCs w:val="false"/>
            <w:sz w:val="20"/>
            <w:szCs w:val="20"/>
          </w:rPr>
          <w:tab/>
          <w:t xml:space="preserve">34</w:t>
        </w:r>
      </w:hyperlink>
    </w:p>
    <w:p>
      <w:pPr>
        <w:tabs>
          <w:tab w:val="right" w:pos="9638" w:leader="dot"/>
        </w:tabs>
        <w:spacing w:after="40" w:before="0"/>
        <w:ind w:left="400"/>
      </w:pPr>
      <w:hyperlink w:history="1" w:anchor="b57">
        <w:r>
          <w:rPr>
            <w:b w:val="false"/>
            <w:bCs w:val="false"/>
            <w:sz w:val="20"/>
            <w:szCs w:val="20"/>
          </w:rPr>
          <w:t xml:space="preserve">7.10 Teslim paketi</w:t>
        </w:r>
        <w:r>
          <w:rPr>
            <w:b w:val="false"/>
            <w:bCs w:val="false"/>
            <w:sz w:val="20"/>
            <w:szCs w:val="20"/>
          </w:rPr>
          <w:tab/>
          <w:t xml:space="preserve">35</w:t>
        </w:r>
      </w:hyperlink>
    </w:p>
    <w:p>
      <w:pPr>
        <w:tabs>
          <w:tab w:val="right" w:pos="9638" w:leader="dot"/>
        </w:tabs>
        <w:spacing w:after="40" w:before="120"/>
        <w:ind w:left="0"/>
      </w:pPr>
      <w:hyperlink w:history="1" w:anchor="b58">
        <w:r>
          <w:rPr>
            <w:b/>
            <w:bCs/>
            <w:sz w:val="22"/>
            <w:szCs w:val="22"/>
          </w:rPr>
          <w:t xml:space="preserve">8. Yapay zekâ ayarları</w:t>
        </w:r>
        <w:r>
          <w:rPr>
            <w:b/>
            <w:bCs/>
            <w:sz w:val="20"/>
            <w:szCs w:val="20"/>
          </w:rPr>
          <w:tab/>
          <w:t xml:space="preserve">36</w:t>
        </w:r>
      </w:hyperlink>
    </w:p>
    <w:p>
      <w:pPr>
        <w:tabs>
          <w:tab w:val="right" w:pos="9638" w:leader="dot"/>
        </w:tabs>
        <w:spacing w:after="40" w:before="0"/>
        <w:ind w:left="400"/>
      </w:pPr>
      <w:hyperlink w:history="1" w:anchor="b59">
        <w:r>
          <w:rPr>
            <w:b w:val="false"/>
            <w:bCs w:val="false"/>
            <w:sz w:val="20"/>
            <w:szCs w:val="20"/>
          </w:rPr>
          <w:t xml:space="preserve">8.1 Sağlayıcılar ve model yazımı</w:t>
        </w:r>
        <w:r>
          <w:rPr>
            <w:b w:val="false"/>
            <w:bCs w:val="false"/>
            <w:sz w:val="20"/>
            <w:szCs w:val="20"/>
          </w:rPr>
          <w:tab/>
          <w:t xml:space="preserve">36</w:t>
        </w:r>
      </w:hyperlink>
    </w:p>
    <w:p>
      <w:pPr>
        <w:tabs>
          <w:tab w:val="right" w:pos="9638" w:leader="dot"/>
        </w:tabs>
        <w:spacing w:after="40" w:before="0"/>
        <w:ind w:left="400"/>
      </w:pPr>
      <w:hyperlink w:history="1" w:anchor="b60">
        <w:r>
          <w:rPr>
            <w:b w:val="false"/>
            <w:bCs w:val="false"/>
            <w:sz w:val="20"/>
            <w:szCs w:val="20"/>
          </w:rPr>
          <w:t xml:space="preserve">8.2 Varsayılan modeller</w:t>
        </w:r>
        <w:r>
          <w:rPr>
            <w:b w:val="false"/>
            <w:bCs w:val="false"/>
            <w:sz w:val="20"/>
            <w:szCs w:val="20"/>
          </w:rPr>
          <w:tab/>
          <w:t xml:space="preserve">37</w:t>
        </w:r>
      </w:hyperlink>
    </w:p>
    <w:p>
      <w:pPr>
        <w:tabs>
          <w:tab w:val="right" w:pos="9638" w:leader="dot"/>
        </w:tabs>
        <w:spacing w:after="40" w:before="0"/>
        <w:ind w:left="400"/>
      </w:pPr>
      <w:hyperlink w:history="1" w:anchor="b61">
        <w:r>
          <w:rPr>
            <w:b w:val="false"/>
            <w:bCs w:val="false"/>
            <w:sz w:val="20"/>
            <w:szCs w:val="20"/>
          </w:rPr>
          <w:t xml:space="preserve">8.3 Anahtarlar ve güvenlik</w:t>
        </w:r>
        <w:r>
          <w:rPr>
            <w:b w:val="false"/>
            <w:bCs w:val="false"/>
            <w:sz w:val="20"/>
            <w:szCs w:val="20"/>
          </w:rPr>
          <w:tab/>
          <w:t xml:space="preserve">37</w:t>
        </w:r>
      </w:hyperlink>
    </w:p>
    <w:p>
      <w:pPr>
        <w:tabs>
          <w:tab w:val="right" w:pos="9638" w:leader="dot"/>
        </w:tabs>
        <w:spacing w:after="40" w:before="0"/>
        <w:ind w:left="400"/>
      </w:pPr>
      <w:hyperlink w:history="1" w:anchor="b62">
        <w:r>
          <w:rPr>
            <w:b w:val="false"/>
            <w:bCs w:val="false"/>
            <w:sz w:val="20"/>
            <w:szCs w:val="20"/>
          </w:rPr>
          <w:t xml:space="preserve">8.4 Kota, hız ve maliyet</w:t>
        </w:r>
        <w:r>
          <w:rPr>
            <w:b w:val="false"/>
            <w:bCs w:val="false"/>
            <w:sz w:val="20"/>
            <w:szCs w:val="20"/>
          </w:rPr>
          <w:tab/>
          <w:t xml:space="preserve">37</w:t>
        </w:r>
      </w:hyperlink>
    </w:p>
    <w:p>
      <w:pPr>
        <w:tabs>
          <w:tab w:val="right" w:pos="9638" w:leader="dot"/>
        </w:tabs>
        <w:spacing w:after="40" w:before="0"/>
        <w:ind w:left="400"/>
      </w:pPr>
      <w:hyperlink w:history="1" w:anchor="b63">
        <w:r>
          <w:rPr>
            <w:b w:val="false"/>
            <w:bCs w:val="false"/>
            <w:sz w:val="20"/>
            <w:szCs w:val="20"/>
          </w:rPr>
          <w:t xml:space="preserve">8.5 Modele giden talimat</w:t>
        </w:r>
        <w:r>
          <w:rPr>
            <w:b w:val="false"/>
            <w:bCs w:val="false"/>
            <w:sz w:val="20"/>
            <w:szCs w:val="20"/>
          </w:rPr>
          <w:tab/>
          <w:t xml:space="preserve">37</w:t>
        </w:r>
      </w:hyperlink>
    </w:p>
    <w:p>
      <w:pPr>
        <w:tabs>
          <w:tab w:val="right" w:pos="9638" w:leader="dot"/>
        </w:tabs>
        <w:spacing w:after="40" w:before="120"/>
        <w:ind w:left="0"/>
      </w:pPr>
      <w:hyperlink w:history="1" w:anchor="b64">
        <w:r>
          <w:rPr>
            <w:b/>
            <w:bCs/>
            <w:sz w:val="22"/>
            <w:szCs w:val="22"/>
          </w:rPr>
          <w:t xml:space="preserve">9. Ayarlar başvurusu</w:t>
        </w:r>
        <w:r>
          <w:rPr>
            <w:b/>
            <w:bCs/>
            <w:sz w:val="20"/>
            <w:szCs w:val="20"/>
          </w:rPr>
          <w:tab/>
          <w:t xml:space="preserve">38</w:t>
        </w:r>
      </w:hyperlink>
    </w:p>
    <w:p>
      <w:pPr>
        <w:tabs>
          <w:tab w:val="right" w:pos="9638" w:leader="dot"/>
        </w:tabs>
        <w:spacing w:after="40" w:before="0"/>
        <w:ind w:left="400"/>
      </w:pPr>
      <w:hyperlink w:history="1" w:anchor="b65">
        <w:r>
          <w:rPr>
            <w:b w:val="false"/>
            <w:bCs w:val="false"/>
            <w:sz w:val="20"/>
            <w:szCs w:val="20"/>
          </w:rPr>
          <w:t xml:space="preserve">9.1 Site profili</w:t>
        </w:r>
        <w:r>
          <w:rPr>
            <w:b w:val="false"/>
            <w:bCs w:val="false"/>
            <w:sz w:val="20"/>
            <w:szCs w:val="20"/>
          </w:rPr>
          <w:tab/>
          <w:t xml:space="preserve">38</w:t>
        </w:r>
      </w:hyperlink>
    </w:p>
    <w:p>
      <w:pPr>
        <w:tabs>
          <w:tab w:val="right" w:pos="9638" w:leader="dot"/>
        </w:tabs>
        <w:spacing w:after="40" w:before="0"/>
        <w:ind w:left="400"/>
      </w:pPr>
      <w:hyperlink w:history="1" w:anchor="b72">
        <w:r>
          <w:rPr>
            <w:b w:val="false"/>
            <w:bCs w:val="false"/>
            <w:sz w:val="20"/>
            <w:szCs w:val="20"/>
          </w:rPr>
          <w:t xml:space="preserve">9.2 Yapay zekâ, Bologna, genel</w:t>
        </w:r>
        <w:r>
          <w:rPr>
            <w:b w:val="false"/>
            <w:bCs w:val="false"/>
            <w:sz w:val="20"/>
            <w:szCs w:val="20"/>
          </w:rPr>
          <w:tab/>
          <w:t xml:space="preserve">40</w:t>
        </w:r>
      </w:hyperlink>
    </w:p>
    <w:p>
      <w:pPr>
        <w:tabs>
          <w:tab w:val="right" w:pos="9638" w:leader="dot"/>
        </w:tabs>
        <w:spacing w:after="40" w:before="120"/>
        <w:ind w:left="0"/>
      </w:pPr>
      <w:hyperlink w:history="1" w:anchor="b77">
        <w:r>
          <w:rPr>
            <w:b/>
            <w:bCs/>
            <w:sz w:val="22"/>
            <w:szCs w:val="22"/>
          </w:rPr>
          <w:t xml:space="preserve">10. Komut satırı</w:t>
        </w:r>
        <w:r>
          <w:rPr>
            <w:b/>
            <w:bCs/>
            <w:sz w:val="20"/>
            <w:szCs w:val="20"/>
          </w:rPr>
          <w:tab/>
          <w:t xml:space="preserve">43</w:t>
        </w:r>
      </w:hyperlink>
    </w:p>
    <w:p>
      <w:pPr>
        <w:tabs>
          <w:tab w:val="right" w:pos="9638" w:leader="dot"/>
        </w:tabs>
        <w:spacing w:after="40" w:before="120"/>
        <w:ind w:left="0"/>
      </w:pPr>
      <w:hyperlink w:history="1" w:anchor="b78">
        <w:r>
          <w:rPr>
            <w:b/>
            <w:bCs/>
            <w:sz w:val="22"/>
            <w:szCs w:val="22"/>
          </w:rPr>
          <w:t xml:space="preserve">11. Klasörler ve dosyalar</w:t>
        </w:r>
        <w:r>
          <w:rPr>
            <w:b/>
            <w:bCs/>
            <w:sz w:val="20"/>
            <w:szCs w:val="20"/>
          </w:rPr>
          <w:tab/>
          <w:t xml:space="preserve">44</w:t>
        </w:r>
      </w:hyperlink>
    </w:p>
    <w:p>
      <w:pPr>
        <w:tabs>
          <w:tab w:val="right" w:pos="9638" w:leader="dot"/>
        </w:tabs>
        <w:spacing w:after="40" w:before="120"/>
        <w:ind w:left="0"/>
      </w:pPr>
      <w:hyperlink w:history="1" w:anchor="b79">
        <w:r>
          <w:rPr>
            <w:b/>
            <w:bCs/>
            <w:sz w:val="22"/>
            <w:szCs w:val="22"/>
          </w:rPr>
          <w:t xml:space="preserve">12. Sorun giderme</w:t>
        </w:r>
        <w:r>
          <w:rPr>
            <w:b/>
            <w:bCs/>
            <w:sz w:val="20"/>
            <w:szCs w:val="20"/>
          </w:rPr>
          <w:tab/>
          <w:t xml:space="preserve">45</w:t>
        </w:r>
      </w:hyperlink>
    </w:p>
    <w:p>
      <w:pPr>
        <w:tabs>
          <w:tab w:val="right" w:pos="9638" w:leader="dot"/>
        </w:tabs>
        <w:spacing w:after="40" w:before="120"/>
        <w:ind w:left="0"/>
      </w:pPr>
      <w:hyperlink w:history="1" w:anchor="b80">
        <w:r>
          <w:rPr>
            <w:b/>
            <w:bCs/>
            <w:sz w:val="22"/>
            <w:szCs w:val="22"/>
          </w:rPr>
          <w:t xml:space="preserve">13. Sık sorulan sorular</w:t>
        </w:r>
        <w:r>
          <w:rPr>
            <w:b/>
            <w:bCs/>
            <w:sz w:val="20"/>
            <w:szCs w:val="20"/>
          </w:rPr>
          <w:tab/>
          <w:t xml:space="preserve">47</w:t>
        </w:r>
      </w:hyperlink>
    </w:p>
    <w:p>
      <w:pPr>
        <w:tabs>
          <w:tab w:val="right" w:pos="9638" w:leader="dot"/>
        </w:tabs>
        <w:spacing w:after="40" w:before="120"/>
        <w:ind w:left="0"/>
      </w:pPr>
      <w:hyperlink w:history="1" w:anchor="b81">
        <w:r>
          <w:rPr>
            <w:b/>
            <w:bCs/>
            <w:sz w:val="22"/>
            <w:szCs w:val="22"/>
          </w:rPr>
          <w:t xml:space="preserve">Ek A. Bologna</w:t>
        </w:r>
        <w:r>
          <w:rPr>
            <w:b/>
            <w:bCs/>
            <w:sz w:val="20"/>
            <w:szCs w:val="20"/>
          </w:rPr>
          <w:tab/>
          <w:t xml:space="preserve">48</w:t>
        </w:r>
      </w:hyperlink>
    </w:p>
    <w:p>
      <w:pPr>
        <w:tabs>
          <w:tab w:val="right" w:pos="9638" w:leader="dot"/>
        </w:tabs>
        <w:spacing w:after="40" w:before="0"/>
        <w:ind w:left="400"/>
      </w:pPr>
      <w:hyperlink w:history="1" w:anchor="b82">
        <w:r>
          <w:rPr>
            <w:b w:val="false"/>
            <w:bCs w:val="false"/>
            <w:sz w:val="20"/>
            <w:szCs w:val="20"/>
          </w:rPr>
          <w:t xml:space="preserve">Başka üniversiteler</w:t>
        </w:r>
        <w:r>
          <w:rPr>
            <w:b w:val="false"/>
            <w:bCs w:val="false"/>
            <w:sz w:val="20"/>
            <w:szCs w:val="20"/>
          </w:rPr>
          <w:tab/>
          <w:t xml:space="preserve">48</w:t>
        </w:r>
      </w:hyperlink>
    </w:p>
    <w:p>
      <w:pPr>
        <w:tabs>
          <w:tab w:val="right" w:pos="9638" w:leader="dot"/>
        </w:tabs>
        <w:spacing w:after="40" w:before="120"/>
        <w:ind w:left="0"/>
      </w:pPr>
      <w:hyperlink w:history="1" w:anchor="b83">
        <w:r>
          <w:rPr>
            <w:b/>
            <w:bCs/>
            <w:sz w:val="22"/>
            <w:szCs w:val="22"/>
          </w:rPr>
          <w:t xml:space="preserve">Ek B. Geliştirme notları</w:t>
        </w:r>
        <w:r>
          <w:rPr>
            <w:b/>
            <w:bCs/>
            <w:sz w:val="20"/>
            <w:szCs w:val="20"/>
          </w:rPr>
          <w:tab/>
          <w:t xml:space="preserve">49</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Sıradaki 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Yol haritasında henüz yapılmamış ilk aşama. Ana sayfadaki </w:t>
            </w:r>
            <w:r>
              <w:rPr>
                <w:b/>
                <w:bCs/>
                <w:sz w:val="19"/>
                <w:szCs w:val="19"/>
              </w:rPr>
              <w:t xml:space="preserve">Başlat</w:t>
            </w:r>
            <w:r>
              <w:rPr>
                <w:sz w:val="19"/>
                <w:szCs w:val="19"/>
              </w:rPr>
              <w:t xml:space="preserve"> onu çalıştırır; </w:t>
            </w:r>
            <w:r>
              <w:rPr>
                <w:b/>
                <w:bCs/>
                <w:sz w:val="19"/>
                <w:szCs w:val="19"/>
              </w:rPr>
              <w:t xml:space="preserve">Kalanları da sırayla çalıştır</w:t>
            </w:r>
            <w:r>
              <w:rPr>
                <w:sz w:val="19"/>
                <w:szCs w:val="19"/>
              </w:rPr>
              <w:t xml:space="preserve"> sonraki aşamaları da arka arkaya çalıştırır.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40290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 Çalışan bir adım varsa önce </w:t>
      </w:r>
      <w:r>
        <w:rPr>
          <w:b/>
          <w:bCs/>
        </w:rPr>
        <w:t xml:space="preserve">Durdur</w:t>
      </w:r>
      <w:r>
        <w:t xml:space="preserve"> ile durdurun.</w:t>
      </w:r>
    </w:p>
    <w:p>
      <w:pPr>
        <w:pStyle w:val="ListParagraph"/>
        <w:numPr>
          <w:ilvl w:val="0"/>
          <w:numId w:val="4"/>
        </w:numPr>
        <w:spacing w:after="60"/>
      </w:pPr>
      <w:r>
        <w:rPr>
          <w:b/>
          <w:bCs/>
        </w:rPr>
        <w:t xml:space="preserve">ZIP ile:</w:t>
      </w:r>
      <w:r>
        <w:t xml:space="preserve"> GitHub'da depo sayfasında </w:t>
      </w:r>
      <w:r>
        <w:rPr>
          <w:b/>
          <w:bCs/>
        </w:rPr>
        <w:t xml:space="preserve">Code &gt; Download ZIP</w:t>
      </w:r>
      <w:r>
        <w:t xml:space="preserve"> ile projeyi indirin. ZIP'teki </w:t>
      </w:r>
      <w:r>
        <w:rPr>
          <w:rFonts w:ascii="Courier New" w:cs="Courier New" w:eastAsia="Courier New" w:hAnsi="Courier New"/>
          <w:sz w:val="19"/>
          <w:szCs w:val="19"/>
        </w:rPr>
        <w:t xml:space="preserve">web-denetim-merkezi-main</w:t>
      </w:r>
      <w:r>
        <w:t xml:space="preserve"> klasörünün </w:t>
      </w:r>
      <w:r>
        <w:rPr>
          <w:b/>
          <w:bCs/>
        </w:rPr>
        <w:t xml:space="preserve">içindekilerin hepsini</w:t>
      </w:r>
      <w:r>
        <w:t xml:space="preserve"> program klasörünün üzerine kopyalayın ve "Hedefteki dosyaları değiştir" deyin.</w:t>
      </w:r>
    </w:p>
    <w:p>
      <w:pPr>
        <w:pStyle w:val="ListParagraph"/>
        <w:numPr>
          <w:ilvl w:val="0"/>
          <w:numId w:val="4"/>
        </w:numPr>
        <w:spacing w:after="60"/>
      </w:pPr>
      <w:r>
        <w:rPr>
          <w:b/>
          <w:bCs/>
        </w:rPr>
        <w:t xml:space="preserve">git ile:</w:t>
      </w:r>
      <w:r>
        <w:t xml:space="preserve"> program klasöründe </w:t>
      </w:r>
      <w:r>
        <w:rPr>
          <w:rFonts w:ascii="Courier New" w:cs="Courier New" w:eastAsia="Courier New" w:hAnsi="Courier New"/>
          <w:sz w:val="19"/>
          <w:szCs w:val="19"/>
        </w:rPr>
        <w:t xml:space="preserve">git pull</w:t>
      </w:r>
      <w:r>
        <w:t xml:space="preserve"> çalıştırın.</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ListParagraph"/>
        <w:numPr>
          <w:ilvl w:val="0"/>
          <w:numId w:val="4"/>
        </w:numPr>
        <w:spacing w:after="60"/>
      </w:pPr>
      <w:r>
        <w:t xml:space="preserve">Programı açın. Yarıda kalan bir adım varsa aynı adımı yeniden çalıştırın; kaldığı yerden devam eder.</w:t>
      </w:r>
    </w:p>
    <w:p>
      <w:pPr>
        <w:spacing w:after="120"/>
      </w:pPr>
      <w:r>
        <w:rPr>
          <w:rFonts w:ascii="Courier New" w:cs="Courier New" w:eastAsia="Courier New" w:hAnsi="Courier New"/>
          <w:sz w:val="19"/>
          <w:szCs w:val="19"/>
        </w:rPr>
        <w:t xml:space="preserve">ciktilar/</w:t>
      </w:r>
      <w:r>
        <w:t xml:space="preserve"> (bütün sonuçlar), </w:t>
      </w:r>
      <w:r>
        <w:rPr>
          <w:rFonts w:ascii="Courier New" w:cs="Courier New" w:eastAsia="Courier New" w:hAnsi="Courier New"/>
          <w:sz w:val="19"/>
          <w:szCs w:val="19"/>
        </w:rPr>
        <w:t xml:space="preserve">ayarlar.json</w:t>
      </w:r>
      <w:r>
        <w:t xml:space="preserve"> (anahtarlar dahil), </w:t>
      </w:r>
      <w:r>
        <w:rPr>
          <w:rFonts w:ascii="Courier New" w:cs="Courier New" w:eastAsia="Courier New" w:hAnsi="Courier New"/>
          <w:sz w:val="19"/>
          <w:szCs w:val="19"/>
        </w:rPr>
        <w:t xml:space="preserve">.venv/</w:t>
      </w:r>
      <w:r>
        <w:t xml:space="preserve"> (kurulum) ve kendi oluşturduğunuz profiller ZIP'te yoktur; güncellemede üzerlerine yazılmaz.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Dosyaları GitHub'dan </w:t>
            </w:r>
            <w:r>
              <w:rPr>
                <w:b/>
                <w:bCs/>
              </w:rPr>
              <w:t xml:space="preserve">tek tek</w:t>
            </w:r>
            <w:r>
              <w:t xml:space="preserve"> indirerek güncellemeyin. Program dosyaları birbirine bağlıdır; yeni bir dosya, sizde olmayan başka bir yeni dosyaya ihtiyaç duyabilir ve program açılmaz. Ayrıca dosya sayfasında "Farklı kaydet" Python kodu yerine sayfanın HTML'ini kaydeder. Her zaman yukarıdaki ZIP ya da git yolunu kullanın.</w:t>
            </w:r>
          </w:p>
        </w:tc>
      </w:tr>
    </w:tbl>
    <w:p>
      <w:pPr>
        <w:spacing w:after="60"/>
      </w:pP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en altta her zaman görünen </w:t>
      </w:r>
      <w:r>
        <w:rPr>
          <w:b/>
          <w:bCs/>
        </w:rPr>
        <w:t xml:space="preserve">durum şeridi</w:t>
      </w:r>
      <w:r>
        <w:t xml:space="preserve">. Çalışma kaydı, hatalar ve son çalışma sekmeleri şeritteki </w:t>
      </w:r>
      <w:r>
        <w:rPr>
          <w:b/>
          <w:bCs/>
        </w:rPr>
        <w:t xml:space="preserve">Ayrıntılar</w:t>
      </w:r>
      <w:r>
        <w:t xml:space="preserve"> düğmesiyle açılan panelde durur; açıkken sayfa ile panel arasındaki çizgi sürüklenerek alanlar büyütülüp küçültülebilir.</w:t>
      </w:r>
    </w:p>
    <w:p>
      <w:pPr>
        <w:spacing w:after="120"/>
      </w:pPr>
      <w:r>
        <w:t xml:space="preserve">Çalıştırmanın üç yolu vardır: ana sayfadaki </w:t>
      </w:r>
      <w:r>
        <w:rPr>
          <w:b/>
          <w:bCs/>
        </w:rPr>
        <w:t xml:space="preserve">Başlat</w:t>
      </w:r>
      <w:r>
        <w:t xml:space="preserve"> (sıradaki aşama), adım sayfalarındaki </w:t>
      </w:r>
      <w:r>
        <w:rPr>
          <w:b/>
          <w:bCs/>
        </w:rPr>
        <w:t xml:space="preserve">Çalıştır</w:t>
      </w:r>
      <w:r>
        <w:t xml:space="preserve"> (tek adım) ve adım sayfalarındaki </w:t>
      </w:r>
      <w:r>
        <w:rPr>
          <w:b/>
          <w:bCs/>
        </w:rPr>
        <w:t xml:space="preserve">Bu sayfadakileri sırayla çalıştır…</w:t>
      </w:r>
      <w:r>
        <w:t xml:space="preserve"> (o sayfanın adımları).</w:t>
      </w:r>
    </w:p>
    <w:p>
      <w:pPr>
        <w:keepNext/>
        <w:spacing w:after="40" w:before="80"/>
        <w:jc w:val="center"/>
      </w:pPr>
      <w:r>
        <w:drawing>
          <wp:inline distT="0" distB="0" distL="0" distR="0">
            <wp:extent cx="5905500" cy="4029075"/>
            <wp:effectExtent t="0" r="0" b="0" l="0"/>
            <wp:docPr id="1" name="04_siradaki.png" descr="Ana sayfa: Sıradaki adım kartı ve tek Başlat düğmesi; altta durum şeridi" title="Ana sayfa: Sıradaki adım kartı ve tek Başlat düğmesi; altta durum şeri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Sıradaki adım kartı ve tek Başlat düğmesi; altta durum şeridi</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Durum şeridi: program çalışıyor mu?</w:t>
      </w:r>
      <w:bookmarkEnd w:id="14"/>
    </w:p>
    <w:p>
      <w:pPr>
        <w:spacing w:after="120"/>
      </w:pPr>
      <w:r>
        <w:t xml:space="preserve">Pencerenin en altındaki şerit, hangi sayfada olursanız olun programın ne yaptığını gösterir: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8"/>
        <w:gridCol w:w="7010"/>
      </w:tblGrid>
      <w:tr>
        <w:trPr>
          <w:cantSplit/>
          <w:tblHeader/>
        </w:trPr>
        <w:tc>
          <w:tcPr>
            <w:tcW w:type="dxa" w:w="26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Öğe</w:t>
            </w:r>
          </w:p>
        </w:tc>
        <w:tc>
          <w:tcPr>
            <w:tcW w:type="dxa" w:w="70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gösterir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Dönen gösterge (◐ ◓ ◑ ◒)</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adım çalışırken saniyede dört kez döner. Dönüyorsa program açık ve çalışıyordur. Biten çalışmada ✔ (başarılı), ✖ (sorun var) ya da ■ (durduruldu) olur.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Çalışıyor · Adım 2/8 · ad</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 ve kaçıncı adım olduğu. Sol menüde o adımın sayfasının yanında da küçük bir dönen gösterge görünür.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 hareket satırı</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Aracın en son ne zaman çıktı verdiği: "araç az önce çıktı verdi", "son hareket 40 sn önce". </w:t>
            </w:r>
            <w:r>
              <w:rPr>
                <w:b/>
                <w:bCs/>
                <w:sz w:val="19"/>
                <w:szCs w:val="19"/>
              </w:rPr>
              <w:t xml:space="preserve">2 dakika</w:t>
            </w:r>
            <w:r>
              <w:rPr>
                <w:sz w:val="19"/>
                <w:szCs w:val="19"/>
              </w:rPr>
              <w:t xml:space="preserve"> çıktı gelmezse satır sarıya döner ve bunun normal olabileceğini söyler (yapay zekâ, büyük sayfalar). </w:t>
            </w:r>
            <w:r>
              <w:rPr>
                <w:b/>
                <w:bCs/>
                <w:sz w:val="19"/>
                <w:szCs w:val="19"/>
              </w:rPr>
              <w:t xml:space="preserve">10 dakika</w:t>
            </w:r>
            <w:r>
              <w:rPr>
                <w:sz w:val="19"/>
                <w:szCs w:val="19"/>
              </w:rPr>
              <w:t xml:space="preserve"> çıktı gelmezse adımın takılmış olabileceğini ve ne yapılacağını yazar.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Geçen süre, Hata, Uyarı</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Çalışmanın süresi ve sayaçlar. Sayaçlara tıklamak hata listesini açar.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çalışırken görünür. Araç önce kısmi sonucunu kaydeder; sonra tarayıcılar dahil bütün alt süreçler kapatılır. Sıradaki adımlar çalışmaz.</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Ayrıntılar ▴</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Çalışma kaydı, hatalar ve son çalışma panelini açar/kapatır. Bir adım başarısız olursa panel kendiliğinden açılır.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adım / Toplam</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Çalışırken iki ilerleme çubuğu: adımın yüzdesi, işlenen/toplam ve kalan süre; bütün çalışmanın yüzdesi.</w:t>
            </w:r>
          </w:p>
        </w:tc>
      </w:tr>
    </w:tbl>
    <w:p>
      <w:pPr>
        <w:spacing w:after="100"/>
      </w:pPr>
    </w:p>
    <w:p>
      <w:pPr>
        <w:keepNext/>
        <w:spacing w:after="40" w:before="80"/>
        <w:jc w:val="center"/>
      </w:pPr>
      <w:r>
        <w:drawing>
          <wp:inline distT="0" distB="0" distL="0" distR="0">
            <wp:extent cx="4953000" cy="3381375"/>
            <wp:effectExtent t="0" r="0" b="0" l="0"/>
            <wp:docPr id="1" name="22_sessiz.png" descr="Araç 2 dakikadan uzun süredir çıktı vermediğinde şerit: gösterge dönmeye devam eder, satır sarıya döner" title="Araç 2 dakikadan uzun süredir çıktı vermediğinde şerit: gösterge dönmeye devam eder, satır sarıya dö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Araç 2 dakikadan uzun süredir çıktı vermediğinde şerit: gösterge dönmeye devam eder, satır sarıya döner</w:t>
      </w:r>
    </w:p>
    <w:p>
      <w:pPr>
        <w:spacing w:after="120"/>
      </w:pPr>
      <w:r>
        <w:t xml:space="preserve">Hata olunca sonraki adımlarla sürdürmek isterseniz </w:t>
      </w:r>
      <w:r>
        <w:rPr>
          <w:b/>
          <w:bCs/>
        </w:rPr>
        <w:t xml:space="preserve">Ayarlar &gt; Genel &gt; Hata olursa sonraki adımlarla sürdür</w:t>
      </w:r>
      <w:r>
        <w:t xml:space="preserve">'ü açın. Kapalıyken (varsayılan) bir adım başarısız olursa sıradakiler çalışmaz.</w:t>
      </w:r>
    </w:p>
    <w:p>
      <w:pPr>
        <w:pStyle w:val="Heading2"/>
      </w:pPr>
      <w:bookmarkStart w:name="b15" w:id="15"/>
      <w:r>
        <w:t xml:space="preserve">3.4 Ana sayfa</w:t>
      </w:r>
      <w:bookmarkEnd w:id="15"/>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Ana sayfa: özet kutucukları, yol haritası ve rapor kısayolları</w:t>
      </w:r>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(son rapordaki sayının aynısı: iki modelin bulduğu sayfa-hata çifti; rapor hakemden eskiyse ham dilim sayısı ve "rapor eski" yazar, yol haritası da raporu yeniden üretmeyi önerir). Yalnızca üretilmiş çıktılar için kutucuk görünür.</w:t>
      </w:r>
    </w:p>
    <w:p>
      <w:pPr>
        <w:pStyle w:val="ListParagraph"/>
        <w:numPr>
          <w:ilvl w:val="0"/>
          <w:numId w:val="2"/>
        </w:numPr>
        <w:spacing w:after="60"/>
      </w:pPr>
      <w:r>
        <w:rPr>
          <w:b/>
          <w:bCs/>
        </w:rPr>
        <w:t xml:space="preserve">Sıradaki adım kartı:</w:t>
      </w:r>
      <w:r>
        <w:t xml:space="preserve"> en üstte, yol haritasında henüz yapılmamış ilk aşama ve ne yaptığı yazar. </w:t>
      </w:r>
      <w:r>
        <w:rPr>
          <w:b/>
          <w:bCs/>
        </w:rPr>
        <w:t xml:space="preserve">▶ Başlat</w:t>
      </w:r>
      <w:r>
        <w:t xml:space="preserve"> onu çalıştırır (bir aşama yarım kalmışsa, ör. "2/4 adım", yalnız eksik adımlar çalışır). </w:t>
      </w:r>
      <w:r>
        <w:rPr>
          <w:b/>
          <w:bCs/>
        </w:rPr>
        <w:t xml:space="preserve">Kalanları da sırayla çalıştır</w:t>
      </w:r>
      <w:r>
        <w:t xml:space="preserve"> sonraki aşamaları da arka arkaya çalıştırır; başlamadan listeyi ve sizin yapmanız gerekenleri gösterip onay ister. Etiketlemede durmaz: etiketleme sayfasını (8a) oluşturur, sizi bekleyen 8b'yi atlayıp taşma düzeltme ve teslimle devam eder; sonunda etiketleme sayfasını açmayı önerir.</w:t>
      </w:r>
    </w:p>
    <w:p>
      <w:pPr>
        <w:pStyle w:val="ListParagraph"/>
        <w:numPr>
          <w:ilvl w:val="0"/>
          <w:numId w:val="2"/>
        </w:numPr>
        <w:spacing w:after="60"/>
      </w:pPr>
      <w:r>
        <w:rPr>
          <w:b/>
          <w:bCs/>
        </w:rPr>
        <w:t xml:space="preserve">Yol haritası:</w:t>
      </w:r>
      <w:r>
        <w:t xml:space="preserve"> önerilen iş sırası. Tamamlanan aşamalar ✓, sıradaki ▶ ile işaretlidir. Bir satıra tıklamak o aşamanın adım sayfasını açar.</w:t>
      </w:r>
    </w:p>
    <w:p>
      <w:pPr>
        <w:pStyle w:val="ListParagraph"/>
        <w:numPr>
          <w:ilvl w:val="0"/>
          <w:numId w:val="2"/>
        </w:numPr>
        <w:spacing w:after="60"/>
      </w:pPr>
      <w:r>
        <w:rPr>
          <w:b/>
          <w:bCs/>
        </w:rPr>
        <w:t xml:space="preserve">Raporlar:</w:t>
      </w:r>
      <w:r>
        <w:t xml:space="preserve"> yalnız üretilmiş raporların kısayolları görünür.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Çalıştırmak:</w:t>
      </w:r>
      <w:r>
        <w:t xml:space="preserve"> listeden adımı seçip kartın </w:t>
      </w:r>
      <w:r>
        <w:rPr>
          <w:b/>
          <w:bCs/>
        </w:rPr>
        <w:t xml:space="preserve">▶ Çalıştır</w:t>
      </w:r>
      <w:r>
        <w:t xml:space="preserve"> düğmesine basın. Bir çalışma sürerken düğme pasiftir.</w:t>
      </w:r>
    </w:p>
    <w:p>
      <w:pPr>
        <w:pStyle w:val="ListParagraph"/>
        <w:numPr>
          <w:ilvl w:val="0"/>
          <w:numId w:val="2"/>
        </w:numPr>
        <w:spacing w:after="60"/>
      </w:pPr>
      <w:r>
        <w:rPr>
          <w:b/>
          <w:bCs/>
        </w:rPr>
        <w:t xml:space="preserve">Sayfadakilerin hepsi:</w:t>
      </w:r>
      <w:r>
        <w:t xml:space="preserve"> listenin altındaki </w:t>
      </w:r>
      <w:r>
        <w:rPr>
          <w:b/>
          <w:bCs/>
        </w:rPr>
        <w:t xml:space="preserve">▶▶ Bu sayfadakileri sırayla çalıştır…</w:t>
      </w:r>
      <w:r>
        <w:t xml:space="preserve"> sayfadaki adımları bir listede gösterir; hepsi işaretli gelir. Yalnız aynı işi iki kez yapan, ön koşul isteyen ya da sizi bekleyen birkaç adım işaretsizdir ve nedeni yanında yazar (ör. Bologna'da "Seviye tara · Tüm siteyi tara kapsar", "Birim testleri · Go kurulu olmalı"; Doğrula ve düzelt'te 8b). İşaretleri değiştirip </w:t>
      </w:r>
      <w:r>
        <w:rPr>
          <w:b/>
          <w:bCs/>
        </w:rPr>
        <w:t xml:space="preserve">Başlat</w:t>
      </w:r>
      <w:r>
        <w:t xml:space="preserve">'a basın; seçilenler listedeki sırayla çalışır.</w:t>
      </w:r>
    </w:p>
    <w:p>
      <w:pPr>
        <w:pStyle w:val="ListParagraph"/>
        <w:numPr>
          <w:ilvl w:val="0"/>
          <w:numId w:val="2"/>
        </w:numPr>
        <w:spacing w:after="60"/>
      </w:pPr>
      <w:r>
        <w:rPr>
          <w:b/>
          <w:bCs/>
        </w:rPr>
        <w:t xml:space="preserve">Ayrıntı kartı:</w:t>
      </w:r>
      <w:r>
        <w:t xml:space="preserve"> adımın açıklaması, ürettiği dosyalar (✓ var / ○ yok) ve üç düğme: </w:t>
      </w:r>
      <w:r>
        <w:rPr>
          <w:b/>
          <w:bCs/>
        </w:rPr>
        <w:t xml:space="preserve">▶ Çalıştır</w:t>
      </w:r>
      <w:r>
        <w:t xml:space="preserve">, </w:t>
      </w:r>
      <w:r>
        <w:rPr>
          <w:b/>
          <w:bCs/>
        </w:rPr>
        <w:t xml:space="preserve">Sonucu aç</w:t>
      </w:r>
      <w:r>
        <w:t xml:space="preserve"> (adımın ana çıktısı) ve </w:t>
      </w:r>
      <w:r>
        <w:rPr>
          <w:b/>
          <w:bCs/>
        </w:rPr>
        <w:t xml:space="preserve">Diğer ▾</w:t>
      </w:r>
      <w:r>
        <w:t xml:space="preserve">. Diğer menüsünde </w:t>
      </w:r>
      <w:r>
        <w:rPr>
          <w:b/>
          <w:bCs/>
        </w:rPr>
        <w:t xml:space="preserve">Son adım raporu</w:t>
      </w:r>
      <w:r>
        <w:t xml:space="preserve"> (bkz. 7.10), </w:t>
      </w:r>
      <w:r>
        <w:rPr>
          <w:b/>
          <w:bCs/>
        </w:rPr>
        <w:t xml:space="preserve">Klasörü aç</w:t>
      </w:r>
      <w:r>
        <w:t xml:space="preserve"> ve </w:t>
      </w:r>
      <w:r>
        <w:rPr>
          <w:b/>
          <w:bCs/>
        </w:rPr>
        <w:t xml:space="preserve">Çalışacak komutu göster</w:t>
      </w:r>
      <w:r>
        <w:t xml:space="preserve"> (adımı çalıştırmadan hangi komutun çalışacağını kayda yazar) bulunur.</w:t>
      </w:r>
    </w:p>
    <w:p>
      <w:pPr>
        <w:pStyle w:val="Heading2"/>
      </w:pPr>
      <w:bookmarkStart w:name="b17" w:id="17"/>
      <w:r>
        <w:t xml:space="preserve">3.6 Ayrıntılar paneli: ilerleme, kayıt, hatalar, son çalışma</w:t>
      </w:r>
      <w:bookmarkEnd w:id="17"/>
    </w:p>
    <w:p>
      <w:pPr>
        <w:pStyle w:val="Heading3"/>
      </w:pPr>
      <w:bookmarkStart w:name="b18" w:id="18"/>
      <w:r>
        <w:t xml:space="preserve">İlerleme</w:t>
      </w:r>
      <w:bookmarkEnd w:id="18"/>
    </w:p>
    <w:p>
      <w:pPr>
        <w:spacing w:after="120"/>
      </w:pPr>
      <w:r>
        <w:t xml:space="preserve">Bir çalışma başlayınca durum şeridinde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Sağda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dönen gösterge, son hareket, adım ve toplam ilerlemesi, kalan süre" title="Tüm site testi çalışırken: dönen gösterge, son hareket, adım ve toplam ilerlemesi, kalan sü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Tüm site testi çalışırken: dönen gösterge, son hareket, adım ve toplam ilerlemesi, kalan süre</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rPr>
          <w:b/>
          <w:bCs/>
        </w:rPr>
        <w:t xml:space="preserve">Ayrıntılar &gt; Son çalışma</w:t>
      </w:r>
      <w:r>
        <w:t xml:space="preserve"> sekmesindedir: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Son çalışma sekmesi: adımlar, süreler ve üretilen dosyalar</w:t>
      </w:r>
    </w:p>
    <w:p>
      <w:pPr>
        <w:spacing w:after="120"/>
      </w:pPr>
      <w:r>
        <w:t xml:space="preserve">Her adımın altındaki ilk satır </w:t>
      </w:r>
      <w:r>
        <w:rPr>
          <w:b/>
          <w:bCs/>
        </w:rPr>
        <w:t xml:space="preserve">Adım raporu</w:t>
      </w:r>
      <w:r>
        <w:t xml:space="preserve">dur: o adımın bu çalışmadaki sonucunu tek sayfada gösterir (bkz. 7.10).</w:t>
      </w:r>
    </w:p>
    <w:p>
      <w:pPr>
        <w:pStyle w:val="Heading2"/>
      </w:pPr>
      <w:bookmarkStart w:name="b22" w:id="22"/>
      <w:r>
        <w:t xml:space="preserve">3.7 Tema ve kısayollar</w:t>
      </w:r>
      <w:bookmarkEnd w:id="22"/>
    </w:p>
    <w:p>
      <w:pPr>
        <w:spacing w:after="120"/>
      </w:pPr>
      <w:r>
        <w:t xml:space="preserve">Sol alttaki düğme açık ve karanlık tema arasında geçiş yapar. Varsayılan </w:t>
      </w:r>
      <w:r>
        <w:rPr>
          <w:b/>
          <w:bCs/>
        </w:rPr>
        <w:t xml:space="preserve">sade görünüm</w:t>
      </w:r>
      <w:r>
        <w:t xml:space="preserve"> hızlı çizilir. İsteyen </w:t>
      </w:r>
      <w:r>
        <w:rPr>
          <w:b/>
          <w:bCs/>
        </w:rPr>
        <w:t xml:space="preserve">Ayarlar → Genel → Arayüz görünümü</w:t>
      </w:r>
      <w:r>
        <w:t xml:space="preserve"> ile Windows 11 tarzı </w:t>
      </w:r>
      <w:r>
        <w:rPr>
          <w:b/>
          <w:bCs/>
        </w:rPr>
        <w:t xml:space="preserve">modern</w:t>
      </w:r>
      <w:r>
        <w:t xml:space="preserve"> görünümü (</w:t>
      </w:r>
      <w:r>
        <w:rPr>
          <w:rFonts w:ascii="Courier New" w:cs="Courier New" w:eastAsia="Courier New" w:hAnsi="Courier New"/>
          <w:sz w:val="19"/>
          <w:szCs w:val="19"/>
        </w:rPr>
        <w:t xml:space="preserve">sv-ttk</w:t>
      </w:r>
      <w:r>
        <w:t xml:space="preserve">) seçebilir; ancak bu tema her öğeyi resimle çizdiği için Windows'ta sayfa geçişleri ve tema değişimi belirgin yavaşlar (ölçümde 5–7 kat). Değişiklik program yeniden açılınca geçerli olur.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girin. Üniversite OİBS kullanıyorsa </w:t>
      </w:r>
      <w:r>
        <w:rPr>
          <w:b/>
          <w:bCs/>
        </w:rPr>
        <w:t xml:space="preserve">OİBS Bologna adresi</w:t>
      </w:r>
      <w:r>
        <w:t xml:space="preserve">'ni de yazabilirsiniz (ör. </w:t>
      </w:r>
      <w:r>
        <w:rPr>
          <w:rFonts w:ascii="Courier New" w:cs="Courier New" w:eastAsia="Courier New" w:hAnsi="Courier New"/>
          <w:sz w:val="19"/>
          <w:szCs w:val="19"/>
        </w:rPr>
        <w:t xml:space="preserve">obs.ornek.edu.tr</w:t>
      </w:r>
      <w:r>
        <w:t xml:space="preserve">; boş bırakılırsa Mersin Üniversitesi).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w:t>
      </w:r>
      <w:r>
        <w:rPr>
          <w:b/>
          <w:bCs/>
        </w:rPr>
        <w:t xml:space="preserve">Başlat</w:t>
      </w:r>
      <w:r>
        <w:t xml:space="preserve"> ile ilerleyin: önce site keşfi, sonra deneme testi, sonra tüm site testi ve denetimler.</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hazırlık</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 kodla taranır, her şablondan temsilciler seçilip yeniden çekilir.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ilk model</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Temsilcilerin her dilimi ilk modele (Gemma) sorulur. Satırda kapsam görünür (ör. 3990/4084 dilim, 94 yapılamadı). Hiç denenmemiş ya da kota yüzünden kalan dilim varsa aşama tamam sayılmaz.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hakem ve rapor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Şüpheli dilimler ve ilk modelin bakamadığı dilimler hakeme gider; isabet, metin kontrolü ve son rapor üretilir. İlk model tamamlanmadan başlamaz.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9</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yeniden ölçülür: gerçek mi, yanlış alarm mı? (7. adım)</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 etiketleme: sayfa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 oluşturulur; açıp bulguları 1/2/3 ile işaretleyin, 'CSV indir'e basın (8a).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 etiketleme: sonuç</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etiketlerden isabet hesaplanır (8b). Etiketlemeden sonra ayrı çalıştırın.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Taşma düzeltme</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Taşma için CSS önerisi üretilir ve canlı sayfada denenir (10 ve 9. adımlar).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Arka arkaya çalıştırmak</w:t>
      </w:r>
      <w:bookmarkEnd w:id="30"/>
    </w:p>
    <w:p>
      <w:pPr>
        <w:spacing w:after="120"/>
      </w:pPr>
      <w:r>
        <w:t xml:space="preserve">Ana sayfadaki </w:t>
      </w:r>
      <w:r>
        <w:rPr>
          <w:b/>
          <w:bCs/>
        </w:rPr>
        <w:t xml:space="preserve">Kalanları da sırayla çalıştır</w:t>
      </w:r>
      <w:r>
        <w:t xml:space="preserve">, sıradaki aşamadan başlayıp yol haritasının kalanını arka arkaya çalıştırır. Önce çalışacak adımların listesini gösterip onay ister; zincirde etiketleme varsa onay penceresi bunu ⚠ ile belirtir. Etiketlemenin kendisi sizin işiniz: zincir etiketleme sayfasını (8a) oluşturur ama sizi beklemez, 8b'yi atlayıp devam eder. Bitince program etiketleme sayfasını açmayı önerir; işaretleyip </w:t>
      </w:r>
      <w:r>
        <w:rPr>
          <w:b/>
          <w:bCs/>
        </w:rPr>
        <w:t xml:space="preserve">CSV indir</w:t>
      </w:r>
      <w:r>
        <w:t xml:space="preserve">'e basın, sonra ana sayfada </w:t>
      </w:r>
      <w:r>
        <w:rPr>
          <w:b/>
          <w:bCs/>
        </w:rPr>
        <w:t xml:space="preserve">Başlat</w:t>
      </w:r>
      <w:r>
        <w:t xml:space="preserve"> 8b'yi çalıştırır. Teslim paketini etiketlerle birlikte istiyorsanız 8b'den sonra Teslim sayfasından yeniden oluşturun.</w:t>
      </w:r>
    </w:p>
    <w:p>
      <w:pPr>
        <w:spacing w:after="120"/>
      </w:pPr>
      <w:r>
        <w:t xml:space="preserve">Komut satırından aynı zincirler </w:t>
      </w:r>
      <w:r>
        <w:rPr>
          <w:rFonts w:ascii="Courier New" w:cs="Courier New" w:eastAsia="Courier New" w:hAnsi="Courier New"/>
          <w:sz w:val="19"/>
          <w:szCs w:val="19"/>
        </w:rPr>
        <w:t xml:space="preserve">--calistir tam-hat</w:t>
      </w:r>
      <w:r>
        <w:t xml:space="preserve"> ve </w:t>
      </w:r>
      <w:r>
        <w:rPr>
          <w:rFonts w:ascii="Courier New" w:cs="Courier New" w:eastAsia="Courier New" w:hAnsi="Courier New"/>
          <w:sz w:val="19"/>
          <w:szCs w:val="19"/>
        </w:rPr>
        <w:t xml:space="preserve">--calistir ai-hatti</w:t>
      </w:r>
      <w:r>
        <w:t xml:space="preserve"> ile çalıştırılabilir (bkz. 10). </w:t>
      </w: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ListParagraph"/>
        <w:numPr>
          <w:ilvl w:val="0"/>
          <w:numId w:val="2"/>
        </w:numPr>
        <w:spacing w:after="60"/>
      </w:pPr>
      <w:r>
        <w:rPr>
          <w:b/>
          <w:bCs/>
        </w:rPr>
        <w:t xml:space="preserve">Hata alan istekler de yeniden denenir.</w:t>
      </w:r>
      <w:r>
        <w:t xml:space="preserve"> Yapay zekâ analizi yalnız başarılı cevapları "yapıldı" sayar. Sunucu hatası (ör. Gemma 500), zaman aşımı ya da kota hatası alan istekler aynı çalıştırmada otomatik olarak </w:t>
      </w:r>
      <w:r>
        <w:rPr>
          <w:b/>
          <w:bCs/>
        </w:rPr>
        <w:t xml:space="preserve">2 tur daha</w:t>
      </w:r>
      <w:r>
        <w:t xml:space="preserve"> denenir (kayıtta "Yeniden deneme turu 1/2"); adım sonradan tekrar çalıştırılırsa yine yalnız yapılamayanlar gönderilir.</w:t>
      </w:r>
    </w:p>
    <w:p>
      <w:pPr>
        <w:pStyle w:val="ListParagraph"/>
        <w:numPr>
          <w:ilvl w:val="0"/>
          <w:numId w:val="2"/>
        </w:numPr>
        <w:spacing w:after="60"/>
      </w:pPr>
      <w:r>
        <w:rPr>
          <w:b/>
          <w:bCs/>
        </w:rPr>
        <w:t xml:space="preserve">İlk model ve hakem ayrı aşamalardır.</w:t>
      </w:r>
      <w:r>
        <w:t xml:space="preserve"> 3b bitince kayda kapsam yazılır: "İlk model (gemini:gemma-4-31b-it): 3990/4084 dilim tamam, 94 yapılamadı". Hiç denenmemiş (yarıda kalmış) ya da kota yüzünden yapılamamış dilim varsa 3b </w:t>
      </w:r>
      <w:r>
        <w:rPr>
          <w:b/>
          <w:bCs/>
        </w:rPr>
        <w:t xml:space="preserve">başarısız</w:t>
      </w:r>
      <w:r>
        <w:t xml:space="preserve"> biter ("İlk model tamamlanmadı") ve hat hakeme geçmez; 3b'yi tekrar çalıştırın. 3c de başlamadan aynı kontrolü yapar. 3 denemede de yapılamayan dilimler (Gemma 500, zaman aşımı) ise hakeme gider; denetimsiz kalmaz.</w:t>
      </w:r>
    </w:p>
    <w:p>
      <w:pPr>
        <w:pStyle w:val="ListParagraph"/>
        <w:numPr>
          <w:ilvl w:val="0"/>
          <w:numId w:val="2"/>
        </w:numPr>
        <w:spacing w:after="60"/>
      </w:pPr>
      <w:r>
        <w:rPr>
          <w:b/>
          <w:bCs/>
        </w:rPr>
        <w:t xml:space="preserve">Program çalışıyor mu?</w:t>
      </w:r>
      <w:r>
        <w:t xml:space="preserve"> Durum şeridindeki gösterge dönüyorsa program açıktır; "son hareket" satırı aracın en son ne zaman çıktı verdiğini söyler (bkz. 3.3).</w:t>
      </w:r>
    </w:p>
    <w:p>
      <w:pPr>
        <w:pStyle w:val="ListParagraph"/>
        <w:numPr>
          <w:ilvl w:val="0"/>
          <w:numId w:val="2"/>
        </w:numPr>
        <w:spacing w:after="60"/>
      </w:pPr>
      <w:r>
        <w:rPr>
          <w:b/>
          <w:bCs/>
        </w:rPr>
        <w:t xml:space="preserve">Yapay zekâ analizinin çalıştığını nasıl anlarım?</w:t>
      </w:r>
      <w:r>
        <w:t xml:space="preserve"> Kayda yalnız hata alan istekler tek tek yazılır; başarılı cevaplar sessizce </w:t>
      </w:r>
      <w:r>
        <w:rPr>
          <w:rFonts w:ascii="Courier New" w:cs="Courier New" w:eastAsia="Courier New" w:hAnsi="Courier New"/>
          <w:sz w:val="19"/>
          <w:szCs w:val="19"/>
        </w:rPr>
        <w:t xml:space="preserve">sonuclar.jsonl</w:t>
      </w:r>
      <w:r>
        <w:t xml:space="preserve"> dosyasına kaydedilir. Her 20 istekte bir </w:t>
      </w:r>
      <w:r>
        <w:rPr>
          <w:rFonts w:ascii="Courier New" w:cs="Courier New" w:eastAsia="Courier New" w:hAnsi="Courier New"/>
          <w:sz w:val="19"/>
          <w:szCs w:val="19"/>
        </w:rPr>
        <w:t xml:space="preserve">[340/3792] ✓ 270 başarılı  ✗ 70 yapılamadı  ~906 dk kaldı</w:t>
      </w:r>
      <w:r>
        <w:t xml:space="preserve"> gibi bir ilerleme satırı çıkar. Gemma yavaş olduğu için iki satır arası 8–15 dakika sürebilir. Cevap vermeyen bir bağlantı 5 dakikada zaman aşımına uğrar ve yeniden denenir, yani istek asılı kalmaz. 30 dakikadan uzun süre yeni satır gelmezse (ör. bilgisayar uykuya geçtiyse) adımı durdurup yeniden başlatın; tamamlananlar atlanır.</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t xml:space="preserve">Ana sayfada </w:t>
      </w:r>
      <w:r>
        <w:rPr>
          <w:b/>
          <w:bCs/>
        </w:rPr>
        <w:t xml:space="preserve">Kalanları da sırayla çalıştır</w:t>
      </w:r>
      <w:r>
        <w:t xml:space="preserve">'a basın (harita hazır olduğu için keşif atlanır). Yapay zekâ aşamalarından önce Ayarlar'a anahtarı girin.</w:t>
      </w:r>
    </w:p>
    <w:p>
      <w:pPr>
        <w:pStyle w:val="ListParagraph"/>
        <w:numPr>
          <w:ilvl w:val="0"/>
          <w:numId w:val="8"/>
        </w:numPr>
        <w:spacing w:after="60"/>
      </w:pPr>
      <w:r>
        <w:t xml:space="preserve">Yapay zekâ kotası dolarsa ertesi gün </w:t>
      </w:r>
      <w:r>
        <w:rPr>
          <w:b/>
          <w:bCs/>
        </w:rPr>
        <w:t xml:space="preserve">Başlat</w:t>
      </w:r>
      <w:r>
        <w:t xml:space="preserve"> ile sürdürün; zincir bitince etiketleme sayfasını işaretleyip </w:t>
      </w:r>
      <w:r>
        <w:rPr>
          <w:b/>
          <w:bCs/>
        </w:rPr>
        <w:t xml:space="preserve">Başlat</w:t>
      </w:r>
      <w:r>
        <w:t xml:space="preserve"> ile 8b'yi çalıştırın.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Başlat</w:t>
      </w:r>
      <w:r>
        <w:t xml:space="preserve"> ile deneme testine, ardından </w:t>
      </w:r>
      <w:r>
        <w:rPr>
          <w:b/>
          <w:bCs/>
        </w:rPr>
        <w:t xml:space="preserve">Kalanları da sırayla çalıştır</w:t>
      </w:r>
      <w:r>
        <w:t xml:space="preserve"> ile kalan aşamalara geçin.</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denetim/belge_raporu.html, belge_denetimi_excel.csv, 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linkdenetim/kirik_link_raporu.html, kirik_linkler_excel.csv, 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link denetiminin bulduğu site içi kırık adreslere link veren sayfaları açar ve butona gerçekten tıklar: kırık sayfaya mı götürüyor? Önce 'Kırık link denetimi' gerekir.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model aşaması. Görüntüleri dilimleyip seçili modellere aynı talimat ve JSON şemasıyla sorar; yapılamayanları aynı çalıştırmada 2 tur daha dener. Sonda kapsamı yazar (ör. 4084 dilimden 3990 tamam). Hiç denenmemiş ya da kota yüzünden kalan dilim varsa adım başarısız biter ve hakeme geçilmez: tekrar çalıştırın, yalnız eksikler denenir.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 aşaması. Önce ilk modelin her dilimi denediğini kontrol eder; eksik varsa başlamaz. Modellerin anlaşamadığı veya yüksek önem verdiği dilimleri ve ilk modelin denemelere rağmen bakamadığı dilimleri (Gemma 500, zaman aşımı) hakem modele sorar. 3b yeniden çalıştırıldıysa bu adımı ve sonrasını da yeniden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8a'dan sonra, etiketleme sayfasında işaretleyip 'CSV indir' ile kaydettiğiniz etiketler.csv'den tür başına elle ölçülmüş isabeti ve otomatik doğrulamanın isabetini hesaplar. 8a ile art arda değil, etiketlemeden sonra tek başına çalıştırın; dosya yoksa ya da 8a'dan eskiyse bekler.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 (MEÜ). Başka bir sitede numarayı 'Programları listele'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t xml:space="preserve">Sonuçları görmenin en kolay yolu </w:t>
      </w:r>
      <w:r>
        <w:rPr>
          <w:b/>
          <w:bCs/>
        </w:rPr>
        <w:t xml:space="preserve">Raporlar ve özet</w:t>
      </w:r>
      <w:r>
        <w:t xml:space="preserve"> (ya da ana sayfadaki Raporlar kartı) altındaki </w:t>
      </w:r>
      <w:r>
        <w:rPr>
          <w:b/>
          <w:bCs/>
        </w:rPr>
        <w:t xml:space="preserve">Kırık belge raporu</w:t>
      </w:r>
      <w:r>
        <w:t xml:space="preserve"> ve </w:t>
      </w:r>
      <w:r>
        <w:rPr>
          <w:b/>
          <w:bCs/>
        </w:rPr>
        <w:t xml:space="preserve">Kırık link raporu</w:t>
      </w:r>
      <w:r>
        <w:t xml:space="preserve"> düğmeleridir. Bunlar süzülebilir, aranabilir HTML raporlar açar: belge raporu varsayılan olarak yalnız sorunlu belgeleri, link raporu kırık bağlantıları sorun türüne (404, 403, DNS, zaman aşımı…) ve site içi/dış ayrımına göre gösterir; en çok kırık bağlantı olan alan adları da listelenir. Rapor, adımın sonunda kendiliğinden üretilir; eski bir çalıştırmanın CSV'si varsa düğmeye basınca üretilir.</w:t>
      </w:r>
    </w:p>
    <w:p>
      <w:pPr>
        <w:spacing w:after="120"/>
      </w:pPr>
      <w:r>
        <w:t xml:space="preserve">Excel ile çalışmak için aynı klasördeki </w:t>
      </w:r>
      <w:r>
        <w:rPr>
          <w:rFonts w:ascii="Courier New" w:cs="Courier New" w:eastAsia="Courier New" w:hAnsi="Courier New"/>
          <w:sz w:val="19"/>
          <w:szCs w:val="19"/>
        </w:rPr>
        <w:t xml:space="preserve">belge_denetimi_excel.csv</w:t>
      </w:r>
      <w:r>
        <w:t xml:space="preserve"> ve </w:t>
      </w:r>
      <w:r>
        <w:rPr>
          <w:rFonts w:ascii="Courier New" w:cs="Courier New" w:eastAsia="Courier New" w:hAnsi="Courier New"/>
          <w:sz w:val="19"/>
          <w:szCs w:val="19"/>
        </w:rPr>
        <w:t xml:space="preserve">kirik_linkler_excel.csv</w:t>
      </w:r>
      <w:r>
        <w:t xml:space="preserve"> dosyalarını açın: Türkçe Excel'de sütunlar ve karakterler doğru görünür. (Ham </w:t>
      </w:r>
      <w:r>
        <w:rPr>
          <w:rFonts w:ascii="Courier New" w:cs="Courier New" w:eastAsia="Courier New" w:hAnsi="Courier New"/>
          <w:sz w:val="19"/>
          <w:szCs w:val="19"/>
        </w:rPr>
        <w:t xml:space="preserve">documents_audit.csv</w:t>
      </w:r>
      <w:r>
        <w:t xml:space="preserve"> / </w:t>
      </w:r>
      <w:r>
        <w:rPr>
          <w:rFonts w:ascii="Courier New" w:cs="Courier New" w:eastAsia="Courier New" w:hAnsi="Courier New"/>
          <w:sz w:val="19"/>
          <w:szCs w:val="19"/>
        </w:rPr>
        <w:t xml:space="preserve">broken_links.csv</w:t>
      </w:r>
      <w:r>
        <w:t xml:space="preserve"> virgüllü olduğu için Türkçe Excel'de tek sütunda açılır; bunlar araçlar içindir.)</w:t>
      </w:r>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keepNext/>
        <w:spacing w:after="40" w:before="80"/>
        <w:jc w:val="center"/>
      </w:pPr>
      <w:r>
        <w:drawing>
          <wp:inline distT="0" distB="0" distL="0" distR="0">
            <wp:extent cx="5905500" cy="3667125"/>
            <wp:effectExtent t="0" r="0" b="0" l="0"/>
            <wp:docPr id="1" name="20_belge_raporu.png" descr="Kırık belge raporu: varsayılan olarak yalnız sorunlu belgeler" title="Kırık belge raporu: varsayılan olarak yalnız sorunlu belg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Kırık belge raporu: varsayılan olarak yalnız sorunlu belgeler</w:t>
      </w:r>
    </w:p>
    <w:p>
      <w:pPr>
        <w:keepNext/>
        <w:spacing w:after="40" w:before="80"/>
        <w:jc w:val="center"/>
      </w:pPr>
      <w:r>
        <w:drawing>
          <wp:inline distT="0" distB="0" distL="0" distR="0">
            <wp:extent cx="5905500" cy="3667125"/>
            <wp:effectExtent t="0" r="0" b="0" l="0"/>
            <wp:docPr id="1" name="19_kirik_link_raporu.png" descr="Kırık link raporu: sorun türü, site içi/dış ve en çok kırık alan adları" title="Kırık link raporu: sorun türü, site içi/dış ve en çok kırık alan ad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Kırık link raporu: sorun türü, site içi/dış ve en çok kırık alan adları</w:t>
      </w: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ListParagraph"/>
        <w:numPr>
          <w:ilvl w:val="0"/>
          <w:numId w:val="10"/>
        </w:numPr>
        <w:spacing w:after="60"/>
      </w:pPr>
      <w:r>
        <w:t xml:space="preserve">8a ile 8b'yi art arda çalıştırmayın: 8b, etiketleme sayfası oluşturulduktan </w:t>
      </w:r>
      <w:r>
        <w:rPr>
          <w:b/>
          <w:bCs/>
        </w:rPr>
        <w:t xml:space="preserve">sonra</w:t>
      </w:r>
      <w:r>
        <w:t xml:space="preserve"> indirilmiş bir etiket dosyası bulamazsa "8b bekliyor" deyip durur. Tarayıcı dosyayı </w:t>
      </w:r>
      <w:r>
        <w:rPr>
          <w:rFonts w:ascii="Courier New" w:cs="Courier New" w:eastAsia="Courier New" w:hAnsi="Courier New"/>
          <w:sz w:val="19"/>
          <w:szCs w:val="19"/>
        </w:rPr>
        <w:t xml:space="preserve">etiketler (1).csv</w:t>
      </w:r>
      <w:r>
        <w:t xml:space="preserve"> gibi bir adla kaydettiyse en yenisi kendiliğinden kullanılır.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spacing w:after="120"/>
      </w:pPr>
      <w:r>
        <w:t xml:space="preserve">Düğmeler (ana sayfadaki Raporlar kartında da aynıları vardır): Kanıtlı test raporu, Deneme testi raporu, Kırık link raporu, Kırık belge raporu, Görsel kusur raporu, Yapay zekâ son raporu, Doğrulama özeti, </w:t>
      </w:r>
      <w:r>
        <w:rPr>
          <w:b/>
          <w:bCs/>
        </w:rPr>
        <w:t xml:space="preserve">Etiketleme sayfası (8a)</w:t>
      </w:r>
      <w:r>
        <w:t xml:space="preserve">, Taşma düzeltme (önce/sonra), Teslim paketi, Adım raporları ve Çıktı klasörü. Henüz üretilmemiş raporun düğmesi soluk görünür.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rPr>
                <w:b/>
                <w:bCs/>
              </w:rPr>
              <w:t xml:space="preserve">Etiketleme sayfası</w:t>
            </w:r>
            <w:r>
              <w:t xml:space="preserve"> ile </w:t>
            </w:r>
            <w:r>
              <w:rPr>
                <w:b/>
                <w:bCs/>
              </w:rPr>
              <w:t xml:space="preserve">Taşma düzeltme (önce/sonra)</w:t>
            </w:r>
            <w:r>
              <w:t xml:space="preserve"> farklı şeylerdir: ilki bulguları 1/2/3 ile işaretlediğiniz sayfadır (8a), ikincisi otomatik CSS önerisinin önce/sonra görüntüleridir (10. adım) ve yalnız bakmak içindir.</w:t>
            </w:r>
          </w:p>
        </w:tc>
      </w:tr>
    </w:tbl>
    <w:p>
      <w:pPr>
        <w:spacing w:after="60"/>
      </w:pP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17. </w:t>
      </w:r>
      <w:r>
        <w:rPr>
          <w:i/>
          <w:iCs/>
          <w:color w:val="595959"/>
          <w:sz w:val="18"/>
          <w:szCs w:val="18"/>
        </w:rPr>
        <w:t xml:space="preserve">Raporlar ve özet sayfası</w:t>
      </w:r>
    </w:p>
    <w:p>
      <w:pPr>
        <w:pStyle w:val="Heading2"/>
      </w:pPr>
      <w:bookmarkStart w:name="b56" w:id="56"/>
      <w:r>
        <w:t xml:space="preserve">7.10 Adım raporları: her adımın her çalışması</w:t>
      </w:r>
      <w:bookmarkEnd w:id="56"/>
    </w:p>
    <w:p>
      <w:pPr>
        <w:spacing w:after="120"/>
      </w:pPr>
      <w:r>
        <w:t xml:space="preserve">Program, hangi adım olursa olsun, adım bittiği anda o adım için bir </w:t>
      </w:r>
      <w:r>
        <w:rPr>
          <w:b/>
          <w:bCs/>
        </w:rPr>
        <w:t xml:space="preserve">adım raporu</w:t>
      </w:r>
      <w:r>
        <w:t xml:space="preserve"> yazar; kendi raporu olmayan ara adımlar (doğrulama, kümeleme, piksel tarama, yapay zekâ analizi ve hakem, isabet, metin denetimi, canlı doğrulama, CSS denemesi, Bologna, kurulum ve ortam kontrolü) dahil hiçbir adımın sonucu yalnızca bir CSV'de ya da kayıtta kalmaz. Raporda:</w:t>
      </w:r>
    </w:p>
    <w:p>
      <w:pPr>
        <w:pStyle w:val="ListParagraph"/>
        <w:numPr>
          <w:ilvl w:val="0"/>
          <w:numId w:val="2"/>
        </w:numPr>
        <w:spacing w:after="60"/>
      </w:pPr>
      <w:r>
        <w:t xml:space="preserve">sonuç (başarılı / başarısız / durduruldu), süre, hata ve uyarı sayıları;</w:t>
      </w:r>
    </w:p>
    <w:p>
      <w:pPr>
        <w:pStyle w:val="ListParagraph"/>
        <w:numPr>
          <w:ilvl w:val="0"/>
          <w:numId w:val="2"/>
        </w:numPr>
        <w:spacing w:after="60"/>
      </w:pPr>
      <w:r>
        <w:t xml:space="preserve">adımın ürettiği </w:t>
      </w:r>
      <w:r>
        <w:rPr>
          <w:b/>
          <w:bCs/>
        </w:rPr>
        <w:t xml:space="preserve">her dosya</w:t>
      </w:r>
      <w:r>
        <w:t xml:space="preserve">: kendi HTML raporu varsa bağlantısı, CSV'ler aranabilir tablo olarak (ilk 500 satır), TXT'ler metin olarak, JSON'lar özet olarak (alanlar ve öğe sayıları);</w:t>
      </w:r>
    </w:p>
    <w:p>
      <w:pPr>
        <w:pStyle w:val="ListParagraph"/>
        <w:numPr>
          <w:ilvl w:val="0"/>
          <w:numId w:val="2"/>
        </w:numPr>
        <w:spacing w:after="60"/>
      </w:pPr>
      <w:r>
        <w:t xml:space="preserve">hatalar ve uyarılar listesi, çalıştırılan komutlar ve çalışma kaydının son 400 satırı (tamamına bağlantı).</w:t>
      </w:r>
    </w:p>
    <w:p>
      <w:pPr>
        <w:keepNext/>
        <w:spacing w:after="40" w:before="80"/>
        <w:jc w:val="center"/>
      </w:pPr>
      <w:r>
        <w:drawing>
          <wp:inline distT="0" distB="0" distL="0" distR="0">
            <wp:extent cx="5905500" cy="3667125"/>
            <wp:effectExtent t="0" r="0" b="0" l="0"/>
            <wp:docPr id="1" name="21_adim_raporu.png" descr="Adım raporu örneği: Kırık sayfa doğrulama — sonuç, CSV çıktısı tablo olarak, hatalar ve komutlar" title="Adım raporu örneği: Kırık sayfa doğrulama — sonuç, CSV çıktısı tablo olarak, hatalar ve komut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18. </w:t>
      </w:r>
      <w:r>
        <w:rPr>
          <w:i/>
          <w:iCs/>
          <w:color w:val="595959"/>
          <w:sz w:val="18"/>
          <w:szCs w:val="18"/>
        </w:rPr>
        <w:t xml:space="preserve">Adım raporu örneği: Kırık sayfa doğrulama — sonuç, CSV çıktısı tablo olarak, hatalar ve komutlar</w:t>
      </w:r>
    </w:p>
    <w:p>
      <w:pPr>
        <w:spacing w:after="120"/>
      </w:pPr>
      <w:r>
        <w:t xml:space="preserve">Raporlar </w:t>
      </w:r>
      <w:r>
        <w:rPr>
          <w:rFonts w:ascii="Courier New" w:cs="Courier New" w:eastAsia="Courier New" w:hAnsi="Courier New"/>
          <w:sz w:val="19"/>
          <w:szCs w:val="19"/>
        </w:rPr>
        <w:t xml:space="preserve">&lt;çıktı klasörü&gt;/adim_raporlari/</w:t>
      </w:r>
      <w:r>
        <w:t xml:space="preserve"> altında tarihli adlarla birikir; </w:t>
      </w:r>
      <w:r>
        <w:rPr>
          <w:b/>
          <w:bCs/>
        </w:rPr>
        <w:t xml:space="preserve">Raporlar ve özet → Adım raporları (her çalışma)</w:t>
      </w:r>
      <w:r>
        <w:t xml:space="preserve"> hepsini en yeniden eskiye listeleyen dizini açar. Bir adımın en son raporu, adım sayfasındaki ayrıntı kartında </w:t>
      </w:r>
      <w:r>
        <w:rPr>
          <w:b/>
          <w:bCs/>
        </w:rPr>
        <w:t xml:space="preserve">Son adım raporunu aç</w:t>
      </w:r>
      <w:r>
        <w:t xml:space="preserve"> ile de açılır. Kırık link raporu ayrıca doğrulama adımlarının teyitlerini (doğrudan erişim, buton tıklama) her kırık bağlantının yanında gösterir.</w:t>
      </w:r>
    </w:p>
    <w:p>
      <w:pPr>
        <w:pStyle w:val="Heading2"/>
      </w:pPr>
      <w:bookmarkStart w:name="b57" w:id="57"/>
      <w:r>
        <w:t xml:space="preserve">7.10 Teslim paketi</w:t>
      </w:r>
      <w:bookmarkEnd w:id="57"/>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8" w:id="58"/>
      <w:r>
        <w:t xml:space="preserve">8. Yapay zekâ ayarları</w:t>
      </w:r>
      <w:bookmarkEnd w:id="58"/>
    </w:p>
    <w:p>
      <w:pPr>
        <w:pStyle w:val="Heading2"/>
      </w:pPr>
      <w:bookmarkStart w:name="b59" w:id="59"/>
      <w:r>
        <w:t xml:space="preserve">8.1 Sağlayıcılar ve model yazımı</w:t>
      </w:r>
      <w:bookmarkEnd w:id="59"/>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19.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60" w:id="60"/>
      <w:r>
        <w:t xml:space="preserve">8.2 Varsayılan modeller</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1" w:id="61"/>
      <w:r>
        <w:t xml:space="preserve">8.3 Anahtarlar ve güvenlik</w:t>
      </w:r>
      <w:bookmarkEnd w:id="61"/>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2" w:id="62"/>
      <w:r>
        <w:t xml:space="preserve">8.4 Kota, hız ve maliyet</w:t>
      </w:r>
      <w:bookmarkEnd w:id="62"/>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Gemma "gemma_500_kalici" hatası:</w:t>
      </w:r>
      <w:r>
        <w:t xml:space="preserve"> Gemma bazı görüntülerde sunucu hatası (500) verir. Araç görüntüyü önce PNG, sonra JPEG olarak dener; ikisi de düşerse dilimi "bakılamadı" işaretler. Bu dilimler aynı çalıştırmada 2 tur daha denenir; yine düşenlere </w:t>
      </w:r>
      <w:r>
        <w:rPr>
          <w:b/>
          <w:bCs/>
        </w:rPr>
        <w:t xml:space="preserve">3c. Hakem modeli</w:t>
      </w:r>
      <w:r>
        <w:t xml:space="preserve"> bakar. İsterseniz 3c'den önce </w:t>
      </w:r>
      <w:r>
        <w:rPr>
          <w:b/>
          <w:bCs/>
        </w:rPr>
        <w:t xml:space="preserve">3b</w:t>
      </w:r>
      <w:r>
        <w:t xml:space="preserve">'yi bir kez daha çalıştırıp ilk modele bir şans daha verebilirsiniz.</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3" w:id="63"/>
      <w:r>
        <w:t xml:space="preserve">8.5 Modele giden talimat</w:t>
      </w:r>
      <w:bookmarkEnd w:id="63"/>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4" w:id="64"/>
      <w:r>
        <w:t xml:space="preserve">9. Ayarlar başvurusu</w:t>
      </w:r>
      <w:bookmarkEnd w:id="64"/>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20.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5" w:id="65"/>
      <w:r>
        <w:t xml:space="preserve">9.1 Site profili</w:t>
      </w:r>
      <w:bookmarkEnd w:id="65"/>
    </w:p>
    <w:p>
      <w:pPr>
        <w:pStyle w:val="Heading3"/>
      </w:pPr>
      <w:bookmarkStart w:name="b66" w:id="66"/>
      <w:r>
        <w:t xml:space="preserve">Site</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7" w:id="67"/>
      <w:r>
        <w:t xml:space="preserve">Keşif kuralları</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8" w:id="68"/>
      <w:r>
        <w:t xml:space="preserve">Test</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9" w:id="69"/>
      <w:r>
        <w:t xml:space="preserve">Görsel doğrulama ve düzeltme</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70" w:id="70"/>
      <w:r>
        <w:t xml:space="preserve">Yapay zekâ talimatı</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1" w:id="71"/>
      <w:r>
        <w:t xml:space="preserve">Bologna (OİBS)</w:t>
      </w:r>
      <w:bookmarkEnd w:id="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adresi; alan adı yeter (ör. obs.ornek.edu.tr). Her sitenin verisi veritabanında kendi şemasına yazılır (Mersin Üni.: public).</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2" w:id="72"/>
      <w:r>
        <w:t xml:space="preserve">9.2 Yapay zekâ, Bologna, genel</w:t>
      </w:r>
      <w:bookmarkEnd w:id="72"/>
    </w:p>
    <w:p>
      <w:pPr>
        <w:pStyle w:val="Heading3"/>
      </w:pPr>
      <w:bookmarkStart w:name="b73" w:id="73"/>
      <w:r>
        <w:t xml:space="preserve">Sağlayıcılar ve modeller</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4" w:id="74"/>
      <w:r>
        <w:t xml:space="preserve">Yapay zekâ analiz hattı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5" w:id="75"/>
      <w:r>
        <w:t xml:space="preserve">Bologna veritabanı</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6" w:id="76"/>
      <w:r>
        <w:t xml:space="preserve">Genel</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 olursa sonraki adımlarla sürdür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birden çok adımlı bir çalışmada bir adım başarısız olursa sonrakiler çalışmaz.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7" w:id="77"/>
      <w:r>
        <w:t xml:space="preserve">10. Komut satırı</w:t>
      </w:r>
      <w:bookmarkEnd w:id="77"/>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8" w:id="78"/>
      <w:r>
        <w:t xml:space="preserve">11. Klasörler ve dosyalar</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9" w:id="79"/>
      <w:r>
        <w:t xml:space="preserve">12. Sorun giderme</w:t>
      </w:r>
      <w:bookmarkEnd w:id="7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BASLAT.bat'a basınca pencere bir an açılıp kapanıyor; ya da "Web Denetim Merkezi açılamadı" penceresi çıkıyor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program dosyası eksik, eski ya da bozuk (çoğunlukla dosyalar tek tek indirilerek güncellendiğinde).</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Projeyi </w:t>
            </w:r>
            <w:r>
              <w:rPr>
                <w:b/>
                <w:bCs/>
                <w:sz w:val="19"/>
                <w:szCs w:val="19"/>
              </w:rPr>
              <w:t xml:space="preserve">ZIP ile</w:t>
            </w:r>
            <w:r>
              <w:rPr>
                <w:sz w:val="19"/>
                <w:szCs w:val="19"/>
              </w:rPr>
              <w:t xml:space="preserve"> güncelleyin (2.5). Hatanın tamamı program klasöründeki </w:t>
            </w:r>
            <w:r>
              <w:rPr>
                <w:rFonts w:ascii="Courier New" w:cs="Courier New" w:eastAsia="Courier New" w:hAnsi="Courier New"/>
                <w:sz w:val="19"/>
                <w:szCs w:val="19"/>
              </w:rPr>
              <w:t xml:space="preserve">baslatma_hatasi.txt</w:t>
            </w:r>
            <w:r>
              <w:rPr>
                <w:sz w:val="19"/>
                <w:szCs w:val="19"/>
              </w:rPr>
              <w:t xml:space="preserve"> dosyasındadır; komut isteminde </w:t>
            </w:r>
            <w:r>
              <w:rPr>
                <w:rFonts w:ascii="Courier New" w:cs="Courier New" w:eastAsia="Courier New" w:hAnsi="Courier New"/>
                <w:sz w:val="19"/>
                <w:szCs w:val="19"/>
              </w:rPr>
              <w:t xml:space="preserve">.venv\Scripts\python.exe web_denetim.py</w:t>
            </w:r>
            <w:r>
              <w:rPr>
                <w:sz w:val="19"/>
                <w:szCs w:val="19"/>
              </w:rPr>
              <w:t xml:space="preserve"> ile de görülebilir.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analizi uzun süre ilerlemiyor gibi görünüyor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Ekrana yalnız hatalar yazılır; Gemma yavaştır.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[i/N] ✓ … ✗ …</w:t>
            </w:r>
            <w:r>
              <w:rPr>
                <w:sz w:val="19"/>
                <w:szCs w:val="19"/>
              </w:rPr>
              <w:t xml:space="preserve"> satırındaki sayaç ilerliyorsa çalışıyordur (satır arası 8–15 dk normal). 30 dakikadan uzun süre yeni satır yoksa adımı durdurup yeniden başlatın; tamamlananlar atlanır. Bilgisayarın uykuya geçmediğinden emin olun.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3b "İlk model tamamlanmadı" ile başarısız bitti ya da 3c "İlk model tamamlanmadan hakem başlamaz"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Analiz yarıda kalmış ya da kota dolmuş; bazı dilimler ilk modele hiç sorulmamış.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w:t>
            </w:r>
            <w:r>
              <w:rPr>
                <w:sz w:val="19"/>
                <w:szCs w:val="19"/>
              </w:rPr>
              <w:t xml:space="preserve">'yi tekrar çalıştırın (günlük kota bittiyse ertesi gün): yalnız eksikler denenir. Ana sayfadaki "Yapay zekâ: ilk model" satırı tamamlanınca 3c'yi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çok sayıda "gemma_500_kalici" ya da sonda "N istek yapılamadı"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Gemma sunucu hatası, kota ya da bağlantı sorunu.</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bitince </w:t>
            </w:r>
            <w:r>
              <w:rPr>
                <w:b/>
                <w:bCs/>
                <w:sz w:val="19"/>
                <w:szCs w:val="19"/>
              </w:rPr>
              <w:t xml:space="preserve">3b</w:t>
            </w:r>
            <w:r>
              <w:rPr>
                <w:sz w:val="19"/>
                <w:szCs w:val="19"/>
              </w:rPr>
              <w:t xml:space="preserve">'yi tekrar çalıştırın: yalnız yapılamayanlar denenir. Sonra </w:t>
            </w:r>
            <w:r>
              <w:rPr>
                <w:b/>
                <w:bCs/>
                <w:sz w:val="19"/>
                <w:szCs w:val="19"/>
              </w:rPr>
              <w:t xml:space="preserve">3c, 4, 5, 6</w:t>
            </w:r>
            <w:r>
              <w:rPr>
                <w:sz w:val="19"/>
                <w:szCs w:val="19"/>
              </w:rPr>
              <w:t xml:space="preserve">'yı yeniden çalıştırın. Yine düşen Gemma dilimlerine hakem bakar.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"Program bulunamadı: docker"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"WSL is not installed" / "WSL needs updating"</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Windows'ta WSL 2 üzerinde çalışır.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Yönetici PowerShell'de </w:t>
            </w:r>
            <w:r>
              <w:rPr>
                <w:rFonts w:ascii="Courier New" w:cs="Courier New" w:eastAsia="Courier New" w:hAnsi="Courier New"/>
                <w:sz w:val="19"/>
                <w:szCs w:val="19"/>
              </w:rPr>
              <w:t xml:space="preserve">wsl --install --no-distribution</w:t>
            </w:r>
            <w:r>
              <w:rPr>
                <w:sz w:val="19"/>
                <w:szCs w:val="19"/>
              </w:rPr>
              <w:t xml:space="preserve"> (yarım kuruluysa </w:t>
            </w:r>
            <w:r>
              <w:rPr>
                <w:rFonts w:ascii="Courier New" w:cs="Courier New" w:eastAsia="Courier New" w:hAnsi="Courier New"/>
                <w:sz w:val="19"/>
                <w:szCs w:val="19"/>
              </w:rPr>
              <w:t xml:space="preserve">wsl --update</w:t>
            </w:r>
            <w:r>
              <w:rPr>
                <w:sz w:val="19"/>
                <w:szCs w:val="19"/>
              </w:rPr>
              <w:t xml:space="preserve">), sonra bilgisayarı yeniden başlatın. "Sanallaştırma kapalı" derse BIOS/UEFI'de Intel VT-x / AMD SVM'i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"Starting the Docker Engine..." ekranında kalıyor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açılışta motor 1–5 dk'da başlar.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 dakikayı geçerse Docker Desktop'ı kapatıp açın (balina simgesi &gt; Quit); olmazsa bilgisayarı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80" w:id="80"/>
      <w:r>
        <w:t xml:space="preserve">13. Sık sorulan sorular</w:t>
      </w:r>
      <w:bookmarkEnd w:id="80"/>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analizinde hata alan istekler ne olur? Adımı tekrar çalıştırırsam hepsini baştan mı yapar?</w:t>
      </w:r>
    </w:p>
    <w:p>
      <w:pPr>
        <w:spacing w:after="120"/>
      </w:pPr>
      <w:r>
        <w:t xml:space="preserve">Hayır, yalnız yapılamayanları (sunucu hatası, kota, bağlantı) yeniden dener; başarılı olanlar atlanır. Analizi yeniden çalıştırdıysanız hakem (3c) ve sonraki adımları da yeniden çalıştırın ki son rapor güncellensin.</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1" w:id="81"/>
      <w:r>
        <w:t xml:space="preserve">Ek A. Bologna</w:t>
      </w:r>
      <w:bookmarkEnd w:id="81"/>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Windows'ta Docker WSL 2 ister: "WSL is not installed" derse yönetici PowerShell'de </w:t>
      </w:r>
      <w:r>
        <w:rPr>
          <w:rFonts w:ascii="Courier New" w:cs="Courier New" w:eastAsia="Courier New" w:hAnsi="Courier New"/>
          <w:sz w:val="19"/>
          <w:szCs w:val="19"/>
        </w:rPr>
        <w:t xml:space="preserve">wsl --install --no-distribution</w:t>
      </w:r>
      <w:r>
        <w:t xml:space="preserve"> çalıştırıp bilgisayarı yeniden başlatın. Docker Desktop'ta sol altta "Engine running" yazınca hazırdır (ilk açılış 1–5 dk). Docker istemiyorsanız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ilk seferde araç derlendiği için 3–5 dk, sonra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pStyle w:val="Heading2"/>
      </w:pPr>
      <w:bookmarkStart w:name="b82" w:id="82"/>
      <w:r>
        <w:t xml:space="preserve">Başka üniversiteler</w:t>
      </w:r>
      <w:bookmarkEnd w:id="82"/>
    </w:p>
    <w:p>
      <w:pPr>
        <w:spacing w:after="120"/>
      </w:pPr>
      <w:r>
        <w:t xml:space="preserve">Varsayılan site Mersin Üniversitesi'dir. Aynı OİBS altyapısını kullanan başka bir üniversite için profilde (Ayarlar &gt; Site profili &gt; </w:t>
      </w:r>
      <w:r>
        <w:rPr>
          <w:b/>
          <w:bCs/>
        </w:rPr>
        <w:t xml:space="preserve">OİBS Bologna adresi</w:t>
      </w:r>
      <w:r>
        <w:t xml:space="preserve">) ya da yeni site eklerken adresi girin; yalnızca alan adı yeter (ör. </w:t>
      </w:r>
      <w:r>
        <w:rPr>
          <w:rFonts w:ascii="Courier New" w:cs="Courier New" w:eastAsia="Courier New" w:hAnsi="Courier New"/>
          <w:sz w:val="19"/>
          <w:szCs w:val="19"/>
        </w:rPr>
        <w:t xml:space="preserve">obs.ornek.edu.tr</w:t>
      </w:r>
      <w:r>
        <w:t xml:space="preserve">). Sonra </w:t>
      </w:r>
      <w:r>
        <w:rPr>
          <w:b/>
          <w:bCs/>
        </w:rPr>
        <w:t xml:space="preserve">Programları listele</w:t>
      </w:r>
      <w:r>
        <w:t xml:space="preserve"> ile program numaralarını görüp </w:t>
      </w:r>
      <w:r>
        <w:rPr>
          <w:b/>
          <w:bCs/>
        </w:rPr>
        <w:t xml:space="preserve">Program no</w:t>
      </w:r>
      <w:r>
        <w:t xml:space="preserve">'ya yazın ve </w:t>
      </w:r>
      <w:r>
        <w:rPr>
          <w:b/>
          <w:bCs/>
        </w:rPr>
        <w:t xml:space="preserve">Tek program tara</w:t>
      </w:r>
      <w:r>
        <w:t xml:space="preserve"> ile deneyin.</w:t>
      </w:r>
    </w:p>
    <w:p>
      <w:pPr>
        <w:pStyle w:val="ListParagraph"/>
        <w:numPr>
          <w:ilvl w:val="0"/>
          <w:numId w:val="2"/>
        </w:numPr>
        <w:spacing w:after="60"/>
      </w:pPr>
      <w:r>
        <w:rPr>
          <w:b/>
          <w:bCs/>
        </w:rPr>
        <w:t xml:space="preserve">Veriler karışmaz:</w:t>
      </w:r>
      <w:r>
        <w:t xml:space="preserve"> her üniversite aynı veritabanında kendi </w:t>
      </w:r>
      <w:r>
        <w:rPr>
          <w:b/>
          <w:bCs/>
        </w:rPr>
        <w:t xml:space="preserve">şemasına</w:t>
      </w:r>
      <w:r>
        <w:t xml:space="preserve"> yazılır. Mersin Üniversitesi </w:t>
      </w:r>
      <w:r>
        <w:rPr>
          <w:rFonts w:ascii="Courier New" w:cs="Courier New" w:eastAsia="Courier New" w:hAnsi="Courier New"/>
          <w:sz w:val="19"/>
          <w:szCs w:val="19"/>
        </w:rPr>
        <w:t xml:space="preserve">public</w:t>
      </w:r>
      <w:r>
        <w:t xml:space="preserve"> şemasındadır; diğerlerinin şeması adresten türetilir (</w:t>
      </w:r>
      <w:r>
        <w:rPr>
          <w:rFonts w:ascii="Courier New" w:cs="Courier New" w:eastAsia="Courier New" w:hAnsi="Courier New"/>
          <w:sz w:val="19"/>
          <w:szCs w:val="19"/>
        </w:rPr>
        <w:t xml:space="preserve">obs.ornek.edu.tr</w:t>
      </w:r>
      <w:r>
        <w:t xml:space="preserve"> → </w:t>
      </w:r>
      <w:r>
        <w:rPr>
          <w:rFonts w:ascii="Courier New" w:cs="Courier New" w:eastAsia="Courier New" w:hAnsi="Courier New"/>
          <w:sz w:val="19"/>
          <w:szCs w:val="19"/>
        </w:rPr>
        <w:t xml:space="preserve">ornek</w:t>
      </w:r>
      <w:r>
        <w:t xml:space="preserve">). SQL'de </w:t>
      </w:r>
      <w:r>
        <w:rPr>
          <w:rFonts w:ascii="Courier New" w:cs="Courier New" w:eastAsia="Courier New" w:hAnsi="Courier New"/>
          <w:sz w:val="19"/>
          <w:szCs w:val="19"/>
        </w:rPr>
        <w:t xml:space="preserve">SET search_path TO ornek;</w:t>
      </w:r>
      <w:r>
        <w:t xml:space="preserve"> ya da </w:t>
      </w:r>
      <w:r>
        <w:rPr>
          <w:rFonts w:ascii="Courier New" w:cs="Courier New" w:eastAsia="Courier New" w:hAnsi="Courier New"/>
          <w:sz w:val="19"/>
          <w:szCs w:val="19"/>
        </w:rPr>
        <w:t xml:space="preserve">ornek.courses</w:t>
      </w:r>
      <w:r>
        <w:t xml:space="preserve"> biçiminde sorgulanır. </w:t>
      </w:r>
      <w:r>
        <w:rPr>
          <w:b/>
          <w:bCs/>
        </w:rPr>
        <w:t xml:space="preserve">Veritabanı istatistikleri</w:t>
      </w:r>
      <w:r>
        <w:t xml:space="preserve"> hangi site ve şemaya baktığını en üstte yazar.</w:t>
      </w:r>
    </w:p>
    <w:p>
      <w:pPr>
        <w:pStyle w:val="ListParagraph"/>
        <w:numPr>
          <w:ilvl w:val="0"/>
          <w:numId w:val="2"/>
        </w:numPr>
        <w:spacing w:after="60"/>
      </w:pPr>
      <w:r>
        <w:t xml:space="preserve">Bir şemaya başka bir sitenin verisi yazılmak istenirse araç durur ve hata verir.</w:t>
      </w:r>
    </w:p>
    <w:p>
      <w:pPr>
        <w:pStyle w:val="ListParagraph"/>
        <w:numPr>
          <w:ilvl w:val="0"/>
          <w:numId w:val="2"/>
        </w:numPr>
        <w:spacing w:after="60"/>
      </w:pPr>
      <w:r>
        <w:t xml:space="preserve">Parser Mersin Üniversitesi sayfalarıyla doğrulanmıştır. Sayfalarını özelleştirmiş bir üniversitede bazı alanlar boş gelebilir; önce tek programla deneyin.</w:t>
      </w:r>
    </w:p>
    <w:p>
      <w:pPr>
        <w:spacing w:after="120"/>
      </w:pPr>
      <w:r>
        <w:t xml:space="preserve">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3" w:id="83"/>
      <w:r>
        <w:t xml:space="preserve">Ek B. Geliştirme notları</w:t>
      </w:r>
      <w:bookmarkEnd w:id="83"/>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7bc75a03bd5a2fb9eed7df21160a85e19285ecb.png"/><Relationship Id="rId10" Type="http://schemas.openxmlformats.org/officeDocument/2006/relationships/image" Target="media/c8b1a3c2c458b4b4d48a06e4a5d1f0ae9a916537.png"/><Relationship Id="rId11" Type="http://schemas.openxmlformats.org/officeDocument/2006/relationships/image" Target="media/15152dce8db8c9791d049be57e59c5307bd9aa00.png"/><Relationship Id="rId12" Type="http://schemas.openxmlformats.org/officeDocument/2006/relationships/image" Target="media/32b2d44c30b92ff374b23837280b311dac19c3b0.png"/><Relationship Id="rId13" Type="http://schemas.openxmlformats.org/officeDocument/2006/relationships/image" Target="media/c2bd44aec36ec1f6de75b19f519ace7c0aeb9235.png"/><Relationship Id="rId14" Type="http://schemas.openxmlformats.org/officeDocument/2006/relationships/image" Target="media/8aaca1af7d5d71027f44f327f94aabb823dfc712.png"/><Relationship Id="rId15" Type="http://schemas.openxmlformats.org/officeDocument/2006/relationships/image" Target="media/f46f18523d1b347a130915b1dc9d01f92940ffb2.png"/><Relationship Id="rId16" Type="http://schemas.openxmlformats.org/officeDocument/2006/relationships/image" Target="media/333d87975612dd745a0d62a86682c2d5e5cbd7e2.png"/><Relationship Id="rId17" Type="http://schemas.openxmlformats.org/officeDocument/2006/relationships/image" Target="media/b5a1df428f12acd66ba8553ce0f5a279527ab17b.png"/><Relationship Id="rId18" Type="http://schemas.openxmlformats.org/officeDocument/2006/relationships/image" Target="media/203d9c4c528129de0db1d7c2681e250a3ca03c6e.png"/><Relationship Id="rId19" Type="http://schemas.openxmlformats.org/officeDocument/2006/relationships/image" Target="media/42c927a76ad4b7d8403de911ba521a303cb9616f.png"/><Relationship Id="rId20" Type="http://schemas.openxmlformats.org/officeDocument/2006/relationships/image" Target="media/97c585335cf59d0efcb655c574e01f07e7c1c1a3.png"/><Relationship Id="rId21" Type="http://schemas.openxmlformats.org/officeDocument/2006/relationships/image" Target="media/d7fe654c23a842d078b3bd8517698645ae96a0b2.png"/><Relationship Id="rId22" Type="http://schemas.openxmlformats.org/officeDocument/2006/relationships/image" Target="media/611c9a26cc28d7d0acdfe010b145e032d29dd324.png"/><Relationship Id="rId23" Type="http://schemas.openxmlformats.org/officeDocument/2006/relationships/image" Target="media/e8d046011c46b42f09c6b6112dc7dcc0604715e2.png"/><Relationship Id="rId24" Type="http://schemas.openxmlformats.org/officeDocument/2006/relationships/image" Target="media/7032fc649b6ec04f74e00709344494ffb3081b54.png"/><Relationship Id="rId25" Type="http://schemas.openxmlformats.org/officeDocument/2006/relationships/image" Target="media/fb63aab3c7f8400bbe0563808f22393624da3daa.png"/><Relationship Id="rId26" Type="http://schemas.openxmlformats.org/officeDocument/2006/relationships/image" Target="media/938421bed41615d3cc985382347d0c6dac5c3478.png"/><Relationship Id="rId27" Type="http://schemas.openxmlformats.org/officeDocument/2006/relationships/image" Target="media/7dbed2eb1432e3f901cb0ec5f6b6e2542f6ffbfc.png"/><Relationship Id="rId28" Type="http://schemas.openxmlformats.org/officeDocument/2006/relationships/image" Target="media/782422158a1896ad6cb3068b214b3a8535b158e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2026-10-14T07:25:16.538Z</dcterms:created>
  <dcterms:modified xsi:type="dcterms:W3CDTF">2026-10-14T07:25:16.538Z</dcterms:modified>
</cp:coreProperties>
</file>

<file path=docProps/custom.xml><?xml version="1.0" encoding="utf-8"?>
<Properties xmlns="http://schemas.openxmlformats.org/officeDocument/2006/custom-properties" xmlns:vt="http://schemas.openxmlformats.org/officeDocument/2006/docPropsVTypes"/>
</file>