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E6FDE9" w14:textId="05257F6F" w:rsidR="003B4F51" w:rsidRPr="00F22B20" w:rsidRDefault="003B4F51" w:rsidP="00F646AF">
      <w:pPr>
        <w:rPr>
          <w:b/>
          <w:bCs/>
          <w:color w:val="FF0000"/>
        </w:rPr>
      </w:pPr>
      <w:r w:rsidRPr="00F22B20">
        <w:rPr>
          <w:b/>
          <w:bCs/>
          <w:color w:val="FF0000"/>
        </w:rPr>
        <w:t>Question</w:t>
      </w:r>
      <w:r w:rsidR="00BD3424" w:rsidRPr="00F22B20">
        <w:rPr>
          <w:b/>
          <w:bCs/>
          <w:color w:val="FF0000"/>
        </w:rPr>
        <w:t xml:space="preserve"> E</w:t>
      </w:r>
    </w:p>
    <w:p w14:paraId="24937B04" w14:textId="48E30645" w:rsidR="003B4F51" w:rsidRDefault="003B4F51" w:rsidP="00F646AF">
      <w:pPr>
        <w:rPr>
          <w:b/>
          <w:bCs/>
        </w:rPr>
      </w:pPr>
    </w:p>
    <w:p w14:paraId="48745949" w14:textId="77777777" w:rsidR="003B4F51" w:rsidRDefault="003B4F51" w:rsidP="00F646AF">
      <w:pPr>
        <w:rPr>
          <w:b/>
          <w:bCs/>
        </w:rPr>
      </w:pPr>
      <w:bookmarkStart w:id="0" w:name="_GoBack"/>
      <w:bookmarkEnd w:id="0"/>
    </w:p>
    <w:p w14:paraId="1C1A5560" w14:textId="2D9D1979" w:rsidR="00F646AF" w:rsidRDefault="00F646AF" w:rsidP="00F646AF">
      <w:pPr>
        <w:rPr>
          <w:b/>
          <w:bCs/>
        </w:rPr>
      </w:pPr>
      <w:r w:rsidRPr="00F646AF">
        <w:rPr>
          <w:b/>
          <w:bCs/>
        </w:rPr>
        <w:t>Mosfet Selection</w:t>
      </w:r>
    </w:p>
    <w:p w14:paraId="6CAB22F2" w14:textId="77777777" w:rsidR="00F646AF" w:rsidRPr="00F646AF" w:rsidRDefault="00F646AF" w:rsidP="00F646AF">
      <w:pPr>
        <w:rPr>
          <w:b/>
          <w:bCs/>
        </w:rPr>
      </w:pPr>
    </w:p>
    <w:p w14:paraId="5F38416B" w14:textId="4C034B3D" w:rsidR="00F646AF" w:rsidRDefault="00F646AF" w:rsidP="00F646AF">
      <w:pPr>
        <w:rPr>
          <w:lang w:val="tr-TR"/>
        </w:rPr>
      </w:pPr>
      <w:r>
        <w:rPr>
          <w:lang w:val="tr-TR"/>
        </w:rPr>
        <w:t>It is known that switching element must be withstand the maximum input voltage and the secondary voltage reflected value. On the other hand, spikes which are caused by leakage inductances should be considered. MOSFET VDS can be calculated from below formula:</w:t>
      </w:r>
      <w:r w:rsidR="00564E29">
        <w:rPr>
          <w:lang w:val="tr-TR"/>
        </w:rPr>
        <w:t xml:space="preserve"> [1</w:t>
      </w:r>
      <w:r>
        <w:rPr>
          <w:lang w:val="tr-TR"/>
        </w:rPr>
        <w:t>]</w:t>
      </w:r>
    </w:p>
    <w:p w14:paraId="0C32881B" w14:textId="77777777" w:rsidR="00F646AF" w:rsidRDefault="00F646AF" w:rsidP="00F646AF">
      <w:pPr>
        <w:rPr>
          <w:lang w:val="tr-TR"/>
        </w:rPr>
      </w:pPr>
    </w:p>
    <w:p w14:paraId="099C2C4F" w14:textId="77777777" w:rsidR="00F646AF" w:rsidRDefault="00F646AF" w:rsidP="00F646AF">
      <w:pPr>
        <w:rPr>
          <w:b/>
          <w:bCs/>
          <w:lang w:val="tr-TR"/>
        </w:rPr>
      </w:pPr>
    </w:p>
    <w:p w14:paraId="475C8487" w14:textId="77777777" w:rsidR="00F646AF" w:rsidRPr="00953168" w:rsidRDefault="00F646AF" w:rsidP="00F646AF">
      <w:pPr>
        <w:jc w:val="center"/>
        <w:rPr>
          <w:rFonts w:eastAsiaTheme="minorEastAsia"/>
          <w:lang w:val="tr-TR"/>
        </w:rPr>
      </w:pPr>
      <m:oMathPara>
        <m:oMathParaPr>
          <m:jc m:val="left"/>
        </m:oMathParaPr>
        <m:oMath>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DS</m:t>
              </m:r>
            </m:sub>
          </m:sSub>
          <m:r>
            <w:rPr>
              <w:rFonts w:ascii="Cambria Math" w:hAnsi="Cambria Math"/>
              <w:lang w:val="tr-TR"/>
            </w:rPr>
            <m:t>=</m:t>
          </m:r>
          <m:r>
            <w:rPr>
              <w:rFonts w:ascii="Cambria Math" w:eastAsiaTheme="minorEastAsia" w:hAnsi="Cambria Math"/>
              <w:lang w:val="tr-TR"/>
            </w:rPr>
            <m:t xml:space="preserve"> </m:t>
          </m:r>
          <m:d>
            <m:dPr>
              <m:begChr m:val="["/>
              <m:endChr m:val="]"/>
              <m:ctrlPr>
                <w:rPr>
                  <w:rFonts w:ascii="Cambria Math" w:hAnsi="Cambria Math"/>
                  <w:i/>
                  <w:lang w:val="tr-TR"/>
                </w:rPr>
              </m:ctrlPr>
            </m:dPr>
            <m:e>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IN(max)</m:t>
                  </m:r>
                </m:sub>
              </m:sSub>
              <m:r>
                <w:rPr>
                  <w:rFonts w:ascii="Cambria Math" w:eastAsiaTheme="minorEastAsia"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L</m:t>
                  </m:r>
                </m:sub>
              </m:sSub>
              <m:r>
                <w:rPr>
                  <w:rFonts w:ascii="Cambria Math" w:hAnsi="Cambria Math"/>
                  <w:lang w:val="tr-TR"/>
                </w:rPr>
                <m:t>)+(</m:t>
              </m:r>
              <m:f>
                <m:fPr>
                  <m:ctrlPr>
                    <w:rPr>
                      <w:rFonts w:ascii="Cambria Math" w:eastAsiaTheme="minorEastAsia" w:hAnsi="Cambria Math"/>
                      <w:i/>
                      <w:lang w:val="tr-TR"/>
                    </w:rPr>
                  </m:ctrlPr>
                </m:fPr>
                <m:num>
                  <m:r>
                    <w:rPr>
                      <w:rFonts w:ascii="Cambria Math" w:eastAsiaTheme="minorEastAsia" w:hAnsi="Cambria Math"/>
                      <w:lang w:val="tr-TR"/>
                    </w:rPr>
                    <m:t>Np</m:t>
                  </m:r>
                </m:num>
                <m:den>
                  <m:r>
                    <w:rPr>
                      <w:rFonts w:ascii="Cambria Math" w:eastAsiaTheme="minorEastAsia" w:hAnsi="Cambria Math"/>
                      <w:lang w:val="tr-TR"/>
                    </w:rPr>
                    <m:t>Ns</m:t>
                  </m:r>
                </m:den>
              </m:f>
              <m:r>
                <w:rPr>
                  <w:rFonts w:ascii="Cambria Math" w:eastAsiaTheme="minorEastAsia"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O</m:t>
                  </m:r>
                </m:sub>
              </m:sSub>
              <m:r>
                <w:rPr>
                  <w:rFonts w:ascii="Cambria Math" w:eastAsiaTheme="minorEastAsia"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D</m:t>
                  </m:r>
                </m:sub>
              </m:sSub>
              <m:r>
                <w:rPr>
                  <w:rFonts w:ascii="Cambria Math" w:eastAsiaTheme="minorEastAsia" w:hAnsi="Cambria Math"/>
                  <w:lang w:val="tr-TR"/>
                </w:rPr>
                <m:t>)</m:t>
              </m:r>
            </m:e>
          </m:d>
          <m:r>
            <w:rPr>
              <w:rFonts w:ascii="Cambria Math" w:eastAsiaTheme="minorEastAsia" w:hAnsi="Cambria Math"/>
              <w:lang w:val="tr-TR"/>
            </w:rPr>
            <m:t xml:space="preserve"> ×1.3</m:t>
          </m:r>
        </m:oMath>
      </m:oMathPara>
    </w:p>
    <w:p w14:paraId="435500DD" w14:textId="77777777" w:rsidR="00F646AF" w:rsidRDefault="00F646AF" w:rsidP="00F646AF">
      <w:pPr>
        <w:rPr>
          <w:b/>
          <w:bCs/>
          <w:lang w:val="tr-TR"/>
        </w:rPr>
      </w:pPr>
    </w:p>
    <w:p w14:paraId="2F0F059D" w14:textId="77777777" w:rsidR="00F646AF" w:rsidRDefault="00F646AF" w:rsidP="00F646AF">
      <w:pPr>
        <w:rPr>
          <w:lang w:val="tr-TR"/>
        </w:rPr>
      </w:pPr>
      <w:r>
        <w:rPr>
          <w:lang w:val="tr-TR"/>
        </w:rPr>
        <w:t>Where;</w:t>
      </w:r>
    </w:p>
    <w:p w14:paraId="6E571E04" w14:textId="77777777" w:rsidR="00F646AF" w:rsidRDefault="00F646AF" w:rsidP="00F646AF">
      <w:pPr>
        <w:rPr>
          <w:lang w:val="tr-TR"/>
        </w:rPr>
      </w:pPr>
    </w:p>
    <w:p w14:paraId="1F277252" w14:textId="77777777" w:rsidR="00F646AF" w:rsidRPr="00953168" w:rsidRDefault="00F646AF" w:rsidP="00F646AF">
      <w:pPr>
        <w:rPr>
          <w:lang w:val="tr-TR"/>
        </w:rPr>
      </w:pPr>
      <m:oMathPara>
        <m:oMathParaPr>
          <m:jc m:val="left"/>
        </m:oMathParaPr>
        <m:oMath>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DS</m:t>
              </m:r>
            </m:sub>
          </m:sSub>
          <m:r>
            <w:rPr>
              <w:rFonts w:ascii="Cambria Math" w:eastAsiaTheme="minorEastAsia" w:hAnsi="Cambria Math"/>
              <w:lang w:val="tr-TR"/>
            </w:rPr>
            <m:t>=Drain to source voltage of MOSFET</m:t>
          </m:r>
        </m:oMath>
      </m:oMathPara>
    </w:p>
    <w:p w14:paraId="475978CC" w14:textId="77777777" w:rsidR="00F646AF" w:rsidRDefault="00F646AF" w:rsidP="00F646AF">
      <w:pPr>
        <w:rPr>
          <w:b/>
          <w:bCs/>
          <w:lang w:val="tr-TR"/>
        </w:rPr>
      </w:pPr>
    </w:p>
    <w:p w14:paraId="4E7C0F1D" w14:textId="77777777" w:rsidR="00F646AF" w:rsidRPr="00286949" w:rsidRDefault="00F646AF" w:rsidP="00F646AF">
      <w:pPr>
        <w:rPr>
          <w:rFonts w:ascii="Cambria Math" w:hAnsi="Cambria Math"/>
          <w:i/>
          <w:iCs/>
        </w:rPr>
      </w:pPr>
      <m:oMath>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L</m:t>
            </m:r>
          </m:sub>
        </m:sSub>
        <m:r>
          <w:rPr>
            <w:rFonts w:ascii="Cambria Math" w:hAnsi="Cambria Math"/>
            <w:lang w:val="tr-TR"/>
          </w:rPr>
          <m:t>=Voltage spike due to leakage inductance of transformer,</m:t>
        </m:r>
      </m:oMath>
      <w:r w:rsidRPr="00286949">
        <w:rPr>
          <w:rFonts w:ascii="Cambria Math" w:hAnsi="Cambria Math"/>
          <w:i/>
          <w:iCs/>
        </w:rPr>
        <w:t>estimated to be thirty percent</w:t>
      </w:r>
      <w:r>
        <w:rPr>
          <w:rFonts w:ascii="Cambria Math" w:hAnsi="Cambria Math"/>
          <w:i/>
          <w:iCs/>
        </w:rPr>
        <w:t xml:space="preserve"> of the </w:t>
      </w:r>
      <m:oMath>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IN(max)</m:t>
            </m:r>
          </m:sub>
        </m:sSub>
        <m:r>
          <w:rPr>
            <w:rFonts w:ascii="Cambria Math" w:hAnsi="Cambria Math"/>
            <w:lang w:val="tr-TR"/>
          </w:rPr>
          <m:t>.</m:t>
        </m:r>
      </m:oMath>
    </w:p>
    <w:p w14:paraId="085C9FAF" w14:textId="77777777" w:rsidR="00F646AF" w:rsidRDefault="00F646AF" w:rsidP="00F646AF">
      <w:pPr>
        <w:rPr>
          <w:b/>
          <w:bCs/>
          <w:lang w:val="tr-TR"/>
        </w:rPr>
      </w:pPr>
    </w:p>
    <w:p w14:paraId="6466AF60" w14:textId="77777777" w:rsidR="00F646AF" w:rsidRDefault="00F646AF" w:rsidP="00F646AF">
      <w:pPr>
        <w:rPr>
          <w:lang w:val="tr-TR"/>
        </w:rPr>
      </w:pPr>
      <w:r>
        <w:rPr>
          <w:lang w:val="tr-TR"/>
        </w:rPr>
        <w:t>1.3 additional safety factor</w:t>
      </w:r>
    </w:p>
    <w:p w14:paraId="5262D58F" w14:textId="77777777" w:rsidR="00F646AF" w:rsidRDefault="00F646AF" w:rsidP="00F646AF">
      <w:pPr>
        <w:rPr>
          <w:lang w:val="tr-TR"/>
        </w:rPr>
      </w:pPr>
    </w:p>
    <w:p w14:paraId="34A7A711" w14:textId="77777777" w:rsidR="00F646AF" w:rsidRPr="00953168" w:rsidRDefault="00F646AF" w:rsidP="00F646AF">
      <w:pPr>
        <w:rPr>
          <w:lang w:val="tr-TR"/>
        </w:rPr>
      </w:pPr>
    </w:p>
    <w:p w14:paraId="1EC10208" w14:textId="2E09E4A6" w:rsidR="00F646AF" w:rsidRPr="00953168" w:rsidRDefault="00F646AF" w:rsidP="00F646AF">
      <w:pPr>
        <w:jc w:val="center"/>
        <w:rPr>
          <w:rFonts w:eastAsiaTheme="minorEastAsia"/>
          <w:lang w:val="tr-TR"/>
        </w:rPr>
      </w:pPr>
      <m:oMathPara>
        <m:oMathParaPr>
          <m:jc m:val="left"/>
        </m:oMathParaPr>
        <m:oMath>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DS</m:t>
              </m:r>
            </m:sub>
          </m:sSub>
          <m:r>
            <w:rPr>
              <w:rFonts w:ascii="Cambria Math" w:hAnsi="Cambria Math"/>
              <w:lang w:val="tr-TR"/>
            </w:rPr>
            <m:t>=</m:t>
          </m:r>
          <m:r>
            <w:rPr>
              <w:rFonts w:ascii="Cambria Math" w:eastAsiaTheme="minorEastAsia" w:hAnsi="Cambria Math"/>
              <w:lang w:val="tr-TR"/>
            </w:rPr>
            <m:t xml:space="preserve"> </m:t>
          </m:r>
          <m:d>
            <m:dPr>
              <m:begChr m:val="["/>
              <m:endChr m:val="]"/>
              <m:ctrlPr>
                <w:rPr>
                  <w:rFonts w:ascii="Cambria Math" w:hAnsi="Cambria Math"/>
                  <w:i/>
                  <w:lang w:val="tr-TR"/>
                </w:rPr>
              </m:ctrlPr>
            </m:dPr>
            <m:e>
              <m:r>
                <w:rPr>
                  <w:rFonts w:ascii="Cambria Math" w:hAnsi="Cambria Math"/>
                  <w:lang w:val="tr-TR"/>
                </w:rPr>
                <m:t>18</m:t>
              </m:r>
              <m:r>
                <w:rPr>
                  <w:rFonts w:ascii="Cambria Math" w:eastAsiaTheme="minorEastAsia" w:hAnsi="Cambria Math"/>
                  <w:lang w:val="tr-TR"/>
                </w:rPr>
                <m:t>+</m:t>
              </m:r>
              <m:r>
                <w:rPr>
                  <w:rFonts w:ascii="Cambria Math" w:hAnsi="Cambria Math"/>
                  <w:lang w:val="tr-TR"/>
                </w:rPr>
                <m:t>18x</m:t>
              </m:r>
              <m:r>
                <w:rPr>
                  <w:rFonts w:ascii="Cambria Math" w:hAnsi="Cambria Math"/>
                  <w:lang w:val="tr-TR"/>
                </w:rPr>
                <m:t>0</m:t>
              </m:r>
              <m:r>
                <w:rPr>
                  <w:rFonts w:ascii="Cambria Math" w:hAnsi="Cambria Math"/>
                  <w:lang w:val="tr-TR"/>
                </w:rPr>
                <m:t>.3)+(</m:t>
              </m:r>
              <m:f>
                <m:fPr>
                  <m:ctrlPr>
                    <w:rPr>
                      <w:rFonts w:ascii="Cambria Math" w:eastAsiaTheme="minorEastAsia" w:hAnsi="Cambria Math"/>
                      <w:i/>
                      <w:lang w:val="tr-TR"/>
                    </w:rPr>
                  </m:ctrlPr>
                </m:fPr>
                <m:num>
                  <m:r>
                    <w:rPr>
                      <w:rFonts w:ascii="Cambria Math" w:eastAsiaTheme="minorEastAsia" w:hAnsi="Cambria Math"/>
                      <w:lang w:val="tr-TR"/>
                    </w:rPr>
                    <m:t>1</m:t>
                  </m:r>
                </m:num>
                <m:den>
                  <m:r>
                    <w:rPr>
                      <w:rFonts w:ascii="Cambria Math" w:eastAsiaTheme="minorEastAsia" w:hAnsi="Cambria Math"/>
                      <w:lang w:val="tr-TR"/>
                    </w:rPr>
                    <m:t>7</m:t>
                  </m:r>
                </m:den>
              </m:f>
              <m:r>
                <w:rPr>
                  <w:rFonts w:ascii="Cambria Math" w:eastAsiaTheme="minorEastAsia" w:hAnsi="Cambria Math"/>
                  <w:lang w:val="tr-TR"/>
                </w:rPr>
                <m:t>)×(</m:t>
              </m:r>
              <m:r>
                <w:rPr>
                  <w:rFonts w:ascii="Cambria Math" w:hAnsi="Cambria Math"/>
                  <w:lang w:val="tr-TR"/>
                </w:rPr>
                <m:t>48</m:t>
              </m:r>
              <m:r>
                <w:rPr>
                  <w:rFonts w:ascii="Cambria Math" w:eastAsiaTheme="minorEastAsia" w:hAnsi="Cambria Math"/>
                  <w:lang w:val="tr-TR"/>
                </w:rPr>
                <m:t>+</m:t>
              </m:r>
              <m:r>
                <w:rPr>
                  <w:rFonts w:ascii="Cambria Math" w:hAnsi="Cambria Math"/>
                  <w:lang w:val="tr-TR"/>
                </w:rPr>
                <m:t>1.2</m:t>
              </m:r>
              <m:r>
                <w:rPr>
                  <w:rFonts w:ascii="Cambria Math" w:eastAsiaTheme="minorEastAsia" w:hAnsi="Cambria Math"/>
                  <w:lang w:val="tr-TR"/>
                </w:rPr>
                <m:t>)</m:t>
              </m:r>
            </m:e>
          </m:d>
          <m:r>
            <w:rPr>
              <w:rFonts w:ascii="Cambria Math" w:eastAsiaTheme="minorEastAsia" w:hAnsi="Cambria Math"/>
              <w:lang w:val="tr-TR"/>
            </w:rPr>
            <m:t xml:space="preserve"> ×1.3</m:t>
          </m:r>
        </m:oMath>
      </m:oMathPara>
    </w:p>
    <w:p w14:paraId="6D77B1FD" w14:textId="77777777" w:rsidR="00F646AF" w:rsidRDefault="00F646AF" w:rsidP="00F646AF">
      <w:pPr>
        <w:rPr>
          <w:b/>
          <w:bCs/>
          <w:lang w:val="tr-TR"/>
        </w:rPr>
      </w:pPr>
    </w:p>
    <w:p w14:paraId="23F422E2" w14:textId="35F7811F" w:rsidR="00F646AF" w:rsidRPr="00953168" w:rsidRDefault="00F646AF" w:rsidP="00F646AF">
      <w:pPr>
        <w:jc w:val="center"/>
        <w:rPr>
          <w:rFonts w:eastAsiaTheme="minorEastAsia"/>
          <w:lang w:val="tr-TR"/>
        </w:rPr>
      </w:pPr>
      <m:oMathPara>
        <m:oMathParaPr>
          <m:jc m:val="left"/>
        </m:oMathParaPr>
        <m:oMath>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DS</m:t>
              </m:r>
            </m:sub>
          </m:sSub>
          <m:r>
            <w:rPr>
              <w:rFonts w:ascii="Cambria Math" w:hAnsi="Cambria Math"/>
              <w:lang w:val="tr-TR"/>
            </w:rPr>
            <m:t>=</m:t>
          </m:r>
          <m:r>
            <w:rPr>
              <w:rFonts w:ascii="Cambria Math" w:eastAsiaTheme="minorEastAsia" w:hAnsi="Cambria Math"/>
              <w:lang w:val="tr-TR"/>
            </w:rPr>
            <m:t xml:space="preserve"> </m:t>
          </m:r>
          <m:d>
            <m:dPr>
              <m:begChr m:val="["/>
              <m:endChr m:val="]"/>
              <m:ctrlPr>
                <w:rPr>
                  <w:rFonts w:ascii="Cambria Math" w:hAnsi="Cambria Math"/>
                  <w:i/>
                  <w:lang w:val="tr-TR"/>
                </w:rPr>
              </m:ctrlPr>
            </m:dPr>
            <m:e>
              <m:r>
                <w:rPr>
                  <w:rFonts w:ascii="Cambria Math" w:hAnsi="Cambria Math"/>
                  <w:lang w:val="tr-TR"/>
                </w:rPr>
                <m:t>18</m:t>
              </m:r>
              <m:r>
                <w:rPr>
                  <w:rFonts w:ascii="Cambria Math" w:eastAsiaTheme="minorEastAsia" w:hAnsi="Cambria Math"/>
                  <w:lang w:val="tr-TR"/>
                </w:rPr>
                <m:t>+</m:t>
              </m:r>
              <m:r>
                <w:rPr>
                  <w:rFonts w:ascii="Cambria Math" w:hAnsi="Cambria Math"/>
                  <w:lang w:val="tr-TR"/>
                </w:rPr>
                <m:t>18x</m:t>
              </m:r>
              <m:r>
                <w:rPr>
                  <w:rFonts w:ascii="Cambria Math" w:hAnsi="Cambria Math"/>
                  <w:lang w:val="tr-TR"/>
                </w:rPr>
                <m:t>0</m:t>
              </m:r>
              <m:r>
                <w:rPr>
                  <w:rFonts w:ascii="Cambria Math" w:hAnsi="Cambria Math"/>
                  <w:lang w:val="tr-TR"/>
                </w:rPr>
                <m:t>.3)+(</m:t>
              </m:r>
              <m:f>
                <m:fPr>
                  <m:ctrlPr>
                    <w:rPr>
                      <w:rFonts w:ascii="Cambria Math" w:eastAsiaTheme="minorEastAsia" w:hAnsi="Cambria Math"/>
                      <w:i/>
                      <w:lang w:val="tr-TR"/>
                    </w:rPr>
                  </m:ctrlPr>
                </m:fPr>
                <m:num>
                  <m:r>
                    <w:rPr>
                      <w:rFonts w:ascii="Cambria Math" w:eastAsiaTheme="minorEastAsia" w:hAnsi="Cambria Math"/>
                      <w:lang w:val="tr-TR"/>
                    </w:rPr>
                    <m:t>1</m:t>
                  </m:r>
                </m:num>
                <m:den>
                  <m:r>
                    <w:rPr>
                      <w:rFonts w:ascii="Cambria Math" w:eastAsiaTheme="minorEastAsia" w:hAnsi="Cambria Math"/>
                      <w:lang w:val="tr-TR"/>
                    </w:rPr>
                    <m:t>7</m:t>
                  </m:r>
                </m:den>
              </m:f>
              <m:r>
                <w:rPr>
                  <w:rFonts w:ascii="Cambria Math" w:eastAsiaTheme="minorEastAsia" w:hAnsi="Cambria Math"/>
                  <w:lang w:val="tr-TR"/>
                </w:rPr>
                <m:t>)×(</m:t>
              </m:r>
              <m:r>
                <w:rPr>
                  <w:rFonts w:ascii="Cambria Math" w:hAnsi="Cambria Math"/>
                  <w:lang w:val="tr-TR"/>
                </w:rPr>
                <m:t>48</m:t>
              </m:r>
              <m:r>
                <w:rPr>
                  <w:rFonts w:ascii="Cambria Math" w:eastAsiaTheme="minorEastAsia" w:hAnsi="Cambria Math"/>
                  <w:lang w:val="tr-TR"/>
                </w:rPr>
                <m:t>+</m:t>
              </m:r>
              <m:r>
                <w:rPr>
                  <w:rFonts w:ascii="Cambria Math" w:hAnsi="Cambria Math"/>
                  <w:lang w:val="tr-TR"/>
                </w:rPr>
                <m:t>1.2</m:t>
              </m:r>
              <m:r>
                <w:rPr>
                  <w:rFonts w:ascii="Cambria Math" w:eastAsiaTheme="minorEastAsia" w:hAnsi="Cambria Math"/>
                  <w:lang w:val="tr-TR"/>
                </w:rPr>
                <m:t>)</m:t>
              </m:r>
            </m:e>
          </m:d>
          <m:r>
            <w:rPr>
              <w:rFonts w:ascii="Cambria Math" w:eastAsiaTheme="minorEastAsia" w:hAnsi="Cambria Math"/>
              <w:lang w:val="tr-TR"/>
            </w:rPr>
            <m:t xml:space="preserve"> ×1.3</m:t>
          </m:r>
        </m:oMath>
      </m:oMathPara>
    </w:p>
    <w:p w14:paraId="67EB0833" w14:textId="77777777" w:rsidR="00F646AF" w:rsidRDefault="00F646AF" w:rsidP="00F646AF">
      <w:pPr>
        <w:rPr>
          <w:b/>
          <w:bCs/>
          <w:lang w:val="tr-TR"/>
        </w:rPr>
      </w:pPr>
    </w:p>
    <w:p w14:paraId="3EA66D09" w14:textId="237C5ECA" w:rsidR="00F646AF" w:rsidRPr="00D63DBD" w:rsidRDefault="00F646AF" w:rsidP="00F646AF">
      <w:pPr>
        <w:rPr>
          <w:rFonts w:eastAsiaTheme="minorEastAsia"/>
          <w:lang w:val="tr-TR"/>
        </w:rPr>
      </w:pPr>
      <m:oMathPara>
        <m:oMathParaPr>
          <m:jc m:val="left"/>
        </m:oMathParaPr>
        <m:oMath>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DS</m:t>
              </m:r>
            </m:sub>
          </m:sSub>
          <m:r>
            <w:rPr>
              <w:rFonts w:ascii="Cambria Math" w:hAnsi="Cambria Math"/>
              <w:lang w:val="tr-TR"/>
            </w:rPr>
            <m:t>=39.55</m:t>
          </m:r>
          <m:r>
            <w:rPr>
              <w:rFonts w:ascii="Cambria Math" w:hAnsi="Cambria Math"/>
              <w:lang w:val="tr-TR"/>
            </w:rPr>
            <m:t xml:space="preserve"> V</m:t>
          </m:r>
        </m:oMath>
      </m:oMathPara>
    </w:p>
    <w:p w14:paraId="754D27FF" w14:textId="327CEEA3" w:rsidR="00D63DBD" w:rsidRDefault="00D63DBD" w:rsidP="00F646AF">
      <w:pPr>
        <w:rPr>
          <w:rFonts w:eastAsiaTheme="minorEastAsia"/>
          <w:lang w:val="tr-TR"/>
        </w:rPr>
      </w:pPr>
    </w:p>
    <w:p w14:paraId="61C798B8" w14:textId="66BD7B76" w:rsidR="00D63DBD" w:rsidRDefault="00D63DBD" w:rsidP="00D63DBD">
      <w:pPr>
        <w:rPr>
          <w:lang w:val="tr-TR"/>
        </w:rPr>
      </w:pPr>
    </w:p>
    <w:p w14:paraId="0E363B9B" w14:textId="77777777" w:rsidR="00D63DBD" w:rsidRPr="00D63DBD" w:rsidRDefault="00D63DBD" w:rsidP="00D63DBD">
      <w:pPr>
        <w:rPr>
          <w:lang w:val="tr-TR"/>
        </w:rPr>
      </w:pPr>
    </w:p>
    <w:p w14:paraId="413AB0F9" w14:textId="77777777" w:rsidR="00D63DBD" w:rsidRPr="00D63DBD" w:rsidRDefault="00D63DBD" w:rsidP="00D63DBD">
      <w:pPr>
        <w:rPr>
          <w:lang w:val="tr-TR"/>
        </w:rPr>
      </w:pPr>
      <w:r w:rsidRPr="00D63DBD">
        <w:rPr>
          <w:lang w:val="tr-TR"/>
        </w:rPr>
        <w:t>In order to be simulate more realistic, only the MOSFET's in the LTspice library are searched.</w:t>
      </w:r>
    </w:p>
    <w:p w14:paraId="03A40A0A" w14:textId="77777777" w:rsidR="00D63DBD" w:rsidRPr="00D63DBD" w:rsidRDefault="00D63DBD" w:rsidP="00D63DBD">
      <w:pPr>
        <w:rPr>
          <w:lang w:val="tr-TR"/>
        </w:rPr>
      </w:pPr>
    </w:p>
    <w:p w14:paraId="4721E358" w14:textId="14A70766" w:rsidR="00D63DBD" w:rsidRPr="00D63DBD" w:rsidRDefault="00D63DBD" w:rsidP="00D63DBD">
      <w:pPr>
        <w:rPr>
          <w:lang w:val="tr-TR"/>
        </w:rPr>
      </w:pPr>
      <w:r w:rsidRPr="00D63DBD">
        <w:t>Si7852DP w</w:t>
      </w:r>
      <w:r>
        <w:t>ith VGS=80V and ID=6.1 A is cho</w:t>
      </w:r>
      <w:r w:rsidRPr="00D63DBD">
        <w:t>sen. It has low RDSon (16 m</w:t>
      </w:r>
      <w:r w:rsidRPr="00D63DBD">
        <w:sym w:font="Symbol" w:char="F057"/>
      </w:r>
      <w:r w:rsidRPr="00D63DBD">
        <w:t>)</w:t>
      </w:r>
    </w:p>
    <w:p w14:paraId="7A1B8C45" w14:textId="77777777" w:rsidR="00D63DBD" w:rsidRPr="00D63DBD" w:rsidRDefault="00D63DBD" w:rsidP="00D63DBD">
      <w:pPr>
        <w:rPr>
          <w:lang w:val="tr-TR"/>
        </w:rPr>
      </w:pPr>
    </w:p>
    <w:p w14:paraId="32E613B1" w14:textId="77746886" w:rsidR="00F646AF" w:rsidRDefault="00D63DBD" w:rsidP="00D63DBD">
      <w:pPr>
        <w:rPr>
          <w:lang w:val="tr-TR"/>
        </w:rPr>
      </w:pPr>
      <w:r w:rsidRPr="00D63DBD">
        <w:rPr>
          <w:noProof/>
          <w:lang w:val="tr-TR" w:eastAsia="tr-TR"/>
        </w:rPr>
        <w:lastRenderedPageBreak/>
        <w:drawing>
          <wp:inline distT="0" distB="0" distL="0" distR="0" wp14:anchorId="2F62E20B" wp14:editId="76C6399C">
            <wp:extent cx="5530850" cy="1736663"/>
            <wp:effectExtent l="0" t="0" r="0" b="0"/>
            <wp:docPr id="14"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275600" name="Picture 1" descr="Table&#10;&#10;Description automatically generated"/>
                    <pic:cNvPicPr/>
                  </pic:nvPicPr>
                  <pic:blipFill>
                    <a:blip r:embed="rId5"/>
                    <a:stretch>
                      <a:fillRect/>
                    </a:stretch>
                  </pic:blipFill>
                  <pic:spPr>
                    <a:xfrm>
                      <a:off x="0" y="0"/>
                      <a:ext cx="5534294" cy="1737744"/>
                    </a:xfrm>
                    <a:prstGeom prst="rect">
                      <a:avLst/>
                    </a:prstGeom>
                  </pic:spPr>
                </pic:pic>
              </a:graphicData>
            </a:graphic>
          </wp:inline>
        </w:drawing>
      </w:r>
    </w:p>
    <w:p w14:paraId="47DACD4C" w14:textId="77777777" w:rsidR="003B4F51" w:rsidRPr="00D63DBD" w:rsidRDefault="003B4F51" w:rsidP="00D63DBD">
      <w:pPr>
        <w:rPr>
          <w:lang w:val="tr-TR"/>
        </w:rPr>
      </w:pPr>
    </w:p>
    <w:p w14:paraId="5FA7CEA2" w14:textId="3905E9C6" w:rsidR="007B0C66" w:rsidRDefault="00CF02EC" w:rsidP="00503E9D">
      <w:pPr>
        <w:jc w:val="both"/>
        <w:rPr>
          <w:b/>
          <w:bCs/>
        </w:rPr>
      </w:pPr>
      <w:r w:rsidRPr="00234918">
        <w:rPr>
          <w:b/>
          <w:bCs/>
        </w:rPr>
        <w:t>Snubber Design</w:t>
      </w:r>
    </w:p>
    <w:p w14:paraId="6DD1C377" w14:textId="01E81E6F" w:rsidR="00234918" w:rsidRDefault="00234918" w:rsidP="00503E9D">
      <w:pPr>
        <w:jc w:val="both"/>
        <w:rPr>
          <w:b/>
          <w:bCs/>
        </w:rPr>
      </w:pPr>
    </w:p>
    <w:p w14:paraId="40E426D2" w14:textId="0BB21D5D" w:rsidR="00852091" w:rsidRDefault="00852091" w:rsidP="00503E9D">
      <w:pPr>
        <w:jc w:val="both"/>
        <w:rPr>
          <w:b/>
          <w:bCs/>
        </w:rPr>
      </w:pPr>
    </w:p>
    <w:p w14:paraId="4B1D1F73" w14:textId="54062070" w:rsidR="00852091" w:rsidRDefault="00852091" w:rsidP="00503E9D">
      <w:pPr>
        <w:jc w:val="both"/>
        <w:rPr>
          <w:bCs/>
        </w:rPr>
      </w:pPr>
      <w:r>
        <w:rPr>
          <w:bCs/>
        </w:rPr>
        <w:t xml:space="preserve">Snubber design should be made otherwise </w:t>
      </w:r>
      <w:r w:rsidR="00503E9D">
        <w:rPr>
          <w:bCs/>
        </w:rPr>
        <w:t xml:space="preserve">voltage spikes may cause MOSFET </w:t>
      </w:r>
      <w:r>
        <w:rPr>
          <w:bCs/>
        </w:rPr>
        <w:t>breakdown.</w:t>
      </w:r>
      <w:r w:rsidR="00503E9D">
        <w:rPr>
          <w:bCs/>
        </w:rPr>
        <w:t xml:space="preserve"> </w:t>
      </w:r>
      <w:r w:rsidR="00564E29">
        <w:rPr>
          <w:bCs/>
        </w:rPr>
        <w:t>[2]</w:t>
      </w:r>
    </w:p>
    <w:p w14:paraId="1DA0C4A1" w14:textId="3BA40F4F" w:rsidR="00A97B3F" w:rsidRDefault="00A97B3F" w:rsidP="00503E9D">
      <w:pPr>
        <w:jc w:val="both"/>
        <w:rPr>
          <w:bCs/>
        </w:rPr>
      </w:pPr>
    </w:p>
    <w:p w14:paraId="1FEC13BB" w14:textId="3EBDB218" w:rsidR="00A97B3F" w:rsidRDefault="00A97B3F" w:rsidP="00503E9D">
      <w:pPr>
        <w:jc w:val="both"/>
        <w:rPr>
          <w:bCs/>
        </w:rPr>
      </w:pPr>
    </w:p>
    <w:p w14:paraId="0E660F4C" w14:textId="739FE902" w:rsidR="00A97B3F" w:rsidRDefault="00A97B3F" w:rsidP="00503E9D">
      <w:pPr>
        <w:jc w:val="both"/>
        <w:rPr>
          <w:bCs/>
        </w:rPr>
      </w:pPr>
      <w:r>
        <w:rPr>
          <w:bCs/>
        </w:rPr>
        <w:t>Maximum snubber capacitor voltage ripple is arranged as 10%.</w:t>
      </w:r>
    </w:p>
    <w:p w14:paraId="58BAF6DF" w14:textId="179DC0AD" w:rsidR="00A97B3F" w:rsidRDefault="00A97B3F" w:rsidP="00503E9D">
      <w:pPr>
        <w:jc w:val="both"/>
        <w:rPr>
          <w:bCs/>
        </w:rPr>
      </w:pPr>
    </w:p>
    <w:p w14:paraId="1B2240E3" w14:textId="00BBA5BE" w:rsidR="00234918" w:rsidRPr="00503E9D" w:rsidRDefault="00503E9D">
      <w:pPr>
        <w:rPr>
          <w:rFonts w:eastAsiaTheme="minorEastAsia"/>
          <w:lang w:val="tr-TR"/>
        </w:rPr>
      </w:pPr>
      <m:oMathPara>
        <m:oMathParaPr>
          <m:jc m:val="left"/>
        </m:oMathParaPr>
        <m:oMath>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C</m:t>
              </m:r>
              <m:r>
                <w:rPr>
                  <w:rFonts w:ascii="Cambria Math" w:hAnsi="Cambria Math"/>
                  <w:lang w:val="tr-TR"/>
                </w:rPr>
                <m:t>(max)</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DS</m:t>
              </m:r>
              <m:r>
                <w:rPr>
                  <w:rFonts w:ascii="Cambria Math" w:hAnsi="Cambria Math"/>
                  <w:lang w:val="tr-TR"/>
                </w:rPr>
                <m:t>(max)</m:t>
              </m:r>
            </m:sub>
          </m:sSub>
          <m:r>
            <w:rPr>
              <w:rFonts w:ascii="Cambria Math" w:hAnsi="Cambria Math"/>
              <w:lang w:val="tr-TR"/>
            </w:rPr>
            <m:t>× 0.1</m:t>
          </m:r>
          <m:r>
            <w:rPr>
              <w:rFonts w:ascii="Cambria Math" w:hAnsi="Cambria Math"/>
              <w:lang w:val="tr-TR"/>
            </w:rPr>
            <m:t>+</m:t>
          </m:r>
          <m:f>
            <m:fPr>
              <m:ctrlPr>
                <w:rPr>
                  <w:rFonts w:ascii="Cambria Math" w:eastAsiaTheme="minorEastAsia" w:hAnsi="Cambria Math"/>
                  <w:i/>
                  <w:lang w:val="tr-TR"/>
                </w:rPr>
              </m:ctrlPr>
            </m:fPr>
            <m:num>
              <m:sSub>
                <m:sSubPr>
                  <m:ctrlPr>
                    <w:rPr>
                      <w:rFonts w:ascii="Cambria Math" w:hAnsi="Cambria Math"/>
                      <w:i/>
                      <w:lang w:val="tr-TR"/>
                    </w:rPr>
                  </m:ctrlPr>
                </m:sSubPr>
                <m:e>
                  <m:r>
                    <w:rPr>
                      <w:rFonts w:ascii="Cambria Math" w:hAnsi="Cambria Math"/>
                      <w:lang w:val="tr-TR"/>
                    </w:rPr>
                    <m:t>D</m:t>
                  </m:r>
                </m:e>
                <m:sub>
                  <m:r>
                    <w:rPr>
                      <w:rFonts w:ascii="Cambria Math" w:hAnsi="Cambria Math"/>
                      <w:lang w:val="tr-TR"/>
                    </w:rPr>
                    <m:t>MAX</m:t>
                  </m:r>
                </m:sub>
              </m:sSub>
            </m:num>
            <m:den>
              <m:sSub>
                <m:sSubPr>
                  <m:ctrlPr>
                    <w:rPr>
                      <w:rFonts w:ascii="Cambria Math" w:hAnsi="Cambria Math"/>
                      <w:i/>
                      <w:lang w:val="tr-TR"/>
                    </w:rPr>
                  </m:ctrlPr>
                </m:sSubPr>
                <m:e>
                  <m:r>
                    <w:rPr>
                      <w:rFonts w:ascii="Cambria Math" w:hAnsi="Cambria Math"/>
                      <w:lang w:val="tr-TR"/>
                    </w:rPr>
                    <m:t>1-D</m:t>
                  </m:r>
                </m:e>
                <m:sub>
                  <m:r>
                    <w:rPr>
                      <w:rFonts w:ascii="Cambria Math" w:hAnsi="Cambria Math"/>
                      <w:lang w:val="tr-TR"/>
                    </w:rPr>
                    <m:t>MAX</m:t>
                  </m:r>
                </m:sub>
              </m:sSub>
            </m:den>
          </m:f>
          <m:r>
            <w:rPr>
              <w:rFonts w:ascii="Cambria Math" w:eastAsiaTheme="minorEastAsia"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IN</m:t>
              </m:r>
              <m:r>
                <w:rPr>
                  <w:rFonts w:ascii="Cambria Math" w:hAnsi="Cambria Math"/>
                  <w:lang w:val="tr-TR"/>
                </w:rPr>
                <m:t>(</m:t>
              </m:r>
              <m:r>
                <w:rPr>
                  <w:rFonts w:ascii="Cambria Math" w:hAnsi="Cambria Math"/>
                  <w:lang w:val="tr-TR"/>
                </w:rPr>
                <m:t>min</m:t>
              </m:r>
              <m:r>
                <w:rPr>
                  <w:rFonts w:ascii="Cambria Math" w:hAnsi="Cambria Math"/>
                  <w:lang w:val="tr-TR"/>
                </w:rPr>
                <m:t>)</m:t>
              </m:r>
            </m:sub>
          </m:sSub>
          <m:r>
            <w:rPr>
              <w:rFonts w:ascii="Cambria Math" w:hAnsi="Cambria Math"/>
              <w:lang w:val="tr-TR"/>
            </w:rPr>
            <m:t>=39.55</m:t>
          </m:r>
          <m:r>
            <w:rPr>
              <w:rFonts w:ascii="Cambria Math" w:hAnsi="Cambria Math"/>
              <w:lang w:val="tr-TR"/>
            </w:rPr>
            <m:t>× 0.1+</m:t>
          </m:r>
          <m:f>
            <m:fPr>
              <m:ctrlPr>
                <w:rPr>
                  <w:rFonts w:ascii="Cambria Math" w:eastAsiaTheme="minorEastAsia" w:hAnsi="Cambria Math"/>
                  <w:i/>
                  <w:lang w:val="tr-TR"/>
                </w:rPr>
              </m:ctrlPr>
            </m:fPr>
            <m:num>
              <m:r>
                <w:rPr>
                  <w:rFonts w:ascii="Cambria Math" w:hAnsi="Cambria Math"/>
                  <w:lang w:val="tr-TR"/>
                </w:rPr>
                <m:t>0.4</m:t>
              </m:r>
            </m:num>
            <m:den>
              <m:r>
                <w:rPr>
                  <w:rFonts w:ascii="Cambria Math" w:hAnsi="Cambria Math"/>
                  <w:lang w:val="tr-TR"/>
                </w:rPr>
                <m:t>1-0.4</m:t>
              </m:r>
            </m:den>
          </m:f>
          <m:r>
            <w:rPr>
              <w:rFonts w:ascii="Cambria Math" w:eastAsiaTheme="minorEastAsia" w:hAnsi="Cambria Math"/>
              <w:lang w:val="tr-TR"/>
            </w:rPr>
            <m:t>×</m:t>
          </m:r>
          <m:r>
            <w:rPr>
              <w:rFonts w:ascii="Cambria Math" w:hAnsi="Cambria Math"/>
              <w:lang w:val="tr-TR"/>
            </w:rPr>
            <m:t>12 V=</m:t>
          </m:r>
          <m:r>
            <w:rPr>
              <w:rFonts w:ascii="Cambria Math" w:hAnsi="Cambria Math"/>
              <w:lang w:val="tr-TR"/>
            </w:rPr>
            <m:t>11.95 V</m:t>
          </m:r>
        </m:oMath>
      </m:oMathPara>
    </w:p>
    <w:p w14:paraId="78E699C2" w14:textId="41A5B098" w:rsidR="00503E9D" w:rsidRDefault="00503E9D">
      <w:pPr>
        <w:rPr>
          <w:rFonts w:eastAsiaTheme="minorEastAsia"/>
          <w:lang w:val="tr-TR"/>
        </w:rPr>
      </w:pPr>
    </w:p>
    <w:p w14:paraId="0C74A0A5" w14:textId="7143A338" w:rsidR="00503E9D" w:rsidRDefault="00503E9D">
      <w:pPr>
        <w:rPr>
          <w:rFonts w:eastAsiaTheme="minorEastAsia"/>
          <w:lang w:val="tr-TR"/>
        </w:rPr>
      </w:pPr>
    </w:p>
    <w:p w14:paraId="4AD98DE9" w14:textId="2ABE16A9" w:rsidR="00503E9D" w:rsidRDefault="00503E9D">
      <w:pPr>
        <w:rPr>
          <w:rFonts w:eastAsiaTheme="minorEastAsia"/>
          <w:lang w:val="tr-TR"/>
        </w:rPr>
      </w:pPr>
      <w:r>
        <w:rPr>
          <w:rFonts w:eastAsiaTheme="minorEastAsia"/>
          <w:lang w:val="tr-TR"/>
        </w:rPr>
        <w:t>P</w:t>
      </w:r>
      <w:r w:rsidRPr="00503E9D">
        <w:rPr>
          <w:rFonts w:eastAsiaTheme="minorEastAsia"/>
          <w:lang w:val="tr-TR"/>
        </w:rPr>
        <w:t xml:space="preserve">ower in the snubber resistor </w:t>
      </w:r>
      <w:r>
        <w:rPr>
          <w:rFonts w:eastAsiaTheme="minorEastAsia"/>
          <w:lang w:val="tr-TR"/>
        </w:rPr>
        <w:t>can be estimated as follows:</w:t>
      </w:r>
    </w:p>
    <w:p w14:paraId="597825B0" w14:textId="714AB809" w:rsidR="00503E9D" w:rsidRDefault="00503E9D">
      <w:pPr>
        <w:rPr>
          <w:rFonts w:eastAsiaTheme="minorEastAsia"/>
          <w:lang w:val="tr-TR"/>
        </w:rPr>
      </w:pPr>
    </w:p>
    <w:p w14:paraId="5A832F13" w14:textId="75B1C4D7" w:rsidR="00503E9D" w:rsidRDefault="00503E9D">
      <w:pPr>
        <w:rPr>
          <w:rFonts w:eastAsiaTheme="minorEastAsia"/>
          <w:lang w:val="tr-TR"/>
        </w:rPr>
      </w:pPr>
    </w:p>
    <w:p w14:paraId="76625F49" w14:textId="25792E07" w:rsidR="00503E9D" w:rsidRPr="00503E9D" w:rsidRDefault="00503E9D" w:rsidP="00503E9D">
      <w:pPr>
        <w:rPr>
          <w:b/>
          <w:bCs/>
        </w:rPr>
      </w:pPr>
      <m:oMathPara>
        <m:oMathParaPr>
          <m:jc m:val="left"/>
        </m:oMathParaPr>
        <m:oMath>
          <m:sSub>
            <m:sSubPr>
              <m:ctrlPr>
                <w:rPr>
                  <w:rFonts w:ascii="Cambria Math" w:hAnsi="Cambria Math"/>
                  <w:i/>
                  <w:lang w:val="tr-TR"/>
                </w:rPr>
              </m:ctrlPr>
            </m:sSubPr>
            <m:e>
              <m:r>
                <w:rPr>
                  <w:rFonts w:ascii="Cambria Math" w:hAnsi="Cambria Math"/>
                  <w:lang w:val="tr-TR"/>
                </w:rPr>
                <m:t>P</m:t>
              </m:r>
            </m:e>
            <m:sub>
              <m:r>
                <w:rPr>
                  <w:rFonts w:ascii="Cambria Math" w:hAnsi="Cambria Math"/>
                  <w:lang w:val="tr-TR"/>
                </w:rPr>
                <m:t>RSNUBBER</m:t>
              </m:r>
            </m:sub>
          </m:sSub>
          <m:r>
            <w:rPr>
              <w:rFonts w:ascii="Cambria Math" w:hAnsi="Cambria Math"/>
              <w:lang w:val="tr-TR"/>
            </w:rPr>
            <m:t>=</m:t>
          </m:r>
          <m:f>
            <m:fPr>
              <m:ctrlPr>
                <w:rPr>
                  <w:rFonts w:ascii="Cambria Math" w:eastAsiaTheme="minorEastAsia" w:hAnsi="Cambria Math"/>
                  <w:i/>
                  <w:lang w:val="tr-TR"/>
                </w:rPr>
              </m:ctrlPr>
            </m:fPr>
            <m:num>
              <m:sSup>
                <m:sSupPr>
                  <m:ctrlPr>
                    <w:rPr>
                      <w:rFonts w:ascii="Cambria Math" w:hAnsi="Cambria Math"/>
                      <w:i/>
                      <w:lang w:val="tr-TR"/>
                    </w:rPr>
                  </m:ctrlPr>
                </m:sSupPr>
                <m:e>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PPEAK</m:t>
                      </m:r>
                    </m:sub>
                  </m:sSub>
                </m:e>
                <m:sup>
                  <m:r>
                    <w:rPr>
                      <w:rFonts w:ascii="Cambria Math" w:hAnsi="Cambria Math"/>
                      <w:lang w:val="tr-TR"/>
                    </w:rPr>
                    <m:t>2</m:t>
                  </m:r>
                </m:sup>
              </m:sSup>
              <m:r>
                <w:rPr>
                  <w:rFonts w:ascii="Cambria Math" w:hAnsi="Cambria Math"/>
                  <w:lang w:val="tr-TR"/>
                </w:rPr>
                <m:t>×</m:t>
              </m:r>
              <m:sSub>
                <m:sSubPr>
                  <m:ctrlPr>
                    <w:rPr>
                      <w:rFonts w:ascii="Cambria Math" w:hAnsi="Cambria Math"/>
                      <w:i/>
                      <w:lang w:val="tr-TR"/>
                    </w:rPr>
                  </m:ctrlPr>
                </m:sSubPr>
                <m:e>
                  <m:r>
                    <w:rPr>
                      <w:rFonts w:ascii="Cambria Math" w:hAnsi="Cambria Math"/>
                      <w:lang w:val="tr-TR"/>
                    </w:rPr>
                    <m:t>L</m:t>
                  </m:r>
                </m:e>
                <m:sub>
                  <m:r>
                    <w:rPr>
                      <w:rFonts w:ascii="Cambria Math" w:hAnsi="Cambria Math"/>
                      <w:lang w:val="tr-TR"/>
                    </w:rPr>
                    <m:t>LEAK</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f</m:t>
                  </m:r>
                </m:e>
                <m:sub>
                  <m:r>
                    <w:rPr>
                      <w:rFonts w:ascii="Cambria Math" w:hAnsi="Cambria Math"/>
                      <w:lang w:val="tr-TR"/>
                    </w:rPr>
                    <m:t>SW</m:t>
                  </m:r>
                </m:sub>
              </m:sSub>
            </m:num>
            <m:den>
              <m:r>
                <w:rPr>
                  <w:rFonts w:ascii="Cambria Math" w:hAnsi="Cambria Math"/>
                  <w:lang w:val="tr-TR"/>
                </w:rPr>
                <m:t>2</m:t>
              </m:r>
            </m:den>
          </m:f>
          <m:r>
            <w:rPr>
              <w:rFonts w:ascii="Cambria Math" w:eastAsiaTheme="minorEastAsia" w:hAnsi="Cambria Math"/>
              <w:lang w:val="tr-TR"/>
            </w:rPr>
            <m:t>=</m:t>
          </m:r>
          <m:f>
            <m:fPr>
              <m:ctrlPr>
                <w:rPr>
                  <w:rFonts w:ascii="Cambria Math" w:eastAsiaTheme="minorEastAsia" w:hAnsi="Cambria Math"/>
                  <w:i/>
                  <w:lang w:val="tr-TR"/>
                </w:rPr>
              </m:ctrlPr>
            </m:fPr>
            <m:num>
              <m:sSup>
                <m:sSupPr>
                  <m:ctrlPr>
                    <w:rPr>
                      <w:rFonts w:ascii="Cambria Math" w:hAnsi="Cambria Math"/>
                      <w:i/>
                      <w:lang w:val="tr-TR"/>
                    </w:rPr>
                  </m:ctrlPr>
                </m:sSupPr>
                <m:e>
                  <m:r>
                    <w:rPr>
                      <w:rFonts w:ascii="Cambria Math" w:hAnsi="Cambria Math"/>
                      <w:lang w:val="tr-TR"/>
                    </w:rPr>
                    <m:t>13.9</m:t>
                  </m:r>
                </m:e>
                <m:sup>
                  <m:r>
                    <w:rPr>
                      <w:rFonts w:ascii="Cambria Math" w:hAnsi="Cambria Math"/>
                      <w:lang w:val="tr-TR"/>
                    </w:rPr>
                    <m:t>2</m:t>
                  </m:r>
                </m:sup>
              </m:sSup>
              <m:r>
                <w:rPr>
                  <w:rFonts w:ascii="Cambria Math" w:hAnsi="Cambria Math"/>
                  <w:lang w:val="tr-TR"/>
                </w:rPr>
                <m:t>×</m:t>
              </m:r>
              <m:r>
                <w:rPr>
                  <w:rFonts w:ascii="Cambria Math" w:hAnsi="Cambria Math"/>
                  <w:lang w:val="tr-TR"/>
                </w:rPr>
                <m:t>1.93</m:t>
              </m:r>
              <m:r>
                <w:rPr>
                  <w:rFonts w:ascii="Cambria Math" w:hAnsi="Cambria Math"/>
                  <w:lang w:val="tr-TR"/>
                </w:rPr>
                <m:t xml:space="preserve"> u</m:t>
              </m:r>
              <m:r>
                <w:rPr>
                  <w:rFonts w:ascii="Cambria Math" w:hAnsi="Cambria Math"/>
                  <w:lang w:val="tr-TR"/>
                </w:rPr>
                <m:t>H</m:t>
              </m:r>
              <m:r>
                <w:rPr>
                  <w:rFonts w:ascii="Cambria Math" w:hAnsi="Cambria Math"/>
                  <w:lang w:val="tr-TR"/>
                </w:rPr>
                <m:t>×</m:t>
              </m:r>
              <m:r>
                <w:rPr>
                  <w:rFonts w:ascii="Cambria Math" w:hAnsi="Cambria Math"/>
                  <w:lang w:val="tr-TR"/>
                </w:rPr>
                <m:t>100kHz</m:t>
              </m:r>
            </m:num>
            <m:den>
              <m:r>
                <w:rPr>
                  <w:rFonts w:ascii="Cambria Math" w:hAnsi="Cambria Math"/>
                  <w:lang w:val="tr-TR"/>
                </w:rPr>
                <m:t>2</m:t>
              </m:r>
            </m:den>
          </m:f>
          <m:r>
            <w:rPr>
              <w:rFonts w:ascii="Cambria Math" w:eastAsiaTheme="minorEastAsia" w:hAnsi="Cambria Math"/>
              <w:lang w:val="tr-TR"/>
            </w:rPr>
            <m:t>=18.64 W</m:t>
          </m:r>
        </m:oMath>
      </m:oMathPara>
    </w:p>
    <w:p w14:paraId="27190B6F" w14:textId="2C44E60E" w:rsidR="00503E9D" w:rsidRDefault="00503E9D">
      <w:pPr>
        <w:rPr>
          <w:rFonts w:eastAsiaTheme="minorEastAsia"/>
          <w:lang w:val="tr-TR"/>
        </w:rPr>
      </w:pPr>
    </w:p>
    <w:p w14:paraId="69151615" w14:textId="2F322637" w:rsidR="00503E9D" w:rsidRDefault="00503E9D">
      <w:pPr>
        <w:rPr>
          <w:b/>
          <w:bCs/>
        </w:rPr>
      </w:pPr>
    </w:p>
    <w:p w14:paraId="4E3E59EE" w14:textId="405B31F3" w:rsidR="00503E9D" w:rsidRPr="00310120" w:rsidRDefault="00503E9D">
      <w:pPr>
        <w:rPr>
          <w:rFonts w:eastAsiaTheme="minorEastAsia"/>
          <w:lang w:val="tr-TR"/>
        </w:rPr>
      </w:pPr>
      <m:oMathPara>
        <m:oMathParaPr>
          <m:jc m:val="left"/>
        </m:oMathParaPr>
        <m:oMath>
          <m:sSub>
            <m:sSubPr>
              <m:ctrlPr>
                <w:rPr>
                  <w:rFonts w:ascii="Cambria Math" w:hAnsi="Cambria Math"/>
                  <w:i/>
                  <w:lang w:val="tr-TR"/>
                </w:rPr>
              </m:ctrlPr>
            </m:sSubPr>
            <m:e>
              <m:r>
                <w:rPr>
                  <w:rFonts w:ascii="Cambria Math" w:hAnsi="Cambria Math"/>
                  <w:lang w:val="tr-TR"/>
                </w:rPr>
                <m:t>R</m:t>
              </m:r>
            </m:e>
            <m:sub>
              <m:r>
                <w:rPr>
                  <w:rFonts w:ascii="Cambria Math" w:hAnsi="Cambria Math"/>
                  <w:lang w:val="tr-TR"/>
                </w:rPr>
                <m:t>SNUBBER</m:t>
              </m:r>
            </m:sub>
          </m:sSub>
          <m:r>
            <w:rPr>
              <w:rFonts w:ascii="Cambria Math" w:hAnsi="Cambria Math"/>
              <w:lang w:val="tr-TR"/>
            </w:rPr>
            <m:t>=</m:t>
          </m:r>
          <m:f>
            <m:fPr>
              <m:ctrlPr>
                <w:rPr>
                  <w:rFonts w:ascii="Cambria Math" w:eastAsiaTheme="minorEastAsia" w:hAnsi="Cambria Math"/>
                  <w:i/>
                  <w:lang w:val="tr-TR"/>
                </w:rPr>
              </m:ctrlPr>
            </m:fPr>
            <m:num>
              <m:sSup>
                <m:sSupPr>
                  <m:ctrlPr>
                    <w:rPr>
                      <w:rFonts w:ascii="Cambria Math" w:hAnsi="Cambria Math"/>
                      <w:i/>
                      <w:lang w:val="tr-TR"/>
                    </w:rPr>
                  </m:ctrlPr>
                </m:sSupPr>
                <m:e>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C</m:t>
                      </m:r>
                      <m:r>
                        <w:rPr>
                          <w:rFonts w:ascii="Cambria Math" w:hAnsi="Cambria Math"/>
                          <w:lang w:val="tr-TR"/>
                        </w:rPr>
                        <m:t>MAX</m:t>
                      </m:r>
                    </m:sub>
                  </m:sSub>
                </m:e>
                <m:sup>
                  <m:r>
                    <w:rPr>
                      <w:rFonts w:ascii="Cambria Math" w:hAnsi="Cambria Math"/>
                      <w:lang w:val="tr-TR"/>
                    </w:rPr>
                    <m:t>2</m:t>
                  </m:r>
                </m:sup>
              </m:sSup>
            </m:num>
            <m:den>
              <m:sSub>
                <m:sSubPr>
                  <m:ctrlPr>
                    <w:rPr>
                      <w:rFonts w:ascii="Cambria Math" w:hAnsi="Cambria Math"/>
                      <w:i/>
                      <w:lang w:val="tr-TR"/>
                    </w:rPr>
                  </m:ctrlPr>
                </m:sSubPr>
                <m:e>
                  <m:r>
                    <w:rPr>
                      <w:rFonts w:ascii="Cambria Math" w:hAnsi="Cambria Math"/>
                      <w:lang w:val="tr-TR"/>
                    </w:rPr>
                    <m:t>P</m:t>
                  </m:r>
                </m:e>
                <m:sub>
                  <m:r>
                    <w:rPr>
                      <w:rFonts w:ascii="Cambria Math" w:hAnsi="Cambria Math"/>
                      <w:lang w:val="tr-TR"/>
                    </w:rPr>
                    <m:t>RSNUBBER</m:t>
                  </m:r>
                </m:sub>
              </m:sSub>
            </m:den>
          </m:f>
          <m:r>
            <w:rPr>
              <w:rFonts w:ascii="Cambria Math" w:eastAsiaTheme="minorEastAsia" w:hAnsi="Cambria Math"/>
              <w:lang w:val="tr-TR"/>
            </w:rPr>
            <m:t>=</m:t>
          </m:r>
          <m:r>
            <w:rPr>
              <w:rFonts w:ascii="Cambria Math" w:eastAsiaTheme="minorEastAsia" w:hAnsi="Cambria Math"/>
              <w:lang w:val="tr-TR"/>
            </w:rPr>
            <m:t>7.66 Ω</m:t>
          </m:r>
        </m:oMath>
      </m:oMathPara>
    </w:p>
    <w:p w14:paraId="05981252" w14:textId="36037B81" w:rsidR="00310120" w:rsidRDefault="00310120">
      <w:pPr>
        <w:rPr>
          <w:rFonts w:eastAsiaTheme="minorEastAsia"/>
          <w:lang w:val="tr-TR"/>
        </w:rPr>
      </w:pPr>
    </w:p>
    <w:p w14:paraId="3EA5C1AE" w14:textId="480EFE48" w:rsidR="00310120" w:rsidRPr="007416D3" w:rsidRDefault="00310120">
      <w:pPr>
        <w:rPr>
          <w:rFonts w:eastAsiaTheme="minorEastAsia"/>
          <w:lang w:val="tr-TR"/>
        </w:rPr>
      </w:pPr>
      <m:oMathPara>
        <m:oMathParaPr>
          <m:jc m:val="left"/>
        </m:oMathParaPr>
        <m:oMath>
          <m:sSub>
            <m:sSubPr>
              <m:ctrlPr>
                <w:rPr>
                  <w:rFonts w:ascii="Cambria Math" w:hAnsi="Cambria Math"/>
                  <w:i/>
                  <w:lang w:val="tr-TR"/>
                </w:rPr>
              </m:ctrlPr>
            </m:sSubPr>
            <m:e>
              <m:r>
                <w:rPr>
                  <w:rFonts w:ascii="Cambria Math" w:hAnsi="Cambria Math"/>
                  <w:lang w:val="tr-TR"/>
                </w:rPr>
                <m:t>C</m:t>
              </m:r>
            </m:e>
            <m:sub>
              <m:r>
                <w:rPr>
                  <w:rFonts w:ascii="Cambria Math" w:hAnsi="Cambria Math"/>
                  <w:lang w:val="tr-TR"/>
                </w:rPr>
                <m:t>SNUBBER</m:t>
              </m:r>
            </m:sub>
          </m:sSub>
          <m:r>
            <w:rPr>
              <w:rFonts w:ascii="Cambria Math" w:hAnsi="Cambria Math"/>
              <w:lang w:val="tr-TR"/>
            </w:rPr>
            <m:t>=</m:t>
          </m:r>
          <m:f>
            <m:fPr>
              <m:ctrlPr>
                <w:rPr>
                  <w:rFonts w:ascii="Cambria Math" w:eastAsiaTheme="minorEastAsia" w:hAnsi="Cambria Math"/>
                  <w:i/>
                  <w:lang w:val="tr-TR"/>
                </w:rPr>
              </m:ctrlPr>
            </m:fPr>
            <m:num>
              <m:r>
                <w:rPr>
                  <w:rFonts w:ascii="Cambria Math" w:hAnsi="Cambria Math"/>
                  <w:lang w:val="tr-TR"/>
                </w:rPr>
                <m:t>1</m:t>
              </m:r>
            </m:num>
            <m:den>
              <m:r>
                <w:rPr>
                  <w:rFonts w:ascii="Cambria Math" w:eastAsiaTheme="minorEastAsia" w:hAnsi="Cambria Math"/>
                  <w:lang w:val="tr-TR"/>
                </w:rPr>
                <m:t>∆</m:t>
              </m:r>
              <m:r>
                <w:rPr>
                  <w:rFonts w:ascii="Cambria Math" w:eastAsiaTheme="minorEastAsia" w:hAnsi="Cambria Math"/>
                  <w:lang w:val="tr-TR"/>
                </w:rPr>
                <m:t>VC</m:t>
              </m:r>
              <m:r>
                <w:rPr>
                  <w:rFonts w:ascii="Cambria Math" w:eastAsiaTheme="minorEastAsia" w:hAnsi="Cambria Math"/>
                  <w:lang w:val="tr-TR"/>
                </w:rPr>
                <m:t>×</m:t>
              </m:r>
              <m:sSub>
                <m:sSubPr>
                  <m:ctrlPr>
                    <w:rPr>
                      <w:rFonts w:ascii="Cambria Math" w:hAnsi="Cambria Math"/>
                      <w:i/>
                      <w:lang w:val="tr-TR"/>
                    </w:rPr>
                  </m:ctrlPr>
                </m:sSubPr>
                <m:e>
                  <m:r>
                    <w:rPr>
                      <w:rFonts w:ascii="Cambria Math" w:hAnsi="Cambria Math"/>
                      <w:lang w:val="tr-TR"/>
                    </w:rPr>
                    <m:t>R</m:t>
                  </m:r>
                </m:e>
                <m:sub>
                  <m:r>
                    <w:rPr>
                      <w:rFonts w:ascii="Cambria Math" w:hAnsi="Cambria Math"/>
                      <w:lang w:val="tr-TR"/>
                    </w:rPr>
                    <m:t>SNUBBER</m:t>
                  </m:r>
                </m:sub>
              </m:sSub>
              <m:r>
                <w:rPr>
                  <w:rFonts w:ascii="Cambria Math" w:eastAsiaTheme="minorEastAsia" w:hAnsi="Cambria Math"/>
                  <w:lang w:val="tr-TR"/>
                </w:rPr>
                <m:t>×</m:t>
              </m:r>
              <m:r>
                <w:rPr>
                  <w:rFonts w:ascii="Cambria Math" w:eastAsiaTheme="minorEastAsia" w:hAnsi="Cambria Math"/>
                  <w:lang w:val="tr-TR"/>
                </w:rPr>
                <m:t>fsw</m:t>
              </m:r>
            </m:den>
          </m:f>
          <m:r>
            <w:rPr>
              <w:rFonts w:ascii="Cambria Math" w:eastAsiaTheme="minorEastAsia" w:hAnsi="Cambria Math"/>
              <w:lang w:val="tr-TR"/>
            </w:rPr>
            <m:t>=</m:t>
          </m:r>
          <m:f>
            <m:fPr>
              <m:ctrlPr>
                <w:rPr>
                  <w:rFonts w:ascii="Cambria Math" w:eastAsiaTheme="minorEastAsia" w:hAnsi="Cambria Math"/>
                  <w:i/>
                  <w:lang w:val="tr-TR"/>
                </w:rPr>
              </m:ctrlPr>
            </m:fPr>
            <m:num>
              <m:r>
                <w:rPr>
                  <w:rFonts w:ascii="Cambria Math" w:hAnsi="Cambria Math"/>
                  <w:lang w:val="tr-TR"/>
                </w:rPr>
                <m:t>1</m:t>
              </m:r>
            </m:num>
            <m:den>
              <m:r>
                <w:rPr>
                  <w:rFonts w:ascii="Cambria Math" w:eastAsiaTheme="minorEastAsia" w:hAnsi="Cambria Math"/>
                  <w:lang w:val="tr-TR"/>
                </w:rPr>
                <m:t>10%</m:t>
              </m:r>
              <m:r>
                <w:rPr>
                  <w:rFonts w:ascii="Cambria Math" w:eastAsiaTheme="minorEastAsia" w:hAnsi="Cambria Math"/>
                  <w:lang w:val="tr-TR"/>
                </w:rPr>
                <m:t>×</m:t>
              </m:r>
              <m:r>
                <w:rPr>
                  <w:rFonts w:ascii="Cambria Math" w:hAnsi="Cambria Math"/>
                  <w:lang w:val="tr-TR"/>
                </w:rPr>
                <m:t>7.66</m:t>
              </m:r>
              <m:r>
                <w:rPr>
                  <w:rFonts w:ascii="Cambria Math" w:eastAsiaTheme="minorEastAsia" w:hAnsi="Cambria Math"/>
                  <w:lang w:val="tr-TR"/>
                </w:rPr>
                <m:t>×</m:t>
              </m:r>
              <m:r>
                <w:rPr>
                  <w:rFonts w:ascii="Cambria Math" w:eastAsiaTheme="minorEastAsia" w:hAnsi="Cambria Math"/>
                  <w:lang w:val="tr-TR"/>
                </w:rPr>
                <m:t>100k</m:t>
              </m:r>
            </m:den>
          </m:f>
          <m:r>
            <w:rPr>
              <w:rFonts w:ascii="Cambria Math" w:eastAsiaTheme="minorEastAsia" w:hAnsi="Cambria Math"/>
              <w:lang w:val="tr-TR"/>
            </w:rPr>
            <m:t>=13.05 μF</m:t>
          </m:r>
        </m:oMath>
      </m:oMathPara>
    </w:p>
    <w:p w14:paraId="023DE1D5" w14:textId="3150163A" w:rsidR="007416D3" w:rsidRDefault="007416D3">
      <w:pPr>
        <w:rPr>
          <w:rFonts w:eastAsiaTheme="minorEastAsia"/>
          <w:lang w:val="tr-TR"/>
        </w:rPr>
      </w:pPr>
    </w:p>
    <w:p w14:paraId="68716F48" w14:textId="43FA15D6" w:rsidR="002432C9" w:rsidRDefault="002432C9">
      <w:pPr>
        <w:rPr>
          <w:rFonts w:eastAsiaTheme="minorEastAsia"/>
          <w:b/>
          <w:lang w:val="tr-TR"/>
        </w:rPr>
      </w:pPr>
    </w:p>
    <w:p w14:paraId="6C2482FD" w14:textId="4FC2125B" w:rsidR="007B43D7" w:rsidRDefault="007B43D7">
      <w:pPr>
        <w:rPr>
          <w:rFonts w:eastAsiaTheme="minorEastAsia"/>
          <w:b/>
          <w:lang w:val="tr-TR"/>
        </w:rPr>
      </w:pPr>
    </w:p>
    <w:p w14:paraId="6346FD01" w14:textId="3565084C" w:rsidR="007B43D7" w:rsidRDefault="007B43D7">
      <w:pPr>
        <w:rPr>
          <w:rFonts w:eastAsiaTheme="minorEastAsia"/>
          <w:b/>
          <w:lang w:val="tr-TR"/>
        </w:rPr>
      </w:pPr>
    </w:p>
    <w:p w14:paraId="7FFC2BE3" w14:textId="0A17526A" w:rsidR="007B43D7" w:rsidRDefault="007B43D7">
      <w:pPr>
        <w:rPr>
          <w:rFonts w:eastAsiaTheme="minorEastAsia"/>
          <w:b/>
          <w:lang w:val="tr-TR"/>
        </w:rPr>
      </w:pPr>
    </w:p>
    <w:p w14:paraId="3BC16B4C" w14:textId="77777777" w:rsidR="00564E29" w:rsidRDefault="00564E29">
      <w:pPr>
        <w:rPr>
          <w:rFonts w:eastAsiaTheme="minorEastAsia"/>
          <w:b/>
          <w:lang w:val="tr-TR"/>
        </w:rPr>
      </w:pPr>
    </w:p>
    <w:p w14:paraId="35E86DC4" w14:textId="30C7C049" w:rsidR="007B43D7" w:rsidRDefault="007B43D7">
      <w:pPr>
        <w:rPr>
          <w:rFonts w:eastAsiaTheme="minorEastAsia"/>
          <w:b/>
          <w:lang w:val="tr-TR"/>
        </w:rPr>
      </w:pPr>
    </w:p>
    <w:p w14:paraId="7A288051" w14:textId="1703A085" w:rsidR="007B43D7" w:rsidRDefault="007B43D7">
      <w:pPr>
        <w:rPr>
          <w:rFonts w:eastAsiaTheme="minorEastAsia"/>
          <w:b/>
          <w:lang w:val="tr-TR"/>
        </w:rPr>
      </w:pPr>
    </w:p>
    <w:p w14:paraId="0131C3E5" w14:textId="6D34D6CB" w:rsidR="00937C36" w:rsidRDefault="00937C36">
      <w:pPr>
        <w:rPr>
          <w:rFonts w:eastAsiaTheme="minorEastAsia"/>
          <w:b/>
          <w:lang w:val="tr-TR"/>
        </w:rPr>
      </w:pPr>
    </w:p>
    <w:p w14:paraId="1F212934" w14:textId="77777777" w:rsidR="00937C36" w:rsidRDefault="00937C36">
      <w:pPr>
        <w:rPr>
          <w:rFonts w:eastAsiaTheme="minorEastAsia"/>
          <w:b/>
          <w:lang w:val="tr-TR"/>
        </w:rPr>
      </w:pPr>
    </w:p>
    <w:p w14:paraId="7B97ADC2" w14:textId="77777777" w:rsidR="007B43D7" w:rsidRPr="002432C9" w:rsidRDefault="007B43D7">
      <w:pPr>
        <w:rPr>
          <w:rFonts w:eastAsiaTheme="minorEastAsia"/>
          <w:b/>
          <w:lang w:val="tr-TR"/>
        </w:rPr>
      </w:pPr>
    </w:p>
    <w:p w14:paraId="09D29A36" w14:textId="40B0ABB6" w:rsidR="002432C9" w:rsidRPr="002432C9" w:rsidRDefault="002432C9">
      <w:pPr>
        <w:rPr>
          <w:rFonts w:eastAsiaTheme="minorEastAsia"/>
          <w:b/>
          <w:lang w:val="tr-TR"/>
        </w:rPr>
      </w:pPr>
      <w:r w:rsidRPr="002432C9">
        <w:rPr>
          <w:rFonts w:eastAsiaTheme="minorEastAsia"/>
          <w:b/>
          <w:lang w:val="tr-TR"/>
        </w:rPr>
        <w:lastRenderedPageBreak/>
        <w:t>Circuit Simulation with Non Ideal Elements</w:t>
      </w:r>
    </w:p>
    <w:p w14:paraId="45557B26" w14:textId="0991424D" w:rsidR="00121E35" w:rsidRPr="00D63DBD" w:rsidRDefault="00121E35">
      <w:pPr>
        <w:rPr>
          <w:rFonts w:eastAsiaTheme="minorEastAsia"/>
          <w:lang w:val="tr-TR"/>
        </w:rPr>
      </w:pPr>
      <w:r>
        <w:rPr>
          <w:noProof/>
          <w:lang w:val="tr-TR" w:eastAsia="tr-TR"/>
        </w:rPr>
        <w:drawing>
          <wp:inline distT="0" distB="0" distL="0" distR="0" wp14:anchorId="0A6221E0" wp14:editId="25890685">
            <wp:extent cx="5943600" cy="27419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41930"/>
                    </a:xfrm>
                    <a:prstGeom prst="rect">
                      <a:avLst/>
                    </a:prstGeom>
                  </pic:spPr>
                </pic:pic>
              </a:graphicData>
            </a:graphic>
          </wp:inline>
        </w:drawing>
      </w:r>
    </w:p>
    <w:p w14:paraId="63C2233C" w14:textId="29CE9169" w:rsidR="002432C9" w:rsidRDefault="002432C9">
      <w:pPr>
        <w:rPr>
          <w:b/>
          <w:bCs/>
        </w:rPr>
      </w:pPr>
    </w:p>
    <w:p w14:paraId="74AD3019" w14:textId="1CDAEC89" w:rsidR="002432C9" w:rsidRDefault="002432C9">
      <w:pPr>
        <w:rPr>
          <w:b/>
          <w:bCs/>
        </w:rPr>
      </w:pPr>
      <w:r>
        <w:rPr>
          <w:b/>
          <w:bCs/>
        </w:rPr>
        <w:t>V</w:t>
      </w:r>
      <w:r w:rsidR="00121E35">
        <w:rPr>
          <w:b/>
          <w:bCs/>
        </w:rPr>
        <w:t>DS</w:t>
      </w:r>
      <w:r>
        <w:rPr>
          <w:b/>
          <w:bCs/>
        </w:rPr>
        <w:t xml:space="preserve"> Voltage Without Snubber</w:t>
      </w:r>
    </w:p>
    <w:p w14:paraId="46EA6A8B" w14:textId="5DC35619" w:rsidR="002432C9" w:rsidRDefault="002432C9">
      <w:pPr>
        <w:rPr>
          <w:noProof/>
          <w:lang w:val="tr-TR" w:eastAsia="tr-TR"/>
        </w:rPr>
      </w:pPr>
    </w:p>
    <w:p w14:paraId="29CAD86C" w14:textId="00E3307F" w:rsidR="00B02F35" w:rsidRDefault="00121E35">
      <w:pPr>
        <w:rPr>
          <w:noProof/>
          <w:lang w:val="tr-TR" w:eastAsia="tr-TR"/>
        </w:rPr>
      </w:pPr>
      <w:r>
        <w:rPr>
          <w:noProof/>
          <w:lang w:val="tr-TR" w:eastAsia="tr-TR"/>
        </w:rPr>
        <w:drawing>
          <wp:inline distT="0" distB="0" distL="0" distR="0" wp14:anchorId="26C8270B" wp14:editId="02960944">
            <wp:extent cx="5943600" cy="27419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41930"/>
                    </a:xfrm>
                    <a:prstGeom prst="rect">
                      <a:avLst/>
                    </a:prstGeom>
                  </pic:spPr>
                </pic:pic>
              </a:graphicData>
            </a:graphic>
          </wp:inline>
        </w:drawing>
      </w:r>
    </w:p>
    <w:p w14:paraId="53778CC0" w14:textId="2C5F779F" w:rsidR="00B02F35" w:rsidRDefault="00B02F35">
      <w:pPr>
        <w:rPr>
          <w:noProof/>
          <w:lang w:val="tr-TR" w:eastAsia="tr-TR"/>
        </w:rPr>
      </w:pPr>
    </w:p>
    <w:p w14:paraId="657CC861" w14:textId="7F202539" w:rsidR="00B02F35" w:rsidRDefault="00B02F35">
      <w:pPr>
        <w:rPr>
          <w:noProof/>
          <w:lang w:val="tr-TR" w:eastAsia="tr-TR"/>
        </w:rPr>
      </w:pPr>
    </w:p>
    <w:p w14:paraId="0F4102CE" w14:textId="4C155F7E" w:rsidR="00B02F35" w:rsidRDefault="00B02F35">
      <w:pPr>
        <w:rPr>
          <w:noProof/>
          <w:lang w:val="tr-TR" w:eastAsia="tr-TR"/>
        </w:rPr>
      </w:pPr>
    </w:p>
    <w:p w14:paraId="6AFD49A0" w14:textId="19B16225" w:rsidR="00B02F35" w:rsidRDefault="00121E35">
      <w:pPr>
        <w:rPr>
          <w:noProof/>
          <w:lang w:val="tr-TR" w:eastAsia="tr-TR"/>
        </w:rPr>
      </w:pPr>
      <w:r>
        <w:rPr>
          <w:noProof/>
          <w:lang w:val="tr-TR" w:eastAsia="tr-TR"/>
        </w:rPr>
        <w:lastRenderedPageBreak/>
        <w:drawing>
          <wp:inline distT="0" distB="0" distL="0" distR="0" wp14:anchorId="18F6940A" wp14:editId="60578C61">
            <wp:extent cx="5943600" cy="27419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41930"/>
                    </a:xfrm>
                    <a:prstGeom prst="rect">
                      <a:avLst/>
                    </a:prstGeom>
                  </pic:spPr>
                </pic:pic>
              </a:graphicData>
            </a:graphic>
          </wp:inline>
        </w:drawing>
      </w:r>
    </w:p>
    <w:p w14:paraId="450EF76A" w14:textId="6A366C68" w:rsidR="00121E35" w:rsidRDefault="00121E35">
      <w:pPr>
        <w:rPr>
          <w:noProof/>
          <w:lang w:val="tr-TR" w:eastAsia="tr-TR"/>
        </w:rPr>
      </w:pPr>
    </w:p>
    <w:p w14:paraId="44E9B5E3" w14:textId="54F392B7" w:rsidR="00121E35" w:rsidRDefault="00121E35">
      <w:pPr>
        <w:rPr>
          <w:noProof/>
          <w:lang w:val="tr-TR" w:eastAsia="tr-TR"/>
        </w:rPr>
      </w:pPr>
    </w:p>
    <w:p w14:paraId="1F505ABD" w14:textId="68B5B97C" w:rsidR="00121E35" w:rsidRDefault="00121E35">
      <w:pPr>
        <w:rPr>
          <w:noProof/>
          <w:lang w:val="tr-TR" w:eastAsia="tr-TR"/>
        </w:rPr>
      </w:pPr>
    </w:p>
    <w:p w14:paraId="1E99A610" w14:textId="07846964" w:rsidR="00121E35" w:rsidRDefault="00121E35">
      <w:pPr>
        <w:rPr>
          <w:noProof/>
          <w:lang w:val="tr-TR" w:eastAsia="tr-TR"/>
        </w:rPr>
      </w:pPr>
    </w:p>
    <w:p w14:paraId="7DCBCFEE" w14:textId="0EF4DCEB" w:rsidR="00121E35" w:rsidRDefault="00121E35">
      <w:pPr>
        <w:rPr>
          <w:noProof/>
          <w:lang w:val="tr-TR" w:eastAsia="tr-TR"/>
        </w:rPr>
      </w:pPr>
    </w:p>
    <w:p w14:paraId="54518A75" w14:textId="72A84A23" w:rsidR="00B02F35" w:rsidRDefault="00B02F35">
      <w:pPr>
        <w:rPr>
          <w:noProof/>
          <w:lang w:val="tr-TR" w:eastAsia="tr-TR"/>
        </w:rPr>
      </w:pPr>
    </w:p>
    <w:p w14:paraId="14880F70" w14:textId="23404436" w:rsidR="00121E35" w:rsidRPr="00121E35" w:rsidRDefault="00121E35">
      <w:pPr>
        <w:rPr>
          <w:b/>
          <w:noProof/>
          <w:lang w:val="tr-TR" w:eastAsia="tr-TR"/>
        </w:rPr>
      </w:pPr>
      <w:r w:rsidRPr="00121E35">
        <w:rPr>
          <w:b/>
          <w:noProof/>
          <w:lang w:val="tr-TR" w:eastAsia="tr-TR"/>
        </w:rPr>
        <w:t>VDS voltage with snubber</w:t>
      </w:r>
    </w:p>
    <w:p w14:paraId="7385915F" w14:textId="7DCC6442" w:rsidR="00121E35" w:rsidRDefault="00121E35">
      <w:pPr>
        <w:rPr>
          <w:noProof/>
          <w:lang w:val="tr-TR" w:eastAsia="tr-TR"/>
        </w:rPr>
      </w:pPr>
    </w:p>
    <w:p w14:paraId="252F4538" w14:textId="251043F0" w:rsidR="00121E35" w:rsidRDefault="00121E35">
      <w:pPr>
        <w:rPr>
          <w:noProof/>
          <w:lang w:val="tr-TR" w:eastAsia="tr-TR"/>
        </w:rPr>
      </w:pPr>
      <w:r>
        <w:rPr>
          <w:noProof/>
          <w:lang w:val="tr-TR" w:eastAsia="tr-TR"/>
        </w:rPr>
        <w:drawing>
          <wp:inline distT="0" distB="0" distL="0" distR="0" wp14:anchorId="7C0B027C" wp14:editId="046BBB71">
            <wp:extent cx="5943600" cy="28321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32100"/>
                    </a:xfrm>
                    <a:prstGeom prst="rect">
                      <a:avLst/>
                    </a:prstGeom>
                  </pic:spPr>
                </pic:pic>
              </a:graphicData>
            </a:graphic>
          </wp:inline>
        </w:drawing>
      </w:r>
    </w:p>
    <w:p w14:paraId="7E7EFC30" w14:textId="6A1A0CCE" w:rsidR="00121E35" w:rsidRDefault="00121E35">
      <w:pPr>
        <w:rPr>
          <w:noProof/>
          <w:lang w:val="tr-TR" w:eastAsia="tr-TR"/>
        </w:rPr>
      </w:pPr>
    </w:p>
    <w:p w14:paraId="16B93FB6" w14:textId="670A62DA" w:rsidR="00121E35" w:rsidRDefault="00121E35">
      <w:pPr>
        <w:rPr>
          <w:noProof/>
          <w:lang w:val="tr-TR" w:eastAsia="tr-TR"/>
        </w:rPr>
      </w:pPr>
      <w:r>
        <w:rPr>
          <w:noProof/>
          <w:lang w:val="tr-TR" w:eastAsia="tr-TR"/>
        </w:rPr>
        <w:lastRenderedPageBreak/>
        <w:drawing>
          <wp:inline distT="0" distB="0" distL="0" distR="0" wp14:anchorId="147F4134" wp14:editId="0DBBC42E">
            <wp:extent cx="5943600" cy="27419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41930"/>
                    </a:xfrm>
                    <a:prstGeom prst="rect">
                      <a:avLst/>
                    </a:prstGeom>
                  </pic:spPr>
                </pic:pic>
              </a:graphicData>
            </a:graphic>
          </wp:inline>
        </w:drawing>
      </w:r>
    </w:p>
    <w:p w14:paraId="041E7EB0" w14:textId="7761E390" w:rsidR="00121E35" w:rsidRDefault="00121E35">
      <w:pPr>
        <w:rPr>
          <w:noProof/>
          <w:lang w:val="tr-TR" w:eastAsia="tr-TR"/>
        </w:rPr>
      </w:pPr>
    </w:p>
    <w:p w14:paraId="3E368664" w14:textId="0FE0642D" w:rsidR="00121E35" w:rsidRDefault="00121E35">
      <w:pPr>
        <w:rPr>
          <w:noProof/>
          <w:lang w:val="tr-TR" w:eastAsia="tr-TR"/>
        </w:rPr>
      </w:pPr>
    </w:p>
    <w:p w14:paraId="0BB2DEBF" w14:textId="68180D8A" w:rsidR="00121E35" w:rsidRDefault="00121E35">
      <w:pPr>
        <w:rPr>
          <w:noProof/>
          <w:lang w:val="tr-TR" w:eastAsia="tr-TR"/>
        </w:rPr>
      </w:pPr>
    </w:p>
    <w:p w14:paraId="53270632" w14:textId="7AAA18CE" w:rsidR="00B02F35" w:rsidRDefault="00B02F35">
      <w:pPr>
        <w:rPr>
          <w:noProof/>
          <w:lang w:val="tr-TR" w:eastAsia="tr-TR"/>
        </w:rPr>
      </w:pPr>
      <w:r>
        <w:rPr>
          <w:noProof/>
          <w:lang w:val="tr-TR" w:eastAsia="tr-TR"/>
        </w:rPr>
        <w:t>Circuit simulations has done again with assuming lower leakage inductance.</w:t>
      </w:r>
    </w:p>
    <w:p w14:paraId="48268EC3" w14:textId="5F1178F8" w:rsidR="00B02F35" w:rsidRDefault="006C6B8A">
      <w:pPr>
        <w:rPr>
          <w:b/>
          <w:bCs/>
        </w:rPr>
      </w:pPr>
      <w:r>
        <w:rPr>
          <w:noProof/>
          <w:lang w:val="tr-TR" w:eastAsia="tr-TR"/>
        </w:rPr>
        <w:drawing>
          <wp:inline distT="0" distB="0" distL="0" distR="0" wp14:anchorId="3C5AA885" wp14:editId="11FAFBC2">
            <wp:extent cx="5943600" cy="2832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32100"/>
                    </a:xfrm>
                    <a:prstGeom prst="rect">
                      <a:avLst/>
                    </a:prstGeom>
                  </pic:spPr>
                </pic:pic>
              </a:graphicData>
            </a:graphic>
          </wp:inline>
        </w:drawing>
      </w:r>
    </w:p>
    <w:p w14:paraId="3B57A54A" w14:textId="04C0F1CF" w:rsidR="00B02F35" w:rsidRDefault="006C6B8A">
      <w:pPr>
        <w:rPr>
          <w:b/>
          <w:bCs/>
        </w:rPr>
      </w:pPr>
      <w:r>
        <w:rPr>
          <w:noProof/>
          <w:lang w:val="tr-TR" w:eastAsia="tr-TR"/>
        </w:rPr>
        <w:lastRenderedPageBreak/>
        <w:drawing>
          <wp:inline distT="0" distB="0" distL="0" distR="0" wp14:anchorId="79093DBB" wp14:editId="31787EB2">
            <wp:extent cx="5943600" cy="27419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41930"/>
                    </a:xfrm>
                    <a:prstGeom prst="rect">
                      <a:avLst/>
                    </a:prstGeom>
                  </pic:spPr>
                </pic:pic>
              </a:graphicData>
            </a:graphic>
          </wp:inline>
        </w:drawing>
      </w:r>
    </w:p>
    <w:p w14:paraId="76D825BF" w14:textId="22BF776E" w:rsidR="00B02F35" w:rsidRDefault="00B02F35">
      <w:pPr>
        <w:rPr>
          <w:bCs/>
        </w:rPr>
      </w:pPr>
    </w:p>
    <w:p w14:paraId="21BD66D1" w14:textId="77777777" w:rsidR="00B02F35" w:rsidRDefault="00B02F35">
      <w:pPr>
        <w:rPr>
          <w:bCs/>
        </w:rPr>
      </w:pPr>
    </w:p>
    <w:p w14:paraId="4F276AC2" w14:textId="482E807E" w:rsidR="00B02F35" w:rsidRPr="00B02F35" w:rsidRDefault="00121E35">
      <w:pPr>
        <w:rPr>
          <w:bCs/>
        </w:rPr>
      </w:pPr>
      <w:r>
        <w:rPr>
          <w:bCs/>
        </w:rPr>
        <w:t>VD</w:t>
      </w:r>
      <w:r w:rsidR="00B02F35" w:rsidRPr="00B02F35">
        <w:rPr>
          <w:bCs/>
        </w:rPr>
        <w:t>S</w:t>
      </w:r>
      <w:r>
        <w:rPr>
          <w:bCs/>
        </w:rPr>
        <w:t xml:space="preserve"> (Drain to source)</w:t>
      </w:r>
      <w:r w:rsidR="00B02F35" w:rsidRPr="00B02F35">
        <w:rPr>
          <w:bCs/>
        </w:rPr>
        <w:t xml:space="preserve"> voltage is now reasonable value.</w:t>
      </w:r>
    </w:p>
    <w:p w14:paraId="4543C148" w14:textId="3B6EE4CD" w:rsidR="00B02F35" w:rsidRDefault="00B02F35">
      <w:pPr>
        <w:rPr>
          <w:b/>
          <w:bCs/>
        </w:rPr>
      </w:pPr>
      <w:r w:rsidRPr="00B02F35">
        <w:rPr>
          <w:b/>
          <w:bCs/>
        </w:rPr>
        <w:drawing>
          <wp:anchor distT="0" distB="0" distL="114300" distR="114300" simplePos="0" relativeHeight="251658240" behindDoc="0" locked="0" layoutInCell="1" allowOverlap="1" wp14:anchorId="1E43011F" wp14:editId="0F62DB44">
            <wp:simplePos x="0" y="0"/>
            <wp:positionH relativeFrom="margin">
              <wp:align>left</wp:align>
            </wp:positionH>
            <wp:positionV relativeFrom="paragraph">
              <wp:posOffset>2870200</wp:posOffset>
            </wp:positionV>
            <wp:extent cx="1949450" cy="12096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49450" cy="1209675"/>
                    </a:xfrm>
                    <a:prstGeom prst="rect">
                      <a:avLst/>
                    </a:prstGeom>
                  </pic:spPr>
                </pic:pic>
              </a:graphicData>
            </a:graphic>
            <wp14:sizeRelH relativeFrom="margin">
              <wp14:pctWidth>0</wp14:pctWidth>
            </wp14:sizeRelH>
            <wp14:sizeRelV relativeFrom="margin">
              <wp14:pctHeight>0</wp14:pctHeight>
            </wp14:sizeRelV>
          </wp:anchor>
        </w:drawing>
      </w:r>
      <w:r>
        <w:rPr>
          <w:noProof/>
          <w:lang w:val="tr-TR" w:eastAsia="tr-TR"/>
        </w:rPr>
        <w:drawing>
          <wp:inline distT="0" distB="0" distL="0" distR="0" wp14:anchorId="50284E98" wp14:editId="01DA84BB">
            <wp:extent cx="5943600" cy="27419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41930"/>
                    </a:xfrm>
                    <a:prstGeom prst="rect">
                      <a:avLst/>
                    </a:prstGeom>
                  </pic:spPr>
                </pic:pic>
              </a:graphicData>
            </a:graphic>
          </wp:inline>
        </w:drawing>
      </w:r>
    </w:p>
    <w:p w14:paraId="284C4FFC" w14:textId="12A54347" w:rsidR="00136C5F" w:rsidRDefault="00136C5F">
      <w:pPr>
        <w:rPr>
          <w:b/>
          <w:bCs/>
        </w:rPr>
      </w:pPr>
    </w:p>
    <w:p w14:paraId="6912AE44" w14:textId="0CB45EBE" w:rsidR="00136C5F" w:rsidRDefault="00136C5F">
      <w:pPr>
        <w:rPr>
          <w:b/>
          <w:bCs/>
        </w:rPr>
      </w:pPr>
    </w:p>
    <w:p w14:paraId="7EA3520C" w14:textId="5A8F8AF2" w:rsidR="00136C5F" w:rsidRDefault="00136C5F">
      <w:pPr>
        <w:rPr>
          <w:b/>
          <w:bCs/>
        </w:rPr>
      </w:pPr>
    </w:p>
    <w:p w14:paraId="4FD25807" w14:textId="5387F6E2" w:rsidR="00136C5F" w:rsidRDefault="00136C5F">
      <w:pPr>
        <w:rPr>
          <w:b/>
          <w:bCs/>
        </w:rPr>
      </w:pPr>
    </w:p>
    <w:p w14:paraId="22171CFC" w14:textId="6BBFC410" w:rsidR="00136C5F" w:rsidRDefault="00136C5F">
      <w:pPr>
        <w:rPr>
          <w:b/>
          <w:bCs/>
        </w:rPr>
      </w:pPr>
    </w:p>
    <w:p w14:paraId="36D195D2" w14:textId="216D6472" w:rsidR="00136C5F" w:rsidRDefault="00136C5F">
      <w:pPr>
        <w:rPr>
          <w:b/>
          <w:bCs/>
        </w:rPr>
      </w:pPr>
    </w:p>
    <w:p w14:paraId="7CB32401" w14:textId="7F793C36" w:rsidR="00136C5F" w:rsidRDefault="00136C5F">
      <w:pPr>
        <w:rPr>
          <w:b/>
          <w:bCs/>
        </w:rPr>
      </w:pPr>
    </w:p>
    <w:p w14:paraId="6907DB93" w14:textId="6D7F8F42" w:rsidR="00136C5F" w:rsidRDefault="00136C5F">
      <w:pPr>
        <w:rPr>
          <w:b/>
          <w:bCs/>
        </w:rPr>
      </w:pPr>
    </w:p>
    <w:p w14:paraId="51A7D6A7" w14:textId="44D220AA" w:rsidR="00136C5F" w:rsidRDefault="00136C5F">
      <w:pPr>
        <w:rPr>
          <w:bCs/>
        </w:rPr>
      </w:pPr>
      <w:r>
        <w:rPr>
          <w:bCs/>
        </w:rPr>
        <w:t>In order to get output voltage of 48 V duty cycle is set to a little bit higher than 0.4. The reason for that is non-idealities of the components. In order to be more safe the turns ratio should be considered again.</w:t>
      </w:r>
    </w:p>
    <w:p w14:paraId="4C3BEB81" w14:textId="31C69439" w:rsidR="00E3138D" w:rsidRDefault="00E3138D">
      <w:pPr>
        <w:rPr>
          <w:bCs/>
        </w:rPr>
      </w:pPr>
    </w:p>
    <w:p w14:paraId="2A3118D0" w14:textId="3891AFB1" w:rsidR="00E3138D" w:rsidRDefault="00E3138D">
      <w:pPr>
        <w:rPr>
          <w:bCs/>
        </w:rPr>
      </w:pPr>
    </w:p>
    <w:p w14:paraId="480DE1C2" w14:textId="579A9BC1" w:rsidR="00E3138D" w:rsidRDefault="00E3138D">
      <w:pPr>
        <w:rPr>
          <w:bCs/>
        </w:rPr>
      </w:pPr>
    </w:p>
    <w:p w14:paraId="61561181" w14:textId="3DEA6C43" w:rsidR="00E3138D" w:rsidRDefault="00E3138D">
      <w:pPr>
        <w:rPr>
          <w:bCs/>
        </w:rPr>
      </w:pPr>
    </w:p>
    <w:p w14:paraId="65481D7B" w14:textId="77777777" w:rsidR="00E3138D" w:rsidRPr="00F22B20" w:rsidRDefault="00E3138D">
      <w:pPr>
        <w:rPr>
          <w:bCs/>
          <w:color w:val="FF0000"/>
        </w:rPr>
      </w:pPr>
    </w:p>
    <w:p w14:paraId="2E6FC66D" w14:textId="61601639" w:rsidR="003B4F51" w:rsidRPr="00F22B20" w:rsidRDefault="003B4F51" w:rsidP="003B4F51">
      <w:pPr>
        <w:rPr>
          <w:b/>
          <w:bCs/>
          <w:color w:val="FF0000"/>
        </w:rPr>
      </w:pPr>
      <w:r w:rsidRPr="00F22B20">
        <w:rPr>
          <w:b/>
          <w:bCs/>
          <w:color w:val="FF0000"/>
        </w:rPr>
        <w:t>Question</w:t>
      </w:r>
      <w:r w:rsidRPr="00F22B20">
        <w:rPr>
          <w:b/>
          <w:bCs/>
          <w:color w:val="FF0000"/>
        </w:rPr>
        <w:t xml:space="preserve"> </w:t>
      </w:r>
      <w:r w:rsidR="00BD3424" w:rsidRPr="00F22B20">
        <w:rPr>
          <w:b/>
          <w:bCs/>
          <w:color w:val="FF0000"/>
        </w:rPr>
        <w:t>F</w:t>
      </w:r>
    </w:p>
    <w:p w14:paraId="3E416F96" w14:textId="6F629007" w:rsidR="00564E29" w:rsidRDefault="00564E29" w:rsidP="003B4F51">
      <w:pPr>
        <w:rPr>
          <w:b/>
          <w:bCs/>
        </w:rPr>
      </w:pPr>
    </w:p>
    <w:p w14:paraId="333C41C6" w14:textId="4E6A5312" w:rsidR="00564E29" w:rsidRDefault="00564E29" w:rsidP="003B4F51">
      <w:pPr>
        <w:rPr>
          <w:b/>
          <w:bCs/>
        </w:rPr>
      </w:pPr>
      <w:r w:rsidRPr="00564E29">
        <w:rPr>
          <w:b/>
          <w:bCs/>
        </w:rPr>
        <w:t xml:space="preserve">%100 load: </w:t>
      </w:r>
    </w:p>
    <w:p w14:paraId="6001B6C0" w14:textId="77777777" w:rsidR="00564E29" w:rsidRDefault="00564E29" w:rsidP="003B4F51">
      <w:pPr>
        <w:rPr>
          <w:b/>
          <w:bCs/>
        </w:rPr>
      </w:pPr>
    </w:p>
    <w:p w14:paraId="257323A1" w14:textId="07664725" w:rsidR="003B4F51" w:rsidRDefault="003B4F51">
      <w:pPr>
        <w:rPr>
          <w:bCs/>
        </w:rPr>
      </w:pPr>
    </w:p>
    <w:p w14:paraId="79C41CA5" w14:textId="1BBCE614" w:rsidR="00BD3424" w:rsidRPr="006D316B" w:rsidRDefault="006D316B" w:rsidP="006D316B">
      <w:pPr>
        <w:pStyle w:val="ListParagraph"/>
        <w:numPr>
          <w:ilvl w:val="0"/>
          <w:numId w:val="2"/>
        </w:numPr>
        <w:rPr>
          <w:b/>
          <w:bCs/>
        </w:rPr>
      </w:pPr>
      <w:r>
        <w:rPr>
          <w:b/>
          <w:bCs/>
        </w:rPr>
        <w:t>Losses</w:t>
      </w:r>
      <w:r w:rsidR="00BD3424" w:rsidRPr="006D316B">
        <w:rPr>
          <w:b/>
          <w:bCs/>
        </w:rPr>
        <w:t xml:space="preserve"> of the transformer </w:t>
      </w:r>
    </w:p>
    <w:p w14:paraId="75DF835B" w14:textId="3CCCBC17" w:rsidR="003B4F51" w:rsidRDefault="003B4F51">
      <w:pPr>
        <w:rPr>
          <w:bCs/>
        </w:rPr>
      </w:pPr>
    </w:p>
    <w:p w14:paraId="315C79DB" w14:textId="1342146A" w:rsidR="003B4F51" w:rsidRPr="00C940B4" w:rsidRDefault="00C940B4">
      <w:pPr>
        <w:rPr>
          <w:b/>
          <w:bCs/>
        </w:rPr>
      </w:pPr>
      <w:r w:rsidRPr="00C940B4">
        <w:rPr>
          <w:b/>
          <w:bCs/>
        </w:rPr>
        <w:t>Copper Losses</w:t>
      </w:r>
    </w:p>
    <w:p w14:paraId="6915F315" w14:textId="6B13194F" w:rsidR="00C940B4" w:rsidRPr="00C940B4" w:rsidRDefault="00C940B4">
      <w:pPr>
        <w:rPr>
          <w:rFonts w:eastAsiaTheme="minorEastAsia"/>
          <w:lang w:val="tr-TR"/>
        </w:rPr>
      </w:pPr>
      <m:oMathPara>
        <m:oMathParaPr>
          <m:jc m:val="left"/>
        </m:oMathParaPr>
        <m:oMath>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sw(</m:t>
              </m:r>
              <m:r>
                <m:rPr>
                  <m:sty m:val="p"/>
                </m:rPr>
                <w:rPr>
                  <w:rFonts w:ascii="Cambria Math" w:hAnsi="Cambria Math"/>
                  <w:lang w:val="tr-TR"/>
                </w:rPr>
                <m:t>max</m:t>
              </m:r>
              <m:r>
                <w:rPr>
                  <w:rFonts w:ascii="Cambria Math" w:hAnsi="Cambria Math"/>
                  <w:lang w:val="tr-TR"/>
                </w:rPr>
                <m:t>)</m:t>
              </m:r>
            </m:sub>
          </m:sSub>
          <m:r>
            <w:rPr>
              <w:rFonts w:ascii="Cambria Math" w:hAnsi="Cambria Math"/>
              <w:lang w:val="tr-TR"/>
            </w:rPr>
            <m:t xml:space="preserve">= </m:t>
          </m:r>
          <m:f>
            <m:fPr>
              <m:ctrlPr>
                <w:rPr>
                  <w:rFonts w:ascii="Cambria Math" w:eastAsiaTheme="minorEastAsia" w:hAnsi="Cambria Math"/>
                  <w:i/>
                  <w:lang w:val="tr-TR"/>
                </w:rPr>
              </m:ctrlPr>
            </m:fPr>
            <m:num>
              <m:r>
                <w:rPr>
                  <w:rFonts w:ascii="Cambria Math" w:hAnsi="Cambria Math"/>
                  <w:lang w:val="tr-TR"/>
                </w:rPr>
                <m:t>1</m:t>
              </m:r>
            </m:num>
            <m:den>
              <m:r>
                <w:rPr>
                  <w:rFonts w:ascii="Cambria Math" w:hAnsi="Cambria Math"/>
                  <w:lang w:val="tr-TR"/>
                </w:rPr>
                <m:t>1-D</m:t>
              </m:r>
            </m:den>
          </m:f>
          <m:r>
            <w:rPr>
              <w:rFonts w:ascii="Cambria Math" w:eastAsiaTheme="minorEastAsia" w:hAnsi="Cambria Math"/>
              <w:lang w:val="tr-TR"/>
            </w:rPr>
            <m:t>Iin+</m:t>
          </m:r>
          <m:f>
            <m:fPr>
              <m:ctrlPr>
                <w:rPr>
                  <w:rFonts w:ascii="Cambria Math" w:eastAsiaTheme="minorEastAsia" w:hAnsi="Cambria Math"/>
                  <w:i/>
                  <w:lang w:val="tr-TR"/>
                </w:rPr>
              </m:ctrlPr>
            </m:fPr>
            <m:num>
              <m:r>
                <w:rPr>
                  <w:rFonts w:ascii="Cambria Math" w:hAnsi="Cambria Math"/>
                  <w:lang w:val="tr-TR"/>
                </w:rPr>
                <m:t>1</m:t>
              </m:r>
              <m:r>
                <w:rPr>
                  <w:rFonts w:ascii="Cambria Math" w:hAnsi="Cambria Math"/>
                  <w:lang w:val="tr-TR"/>
                </w:rPr>
                <m:t>-D</m:t>
              </m:r>
            </m:num>
            <m:den>
              <m:sSub>
                <m:sSubPr>
                  <m:ctrlPr>
                    <w:rPr>
                      <w:rFonts w:ascii="Cambria Math" w:hAnsi="Cambria Math"/>
                      <w:i/>
                      <w:lang w:val="tr-TR"/>
                    </w:rPr>
                  </m:ctrlPr>
                </m:sSubPr>
                <m:e>
                  <m:r>
                    <w:rPr>
                      <w:rFonts w:ascii="Cambria Math" w:hAnsi="Cambria Math"/>
                      <w:lang w:val="tr-TR"/>
                    </w:rPr>
                    <m:t>2</m:t>
                  </m:r>
                </m:e>
                <m:sub>
                  <m:r>
                    <w:rPr>
                      <w:rFonts w:ascii="Cambria Math" w:hAnsi="Cambria Math"/>
                      <w:lang w:val="tr-TR"/>
                    </w:rPr>
                    <m:t>Lm</m:t>
                  </m:r>
                </m:sub>
              </m:sSub>
              <m:r>
                <w:rPr>
                  <w:rFonts w:ascii="Cambria Math" w:hAnsi="Cambria Math"/>
                  <w:lang w:val="tr-TR"/>
                </w:rPr>
                <m:t>f</m:t>
              </m:r>
            </m:den>
          </m:f>
          <m:f>
            <m:fPr>
              <m:ctrlPr>
                <w:rPr>
                  <w:rFonts w:ascii="Cambria Math" w:eastAsiaTheme="minorEastAsia" w:hAnsi="Cambria Math"/>
                  <w:i/>
                  <w:lang w:val="tr-TR"/>
                </w:rPr>
              </m:ctrlPr>
            </m:fPr>
            <m:num>
              <m:r>
                <w:rPr>
                  <w:rFonts w:ascii="Cambria Math" w:hAnsi="Cambria Math"/>
                  <w:lang w:val="tr-TR"/>
                </w:rPr>
                <m:t>N1</m:t>
              </m:r>
            </m:num>
            <m:den>
              <m:r>
                <w:rPr>
                  <w:rFonts w:ascii="Cambria Math" w:hAnsi="Cambria Math"/>
                  <w:lang w:val="tr-TR"/>
                </w:rPr>
                <m:t>N2</m:t>
              </m:r>
            </m:den>
          </m:f>
          <m:r>
            <w:rPr>
              <w:rFonts w:ascii="Cambria Math" w:eastAsiaTheme="minorEastAsia" w:hAnsi="Cambria Math"/>
              <w:lang w:val="tr-TR"/>
            </w:rPr>
            <m:t>x</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o</m:t>
              </m:r>
            </m:sub>
          </m:sSub>
          <m:r>
            <w:rPr>
              <w:rFonts w:ascii="Cambria Math" w:hAnsi="Cambria Math"/>
              <w:lang w:val="tr-TR"/>
            </w:rPr>
            <m:t>=13.9 A</m:t>
          </m:r>
        </m:oMath>
      </m:oMathPara>
    </w:p>
    <w:p w14:paraId="56BED62C" w14:textId="77777777" w:rsidR="00C940B4" w:rsidRPr="00C940B4" w:rsidRDefault="00C940B4">
      <w:pPr>
        <w:rPr>
          <w:bCs/>
        </w:rPr>
      </w:pPr>
    </w:p>
    <w:p w14:paraId="256CDE34" w14:textId="42B71D7B" w:rsidR="00C940B4" w:rsidRPr="00C940B4" w:rsidRDefault="00C940B4" w:rsidP="00C940B4">
      <w:pPr>
        <w:rPr>
          <w:rFonts w:eastAsiaTheme="minorEastAsia"/>
          <w:lang w:val="tr-TR"/>
        </w:rPr>
      </w:pPr>
      <m:oMathPara>
        <m:oMathParaPr>
          <m:jc m:val="left"/>
        </m:oMathParaPr>
        <m:oMath>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1</m:t>
              </m:r>
              <m:r>
                <w:rPr>
                  <w:rFonts w:ascii="Cambria Math" w:hAnsi="Cambria Math"/>
                  <w:lang w:val="tr-TR"/>
                </w:rPr>
                <m:t>(</m:t>
              </m:r>
              <m:r>
                <m:rPr>
                  <m:sty m:val="p"/>
                </m:rPr>
                <w:rPr>
                  <w:rFonts w:ascii="Cambria Math" w:hAnsi="Cambria Math"/>
                  <w:lang w:val="tr-TR"/>
                </w:rPr>
                <m:t>rms</m:t>
              </m:r>
              <m:r>
                <w:rPr>
                  <w:rFonts w:ascii="Cambria Math" w:hAnsi="Cambria Math"/>
                  <w:lang w:val="tr-TR"/>
                </w:rPr>
                <m:t>)</m:t>
              </m:r>
            </m:sub>
          </m:sSub>
          <m:r>
            <w:rPr>
              <w:rFonts w:ascii="Cambria Math" w:hAnsi="Cambria Math"/>
              <w:lang w:val="tr-TR"/>
            </w:rPr>
            <m:t xml:space="preserve">= </m:t>
          </m:r>
          <m:rad>
            <m:radPr>
              <m:degHide m:val="1"/>
              <m:ctrlPr>
                <w:rPr>
                  <w:rFonts w:ascii="Cambria Math" w:eastAsiaTheme="minorEastAsia" w:hAnsi="Cambria Math"/>
                  <w:i/>
                  <w:lang w:val="tr-TR"/>
                </w:rPr>
              </m:ctrlPr>
            </m:radPr>
            <m:deg/>
            <m:e>
              <m:sSup>
                <m:sSupPr>
                  <m:ctrlPr>
                    <w:rPr>
                      <w:rFonts w:ascii="Cambria Math" w:hAnsi="Cambria Math"/>
                      <w:i/>
                      <w:lang w:val="tr-TR"/>
                    </w:rPr>
                  </m:ctrlPr>
                </m:sSupPr>
                <m:e>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sw(</m:t>
                      </m:r>
                      <m:r>
                        <m:rPr>
                          <m:sty m:val="p"/>
                        </m:rPr>
                        <w:rPr>
                          <w:rFonts w:ascii="Cambria Math" w:hAnsi="Cambria Math"/>
                          <w:lang w:val="tr-TR"/>
                        </w:rPr>
                        <m:t>max</m:t>
                      </m:r>
                      <m:r>
                        <w:rPr>
                          <w:rFonts w:ascii="Cambria Math" w:hAnsi="Cambria Math"/>
                          <w:lang w:val="tr-TR"/>
                        </w:rPr>
                        <m:t>)</m:t>
                      </m:r>
                    </m:sub>
                  </m:sSub>
                </m:e>
                <m:sup>
                  <m:r>
                    <w:rPr>
                      <w:rFonts w:ascii="Cambria Math" w:hAnsi="Cambria Math"/>
                      <w:lang w:val="tr-TR"/>
                    </w:rPr>
                    <m:t>2</m:t>
                  </m:r>
                </m:sup>
              </m:sSup>
              <m:r>
                <w:rPr>
                  <w:rFonts w:ascii="Cambria Math" w:hAnsi="Cambria Math"/>
                  <w:lang w:val="tr-TR"/>
                </w:rPr>
                <m:t>xD</m:t>
              </m:r>
            </m:e>
          </m:rad>
          <m:r>
            <w:rPr>
              <w:rFonts w:ascii="Cambria Math" w:hAnsi="Cambria Math"/>
              <w:lang w:val="tr-TR"/>
            </w:rPr>
            <m:t>=7.46</m:t>
          </m:r>
          <m:r>
            <w:rPr>
              <w:rFonts w:ascii="Cambria Math" w:hAnsi="Cambria Math"/>
              <w:lang w:val="tr-TR"/>
            </w:rPr>
            <m:t xml:space="preserve"> A</m:t>
          </m:r>
        </m:oMath>
      </m:oMathPara>
    </w:p>
    <w:p w14:paraId="0C98822D" w14:textId="51C6A24F" w:rsidR="003B4F51" w:rsidRDefault="003B4F51">
      <w:pPr>
        <w:rPr>
          <w:bCs/>
        </w:rPr>
      </w:pPr>
    </w:p>
    <w:p w14:paraId="6A26CA39" w14:textId="5F9E7E97" w:rsidR="003B4F51" w:rsidRDefault="00564E29">
      <w:pPr>
        <w:rPr>
          <w:bCs/>
        </w:rPr>
      </w:pPr>
      <w:r w:rsidRPr="00564E29">
        <w:rPr>
          <w:bCs/>
        </w:rPr>
        <w:drawing>
          <wp:inline distT="0" distB="0" distL="0" distR="0" wp14:anchorId="2FB7AE28" wp14:editId="7547D40A">
            <wp:extent cx="2110740" cy="449580"/>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4763" b="10943"/>
                    <a:stretch/>
                  </pic:blipFill>
                  <pic:spPr bwMode="auto">
                    <a:xfrm>
                      <a:off x="0" y="0"/>
                      <a:ext cx="2122761" cy="452140"/>
                    </a:xfrm>
                    <a:prstGeom prst="rect">
                      <a:avLst/>
                    </a:prstGeom>
                    <a:ln>
                      <a:noFill/>
                    </a:ln>
                    <a:extLst>
                      <a:ext uri="{53640926-AAD7-44D8-BBD7-CCE9431645EC}">
                        <a14:shadowObscured xmlns:a14="http://schemas.microsoft.com/office/drawing/2010/main"/>
                      </a:ext>
                    </a:extLst>
                  </pic:spPr>
                </pic:pic>
              </a:graphicData>
            </a:graphic>
          </wp:inline>
        </w:drawing>
      </w:r>
    </w:p>
    <w:p w14:paraId="5E6B438A" w14:textId="7384D266" w:rsidR="00564E29" w:rsidRDefault="00564E29">
      <w:pPr>
        <w:rPr>
          <w:bCs/>
        </w:rPr>
      </w:pPr>
    </w:p>
    <w:p w14:paraId="4988956E" w14:textId="0623C050" w:rsidR="00564E29" w:rsidRDefault="00564E29">
      <w:pPr>
        <w:rPr>
          <w:bCs/>
        </w:rPr>
      </w:pPr>
      <w:r>
        <w:rPr>
          <w:bCs/>
        </w:rPr>
        <w:t>Copper losses are calculated as 1.26 W before.</w:t>
      </w:r>
    </w:p>
    <w:p w14:paraId="24956A79" w14:textId="77777777" w:rsidR="00564E29" w:rsidRDefault="00564E29">
      <w:pPr>
        <w:rPr>
          <w:bCs/>
        </w:rPr>
      </w:pPr>
    </w:p>
    <w:p w14:paraId="597B3584" w14:textId="10ACFDCB" w:rsidR="00C940B4" w:rsidRPr="00564E29" w:rsidRDefault="00C940B4" w:rsidP="00C940B4">
      <w:pPr>
        <w:rPr>
          <w:rFonts w:eastAsiaTheme="minorEastAsia"/>
          <w:lang w:val="tr-TR"/>
        </w:rPr>
      </w:pPr>
      <m:oMathPara>
        <m:oMathParaPr>
          <m:jc m:val="left"/>
        </m:oMathParaPr>
        <m:oMath>
          <m:sSub>
            <m:sSubPr>
              <m:ctrlPr>
                <w:rPr>
                  <w:rFonts w:ascii="Cambria Math" w:hAnsi="Cambria Math"/>
                  <w:i/>
                  <w:lang w:val="tr-TR"/>
                </w:rPr>
              </m:ctrlPr>
            </m:sSubPr>
            <m:e>
              <m:r>
                <w:rPr>
                  <w:rFonts w:ascii="Cambria Math" w:hAnsi="Cambria Math"/>
                  <w:lang w:val="tr-TR"/>
                </w:rPr>
                <m:t>P</m:t>
              </m:r>
            </m:e>
            <m:sub>
              <m:r>
                <w:rPr>
                  <w:rFonts w:ascii="Cambria Math" w:hAnsi="Cambria Math"/>
                  <w:lang w:val="tr-TR"/>
                </w:rPr>
                <m:t>cu</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P</m:t>
              </m:r>
            </m:e>
            <m:sub>
              <m:r>
                <w:rPr>
                  <w:rFonts w:ascii="Cambria Math" w:hAnsi="Cambria Math"/>
                  <w:lang w:val="tr-TR"/>
                </w:rPr>
                <m:t>cu</m:t>
              </m:r>
              <m:r>
                <w:rPr>
                  <w:rFonts w:ascii="Cambria Math" w:hAnsi="Cambria Math"/>
                  <w:lang w:val="tr-TR"/>
                </w:rPr>
                <m:t>1</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P</m:t>
              </m:r>
            </m:e>
            <m:sub>
              <m:r>
                <w:rPr>
                  <w:rFonts w:ascii="Cambria Math" w:hAnsi="Cambria Math"/>
                  <w:lang w:val="tr-TR"/>
                </w:rPr>
                <m:t>cu</m:t>
              </m:r>
              <m:r>
                <w:rPr>
                  <w:rFonts w:ascii="Cambria Math" w:hAnsi="Cambria Math"/>
                  <w:lang w:val="tr-TR"/>
                </w:rPr>
                <m:t>2</m:t>
              </m:r>
            </m:sub>
          </m:sSub>
          <m:r>
            <w:rPr>
              <w:rFonts w:ascii="Cambria Math" w:hAnsi="Cambria Math"/>
              <w:lang w:val="tr-TR"/>
            </w:rPr>
            <m:t>=R1*</m:t>
          </m:r>
          <m:sSup>
            <m:sSupPr>
              <m:ctrlPr>
                <w:rPr>
                  <w:rFonts w:ascii="Cambria Math" w:hAnsi="Cambria Math"/>
                  <w:i/>
                  <w:lang w:val="tr-TR"/>
                </w:rPr>
              </m:ctrlPr>
            </m:sSupPr>
            <m:e>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1</m:t>
                  </m:r>
                  <m:d>
                    <m:dPr>
                      <m:ctrlPr>
                        <w:rPr>
                          <w:rFonts w:ascii="Cambria Math" w:hAnsi="Cambria Math"/>
                          <w:i/>
                          <w:lang w:val="tr-TR"/>
                        </w:rPr>
                      </m:ctrlPr>
                    </m:dPr>
                    <m:e>
                      <m:r>
                        <m:rPr>
                          <m:sty m:val="p"/>
                        </m:rPr>
                        <w:rPr>
                          <w:rFonts w:ascii="Cambria Math" w:hAnsi="Cambria Math"/>
                          <w:lang w:val="tr-TR"/>
                        </w:rPr>
                        <m:t>rms</m:t>
                      </m:r>
                    </m:e>
                  </m:d>
                </m:sub>
              </m:sSub>
            </m:e>
            <m:sup>
              <m:r>
                <w:rPr>
                  <w:rFonts w:ascii="Cambria Math" w:hAnsi="Cambria Math"/>
                  <w:lang w:val="tr-TR"/>
                </w:rPr>
                <m:t>2</m:t>
              </m:r>
            </m:sup>
          </m:sSup>
          <m:r>
            <w:rPr>
              <w:rFonts w:ascii="Cambria Math" w:hAnsi="Cambria Math"/>
              <w:lang w:val="tr-TR"/>
            </w:rPr>
            <m:t>+R2*</m:t>
          </m:r>
          <m:sSup>
            <m:sSupPr>
              <m:ctrlPr>
                <w:rPr>
                  <w:rFonts w:ascii="Cambria Math" w:hAnsi="Cambria Math"/>
                  <w:i/>
                  <w:lang w:val="tr-TR"/>
                </w:rPr>
              </m:ctrlPr>
            </m:sSupPr>
            <m:e>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2</m:t>
                  </m:r>
                  <m:d>
                    <m:dPr>
                      <m:ctrlPr>
                        <w:rPr>
                          <w:rFonts w:ascii="Cambria Math" w:hAnsi="Cambria Math"/>
                          <w:i/>
                          <w:lang w:val="tr-TR"/>
                        </w:rPr>
                      </m:ctrlPr>
                    </m:dPr>
                    <m:e>
                      <m:r>
                        <m:rPr>
                          <m:sty m:val="p"/>
                        </m:rPr>
                        <w:rPr>
                          <w:rFonts w:ascii="Cambria Math" w:hAnsi="Cambria Math"/>
                          <w:lang w:val="tr-TR"/>
                        </w:rPr>
                        <m:t>rms</m:t>
                      </m:r>
                    </m:e>
                  </m:d>
                </m:sub>
              </m:sSub>
            </m:e>
            <m:sup>
              <m:r>
                <w:rPr>
                  <w:rFonts w:ascii="Cambria Math" w:hAnsi="Cambria Math"/>
                  <w:lang w:val="tr-TR"/>
                </w:rPr>
                <m:t>2</m:t>
              </m:r>
            </m:sup>
          </m:sSup>
          <m:r>
            <w:rPr>
              <w:rFonts w:ascii="Cambria Math" w:eastAsiaTheme="minorEastAsia" w:hAnsi="Cambria Math"/>
              <w:lang w:val="tr-TR"/>
            </w:rPr>
            <m:t>=1.26 W</m:t>
          </m:r>
        </m:oMath>
      </m:oMathPara>
    </w:p>
    <w:p w14:paraId="579112A3" w14:textId="77777777" w:rsidR="00564E29" w:rsidRPr="002F7029" w:rsidRDefault="00564E29" w:rsidP="00C940B4">
      <w:pPr>
        <w:rPr>
          <w:rFonts w:eastAsiaTheme="minorEastAsia"/>
          <w:lang w:val="tr-TR"/>
        </w:rPr>
      </w:pPr>
    </w:p>
    <w:p w14:paraId="61D40708" w14:textId="1E1EB08D" w:rsidR="002F7029" w:rsidRPr="002F7029" w:rsidRDefault="002F7029" w:rsidP="00C940B4">
      <w:pPr>
        <w:rPr>
          <w:rFonts w:eastAsiaTheme="minorEastAsia"/>
          <w:b/>
          <w:lang w:val="tr-TR"/>
        </w:rPr>
      </w:pPr>
    </w:p>
    <w:p w14:paraId="1A67C141" w14:textId="7B9CDDDE" w:rsidR="002F7029" w:rsidRDefault="002F7029" w:rsidP="00C940B4">
      <w:pPr>
        <w:rPr>
          <w:rFonts w:eastAsiaTheme="minorEastAsia"/>
          <w:b/>
          <w:lang w:val="tr-TR"/>
        </w:rPr>
      </w:pPr>
      <w:r w:rsidRPr="002F7029">
        <w:rPr>
          <w:rFonts w:eastAsiaTheme="minorEastAsia"/>
          <w:b/>
          <w:lang w:val="tr-TR"/>
        </w:rPr>
        <w:t>Core Losses</w:t>
      </w:r>
    </w:p>
    <w:p w14:paraId="4BF89079" w14:textId="19CB517E" w:rsidR="00564E29" w:rsidRDefault="00564E29" w:rsidP="00C940B4">
      <w:pPr>
        <w:rPr>
          <w:rFonts w:eastAsiaTheme="minorEastAsia"/>
          <w:b/>
          <w:lang w:val="tr-TR"/>
        </w:rPr>
      </w:pPr>
    </w:p>
    <w:p w14:paraId="73841BBC" w14:textId="55BBC9EE" w:rsidR="00564E29" w:rsidRDefault="00564E29" w:rsidP="00564E29">
      <w:pPr>
        <w:rPr>
          <w:bCs/>
        </w:rPr>
      </w:pPr>
      <w:r>
        <w:rPr>
          <w:bCs/>
        </w:rPr>
        <w:t>Core losses are calculated as 5.32</w:t>
      </w:r>
      <w:r>
        <w:rPr>
          <w:bCs/>
        </w:rPr>
        <w:t xml:space="preserve"> W before.</w:t>
      </w:r>
    </w:p>
    <w:p w14:paraId="280218F4" w14:textId="77777777" w:rsidR="00564E29" w:rsidRDefault="00564E29" w:rsidP="00C940B4">
      <w:pPr>
        <w:rPr>
          <w:rFonts w:eastAsiaTheme="minorEastAsia"/>
          <w:b/>
          <w:lang w:val="tr-TR"/>
        </w:rPr>
      </w:pPr>
    </w:p>
    <w:p w14:paraId="440F7A7A" w14:textId="2B1069A0" w:rsidR="00564E29" w:rsidRDefault="00564E29" w:rsidP="00C940B4">
      <w:pPr>
        <w:rPr>
          <w:b/>
          <w:bCs/>
        </w:rPr>
      </w:pPr>
      <w:r w:rsidRPr="00564E29">
        <w:rPr>
          <w:b/>
          <w:bCs/>
        </w:rPr>
        <w:drawing>
          <wp:inline distT="0" distB="0" distL="0" distR="0" wp14:anchorId="48FE0622" wp14:editId="22477997">
            <wp:extent cx="5943600" cy="2584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8445"/>
                    </a:xfrm>
                    <a:prstGeom prst="rect">
                      <a:avLst/>
                    </a:prstGeom>
                  </pic:spPr>
                </pic:pic>
              </a:graphicData>
            </a:graphic>
          </wp:inline>
        </w:drawing>
      </w:r>
    </w:p>
    <w:p w14:paraId="4519C6A1" w14:textId="15589E1E" w:rsidR="00564E29" w:rsidRDefault="00564E29" w:rsidP="00C940B4">
      <w:pPr>
        <w:rPr>
          <w:bCs/>
        </w:rPr>
      </w:pPr>
    </w:p>
    <w:p w14:paraId="76B87410" w14:textId="77777777" w:rsidR="00564E29" w:rsidRDefault="00564E29" w:rsidP="00C940B4">
      <w:pPr>
        <w:rPr>
          <w:bCs/>
        </w:rPr>
      </w:pPr>
    </w:p>
    <w:p w14:paraId="412D9668" w14:textId="3198B31E" w:rsidR="00564E29" w:rsidRPr="006D316B" w:rsidRDefault="00564E29" w:rsidP="006D316B">
      <w:pPr>
        <w:pStyle w:val="ListParagraph"/>
        <w:numPr>
          <w:ilvl w:val="0"/>
          <w:numId w:val="1"/>
        </w:numPr>
        <w:rPr>
          <w:b/>
          <w:bCs/>
        </w:rPr>
      </w:pPr>
      <w:r w:rsidRPr="006D316B">
        <w:rPr>
          <w:b/>
          <w:bCs/>
        </w:rPr>
        <w:t>Losses of Mosfet</w:t>
      </w:r>
    </w:p>
    <w:p w14:paraId="55FB997B" w14:textId="36C6A870" w:rsidR="003B4F51" w:rsidRPr="002F7029" w:rsidRDefault="003B4F51">
      <w:pPr>
        <w:rPr>
          <w:b/>
          <w:bCs/>
        </w:rPr>
      </w:pPr>
    </w:p>
    <w:p w14:paraId="2D78CC20" w14:textId="7020F7C9" w:rsidR="00386AF8" w:rsidRDefault="00386AF8" w:rsidP="00386AF8">
      <w:pPr>
        <w:rPr>
          <w:b/>
          <w:bCs/>
          <w:lang w:val="en"/>
        </w:rPr>
      </w:pPr>
      <w:r w:rsidRPr="006D316B">
        <w:rPr>
          <w:b/>
          <w:bCs/>
          <w:lang w:val="en"/>
        </w:rPr>
        <w:t xml:space="preserve">Mosfet </w:t>
      </w:r>
      <w:r w:rsidR="006D316B">
        <w:rPr>
          <w:b/>
          <w:bCs/>
          <w:lang w:val="en"/>
        </w:rPr>
        <w:t>Conduction</w:t>
      </w:r>
      <w:r w:rsidRPr="006D316B">
        <w:rPr>
          <w:b/>
          <w:bCs/>
          <w:lang w:val="en"/>
        </w:rPr>
        <w:t xml:space="preserve"> Losses</w:t>
      </w:r>
    </w:p>
    <w:p w14:paraId="3BCECACA" w14:textId="77777777" w:rsidR="006D316B" w:rsidRPr="006D316B" w:rsidRDefault="006D316B" w:rsidP="00386AF8">
      <w:pPr>
        <w:rPr>
          <w:b/>
          <w:bCs/>
          <w:lang w:val="en"/>
        </w:rPr>
      </w:pPr>
    </w:p>
    <w:p w14:paraId="0E3BAA8A" w14:textId="1D105DD2" w:rsidR="00386AF8" w:rsidRPr="00386AF8" w:rsidRDefault="00386AF8" w:rsidP="006D316B">
      <w:pPr>
        <w:jc w:val="both"/>
        <w:rPr>
          <w:bCs/>
          <w:lang w:val="tr-TR"/>
        </w:rPr>
      </w:pPr>
      <w:r w:rsidRPr="00386AF8">
        <w:rPr>
          <w:bCs/>
          <w:lang w:val="en"/>
        </w:rPr>
        <w:t xml:space="preserve">In the on state, MOSFETs do not behave like an ideal switch with zero impedance, instead MOSFETs have a small resistor called </w:t>
      </w:r>
      <m:oMath>
        <m:sSub>
          <m:sSubPr>
            <m:ctrlPr>
              <w:rPr>
                <w:rFonts w:ascii="Cambria Math" w:eastAsia="Calibri" w:hAnsi="Cambria Math"/>
                <w:i/>
              </w:rPr>
            </m:ctrlPr>
          </m:sSubPr>
          <m:e>
            <m:r>
              <w:rPr>
                <w:rFonts w:ascii="Cambria Math" w:eastAsia="Calibri" w:hAnsi="Cambria Math"/>
              </w:rPr>
              <m:t>R</m:t>
            </m:r>
          </m:e>
          <m:sub>
            <m:r>
              <w:rPr>
                <w:rFonts w:ascii="Cambria Math" w:eastAsia="Calibri" w:hAnsi="Cambria Math"/>
              </w:rPr>
              <m:t>DSon</m:t>
            </m:r>
          </m:sub>
        </m:sSub>
      </m:oMath>
      <w:r w:rsidRPr="00386AF8">
        <w:rPr>
          <w:bCs/>
          <w:lang w:val="en"/>
        </w:rPr>
        <w:t>. Due to this resistance, there are power losses in the mosfet and they are calculated as follows</w:t>
      </w:r>
      <w:r w:rsidR="006D316B">
        <w:rPr>
          <w:bCs/>
          <w:lang w:val="en"/>
        </w:rPr>
        <w:t xml:space="preserve"> [3]</w:t>
      </w:r>
      <w:r w:rsidRPr="00386AF8">
        <w:rPr>
          <w:bCs/>
          <w:lang w:val="en"/>
        </w:rPr>
        <w:t xml:space="preserve">: </w:t>
      </w:r>
    </w:p>
    <w:p w14:paraId="036EF233" w14:textId="524E4F7D" w:rsidR="003B4F51" w:rsidRPr="002F7029" w:rsidRDefault="003B4F51">
      <w:pPr>
        <w:rPr>
          <w:b/>
          <w:bCs/>
        </w:rPr>
      </w:pPr>
    </w:p>
    <w:p w14:paraId="214C5AC2" w14:textId="7B8A002F" w:rsidR="003B4F51" w:rsidRPr="006D316B" w:rsidRDefault="006D316B">
      <w:pPr>
        <w:rPr>
          <w:bCs/>
        </w:rPr>
      </w:pPr>
      <m:oMathPara>
        <m:oMathParaPr>
          <m:jc m:val="left"/>
        </m:oMathParaPr>
        <m:oMath>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rDS</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R</m:t>
              </m:r>
            </m:e>
            <m:sub>
              <m:r>
                <w:rPr>
                  <w:rFonts w:ascii="Cambria Math" w:eastAsia="Calibri" w:hAnsi="Cambria Math"/>
                </w:rPr>
                <m:t>DSon</m:t>
              </m:r>
            </m:sub>
          </m:sSub>
          <m:r>
            <w:rPr>
              <w:rFonts w:ascii="Cambria Math" w:eastAsia="Calibri" w:hAnsi="Cambria Math"/>
            </w:rPr>
            <m:t>×</m:t>
          </m:r>
          <m:sSup>
            <m:sSupPr>
              <m:ctrlPr>
                <w:rPr>
                  <w:rFonts w:ascii="Cambria Math" w:eastAsia="Calibri" w:hAnsi="Cambria Math"/>
                  <w:i/>
                </w:rPr>
              </m:ctrlPr>
            </m:sSupPr>
            <m:e>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Srms</m:t>
                  </m:r>
                </m:sub>
              </m:sSub>
            </m:e>
            <m:sup>
              <m:r>
                <w:rPr>
                  <w:rFonts w:ascii="Cambria Math" w:eastAsia="Calibri" w:hAnsi="Cambria Math"/>
                </w:rPr>
                <m:t>2</m:t>
              </m:r>
            </m:sup>
          </m:sSup>
        </m:oMath>
      </m:oMathPara>
    </w:p>
    <w:p w14:paraId="59C0B21E" w14:textId="1A0FA7E0" w:rsidR="003B4F51" w:rsidRDefault="003B4F51">
      <w:pPr>
        <w:rPr>
          <w:bCs/>
        </w:rPr>
      </w:pPr>
    </w:p>
    <w:p w14:paraId="65A80654" w14:textId="0E687032" w:rsidR="006D316B" w:rsidRPr="006D316B" w:rsidRDefault="006D316B">
      <w:pPr>
        <w:rPr>
          <w:bCs/>
        </w:rPr>
      </w:pPr>
      <m:oMathPara>
        <m:oMathParaPr>
          <m:jc m:val="left"/>
        </m:oMathParaPr>
        <m:oMath>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rDS</m:t>
              </m:r>
            </m:sub>
          </m:sSub>
          <m:r>
            <w:rPr>
              <w:rFonts w:ascii="Cambria Math" w:eastAsia="Calibri" w:hAnsi="Cambria Math"/>
            </w:rPr>
            <m:t>=</m:t>
          </m:r>
          <m:r>
            <m:rPr>
              <m:sty m:val="p"/>
            </m:rPr>
            <w:rPr>
              <w:rFonts w:ascii="Cambria Math" w:hAnsi="Cambria Math"/>
            </w:rPr>
            <m:t>16 m</m:t>
          </m:r>
          <m:r>
            <m:rPr>
              <m:sty m:val="p"/>
            </m:rPr>
            <w:rPr>
              <w:rFonts w:ascii="Cambria Math" w:hAnsi="Cambria Math"/>
            </w:rPr>
            <w:sym w:font="Symbol" w:char="F057"/>
          </m:r>
          <m:r>
            <w:rPr>
              <w:rFonts w:ascii="Cambria Math" w:eastAsia="Calibri" w:hAnsi="Cambria Math"/>
            </w:rPr>
            <m:t>×</m:t>
          </m:r>
          <m:sSup>
            <m:sSupPr>
              <m:ctrlPr>
                <w:rPr>
                  <w:rFonts w:ascii="Cambria Math" w:eastAsia="Calibri" w:hAnsi="Cambria Math"/>
                  <w:i/>
                </w:rPr>
              </m:ctrlPr>
            </m:sSupPr>
            <m:e>
              <m:r>
                <w:rPr>
                  <w:rFonts w:ascii="Cambria Math" w:eastAsia="Calibri" w:hAnsi="Cambria Math"/>
                </w:rPr>
                <m:t>7.46</m:t>
              </m:r>
            </m:e>
            <m:sup>
              <m:r>
                <w:rPr>
                  <w:rFonts w:ascii="Cambria Math" w:eastAsia="Calibri" w:hAnsi="Cambria Math"/>
                </w:rPr>
                <m:t>2</m:t>
              </m:r>
            </m:sup>
          </m:sSup>
          <m:r>
            <w:rPr>
              <w:rFonts w:ascii="Cambria Math" w:eastAsia="Calibri" w:hAnsi="Cambria Math"/>
            </w:rPr>
            <m:t>=0.89 W</m:t>
          </m:r>
        </m:oMath>
      </m:oMathPara>
    </w:p>
    <w:p w14:paraId="0DDCD718" w14:textId="6C346625" w:rsidR="003B4F51" w:rsidRDefault="003B4F51">
      <w:pPr>
        <w:rPr>
          <w:bCs/>
        </w:rPr>
      </w:pPr>
    </w:p>
    <w:p w14:paraId="313F7CA6" w14:textId="57A4DF17" w:rsidR="003B4F51" w:rsidRDefault="003B4F51">
      <w:pPr>
        <w:rPr>
          <w:bCs/>
        </w:rPr>
      </w:pPr>
    </w:p>
    <w:p w14:paraId="6B0F66A5" w14:textId="1A9FDB0B" w:rsidR="006D316B" w:rsidRDefault="006D316B">
      <w:pPr>
        <w:rPr>
          <w:bCs/>
        </w:rPr>
      </w:pPr>
    </w:p>
    <w:p w14:paraId="01A2E2EE" w14:textId="60E88533" w:rsidR="00E3138D" w:rsidRDefault="00E3138D">
      <w:pPr>
        <w:rPr>
          <w:bCs/>
        </w:rPr>
      </w:pPr>
    </w:p>
    <w:p w14:paraId="534ACCF8" w14:textId="77777777" w:rsidR="00E3138D" w:rsidRDefault="00E3138D">
      <w:pPr>
        <w:rPr>
          <w:bCs/>
        </w:rPr>
      </w:pPr>
    </w:p>
    <w:p w14:paraId="6BC57434" w14:textId="7621D7D8" w:rsidR="00211FBF" w:rsidRDefault="00211FBF" w:rsidP="00211FBF">
      <w:pPr>
        <w:rPr>
          <w:b/>
          <w:bCs/>
        </w:rPr>
      </w:pPr>
      <w:r w:rsidRPr="00211FBF">
        <w:rPr>
          <w:b/>
          <w:bCs/>
        </w:rPr>
        <w:lastRenderedPageBreak/>
        <w:t>Mosfet Switching Losses</w:t>
      </w:r>
    </w:p>
    <w:p w14:paraId="0B627CE6" w14:textId="77777777" w:rsidR="00211FBF" w:rsidRPr="00211FBF" w:rsidRDefault="00211FBF" w:rsidP="00211FBF">
      <w:pPr>
        <w:rPr>
          <w:b/>
          <w:bCs/>
        </w:rPr>
      </w:pPr>
    </w:p>
    <w:p w14:paraId="6D96B472" w14:textId="5F798007" w:rsidR="00211FBF" w:rsidRDefault="00211FBF" w:rsidP="00211FBF">
      <w:pPr>
        <w:jc w:val="both"/>
        <w:rPr>
          <w:bCs/>
        </w:rPr>
      </w:pPr>
      <w:r w:rsidRPr="00211FBF">
        <w:rPr>
          <w:bCs/>
        </w:rPr>
        <w:t xml:space="preserve">In addition to the conduction losses, switching losses occur when the switches are opened and closed. </w:t>
      </w:r>
      <w:r>
        <w:rPr>
          <w:bCs/>
        </w:rPr>
        <w:t xml:space="preserve">Below figure </w:t>
      </w:r>
      <w:r w:rsidRPr="00211FBF">
        <w:rPr>
          <w:bCs/>
        </w:rPr>
        <w:t>shows the changes in the opening state and shows the changes in the closing state. In this case, the changes in voltage and current are assumed to be linear. The energy loss in a switching transition is the area under power. Since average power is energy divided by period, higher switching frequencies result in higher switching losses.</w:t>
      </w:r>
    </w:p>
    <w:p w14:paraId="68DED0E7" w14:textId="47011C36" w:rsidR="006D316B" w:rsidRDefault="006D316B">
      <w:pPr>
        <w:rPr>
          <w:bCs/>
        </w:rPr>
      </w:pPr>
    </w:p>
    <w:p w14:paraId="1BDBECBE" w14:textId="0D08ED09" w:rsidR="003B4F51" w:rsidRDefault="00211FBF">
      <w:pPr>
        <w:rPr>
          <w:bCs/>
        </w:rPr>
      </w:pPr>
      <w:r w:rsidRPr="00D64262">
        <w:rPr>
          <w:noProof/>
        </w:rPr>
        <w:drawing>
          <wp:anchor distT="0" distB="0" distL="114300" distR="114300" simplePos="0" relativeHeight="251660288" behindDoc="1" locked="0" layoutInCell="1" allowOverlap="1" wp14:anchorId="2A7A2C1E" wp14:editId="02CCA046">
            <wp:simplePos x="0" y="0"/>
            <wp:positionH relativeFrom="margin">
              <wp:align>left</wp:align>
            </wp:positionH>
            <wp:positionV relativeFrom="paragraph">
              <wp:posOffset>187960</wp:posOffset>
            </wp:positionV>
            <wp:extent cx="3635375" cy="1635125"/>
            <wp:effectExtent l="0" t="0" r="3175" b="3175"/>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307358.tmp"/>
                    <pic:cNvPicPr/>
                  </pic:nvPicPr>
                  <pic:blipFill>
                    <a:blip r:embed="rId17">
                      <a:extLst>
                        <a:ext uri="{28A0092B-C50C-407E-A947-70E740481C1C}">
                          <a14:useLocalDpi xmlns:a14="http://schemas.microsoft.com/office/drawing/2010/main" val="0"/>
                        </a:ext>
                      </a:extLst>
                    </a:blip>
                    <a:stretch>
                      <a:fillRect/>
                    </a:stretch>
                  </pic:blipFill>
                  <pic:spPr>
                    <a:xfrm>
                      <a:off x="0" y="0"/>
                      <a:ext cx="3635375" cy="1635125"/>
                    </a:xfrm>
                    <a:prstGeom prst="rect">
                      <a:avLst/>
                    </a:prstGeom>
                  </pic:spPr>
                </pic:pic>
              </a:graphicData>
            </a:graphic>
            <wp14:sizeRelH relativeFrom="margin">
              <wp14:pctWidth>0</wp14:pctWidth>
            </wp14:sizeRelH>
            <wp14:sizeRelV relativeFrom="margin">
              <wp14:pctHeight>0</wp14:pctHeight>
            </wp14:sizeRelV>
          </wp:anchor>
        </w:drawing>
      </w:r>
    </w:p>
    <w:p w14:paraId="66124D58" w14:textId="672E0DBF" w:rsidR="003B4F51" w:rsidRDefault="003B4F51">
      <w:pPr>
        <w:rPr>
          <w:bCs/>
        </w:rPr>
      </w:pPr>
    </w:p>
    <w:p w14:paraId="6CD23DFD" w14:textId="58A0F870" w:rsidR="003B4F51" w:rsidRDefault="003B4F51">
      <w:pPr>
        <w:rPr>
          <w:bCs/>
        </w:rPr>
      </w:pPr>
    </w:p>
    <w:p w14:paraId="3267BF53" w14:textId="7EE04006" w:rsidR="003B4F51" w:rsidRDefault="003B4F51">
      <w:pPr>
        <w:rPr>
          <w:bCs/>
        </w:rPr>
      </w:pPr>
    </w:p>
    <w:p w14:paraId="7C05336B" w14:textId="6E9278D8" w:rsidR="00BD3424" w:rsidRDefault="00BD3424">
      <w:pPr>
        <w:rPr>
          <w:bCs/>
        </w:rPr>
      </w:pPr>
    </w:p>
    <w:p w14:paraId="0432E2BE" w14:textId="2F3158A2" w:rsidR="00BD3424" w:rsidRDefault="00BD3424">
      <w:pPr>
        <w:rPr>
          <w:bCs/>
        </w:rPr>
      </w:pPr>
    </w:p>
    <w:p w14:paraId="13220EE1" w14:textId="1CA180EB" w:rsidR="00BD3424" w:rsidRDefault="00BD3424">
      <w:pPr>
        <w:rPr>
          <w:bCs/>
        </w:rPr>
      </w:pPr>
    </w:p>
    <w:p w14:paraId="7ADB6D2B" w14:textId="4EF7F47F" w:rsidR="00BD3424" w:rsidRDefault="00BD3424">
      <w:pPr>
        <w:rPr>
          <w:bCs/>
        </w:rPr>
      </w:pPr>
    </w:p>
    <w:p w14:paraId="5D4F24DF" w14:textId="079588D2" w:rsidR="003B4F51" w:rsidRDefault="003B4F51">
      <w:pPr>
        <w:rPr>
          <w:bCs/>
        </w:rPr>
      </w:pPr>
    </w:p>
    <w:p w14:paraId="0EAEA214" w14:textId="6306B81E" w:rsidR="00564E29" w:rsidRDefault="00564E29">
      <w:pPr>
        <w:rPr>
          <w:bCs/>
        </w:rPr>
      </w:pPr>
    </w:p>
    <w:p w14:paraId="13D23F94" w14:textId="03DDBABB" w:rsidR="00EF400E" w:rsidRDefault="00EF400E">
      <w:pPr>
        <w:rPr>
          <w:bCs/>
        </w:rPr>
      </w:pPr>
    </w:p>
    <w:p w14:paraId="6C51409E" w14:textId="32E1E62F" w:rsidR="00EF400E" w:rsidRDefault="00EF400E">
      <w:pPr>
        <w:rPr>
          <w:bCs/>
        </w:rPr>
      </w:pPr>
      <w:r w:rsidRPr="00EF400E">
        <w:rPr>
          <w:bCs/>
        </w:rPr>
        <w:t>The</w:t>
      </w:r>
      <m:oMath>
        <m:sSub>
          <m:sSubPr>
            <m:ctrlPr>
              <w:rPr>
                <w:rFonts w:ascii="Cambria Math" w:eastAsia="Calibri" w:hAnsi="Cambria Math" w:cs="Times New Roman"/>
                <w:i/>
                <w:kern w:val="0"/>
                <w:lang w:val="tr-TR"/>
                <w14:ligatures w14:val="none"/>
              </w:rPr>
            </m:ctrlPr>
          </m:sSubPr>
          <m:e>
            <m:r>
              <w:rPr>
                <w:rFonts w:ascii="Cambria Math" w:eastAsia="Calibri" w:hAnsi="Cambria Math" w:cs="Times New Roman"/>
                <w:kern w:val="0"/>
                <w:lang w:val="tr-TR"/>
                <w14:ligatures w14:val="none"/>
              </w:rPr>
              <m:t>t</m:t>
            </m:r>
          </m:e>
          <m:sub>
            <m:r>
              <w:rPr>
                <w:rFonts w:ascii="Cambria Math" w:eastAsia="Calibri" w:hAnsi="Cambria Math" w:cs="Times New Roman"/>
                <w:kern w:val="0"/>
                <w:lang w:val="tr-TR"/>
                <w14:ligatures w14:val="none"/>
              </w:rPr>
              <m:t>ri</m:t>
            </m:r>
          </m:sub>
        </m:sSub>
      </m:oMath>
      <w:r w:rsidRPr="00EF400E">
        <w:rPr>
          <w:bCs/>
        </w:rPr>
        <w:t xml:space="preserve">value represents the current rise time and the </w:t>
      </w:r>
      <m:oMath>
        <m:sSub>
          <m:sSubPr>
            <m:ctrlPr>
              <w:rPr>
                <w:rFonts w:ascii="Cambria Math" w:eastAsia="Calibri" w:hAnsi="Cambria Math" w:cs="Times New Roman"/>
                <w:i/>
                <w:kern w:val="0"/>
                <w:lang w:val="tr-TR"/>
                <w14:ligatures w14:val="none"/>
              </w:rPr>
            </m:ctrlPr>
          </m:sSubPr>
          <m:e>
            <m:r>
              <w:rPr>
                <w:rFonts w:ascii="Cambria Math" w:eastAsia="Calibri" w:hAnsi="Cambria Math" w:cs="Times New Roman"/>
                <w:kern w:val="0"/>
                <w:lang w:val="tr-TR"/>
                <w14:ligatures w14:val="none"/>
              </w:rPr>
              <m:t>t</m:t>
            </m:r>
          </m:e>
          <m:sub>
            <m:r>
              <w:rPr>
                <w:rFonts w:ascii="Cambria Math" w:eastAsia="Calibri" w:hAnsi="Cambria Math" w:cs="Times New Roman"/>
                <w:kern w:val="0"/>
                <w:lang w:val="tr-TR"/>
                <w14:ligatures w14:val="none"/>
              </w:rPr>
              <m:t>fv</m:t>
            </m:r>
          </m:sub>
        </m:sSub>
        <m:r>
          <w:rPr>
            <w:rFonts w:ascii="Cambria Math" w:eastAsia="Calibri" w:hAnsi="Cambria Math" w:cs="Times New Roman"/>
            <w:kern w:val="0"/>
            <w:lang w:val="tr-TR"/>
            <w14:ligatures w14:val="none"/>
          </w:rPr>
          <m:t xml:space="preserve"> </m:t>
        </m:r>
      </m:oMath>
      <w:r w:rsidRPr="00EF400E">
        <w:rPr>
          <w:bCs/>
        </w:rPr>
        <w:t xml:space="preserve">value represents the voltage drop time on the graph in the trip state. Similarly, the value of </w:t>
      </w:r>
      <m:oMath>
        <m:sSub>
          <m:sSubPr>
            <m:ctrlPr>
              <w:rPr>
                <w:rFonts w:ascii="Cambria Math" w:eastAsia="Calibri" w:hAnsi="Cambria Math" w:cs="Times New Roman"/>
                <w:i/>
                <w:kern w:val="0"/>
                <w:lang w:val="tr-TR"/>
                <w14:ligatures w14:val="none"/>
              </w:rPr>
            </m:ctrlPr>
          </m:sSubPr>
          <m:e>
            <m:r>
              <w:rPr>
                <w:rFonts w:ascii="Cambria Math" w:eastAsia="Calibri" w:hAnsi="Cambria Math" w:cs="Times New Roman"/>
                <w:kern w:val="0"/>
                <w:lang w:val="tr-TR"/>
                <w14:ligatures w14:val="none"/>
              </w:rPr>
              <m:t>t</m:t>
            </m:r>
          </m:e>
          <m:sub>
            <m:r>
              <w:rPr>
                <w:rFonts w:ascii="Cambria Math" w:eastAsia="Calibri" w:hAnsi="Cambria Math" w:cs="Times New Roman"/>
                <w:kern w:val="0"/>
                <w:lang w:val="tr-TR"/>
                <w14:ligatures w14:val="none"/>
              </w:rPr>
              <m:t>fi</m:t>
            </m:r>
          </m:sub>
        </m:sSub>
      </m:oMath>
      <w:r w:rsidRPr="00EF400E">
        <w:rPr>
          <w:bCs/>
        </w:rPr>
        <w:t xml:space="preserve"> in the graph in the closing state represents the decrease time of the current, and the value of </w:t>
      </w:r>
      <m:oMath>
        <m:sSub>
          <m:sSubPr>
            <m:ctrlPr>
              <w:rPr>
                <w:rFonts w:ascii="Cambria Math" w:eastAsia="Calibri" w:hAnsi="Cambria Math" w:cs="Times New Roman"/>
                <w:i/>
                <w:kern w:val="0"/>
                <w:lang w:val="tr-TR"/>
                <w14:ligatures w14:val="none"/>
              </w:rPr>
            </m:ctrlPr>
          </m:sSubPr>
          <m:e>
            <m:r>
              <w:rPr>
                <w:rFonts w:ascii="Cambria Math" w:eastAsia="Calibri" w:hAnsi="Cambria Math" w:cs="Times New Roman"/>
                <w:kern w:val="0"/>
                <w:lang w:val="tr-TR"/>
                <w14:ligatures w14:val="none"/>
              </w:rPr>
              <m:t>td</m:t>
            </m:r>
          </m:e>
          <m:sub>
            <m:r>
              <w:rPr>
                <w:rFonts w:ascii="Cambria Math" w:eastAsia="Calibri" w:hAnsi="Cambria Math" w:cs="Times New Roman"/>
                <w:kern w:val="0"/>
                <w:lang w:val="tr-TR"/>
                <w14:ligatures w14:val="none"/>
              </w:rPr>
              <m:t>rv</m:t>
            </m:r>
          </m:sub>
        </m:sSub>
      </m:oMath>
      <w:r w:rsidRPr="00EF400E">
        <w:rPr>
          <w:bCs/>
        </w:rPr>
        <w:t xml:space="preserve"> refers to the decrease time of the voltage. The lost energy is found from the areas under the power graph and then the lost power is found by dividing it by the frequency.</w:t>
      </w:r>
    </w:p>
    <w:p w14:paraId="2B597672" w14:textId="7F2D4B0F" w:rsidR="00211FBF" w:rsidRDefault="00211FBF">
      <w:pPr>
        <w:rPr>
          <w:b/>
          <w:bCs/>
        </w:rPr>
      </w:pPr>
    </w:p>
    <w:p w14:paraId="0E6C9476" w14:textId="010A625C" w:rsidR="00EF400E" w:rsidRPr="00EF400E" w:rsidRDefault="00EF400E" w:rsidP="00EF400E">
      <w:pPr>
        <w:spacing w:before="120" w:after="120" w:line="259" w:lineRule="auto"/>
        <w:jc w:val="both"/>
        <w:rPr>
          <w:rFonts w:ascii="Times New Roman" w:eastAsia="Times New Roman" w:hAnsi="Times New Roman" w:cs="Times New Roman"/>
          <w:kern w:val="0"/>
          <w:lang w:val="tr-TR"/>
          <w14:ligatures w14:val="none"/>
        </w:rPr>
      </w:pPr>
      <m:oMath>
        <m:sSub>
          <m:sSubPr>
            <m:ctrlPr>
              <w:rPr>
                <w:rFonts w:ascii="Cambria Math" w:eastAsia="Calibri" w:hAnsi="Cambria Math" w:cs="Times New Roman"/>
                <w:i/>
                <w:kern w:val="0"/>
                <w:lang w:val="tr-TR"/>
                <w14:ligatures w14:val="none"/>
              </w:rPr>
            </m:ctrlPr>
          </m:sSubPr>
          <m:e>
            <m:r>
              <w:rPr>
                <w:rFonts w:ascii="Cambria Math" w:eastAsia="Calibri" w:hAnsi="Cambria Math" w:cs="Times New Roman"/>
                <w:kern w:val="0"/>
                <w:lang w:val="tr-TR"/>
                <w14:ligatures w14:val="none"/>
              </w:rPr>
              <m:t>E</m:t>
            </m:r>
          </m:e>
          <m:sub>
            <m:r>
              <w:rPr>
                <w:rFonts w:ascii="Cambria Math" w:eastAsia="Calibri" w:hAnsi="Cambria Math" w:cs="Times New Roman"/>
                <w:kern w:val="0"/>
                <w:lang w:val="tr-TR"/>
                <w14:ligatures w14:val="none"/>
              </w:rPr>
              <m:t>on</m:t>
            </m:r>
          </m:sub>
        </m:sSub>
        <m:r>
          <w:rPr>
            <w:rFonts w:ascii="Cambria Math" w:eastAsia="Calibri" w:hAnsi="Cambria Math" w:cs="Times New Roman"/>
            <w:kern w:val="0"/>
            <w:lang w:val="tr-TR"/>
            <w14:ligatures w14:val="none"/>
          </w:rPr>
          <m:t>=</m:t>
        </m:r>
        <m:f>
          <m:fPr>
            <m:ctrlPr>
              <w:rPr>
                <w:rFonts w:ascii="Cambria Math" w:eastAsia="Calibri" w:hAnsi="Cambria Math" w:cs="Times New Roman"/>
                <w:i/>
                <w:kern w:val="0"/>
                <w:lang w:val="tr-TR"/>
                <w14:ligatures w14:val="none"/>
              </w:rPr>
            </m:ctrlPr>
          </m:fPr>
          <m:num>
            <m:sSub>
              <m:sSubPr>
                <m:ctrlPr>
                  <w:rPr>
                    <w:rFonts w:ascii="Cambria Math" w:eastAsia="Calibri" w:hAnsi="Cambria Math" w:cs="Times New Roman"/>
                    <w:i/>
                    <w:kern w:val="0"/>
                    <w:lang w:val="tr-TR"/>
                    <w14:ligatures w14:val="none"/>
                  </w:rPr>
                </m:ctrlPr>
              </m:sSubPr>
              <m:e>
                <m:r>
                  <w:rPr>
                    <w:rFonts w:ascii="Cambria Math" w:eastAsia="Calibri" w:hAnsi="Cambria Math" w:cs="Times New Roman"/>
                    <w:kern w:val="0"/>
                    <w:lang w:val="tr-TR"/>
                    <w14:ligatures w14:val="none"/>
                  </w:rPr>
                  <m:t>v</m:t>
                </m:r>
              </m:e>
              <m:sub>
                <m:r>
                  <w:rPr>
                    <w:rFonts w:ascii="Cambria Math" w:eastAsia="Calibri" w:hAnsi="Cambria Math" w:cs="Times New Roman"/>
                    <w:kern w:val="0"/>
                    <w:lang w:val="tr-TR"/>
                    <w14:ligatures w14:val="none"/>
                  </w:rPr>
                  <m:t>ds</m:t>
                </m:r>
              </m:sub>
            </m:sSub>
            <m:r>
              <w:rPr>
                <w:rFonts w:ascii="Cambria Math" w:eastAsia="Calibri" w:hAnsi="Cambria Math" w:cs="Times New Roman"/>
                <w:kern w:val="0"/>
                <w:lang w:val="tr-TR"/>
                <w14:ligatures w14:val="none"/>
              </w:rPr>
              <m:t>×id ×(</m:t>
            </m:r>
            <m:sSub>
              <m:sSubPr>
                <m:ctrlPr>
                  <w:rPr>
                    <w:rFonts w:ascii="Cambria Math" w:eastAsia="Calibri" w:hAnsi="Cambria Math" w:cs="Times New Roman"/>
                    <w:i/>
                    <w:kern w:val="0"/>
                    <w:lang w:val="tr-TR"/>
                    <w14:ligatures w14:val="none"/>
                  </w:rPr>
                </m:ctrlPr>
              </m:sSubPr>
              <m:e>
                <m:r>
                  <w:rPr>
                    <w:rFonts w:ascii="Cambria Math" w:eastAsia="Calibri" w:hAnsi="Cambria Math" w:cs="Times New Roman"/>
                    <w:kern w:val="0"/>
                    <w:lang w:val="tr-TR"/>
                    <w14:ligatures w14:val="none"/>
                  </w:rPr>
                  <m:t>t</m:t>
                </m:r>
              </m:e>
              <m:sub>
                <m:r>
                  <w:rPr>
                    <w:rFonts w:ascii="Cambria Math" w:eastAsia="Calibri" w:hAnsi="Cambria Math" w:cs="Times New Roman"/>
                    <w:kern w:val="0"/>
                    <w:lang w:val="tr-TR"/>
                    <w14:ligatures w14:val="none"/>
                  </w:rPr>
                  <m:t>fv</m:t>
                </m:r>
              </m:sub>
            </m:sSub>
            <m:r>
              <w:rPr>
                <w:rFonts w:ascii="Cambria Math" w:eastAsia="Calibri" w:hAnsi="Cambria Math" w:cs="Times New Roman"/>
                <w:kern w:val="0"/>
                <w:lang w:val="tr-TR"/>
                <w14:ligatures w14:val="none"/>
              </w:rPr>
              <m:t>+</m:t>
            </m:r>
            <m:sSub>
              <m:sSubPr>
                <m:ctrlPr>
                  <w:rPr>
                    <w:rFonts w:ascii="Cambria Math" w:eastAsia="Calibri" w:hAnsi="Cambria Math" w:cs="Times New Roman"/>
                    <w:i/>
                    <w:kern w:val="0"/>
                    <w:lang w:val="tr-TR"/>
                    <w14:ligatures w14:val="none"/>
                  </w:rPr>
                </m:ctrlPr>
              </m:sSubPr>
              <m:e>
                <m:r>
                  <w:rPr>
                    <w:rFonts w:ascii="Cambria Math" w:eastAsia="Calibri" w:hAnsi="Cambria Math" w:cs="Times New Roman"/>
                    <w:kern w:val="0"/>
                    <w:lang w:val="tr-TR"/>
                    <w14:ligatures w14:val="none"/>
                  </w:rPr>
                  <m:t>t</m:t>
                </m:r>
              </m:e>
              <m:sub>
                <m:r>
                  <w:rPr>
                    <w:rFonts w:ascii="Cambria Math" w:eastAsia="Calibri" w:hAnsi="Cambria Math" w:cs="Times New Roman"/>
                    <w:kern w:val="0"/>
                    <w:lang w:val="tr-TR"/>
                    <w14:ligatures w14:val="none"/>
                  </w:rPr>
                  <m:t>ri)</m:t>
                </m:r>
              </m:sub>
            </m:sSub>
          </m:num>
          <m:den>
            <m:r>
              <w:rPr>
                <w:rFonts w:ascii="Cambria Math" w:eastAsia="Calibri" w:hAnsi="Cambria Math" w:cs="Times New Roman"/>
                <w:kern w:val="0"/>
                <w:lang w:val="tr-TR"/>
                <w14:ligatures w14:val="none"/>
              </w:rPr>
              <m:t>2</m:t>
            </m:r>
          </m:den>
        </m:f>
      </m:oMath>
      <w:r w:rsidRPr="00EF400E">
        <w:rPr>
          <w:rFonts w:ascii="Times New Roman" w:eastAsia="Times New Roman" w:hAnsi="Times New Roman" w:cs="Times New Roman"/>
          <w:kern w:val="0"/>
          <w:lang w:val="tr-TR"/>
          <w14:ligatures w14:val="none"/>
        </w:rPr>
        <w:t xml:space="preserve">                                                                                       </w:t>
      </w:r>
      <w:r>
        <w:rPr>
          <w:rFonts w:ascii="Times New Roman" w:eastAsia="Times New Roman" w:hAnsi="Times New Roman" w:cs="Times New Roman"/>
          <w:kern w:val="0"/>
          <w:lang w:val="tr-TR"/>
          <w14:ligatures w14:val="none"/>
        </w:rPr>
        <w:t xml:space="preserve">                             </w:t>
      </w:r>
    </w:p>
    <w:p w14:paraId="76881D93" w14:textId="6B95DAC1" w:rsidR="00EF400E" w:rsidRPr="00EF400E" w:rsidRDefault="00EF400E" w:rsidP="00EF400E">
      <w:pPr>
        <w:spacing w:before="120" w:after="120" w:line="259" w:lineRule="auto"/>
        <w:jc w:val="both"/>
        <w:rPr>
          <w:rFonts w:ascii="Times New Roman" w:eastAsia="Times New Roman" w:hAnsi="Times New Roman" w:cs="Times New Roman"/>
          <w:kern w:val="0"/>
          <w:lang w:val="tr-TR"/>
          <w14:ligatures w14:val="none"/>
        </w:rPr>
      </w:pPr>
      <m:oMath>
        <m:sSub>
          <m:sSubPr>
            <m:ctrlPr>
              <w:rPr>
                <w:rFonts w:ascii="Cambria Math" w:eastAsia="Calibri" w:hAnsi="Cambria Math" w:cs="Times New Roman"/>
                <w:i/>
                <w:kern w:val="0"/>
                <w:lang w:val="tr-TR"/>
                <w14:ligatures w14:val="none"/>
              </w:rPr>
            </m:ctrlPr>
          </m:sSubPr>
          <m:e>
            <m:r>
              <w:rPr>
                <w:rFonts w:ascii="Cambria Math" w:eastAsia="Calibri" w:hAnsi="Cambria Math" w:cs="Times New Roman"/>
                <w:kern w:val="0"/>
                <w:lang w:val="tr-TR"/>
                <w14:ligatures w14:val="none"/>
              </w:rPr>
              <m:t>E</m:t>
            </m:r>
          </m:e>
          <m:sub>
            <m:r>
              <w:rPr>
                <w:rFonts w:ascii="Cambria Math" w:eastAsia="Calibri" w:hAnsi="Cambria Math" w:cs="Times New Roman"/>
                <w:kern w:val="0"/>
                <w:lang w:val="tr-TR"/>
                <w14:ligatures w14:val="none"/>
              </w:rPr>
              <m:t>off</m:t>
            </m:r>
          </m:sub>
        </m:sSub>
        <m:r>
          <w:rPr>
            <w:rFonts w:ascii="Cambria Math" w:eastAsia="Calibri" w:hAnsi="Cambria Math" w:cs="Times New Roman"/>
            <w:kern w:val="0"/>
            <w:lang w:val="tr-TR"/>
            <w14:ligatures w14:val="none"/>
          </w:rPr>
          <m:t>=</m:t>
        </m:r>
        <m:f>
          <m:fPr>
            <m:ctrlPr>
              <w:rPr>
                <w:rFonts w:ascii="Cambria Math" w:eastAsia="Calibri" w:hAnsi="Cambria Math" w:cs="Times New Roman"/>
                <w:i/>
                <w:kern w:val="0"/>
                <w:lang w:val="tr-TR"/>
                <w14:ligatures w14:val="none"/>
              </w:rPr>
            </m:ctrlPr>
          </m:fPr>
          <m:num>
            <m:sSub>
              <m:sSubPr>
                <m:ctrlPr>
                  <w:rPr>
                    <w:rFonts w:ascii="Cambria Math" w:eastAsia="Calibri" w:hAnsi="Cambria Math" w:cs="Times New Roman"/>
                    <w:i/>
                    <w:kern w:val="0"/>
                    <w:lang w:val="tr-TR"/>
                    <w14:ligatures w14:val="none"/>
                  </w:rPr>
                </m:ctrlPr>
              </m:sSubPr>
              <m:e>
                <m:r>
                  <w:rPr>
                    <w:rFonts w:ascii="Cambria Math" w:eastAsia="Calibri" w:hAnsi="Cambria Math" w:cs="Times New Roman"/>
                    <w:kern w:val="0"/>
                    <w:lang w:val="tr-TR"/>
                    <w14:ligatures w14:val="none"/>
                  </w:rPr>
                  <m:t>v</m:t>
                </m:r>
              </m:e>
              <m:sub>
                <m:r>
                  <w:rPr>
                    <w:rFonts w:ascii="Cambria Math" w:eastAsia="Calibri" w:hAnsi="Cambria Math" w:cs="Times New Roman"/>
                    <w:kern w:val="0"/>
                    <w:lang w:val="tr-TR"/>
                    <w14:ligatures w14:val="none"/>
                  </w:rPr>
                  <m:t>ds</m:t>
                </m:r>
              </m:sub>
            </m:sSub>
            <m:r>
              <w:rPr>
                <w:rFonts w:ascii="Cambria Math" w:eastAsia="Calibri" w:hAnsi="Cambria Math" w:cs="Times New Roman"/>
                <w:kern w:val="0"/>
                <w:lang w:val="tr-TR"/>
                <w14:ligatures w14:val="none"/>
              </w:rPr>
              <m:t>×id ×(</m:t>
            </m:r>
            <m:sSub>
              <m:sSubPr>
                <m:ctrlPr>
                  <w:rPr>
                    <w:rFonts w:ascii="Cambria Math" w:eastAsia="Calibri" w:hAnsi="Cambria Math" w:cs="Times New Roman"/>
                    <w:i/>
                    <w:kern w:val="0"/>
                    <w:lang w:val="tr-TR"/>
                    <w14:ligatures w14:val="none"/>
                  </w:rPr>
                </m:ctrlPr>
              </m:sSubPr>
              <m:e>
                <m:r>
                  <w:rPr>
                    <w:rFonts w:ascii="Cambria Math" w:eastAsia="Calibri" w:hAnsi="Cambria Math" w:cs="Times New Roman"/>
                    <w:kern w:val="0"/>
                    <w:lang w:val="tr-TR"/>
                    <w14:ligatures w14:val="none"/>
                  </w:rPr>
                  <m:t>td</m:t>
                </m:r>
              </m:e>
              <m:sub>
                <m:r>
                  <w:rPr>
                    <w:rFonts w:ascii="Cambria Math" w:eastAsia="Calibri" w:hAnsi="Cambria Math" w:cs="Times New Roman"/>
                    <w:kern w:val="0"/>
                    <w:lang w:val="tr-TR"/>
                    <w14:ligatures w14:val="none"/>
                  </w:rPr>
                  <m:t>rv</m:t>
                </m:r>
              </m:sub>
            </m:sSub>
            <m:r>
              <w:rPr>
                <w:rFonts w:ascii="Cambria Math" w:eastAsia="Calibri" w:hAnsi="Cambria Math" w:cs="Times New Roman"/>
                <w:kern w:val="0"/>
                <w:lang w:val="tr-TR"/>
                <w14:ligatures w14:val="none"/>
              </w:rPr>
              <m:t>+</m:t>
            </m:r>
            <m:sSub>
              <m:sSubPr>
                <m:ctrlPr>
                  <w:rPr>
                    <w:rFonts w:ascii="Cambria Math" w:eastAsia="Calibri" w:hAnsi="Cambria Math" w:cs="Times New Roman"/>
                    <w:i/>
                    <w:kern w:val="0"/>
                    <w:lang w:val="tr-TR"/>
                    <w14:ligatures w14:val="none"/>
                  </w:rPr>
                </m:ctrlPr>
              </m:sSubPr>
              <m:e>
                <m:r>
                  <w:rPr>
                    <w:rFonts w:ascii="Cambria Math" w:eastAsia="Calibri" w:hAnsi="Cambria Math" w:cs="Times New Roman"/>
                    <w:kern w:val="0"/>
                    <w:lang w:val="tr-TR"/>
                    <w14:ligatures w14:val="none"/>
                  </w:rPr>
                  <m:t>t</m:t>
                </m:r>
              </m:e>
              <m:sub>
                <m:r>
                  <w:rPr>
                    <w:rFonts w:ascii="Cambria Math" w:eastAsia="Calibri" w:hAnsi="Cambria Math" w:cs="Times New Roman"/>
                    <w:kern w:val="0"/>
                    <w:lang w:val="tr-TR"/>
                    <w14:ligatures w14:val="none"/>
                  </w:rPr>
                  <m:t>fi)</m:t>
                </m:r>
              </m:sub>
            </m:sSub>
          </m:num>
          <m:den>
            <m:r>
              <w:rPr>
                <w:rFonts w:ascii="Cambria Math" w:eastAsia="Calibri" w:hAnsi="Cambria Math" w:cs="Times New Roman"/>
                <w:kern w:val="0"/>
                <w:lang w:val="tr-TR"/>
                <w14:ligatures w14:val="none"/>
              </w:rPr>
              <m:t>2</m:t>
            </m:r>
          </m:den>
        </m:f>
      </m:oMath>
      <w:r w:rsidRPr="00EF400E">
        <w:rPr>
          <w:rFonts w:ascii="Times New Roman" w:eastAsia="Times New Roman" w:hAnsi="Times New Roman" w:cs="Times New Roman"/>
          <w:kern w:val="0"/>
          <w:lang w:val="tr-TR"/>
          <w14:ligatures w14:val="none"/>
        </w:rPr>
        <w:t xml:space="preserve">                                                                                               </w:t>
      </w:r>
      <w:r>
        <w:rPr>
          <w:rFonts w:ascii="Times New Roman" w:eastAsia="Times New Roman" w:hAnsi="Times New Roman" w:cs="Times New Roman"/>
          <w:kern w:val="0"/>
          <w:lang w:val="tr-TR"/>
          <w14:ligatures w14:val="none"/>
        </w:rPr>
        <w:t xml:space="preserve">                 </w:t>
      </w:r>
    </w:p>
    <w:p w14:paraId="23B7F38A" w14:textId="77777777" w:rsidR="00EF400E" w:rsidRDefault="00EF400E" w:rsidP="00EF400E">
      <w:pPr>
        <w:spacing w:before="120" w:after="120" w:line="259" w:lineRule="auto"/>
        <w:jc w:val="both"/>
        <w:rPr>
          <w:rFonts w:ascii="Times New Roman" w:eastAsia="Times New Roman" w:hAnsi="Times New Roman" w:cs="Times New Roman"/>
          <w:kern w:val="0"/>
          <w:lang w:val="tr-TR"/>
          <w14:ligatures w14:val="none"/>
        </w:rPr>
      </w:pPr>
      <m:oMath>
        <m:sSub>
          <m:sSubPr>
            <m:ctrlPr>
              <w:rPr>
                <w:rFonts w:ascii="Cambria Math" w:eastAsia="Calibri" w:hAnsi="Cambria Math" w:cs="Times New Roman"/>
                <w:i/>
                <w:kern w:val="0"/>
                <w:lang w:val="tr-TR"/>
                <w14:ligatures w14:val="none"/>
              </w:rPr>
            </m:ctrlPr>
          </m:sSubPr>
          <m:e>
            <m:r>
              <w:rPr>
                <w:rFonts w:ascii="Cambria Math" w:eastAsia="Calibri" w:hAnsi="Cambria Math" w:cs="Times New Roman"/>
                <w:kern w:val="0"/>
                <w:lang w:val="tr-TR"/>
                <w14:ligatures w14:val="none"/>
              </w:rPr>
              <m:t>P</m:t>
            </m:r>
          </m:e>
          <m:sub>
            <m:r>
              <w:rPr>
                <w:rFonts w:ascii="Cambria Math" w:eastAsia="Calibri" w:hAnsi="Cambria Math" w:cs="Times New Roman"/>
                <w:kern w:val="0"/>
                <w:lang w:val="tr-TR"/>
                <w14:ligatures w14:val="none"/>
              </w:rPr>
              <m:t>sw</m:t>
            </m:r>
          </m:sub>
        </m:sSub>
        <m:r>
          <w:rPr>
            <w:rFonts w:ascii="Cambria Math" w:eastAsia="Calibri" w:hAnsi="Cambria Math" w:cs="Times New Roman"/>
            <w:kern w:val="0"/>
            <w:lang w:val="tr-TR"/>
            <w14:ligatures w14:val="none"/>
          </w:rPr>
          <m:t>=</m:t>
        </m:r>
      </m:oMath>
      <w:r w:rsidRPr="00EF400E">
        <w:rPr>
          <w:rFonts w:ascii="Times New Roman" w:eastAsia="Times New Roman" w:hAnsi="Times New Roman" w:cs="Times New Roman"/>
          <w:kern w:val="0"/>
          <w:lang w:val="tr-TR"/>
          <w14:ligatures w14:val="none"/>
        </w:rPr>
        <w:t>(</w:t>
      </w:r>
      <m:oMath>
        <m:sSub>
          <m:sSubPr>
            <m:ctrlPr>
              <w:rPr>
                <w:rFonts w:ascii="Cambria Math" w:eastAsia="Calibri" w:hAnsi="Cambria Math" w:cs="Times New Roman"/>
                <w:i/>
                <w:kern w:val="0"/>
                <w:lang w:val="tr-TR"/>
                <w14:ligatures w14:val="none"/>
              </w:rPr>
            </m:ctrlPr>
          </m:sSubPr>
          <m:e>
            <m:r>
              <w:rPr>
                <w:rFonts w:ascii="Cambria Math" w:eastAsia="Calibri" w:hAnsi="Cambria Math" w:cs="Times New Roman"/>
                <w:kern w:val="0"/>
                <w:lang w:val="tr-TR"/>
                <w14:ligatures w14:val="none"/>
              </w:rPr>
              <m:t>E</m:t>
            </m:r>
          </m:e>
          <m:sub>
            <m:r>
              <w:rPr>
                <w:rFonts w:ascii="Cambria Math" w:eastAsia="Calibri" w:hAnsi="Cambria Math" w:cs="Times New Roman"/>
                <w:kern w:val="0"/>
                <w:lang w:val="tr-TR"/>
                <w14:ligatures w14:val="none"/>
              </w:rPr>
              <m:t>on</m:t>
            </m:r>
          </m:sub>
        </m:sSub>
        <m:r>
          <w:rPr>
            <w:rFonts w:ascii="Cambria Math" w:eastAsia="Calibri" w:hAnsi="Cambria Math" w:cs="Times New Roman"/>
            <w:kern w:val="0"/>
            <w:lang w:val="tr-TR"/>
            <w14:ligatures w14:val="none"/>
          </w:rPr>
          <m:t>+</m:t>
        </m:r>
        <m:sSub>
          <m:sSubPr>
            <m:ctrlPr>
              <w:rPr>
                <w:rFonts w:ascii="Cambria Math" w:eastAsia="Calibri" w:hAnsi="Cambria Math" w:cs="Times New Roman"/>
                <w:i/>
                <w:kern w:val="0"/>
                <w:lang w:val="tr-TR"/>
                <w14:ligatures w14:val="none"/>
              </w:rPr>
            </m:ctrlPr>
          </m:sSubPr>
          <m:e>
            <m:r>
              <w:rPr>
                <w:rFonts w:ascii="Cambria Math" w:eastAsia="Calibri" w:hAnsi="Cambria Math" w:cs="Times New Roman"/>
                <w:kern w:val="0"/>
                <w:lang w:val="tr-TR"/>
                <w14:ligatures w14:val="none"/>
              </w:rPr>
              <m:t>E</m:t>
            </m:r>
          </m:e>
          <m:sub>
            <m:r>
              <w:rPr>
                <w:rFonts w:ascii="Cambria Math" w:eastAsia="Calibri" w:hAnsi="Cambria Math" w:cs="Times New Roman"/>
                <w:kern w:val="0"/>
                <w:lang w:val="tr-TR"/>
                <w14:ligatures w14:val="none"/>
              </w:rPr>
              <m:t>off</m:t>
            </m:r>
          </m:sub>
        </m:sSub>
        <m:r>
          <w:rPr>
            <w:rFonts w:ascii="Cambria Math" w:eastAsia="Calibri" w:hAnsi="Cambria Math" w:cs="Times New Roman"/>
            <w:kern w:val="0"/>
            <w:lang w:val="tr-TR"/>
            <w14:ligatures w14:val="none"/>
          </w:rPr>
          <m:t>)×f</m:t>
        </m:r>
      </m:oMath>
      <w:r w:rsidRPr="00EF400E">
        <w:rPr>
          <w:rFonts w:ascii="Times New Roman" w:eastAsia="Times New Roman" w:hAnsi="Times New Roman" w:cs="Times New Roman"/>
          <w:kern w:val="0"/>
          <w:lang w:val="tr-TR"/>
          <w14:ligatures w14:val="none"/>
        </w:rPr>
        <w:t xml:space="preserve">      [</w:t>
      </w:r>
      <w:r>
        <w:rPr>
          <w:rFonts w:ascii="Times New Roman" w:eastAsia="Times New Roman" w:hAnsi="Times New Roman" w:cs="Times New Roman"/>
          <w:kern w:val="0"/>
          <w:lang w:val="tr-TR"/>
          <w14:ligatures w14:val="none"/>
        </w:rPr>
        <w:t>3</w:t>
      </w:r>
      <w:r w:rsidRPr="00EF400E">
        <w:rPr>
          <w:rFonts w:ascii="Times New Roman" w:eastAsia="Times New Roman" w:hAnsi="Times New Roman" w:cs="Times New Roman"/>
          <w:kern w:val="0"/>
          <w:lang w:val="tr-TR"/>
          <w14:ligatures w14:val="none"/>
        </w:rPr>
        <w:t xml:space="preserve">]       </w:t>
      </w:r>
    </w:p>
    <w:p w14:paraId="64DA0449" w14:textId="77777777" w:rsidR="00EF400E" w:rsidRDefault="00EF400E" w:rsidP="00EF400E">
      <w:pPr>
        <w:spacing w:before="120" w:after="120" w:line="259" w:lineRule="auto"/>
        <w:jc w:val="both"/>
        <w:rPr>
          <w:rFonts w:ascii="Times New Roman" w:eastAsia="Times New Roman" w:hAnsi="Times New Roman" w:cs="Times New Roman"/>
          <w:kern w:val="0"/>
          <w:lang w:val="tr-TR"/>
          <w14:ligatures w14:val="none"/>
        </w:rPr>
      </w:pPr>
    </w:p>
    <w:p w14:paraId="7FF77FDF" w14:textId="0C851B35" w:rsidR="00EF400E" w:rsidRPr="00EF400E" w:rsidRDefault="00EF400E" w:rsidP="00EF400E">
      <w:pPr>
        <w:spacing w:after="160" w:line="259" w:lineRule="auto"/>
        <w:rPr>
          <w:rFonts w:ascii="Times New Roman" w:eastAsia="Times New Roman" w:hAnsi="Times New Roman" w:cs="Times New Roman"/>
          <w:kern w:val="0"/>
          <w:lang w:val="tr-TR"/>
          <w14:ligatures w14:val="none"/>
        </w:rPr>
      </w:pPr>
      <m:oMathPara>
        <m:oMathParaPr>
          <m:jc m:val="left"/>
        </m:oMathParaPr>
        <m:oMath>
          <m:sSub>
            <m:sSubPr>
              <m:ctrlPr>
                <w:rPr>
                  <w:rFonts w:ascii="Cambria Math" w:eastAsia="Calibri" w:hAnsi="Cambria Math" w:cs="Times New Roman"/>
                  <w:i/>
                  <w:kern w:val="0"/>
                  <w:lang w:val="tr-TR"/>
                  <w14:ligatures w14:val="none"/>
                </w:rPr>
              </m:ctrlPr>
            </m:sSubPr>
            <m:e>
              <m:r>
                <w:rPr>
                  <w:rFonts w:ascii="Cambria Math" w:eastAsia="Calibri" w:hAnsi="Cambria Math" w:cs="Times New Roman"/>
                  <w:kern w:val="0"/>
                  <w:lang w:val="tr-TR"/>
                  <w14:ligatures w14:val="none"/>
                </w:rPr>
                <m:t>E</m:t>
              </m:r>
            </m:e>
            <m:sub>
              <m:r>
                <w:rPr>
                  <w:rFonts w:ascii="Cambria Math" w:eastAsia="Calibri" w:hAnsi="Cambria Math" w:cs="Times New Roman"/>
                  <w:kern w:val="0"/>
                  <w:lang w:val="tr-TR"/>
                  <w14:ligatures w14:val="none"/>
                </w:rPr>
                <m:t>on</m:t>
              </m:r>
            </m:sub>
          </m:sSub>
          <m:r>
            <w:rPr>
              <w:rFonts w:ascii="Cambria Math" w:eastAsia="Calibri" w:hAnsi="Cambria Math" w:cs="Times New Roman"/>
              <w:kern w:val="0"/>
              <w:lang w:val="tr-TR"/>
              <w14:ligatures w14:val="none"/>
            </w:rPr>
            <m:t>=</m:t>
          </m:r>
          <m:f>
            <m:fPr>
              <m:ctrlPr>
                <w:rPr>
                  <w:rFonts w:ascii="Cambria Math" w:eastAsia="Calibri" w:hAnsi="Cambria Math" w:cs="Times New Roman"/>
                  <w:i/>
                  <w:kern w:val="0"/>
                  <w:lang w:val="tr-TR"/>
                  <w14:ligatures w14:val="none"/>
                </w:rPr>
              </m:ctrlPr>
            </m:fPr>
            <m:num>
              <m:r>
                <w:rPr>
                  <w:rFonts w:ascii="Cambria Math" w:eastAsia="Calibri" w:hAnsi="Cambria Math" w:cs="Times New Roman"/>
                  <w:kern w:val="0"/>
                  <w:lang w:val="tr-TR"/>
                  <w14:ligatures w14:val="none"/>
                </w:rPr>
                <m:t>12×7.96</m:t>
              </m:r>
              <m:r>
                <w:rPr>
                  <w:rFonts w:ascii="Cambria Math" w:eastAsia="Calibri" w:hAnsi="Cambria Math" w:cs="Times New Roman"/>
                  <w:kern w:val="0"/>
                  <w:lang w:val="tr-TR"/>
                  <w14:ligatures w14:val="none"/>
                </w:rPr>
                <m:t>×(18ns+26ns)</m:t>
              </m:r>
            </m:num>
            <m:den>
              <m:r>
                <w:rPr>
                  <w:rFonts w:ascii="Cambria Math" w:eastAsia="Calibri" w:hAnsi="Cambria Math" w:cs="Times New Roman"/>
                  <w:kern w:val="0"/>
                  <w:lang w:val="tr-TR"/>
                  <w14:ligatures w14:val="none"/>
                </w:rPr>
                <m:t>2</m:t>
              </m:r>
            </m:den>
          </m:f>
          <m:r>
            <w:rPr>
              <w:rFonts w:ascii="Cambria Math" w:eastAsia="Calibri" w:hAnsi="Cambria Math" w:cs="Times New Roman"/>
              <w:kern w:val="0"/>
              <w:lang w:val="tr-TR"/>
              <w14:ligatures w14:val="none"/>
            </w:rPr>
            <m:t>=1.96</m:t>
          </m:r>
          <m:r>
            <w:rPr>
              <w:rFonts w:ascii="Cambria Math" w:eastAsia="Calibri" w:hAnsi="Cambria Math" w:cs="Times New Roman"/>
              <w:kern w:val="0"/>
              <w:lang w:val="tr-TR"/>
              <w14:ligatures w14:val="none"/>
            </w:rPr>
            <m:t>×</m:t>
          </m:r>
          <m:sSup>
            <m:sSupPr>
              <m:ctrlPr>
                <w:rPr>
                  <w:rFonts w:ascii="Cambria Math" w:eastAsia="Calibri" w:hAnsi="Cambria Math" w:cs="Times New Roman"/>
                  <w:i/>
                  <w:kern w:val="0"/>
                  <w:lang w:val="tr-TR"/>
                  <w14:ligatures w14:val="none"/>
                </w:rPr>
              </m:ctrlPr>
            </m:sSupPr>
            <m:e>
              <m:r>
                <w:rPr>
                  <w:rFonts w:ascii="Cambria Math" w:eastAsia="Calibri" w:hAnsi="Cambria Math" w:cs="Times New Roman"/>
                  <w:kern w:val="0"/>
                  <w:lang w:val="tr-TR"/>
                  <w14:ligatures w14:val="none"/>
                </w:rPr>
                <m:t>10</m:t>
              </m:r>
            </m:e>
            <m:sup>
              <m:r>
                <w:rPr>
                  <w:rFonts w:ascii="Cambria Math" w:eastAsia="Calibri" w:hAnsi="Cambria Math" w:cs="Times New Roman"/>
                  <w:kern w:val="0"/>
                  <w:lang w:val="tr-TR"/>
                  <w14:ligatures w14:val="none"/>
                </w:rPr>
                <m:t>-6</m:t>
              </m:r>
            </m:sup>
          </m:sSup>
        </m:oMath>
      </m:oMathPara>
    </w:p>
    <w:p w14:paraId="54F180A7" w14:textId="6A3D443C" w:rsidR="00EF400E" w:rsidRPr="00EF400E" w:rsidRDefault="00EF400E" w:rsidP="00EF400E">
      <w:pPr>
        <w:spacing w:after="160" w:line="259" w:lineRule="auto"/>
        <w:rPr>
          <w:rFonts w:ascii="Times New Roman" w:eastAsia="Times New Roman" w:hAnsi="Times New Roman" w:cs="Times New Roman"/>
          <w:kern w:val="0"/>
          <w:lang w:val="tr-TR"/>
          <w14:ligatures w14:val="none"/>
        </w:rPr>
      </w:pPr>
      <m:oMathPara>
        <m:oMathParaPr>
          <m:jc m:val="left"/>
        </m:oMathParaPr>
        <m:oMath>
          <m:sSub>
            <m:sSubPr>
              <m:ctrlPr>
                <w:rPr>
                  <w:rFonts w:ascii="Cambria Math" w:eastAsia="Calibri" w:hAnsi="Cambria Math" w:cs="Times New Roman"/>
                  <w:i/>
                  <w:kern w:val="0"/>
                  <w:lang w:val="tr-TR"/>
                  <w14:ligatures w14:val="none"/>
                </w:rPr>
              </m:ctrlPr>
            </m:sSubPr>
            <m:e>
              <m:r>
                <w:rPr>
                  <w:rFonts w:ascii="Cambria Math" w:eastAsia="Calibri" w:hAnsi="Cambria Math" w:cs="Times New Roman"/>
                  <w:kern w:val="0"/>
                  <w:lang w:val="tr-TR"/>
                  <w14:ligatures w14:val="none"/>
                </w:rPr>
                <m:t>E</m:t>
              </m:r>
            </m:e>
            <m:sub>
              <m:r>
                <w:rPr>
                  <w:rFonts w:ascii="Cambria Math" w:eastAsia="Calibri" w:hAnsi="Cambria Math" w:cs="Times New Roman"/>
                  <w:kern w:val="0"/>
                  <w:lang w:val="tr-TR"/>
                  <w14:ligatures w14:val="none"/>
                </w:rPr>
                <m:t>off</m:t>
              </m:r>
            </m:sub>
          </m:sSub>
          <m:r>
            <w:rPr>
              <w:rFonts w:ascii="Cambria Math" w:eastAsia="Calibri" w:hAnsi="Cambria Math" w:cs="Times New Roman"/>
              <w:kern w:val="0"/>
              <w:lang w:val="tr-TR"/>
              <w14:ligatures w14:val="none"/>
            </w:rPr>
            <m:t>=</m:t>
          </m:r>
          <m:f>
            <m:fPr>
              <m:ctrlPr>
                <w:rPr>
                  <w:rFonts w:ascii="Cambria Math" w:eastAsia="Calibri" w:hAnsi="Cambria Math" w:cs="Times New Roman"/>
                  <w:i/>
                  <w:kern w:val="0"/>
                  <w:lang w:val="tr-TR"/>
                  <w14:ligatures w14:val="none"/>
                </w:rPr>
              </m:ctrlPr>
            </m:fPr>
            <m:num>
              <m:r>
                <w:rPr>
                  <w:rFonts w:ascii="Cambria Math" w:eastAsia="Calibri" w:hAnsi="Cambria Math" w:cs="Times New Roman"/>
                  <w:kern w:val="0"/>
                  <w:lang w:val="tr-TR"/>
                  <w14:ligatures w14:val="none"/>
                </w:rPr>
                <m:t>12×7.96</m:t>
              </m:r>
              <m:r>
                <w:rPr>
                  <w:rFonts w:ascii="Cambria Math" w:eastAsia="Calibri" w:hAnsi="Cambria Math" w:cs="Times New Roman"/>
                  <w:kern w:val="0"/>
                  <w:lang w:val="tr-TR"/>
                  <w14:ligatures w14:val="none"/>
                </w:rPr>
                <m:t>×(41ns+11ns)</m:t>
              </m:r>
            </m:num>
            <m:den>
              <m:r>
                <w:rPr>
                  <w:rFonts w:ascii="Cambria Math" w:eastAsia="Calibri" w:hAnsi="Cambria Math" w:cs="Times New Roman"/>
                  <w:kern w:val="0"/>
                  <w:lang w:val="tr-TR"/>
                  <w14:ligatures w14:val="none"/>
                </w:rPr>
                <m:t>2</m:t>
              </m:r>
            </m:den>
          </m:f>
          <m:r>
            <w:rPr>
              <w:rFonts w:ascii="Cambria Math" w:eastAsia="Calibri" w:hAnsi="Cambria Math" w:cs="Times New Roman"/>
              <w:kern w:val="0"/>
              <w:lang w:val="tr-TR"/>
              <w14:ligatures w14:val="none"/>
            </w:rPr>
            <m:t>=2.48</m:t>
          </m:r>
          <m:r>
            <w:rPr>
              <w:rFonts w:ascii="Cambria Math" w:eastAsia="Calibri" w:hAnsi="Cambria Math" w:cs="Times New Roman"/>
              <w:kern w:val="0"/>
              <w:lang w:val="tr-TR"/>
              <w14:ligatures w14:val="none"/>
            </w:rPr>
            <m:t>×</m:t>
          </m:r>
          <m:sSup>
            <m:sSupPr>
              <m:ctrlPr>
                <w:rPr>
                  <w:rFonts w:ascii="Cambria Math" w:eastAsia="Calibri" w:hAnsi="Cambria Math" w:cs="Times New Roman"/>
                  <w:i/>
                  <w:kern w:val="0"/>
                  <w:lang w:val="tr-TR"/>
                  <w14:ligatures w14:val="none"/>
                </w:rPr>
              </m:ctrlPr>
            </m:sSupPr>
            <m:e>
              <m:r>
                <w:rPr>
                  <w:rFonts w:ascii="Cambria Math" w:eastAsia="Calibri" w:hAnsi="Cambria Math" w:cs="Times New Roman"/>
                  <w:kern w:val="0"/>
                  <w:lang w:val="tr-TR"/>
                  <w14:ligatures w14:val="none"/>
                </w:rPr>
                <m:t>10</m:t>
              </m:r>
            </m:e>
            <m:sup>
              <m:r>
                <w:rPr>
                  <w:rFonts w:ascii="Cambria Math" w:eastAsia="Calibri" w:hAnsi="Cambria Math" w:cs="Times New Roman"/>
                  <w:kern w:val="0"/>
                  <w:lang w:val="tr-TR"/>
                  <w14:ligatures w14:val="none"/>
                </w:rPr>
                <m:t>-6</m:t>
              </m:r>
            </m:sup>
          </m:sSup>
        </m:oMath>
      </m:oMathPara>
    </w:p>
    <w:p w14:paraId="4FE15D36" w14:textId="50EC0570" w:rsidR="00EF400E" w:rsidRPr="00EF400E" w:rsidRDefault="00EF400E" w:rsidP="00EF400E">
      <w:pPr>
        <w:spacing w:after="160" w:line="259" w:lineRule="auto"/>
        <w:rPr>
          <w:rFonts w:ascii="Times New Roman" w:eastAsia="Times New Roman" w:hAnsi="Times New Roman" w:cs="Times New Roman"/>
          <w:kern w:val="0"/>
          <w:lang w:val="tr-TR"/>
          <w14:ligatures w14:val="none"/>
        </w:rPr>
      </w:pPr>
      <m:oMath>
        <m:sSub>
          <m:sSubPr>
            <m:ctrlPr>
              <w:rPr>
                <w:rFonts w:ascii="Cambria Math" w:eastAsia="Calibri" w:hAnsi="Cambria Math" w:cs="Times New Roman"/>
                <w:i/>
                <w:kern w:val="0"/>
                <w:lang w:val="tr-TR"/>
                <w14:ligatures w14:val="none"/>
              </w:rPr>
            </m:ctrlPr>
          </m:sSubPr>
          <m:e>
            <m:r>
              <w:rPr>
                <w:rFonts w:ascii="Cambria Math" w:eastAsia="Calibri" w:hAnsi="Cambria Math" w:cs="Times New Roman"/>
                <w:kern w:val="0"/>
                <w:lang w:val="tr-TR"/>
                <w14:ligatures w14:val="none"/>
              </w:rPr>
              <m:t>P</m:t>
            </m:r>
          </m:e>
          <m:sub>
            <m:r>
              <w:rPr>
                <w:rFonts w:ascii="Cambria Math" w:eastAsia="Calibri" w:hAnsi="Cambria Math" w:cs="Times New Roman"/>
                <w:kern w:val="0"/>
                <w:lang w:val="tr-TR"/>
                <w14:ligatures w14:val="none"/>
              </w:rPr>
              <m:t>sw</m:t>
            </m:r>
          </m:sub>
        </m:sSub>
        <m:r>
          <w:rPr>
            <w:rFonts w:ascii="Cambria Math" w:eastAsia="Calibri" w:hAnsi="Cambria Math" w:cs="Times New Roman"/>
            <w:kern w:val="0"/>
            <w:lang w:val="tr-TR"/>
            <w14:ligatures w14:val="none"/>
          </w:rPr>
          <m:t>=</m:t>
        </m:r>
      </m:oMath>
      <w:r w:rsidR="00132827">
        <w:rPr>
          <w:rFonts w:ascii="Times New Roman" w:eastAsia="Times New Roman" w:hAnsi="Times New Roman" w:cs="Times New Roman"/>
          <w:kern w:val="0"/>
          <w:lang w:val="tr-TR"/>
          <w14:ligatures w14:val="none"/>
        </w:rPr>
        <w:t>0.444</w:t>
      </w:r>
      <w:r w:rsidRPr="00EF400E">
        <w:rPr>
          <w:rFonts w:ascii="Times New Roman" w:eastAsia="Times New Roman" w:hAnsi="Times New Roman" w:cs="Times New Roman"/>
          <w:kern w:val="0"/>
          <w:lang w:val="tr-TR"/>
          <w14:ligatures w14:val="none"/>
        </w:rPr>
        <w:t xml:space="preserve"> W </w:t>
      </w:r>
    </w:p>
    <w:p w14:paraId="5EE37EC5" w14:textId="2A53F2E9" w:rsidR="00EF400E" w:rsidRDefault="00EF400E" w:rsidP="00461158">
      <w:pPr>
        <w:spacing w:before="120" w:after="120" w:line="259" w:lineRule="auto"/>
        <w:jc w:val="both"/>
        <w:rPr>
          <w:rFonts w:ascii="Times New Roman" w:eastAsia="Times New Roman" w:hAnsi="Times New Roman" w:cs="Times New Roman"/>
          <w:kern w:val="0"/>
          <w:lang w:val="tr-TR"/>
          <w14:ligatures w14:val="none"/>
        </w:rPr>
      </w:pPr>
    </w:p>
    <w:p w14:paraId="52FE20F8" w14:textId="6A412B5F" w:rsidR="00461158" w:rsidRPr="00461158" w:rsidRDefault="00461158" w:rsidP="00461158">
      <w:pPr>
        <w:pStyle w:val="ListParagraph"/>
        <w:numPr>
          <w:ilvl w:val="0"/>
          <w:numId w:val="1"/>
        </w:numPr>
        <w:spacing w:before="120" w:after="120" w:line="259" w:lineRule="auto"/>
        <w:jc w:val="both"/>
        <w:rPr>
          <w:rFonts w:ascii="Times New Roman" w:eastAsia="Times New Roman" w:hAnsi="Times New Roman" w:cs="Times New Roman"/>
          <w:b/>
          <w:kern w:val="0"/>
          <w:lang w:val="tr-TR"/>
          <w14:ligatures w14:val="none"/>
        </w:rPr>
      </w:pPr>
      <w:r w:rsidRPr="00461158">
        <w:rPr>
          <w:rFonts w:ascii="Times New Roman" w:eastAsia="Times New Roman" w:hAnsi="Times New Roman" w:cs="Times New Roman"/>
          <w:b/>
          <w:kern w:val="0"/>
          <w:lang w:val="tr-TR"/>
          <w14:ligatures w14:val="none"/>
        </w:rPr>
        <w:t>Diode Losses</w:t>
      </w:r>
    </w:p>
    <w:p w14:paraId="6129D9D7" w14:textId="11149EDB" w:rsidR="00461158" w:rsidRDefault="00461158" w:rsidP="00461158">
      <w:pPr>
        <w:spacing w:before="120" w:after="120" w:line="259" w:lineRule="auto"/>
        <w:jc w:val="both"/>
        <w:rPr>
          <w:rFonts w:ascii="Times New Roman" w:eastAsia="Times New Roman" w:hAnsi="Times New Roman" w:cs="Times New Roman"/>
          <w:kern w:val="0"/>
          <w:lang w:val="tr-TR"/>
          <w14:ligatures w14:val="none"/>
        </w:rPr>
      </w:pPr>
      <w:r>
        <w:rPr>
          <w:rFonts w:ascii="Times New Roman" w:eastAsia="Times New Roman" w:hAnsi="Times New Roman" w:cs="Times New Roman"/>
          <w:kern w:val="0"/>
          <w:lang w:val="tr-TR"/>
          <w14:ligatures w14:val="none"/>
        </w:rPr>
        <w:t>Diode losses can be calculated from below formula.</w:t>
      </w:r>
    </w:p>
    <w:p w14:paraId="6B49F937" w14:textId="3D3DBA21" w:rsidR="00461158" w:rsidRPr="00461158" w:rsidRDefault="00461158" w:rsidP="00461158">
      <w:pPr>
        <w:spacing w:before="120" w:after="120" w:line="259" w:lineRule="auto"/>
        <w:jc w:val="both"/>
        <w:rPr>
          <w:rFonts w:ascii="Times New Roman" w:eastAsia="Times New Roman" w:hAnsi="Times New Roman" w:cs="Times New Roman"/>
          <w:kern w:val="0"/>
          <w:lang w:val="tr-TR"/>
          <w14:ligatures w14:val="none"/>
        </w:rPr>
      </w:pPr>
      <m:oMath>
        <m:sSub>
          <m:sSubPr>
            <m:ctrlPr>
              <w:rPr>
                <w:rFonts w:ascii="Cambria Math" w:eastAsia="Calibri" w:hAnsi="Cambria Math" w:cs="Times New Roman"/>
                <w:i/>
                <w:kern w:val="0"/>
                <w:lang w:val="tr-TR"/>
                <w14:ligatures w14:val="none"/>
              </w:rPr>
            </m:ctrlPr>
          </m:sSubPr>
          <m:e>
            <m:r>
              <w:rPr>
                <w:rFonts w:ascii="Cambria Math" w:eastAsia="Calibri" w:hAnsi="Cambria Math" w:cs="Times New Roman"/>
                <w:kern w:val="0"/>
                <w:lang w:val="tr-TR"/>
                <w14:ligatures w14:val="none"/>
              </w:rPr>
              <m:t>P</m:t>
            </m:r>
          </m:e>
          <m:sub>
            <m:r>
              <w:rPr>
                <w:rFonts w:ascii="Cambria Math" w:eastAsia="Calibri" w:hAnsi="Cambria Math" w:cs="Times New Roman"/>
                <w:kern w:val="0"/>
                <w:lang w:val="tr-TR"/>
                <w14:ligatures w14:val="none"/>
              </w:rPr>
              <m:t>C</m:t>
            </m:r>
          </m:sub>
        </m:sSub>
        <m:r>
          <w:rPr>
            <w:rFonts w:ascii="Cambria Math" w:eastAsia="Calibri" w:hAnsi="Cambria Math" w:cs="Times New Roman"/>
            <w:kern w:val="0"/>
            <w:lang w:val="tr-TR"/>
            <w14:ligatures w14:val="none"/>
          </w:rPr>
          <m:t>=</m:t>
        </m:r>
        <m:sSub>
          <m:sSubPr>
            <m:ctrlPr>
              <w:rPr>
                <w:rFonts w:ascii="Cambria Math" w:eastAsia="Calibri" w:hAnsi="Cambria Math" w:cs="Times New Roman"/>
                <w:i/>
                <w:kern w:val="0"/>
                <w:lang w:val="tr-TR"/>
                <w14:ligatures w14:val="none"/>
              </w:rPr>
            </m:ctrlPr>
          </m:sSubPr>
          <m:e>
            <m:r>
              <w:rPr>
                <w:rFonts w:ascii="Cambria Math" w:eastAsia="Calibri" w:hAnsi="Cambria Math" w:cs="Times New Roman"/>
                <w:kern w:val="0"/>
                <w:lang w:val="tr-TR"/>
                <w14:ligatures w14:val="none"/>
              </w:rPr>
              <m:t>I</m:t>
            </m:r>
          </m:e>
          <m:sub>
            <m:r>
              <w:rPr>
                <w:rFonts w:ascii="Cambria Math" w:eastAsia="Calibri" w:hAnsi="Cambria Math" w:cs="Times New Roman"/>
                <w:kern w:val="0"/>
                <w:lang w:val="tr-TR"/>
                <w14:ligatures w14:val="none"/>
              </w:rPr>
              <m:t>D</m:t>
            </m:r>
          </m:sub>
        </m:sSub>
        <m:r>
          <w:rPr>
            <w:rFonts w:ascii="Cambria Math" w:eastAsia="Calibri" w:hAnsi="Cambria Math" w:cs="Times New Roman"/>
            <w:kern w:val="0"/>
            <w:lang w:val="tr-TR"/>
            <w14:ligatures w14:val="none"/>
          </w:rPr>
          <m:t>×</m:t>
        </m:r>
        <m:sSub>
          <m:sSubPr>
            <m:ctrlPr>
              <w:rPr>
                <w:rFonts w:ascii="Cambria Math" w:eastAsia="Calibri" w:hAnsi="Cambria Math" w:cs="Times New Roman"/>
                <w:i/>
                <w:kern w:val="0"/>
                <w:lang w:val="tr-TR"/>
                <w14:ligatures w14:val="none"/>
              </w:rPr>
            </m:ctrlPr>
          </m:sSubPr>
          <m:e>
            <m:r>
              <w:rPr>
                <w:rFonts w:ascii="Cambria Math" w:eastAsia="Calibri" w:hAnsi="Cambria Math" w:cs="Times New Roman"/>
                <w:kern w:val="0"/>
                <w:lang w:val="tr-TR"/>
                <w14:ligatures w14:val="none"/>
              </w:rPr>
              <m:t>V</m:t>
            </m:r>
          </m:e>
          <m:sub>
            <m:r>
              <w:rPr>
                <w:rFonts w:ascii="Cambria Math" w:eastAsia="Calibri" w:hAnsi="Cambria Math" w:cs="Times New Roman"/>
                <w:kern w:val="0"/>
                <w:lang w:val="tr-TR"/>
                <w14:ligatures w14:val="none"/>
              </w:rPr>
              <m:t>D</m:t>
            </m:r>
          </m:sub>
        </m:sSub>
        <m:r>
          <w:rPr>
            <w:rFonts w:ascii="Cambria Math" w:eastAsia="Calibri" w:hAnsi="Cambria Math" w:cs="Times New Roman"/>
            <w:kern w:val="0"/>
            <w:lang w:val="tr-TR"/>
            <w14:ligatures w14:val="none"/>
          </w:rPr>
          <m:t xml:space="preserve">+ </m:t>
        </m:r>
        <m:sSub>
          <m:sSubPr>
            <m:ctrlPr>
              <w:rPr>
                <w:rFonts w:ascii="Cambria Math" w:eastAsia="Calibri" w:hAnsi="Cambria Math" w:cs="Times New Roman"/>
                <w:i/>
                <w:kern w:val="0"/>
                <w:lang w:val="tr-TR"/>
                <w14:ligatures w14:val="none"/>
              </w:rPr>
            </m:ctrlPr>
          </m:sSubPr>
          <m:e>
            <m:r>
              <w:rPr>
                <w:rFonts w:ascii="Cambria Math" w:eastAsia="Calibri" w:hAnsi="Cambria Math" w:cs="Times New Roman"/>
                <w:kern w:val="0"/>
                <w:lang w:val="tr-TR"/>
                <w14:ligatures w14:val="none"/>
              </w:rPr>
              <m:t>r</m:t>
            </m:r>
          </m:e>
          <m:sub>
            <m:r>
              <w:rPr>
                <w:rFonts w:ascii="Cambria Math" w:eastAsia="Calibri" w:hAnsi="Cambria Math" w:cs="Times New Roman"/>
                <w:kern w:val="0"/>
                <w:lang w:val="tr-TR"/>
                <w14:ligatures w14:val="none"/>
              </w:rPr>
              <m:t>D</m:t>
            </m:r>
          </m:sub>
        </m:sSub>
        <m:r>
          <w:rPr>
            <w:rFonts w:ascii="Cambria Math" w:eastAsia="Calibri" w:hAnsi="Cambria Math" w:cs="Times New Roman"/>
            <w:kern w:val="0"/>
            <w:lang w:val="tr-TR"/>
            <w14:ligatures w14:val="none"/>
          </w:rPr>
          <m:t>×</m:t>
        </m:r>
        <m:sSup>
          <m:sSupPr>
            <m:ctrlPr>
              <w:rPr>
                <w:rFonts w:ascii="Cambria Math" w:eastAsia="Calibri" w:hAnsi="Cambria Math" w:cs="Times New Roman"/>
                <w:i/>
                <w:kern w:val="0"/>
                <w:lang w:val="tr-TR"/>
                <w14:ligatures w14:val="none"/>
              </w:rPr>
            </m:ctrlPr>
          </m:sSupPr>
          <m:e>
            <m:sSub>
              <m:sSubPr>
                <m:ctrlPr>
                  <w:rPr>
                    <w:rFonts w:ascii="Cambria Math" w:eastAsia="Calibri" w:hAnsi="Cambria Math" w:cs="Times New Roman"/>
                    <w:i/>
                    <w:kern w:val="0"/>
                    <w:lang w:val="tr-TR"/>
                    <w14:ligatures w14:val="none"/>
                  </w:rPr>
                </m:ctrlPr>
              </m:sSubPr>
              <m:e>
                <m:r>
                  <w:rPr>
                    <w:rFonts w:ascii="Cambria Math" w:eastAsia="Calibri" w:hAnsi="Cambria Math" w:cs="Times New Roman"/>
                    <w:kern w:val="0"/>
                    <w:lang w:val="tr-TR"/>
                    <w14:ligatures w14:val="none"/>
                  </w:rPr>
                  <m:t>i</m:t>
                </m:r>
              </m:e>
              <m:sub>
                <m:r>
                  <w:rPr>
                    <w:rFonts w:ascii="Cambria Math" w:eastAsia="Calibri" w:hAnsi="Cambria Math" w:cs="Times New Roman"/>
                    <w:kern w:val="0"/>
                    <w:lang w:val="tr-TR"/>
                    <w14:ligatures w14:val="none"/>
                  </w:rPr>
                  <m:t>Drms</m:t>
                </m:r>
              </m:sub>
            </m:sSub>
          </m:e>
          <m:sup>
            <m:r>
              <w:rPr>
                <w:rFonts w:ascii="Cambria Math" w:eastAsia="Calibri" w:hAnsi="Cambria Math" w:cs="Times New Roman"/>
                <w:kern w:val="0"/>
                <w:lang w:val="tr-TR"/>
                <w14:ligatures w14:val="none"/>
              </w:rPr>
              <m:t>2</m:t>
            </m:r>
          </m:sup>
        </m:sSup>
      </m:oMath>
      <w:r w:rsidRPr="00461158">
        <w:rPr>
          <w:rFonts w:ascii="Times New Roman" w:eastAsia="Times New Roman" w:hAnsi="Times New Roman" w:cs="Times New Roman"/>
          <w:kern w:val="0"/>
          <w:lang w:val="tr-TR"/>
          <w14:ligatures w14:val="none"/>
        </w:rPr>
        <w:t xml:space="preserve">  [</w:t>
      </w:r>
      <w:r>
        <w:rPr>
          <w:rFonts w:ascii="Times New Roman" w:eastAsia="Times New Roman" w:hAnsi="Times New Roman" w:cs="Times New Roman"/>
          <w:kern w:val="0"/>
          <w:lang w:val="tr-TR"/>
          <w14:ligatures w14:val="none"/>
        </w:rPr>
        <w:t>4</w:t>
      </w:r>
      <w:r w:rsidRPr="00461158">
        <w:rPr>
          <w:rFonts w:ascii="Times New Roman" w:eastAsia="Times New Roman" w:hAnsi="Times New Roman" w:cs="Times New Roman"/>
          <w:kern w:val="0"/>
          <w:lang w:val="tr-TR"/>
          <w14:ligatures w14:val="none"/>
        </w:rPr>
        <w:t xml:space="preserve">]                                                                                            </w:t>
      </w:r>
    </w:p>
    <w:p w14:paraId="39DA848B" w14:textId="527E2A10" w:rsidR="00461158" w:rsidRPr="00461158" w:rsidRDefault="00461158" w:rsidP="00461158">
      <w:pPr>
        <w:spacing w:before="120" w:after="120" w:line="259" w:lineRule="auto"/>
        <w:rPr>
          <w:rFonts w:ascii="Times New Roman" w:eastAsia="Times New Roman" w:hAnsi="Times New Roman" w:cs="Times New Roman"/>
          <w:kern w:val="0"/>
          <w:lang w:val="tr-TR"/>
          <w14:ligatures w14:val="none"/>
        </w:rPr>
      </w:pPr>
      <m:oMathPara>
        <m:oMathParaPr>
          <m:jc m:val="left"/>
        </m:oMathParaPr>
        <m:oMath>
          <m:sSub>
            <m:sSubPr>
              <m:ctrlPr>
                <w:rPr>
                  <w:rFonts w:ascii="Cambria Math" w:eastAsia="Calibri" w:hAnsi="Cambria Math" w:cs="Times New Roman"/>
                  <w:i/>
                  <w:kern w:val="0"/>
                  <w:lang w:val="tr-TR"/>
                  <w14:ligatures w14:val="none"/>
                </w:rPr>
              </m:ctrlPr>
            </m:sSubPr>
            <m:e>
              <m:r>
                <w:rPr>
                  <w:rFonts w:ascii="Cambria Math" w:eastAsia="Calibri" w:hAnsi="Cambria Math" w:cs="Times New Roman"/>
                  <w:kern w:val="0"/>
                  <w:lang w:val="tr-TR"/>
                  <w14:ligatures w14:val="none"/>
                </w:rPr>
                <m:t>P</m:t>
              </m:r>
            </m:e>
            <m:sub>
              <m:r>
                <w:rPr>
                  <w:rFonts w:ascii="Cambria Math" w:eastAsia="Calibri" w:hAnsi="Cambria Math" w:cs="Times New Roman"/>
                  <w:kern w:val="0"/>
                  <w:lang w:val="tr-TR"/>
                  <w14:ligatures w14:val="none"/>
                </w:rPr>
                <m:t>C1</m:t>
              </m:r>
            </m:sub>
          </m:sSub>
          <m:r>
            <w:rPr>
              <w:rFonts w:ascii="Cambria Math" w:eastAsia="Calibri" w:hAnsi="Cambria Math" w:cs="Times New Roman"/>
              <w:kern w:val="0"/>
              <w:lang w:val="tr-TR"/>
              <w14:ligatures w14:val="none"/>
            </w:rPr>
            <m:t>=</m:t>
          </m:r>
          <m:sSub>
            <m:sSubPr>
              <m:ctrlPr>
                <w:rPr>
                  <w:rFonts w:ascii="Cambria Math" w:eastAsia="Calibri" w:hAnsi="Cambria Math" w:cs="Times New Roman"/>
                  <w:i/>
                  <w:kern w:val="0"/>
                  <w:lang w:val="tr-TR"/>
                  <w14:ligatures w14:val="none"/>
                </w:rPr>
              </m:ctrlPr>
            </m:sSubPr>
            <m:e>
              <m:r>
                <w:rPr>
                  <w:rFonts w:ascii="Cambria Math" w:eastAsia="Calibri" w:hAnsi="Cambria Math" w:cs="Times New Roman"/>
                  <w:kern w:val="0"/>
                  <w:lang w:val="tr-TR"/>
                  <w14:ligatures w14:val="none"/>
                </w:rPr>
                <m:t>I</m:t>
              </m:r>
            </m:e>
            <m:sub>
              <m:r>
                <w:rPr>
                  <w:rFonts w:ascii="Cambria Math" w:eastAsia="Calibri" w:hAnsi="Cambria Math" w:cs="Times New Roman"/>
                  <w:kern w:val="0"/>
                  <w:lang w:val="tr-TR"/>
                  <w14:ligatures w14:val="none"/>
                </w:rPr>
                <m:t>o</m:t>
              </m:r>
            </m:sub>
          </m:sSub>
          <m:r>
            <w:rPr>
              <w:rFonts w:ascii="Cambria Math" w:eastAsia="Calibri" w:hAnsi="Cambria Math" w:cs="Times New Roman"/>
              <w:kern w:val="0"/>
              <w:lang w:val="tr-TR"/>
              <w14:ligatures w14:val="none"/>
            </w:rPr>
            <m:t>×</m:t>
          </m:r>
          <m:sSub>
            <m:sSubPr>
              <m:ctrlPr>
                <w:rPr>
                  <w:rFonts w:ascii="Cambria Math" w:eastAsia="Calibri" w:hAnsi="Cambria Math" w:cs="Times New Roman"/>
                  <w:i/>
                  <w:kern w:val="0"/>
                  <w:lang w:val="tr-TR"/>
                  <w14:ligatures w14:val="none"/>
                </w:rPr>
              </m:ctrlPr>
            </m:sSubPr>
            <m:e>
              <m:r>
                <w:rPr>
                  <w:rFonts w:ascii="Cambria Math" w:eastAsia="Calibri" w:hAnsi="Cambria Math" w:cs="Times New Roman"/>
                  <w:kern w:val="0"/>
                  <w:lang w:val="tr-TR"/>
                  <w14:ligatures w14:val="none"/>
                </w:rPr>
                <m:t>V</m:t>
              </m:r>
            </m:e>
            <m:sub>
              <m:r>
                <w:rPr>
                  <w:rFonts w:ascii="Cambria Math" w:eastAsia="Calibri" w:hAnsi="Cambria Math" w:cs="Times New Roman"/>
                  <w:kern w:val="0"/>
                  <w:lang w:val="tr-TR"/>
                  <w14:ligatures w14:val="none"/>
                </w:rPr>
                <m:t>D</m:t>
              </m:r>
            </m:sub>
          </m:sSub>
          <m:r>
            <w:rPr>
              <w:rFonts w:ascii="Cambria Math" w:eastAsia="Calibri" w:hAnsi="Cambria Math" w:cs="Times New Roman"/>
              <w:kern w:val="0"/>
              <w:lang w:val="tr-TR"/>
              <w14:ligatures w14:val="none"/>
            </w:rPr>
            <m:t>=</m:t>
          </m:r>
          <m:r>
            <w:rPr>
              <w:rFonts w:ascii="Cambria Math" w:eastAsia="Calibri" w:hAnsi="Cambria Math" w:cs="Times New Roman"/>
              <w:kern w:val="0"/>
              <w:lang w:val="tr-TR"/>
              <w14:ligatures w14:val="none"/>
            </w:rPr>
            <m:t>1×0.83=0.83</m:t>
          </m:r>
          <m:r>
            <w:rPr>
              <w:rFonts w:ascii="Cambria Math" w:eastAsia="Calibri" w:hAnsi="Cambria Math" w:cs="Times New Roman"/>
              <w:kern w:val="0"/>
              <w:lang w:val="tr-TR"/>
              <w14:ligatures w14:val="none"/>
            </w:rPr>
            <m:t xml:space="preserve"> W</m:t>
          </m:r>
        </m:oMath>
      </m:oMathPara>
    </w:p>
    <w:p w14:paraId="0F1B9E11" w14:textId="772E66FE" w:rsidR="00461158" w:rsidRPr="00461158" w:rsidRDefault="00461158" w:rsidP="00461158">
      <w:pPr>
        <w:spacing w:before="120" w:after="120" w:line="259" w:lineRule="auto"/>
        <w:rPr>
          <w:rFonts w:ascii="Times New Roman" w:eastAsia="Times New Roman" w:hAnsi="Times New Roman" w:cs="Times New Roman"/>
          <w:kern w:val="0"/>
          <w:lang w:val="tr-TR"/>
          <w14:ligatures w14:val="none"/>
        </w:rPr>
      </w:pPr>
      <m:oMath>
        <m:sSub>
          <m:sSubPr>
            <m:ctrlPr>
              <w:rPr>
                <w:rFonts w:ascii="Cambria Math" w:eastAsia="Calibri" w:hAnsi="Cambria Math" w:cs="Times New Roman"/>
                <w:i/>
                <w:kern w:val="0"/>
                <w:lang w:val="tr-TR"/>
                <w14:ligatures w14:val="none"/>
              </w:rPr>
            </m:ctrlPr>
          </m:sSubPr>
          <m:e>
            <m:r>
              <w:rPr>
                <w:rFonts w:ascii="Cambria Math" w:eastAsia="Calibri" w:hAnsi="Cambria Math" w:cs="Times New Roman"/>
                <w:kern w:val="0"/>
                <w:lang w:val="tr-TR"/>
                <w14:ligatures w14:val="none"/>
              </w:rPr>
              <m:t>P</m:t>
            </m:r>
          </m:e>
          <m:sub>
            <m:r>
              <w:rPr>
                <w:rFonts w:ascii="Cambria Math" w:eastAsia="Calibri" w:hAnsi="Cambria Math" w:cs="Times New Roman"/>
                <w:kern w:val="0"/>
                <w:lang w:val="tr-TR"/>
                <w14:ligatures w14:val="none"/>
              </w:rPr>
              <m:t>C2</m:t>
            </m:r>
          </m:sub>
        </m:sSub>
        <m:r>
          <w:rPr>
            <w:rFonts w:ascii="Cambria Math" w:eastAsia="Calibri" w:hAnsi="Cambria Math" w:cs="Times New Roman"/>
            <w:kern w:val="0"/>
            <w:lang w:val="tr-TR"/>
            <w14:ligatures w14:val="none"/>
          </w:rPr>
          <m:t>=</m:t>
        </m:r>
        <m:sSub>
          <m:sSubPr>
            <m:ctrlPr>
              <w:rPr>
                <w:rFonts w:ascii="Cambria Math" w:eastAsia="Calibri" w:hAnsi="Cambria Math" w:cs="Times New Roman"/>
                <w:i/>
                <w:kern w:val="0"/>
                <w:lang w:val="tr-TR"/>
                <w14:ligatures w14:val="none"/>
              </w:rPr>
            </m:ctrlPr>
          </m:sSubPr>
          <m:e>
            <m:r>
              <w:rPr>
                <w:rFonts w:ascii="Cambria Math" w:eastAsia="Calibri" w:hAnsi="Cambria Math" w:cs="Times New Roman"/>
                <w:kern w:val="0"/>
                <w:lang w:val="tr-TR"/>
                <w14:ligatures w14:val="none"/>
              </w:rPr>
              <m:t>R</m:t>
            </m:r>
          </m:e>
          <m:sub>
            <m:r>
              <w:rPr>
                <w:rFonts w:ascii="Cambria Math" w:eastAsia="Calibri" w:hAnsi="Cambria Math" w:cs="Times New Roman"/>
                <w:kern w:val="0"/>
                <w:lang w:val="tr-TR"/>
                <w14:ligatures w14:val="none"/>
              </w:rPr>
              <m:t>f</m:t>
            </m:r>
          </m:sub>
        </m:sSub>
        <m:r>
          <w:rPr>
            <w:rFonts w:ascii="Cambria Math" w:eastAsia="Calibri" w:hAnsi="Cambria Math" w:cs="Times New Roman"/>
            <w:kern w:val="0"/>
            <w:lang w:val="tr-TR"/>
            <w14:ligatures w14:val="none"/>
          </w:rPr>
          <m:t>×</m:t>
        </m:r>
        <m:sSup>
          <m:sSupPr>
            <m:ctrlPr>
              <w:rPr>
                <w:rFonts w:ascii="Cambria Math" w:eastAsia="Calibri" w:hAnsi="Cambria Math" w:cs="Times New Roman"/>
                <w:i/>
                <w:kern w:val="0"/>
                <w:lang w:val="tr-TR"/>
                <w14:ligatures w14:val="none"/>
              </w:rPr>
            </m:ctrlPr>
          </m:sSupPr>
          <m:e>
            <m:sSub>
              <m:sSubPr>
                <m:ctrlPr>
                  <w:rPr>
                    <w:rFonts w:ascii="Cambria Math" w:eastAsia="Calibri" w:hAnsi="Cambria Math" w:cs="Times New Roman"/>
                    <w:i/>
                    <w:kern w:val="0"/>
                    <w:lang w:val="tr-TR"/>
                    <w14:ligatures w14:val="none"/>
                  </w:rPr>
                </m:ctrlPr>
              </m:sSubPr>
              <m:e>
                <m:r>
                  <w:rPr>
                    <w:rFonts w:ascii="Cambria Math" w:eastAsia="Calibri" w:hAnsi="Cambria Math" w:cs="Times New Roman"/>
                    <w:kern w:val="0"/>
                    <w:lang w:val="tr-TR"/>
                    <w14:ligatures w14:val="none"/>
                  </w:rPr>
                  <m:t>I</m:t>
                </m:r>
              </m:e>
              <m:sub>
                <m:r>
                  <w:rPr>
                    <w:rFonts w:ascii="Cambria Math" w:eastAsia="Calibri" w:hAnsi="Cambria Math" w:cs="Times New Roman"/>
                    <w:kern w:val="0"/>
                    <w:lang w:val="tr-TR"/>
                    <w14:ligatures w14:val="none"/>
                  </w:rPr>
                  <m:t>Drms</m:t>
                </m:r>
              </m:sub>
            </m:sSub>
          </m:e>
          <m:sup>
            <m:r>
              <w:rPr>
                <w:rFonts w:ascii="Cambria Math" w:eastAsia="Calibri" w:hAnsi="Cambria Math" w:cs="Times New Roman"/>
                <w:kern w:val="0"/>
                <w:lang w:val="tr-TR"/>
                <w14:ligatures w14:val="none"/>
              </w:rPr>
              <m:t>2</m:t>
            </m:r>
          </m:sup>
        </m:sSup>
        <m:r>
          <w:rPr>
            <w:rFonts w:ascii="Cambria Math" w:eastAsia="Calibri" w:hAnsi="Cambria Math" w:cs="Times New Roman"/>
            <w:kern w:val="0"/>
            <w:lang w:val="tr-TR"/>
            <w14:ligatures w14:val="none"/>
          </w:rPr>
          <m:t>=66.18mΩ</m:t>
        </m:r>
        <m:r>
          <w:rPr>
            <w:rFonts w:ascii="Cambria Math" w:eastAsia="Calibri" w:hAnsi="Cambria Math" w:cs="Times New Roman"/>
            <w:kern w:val="0"/>
            <w:lang w:val="tr-TR"/>
            <w14:ligatures w14:val="none"/>
          </w:rPr>
          <m:t>×1=0.66</m:t>
        </m:r>
        <m:r>
          <w:rPr>
            <w:rFonts w:ascii="Cambria Math" w:eastAsia="Calibri" w:hAnsi="Cambria Math" w:cs="Times New Roman"/>
            <w:kern w:val="0"/>
            <w:lang w:val="tr-TR"/>
            <w14:ligatures w14:val="none"/>
          </w:rPr>
          <m:t xml:space="preserve"> </m:t>
        </m:r>
        <m:r>
          <w:rPr>
            <w:rFonts w:ascii="Cambria Math" w:eastAsia="Calibri" w:hAnsi="Cambria Math" w:cs="Times New Roman"/>
            <w:kern w:val="0"/>
            <w:lang w:val="tr-TR"/>
            <w14:ligatures w14:val="none"/>
          </w:rPr>
          <m:t>m</m:t>
        </m:r>
        <m:r>
          <w:rPr>
            <w:rFonts w:ascii="Cambria Math" w:eastAsia="Calibri" w:hAnsi="Cambria Math" w:cs="Times New Roman"/>
            <w:kern w:val="0"/>
            <w:lang w:val="tr-TR"/>
            <w14:ligatures w14:val="none"/>
          </w:rPr>
          <m:t>W</m:t>
        </m:r>
      </m:oMath>
      <w:r w:rsidRPr="00461158">
        <w:rPr>
          <w:rFonts w:ascii="Times New Roman" w:eastAsia="Times New Roman" w:hAnsi="Times New Roman" w:cs="Times New Roman"/>
          <w:kern w:val="0"/>
          <w:lang w:val="tr-TR"/>
          <w14:ligatures w14:val="none"/>
        </w:rPr>
        <w:t xml:space="preserve"> </w:t>
      </w:r>
    </w:p>
    <w:p w14:paraId="318BB649" w14:textId="52AD6588" w:rsidR="00461158" w:rsidRPr="00461158" w:rsidRDefault="00461158" w:rsidP="00461158">
      <w:pPr>
        <w:spacing w:before="120" w:after="120" w:line="259" w:lineRule="auto"/>
        <w:rPr>
          <w:rFonts w:ascii="Times New Roman" w:eastAsia="Times New Roman" w:hAnsi="Times New Roman" w:cs="Times New Roman"/>
          <w:kern w:val="0"/>
          <w:lang w:val="tr-TR"/>
          <w14:ligatures w14:val="none"/>
        </w:rPr>
      </w:pPr>
      <m:oMathPara>
        <m:oMathParaPr>
          <m:jc m:val="left"/>
        </m:oMathParaPr>
        <m:oMath>
          <m:sSub>
            <m:sSubPr>
              <m:ctrlPr>
                <w:rPr>
                  <w:rFonts w:ascii="Cambria Math" w:eastAsia="Calibri" w:hAnsi="Cambria Math" w:cs="Times New Roman"/>
                  <w:i/>
                  <w:kern w:val="0"/>
                  <w:lang w:val="tr-TR"/>
                  <w14:ligatures w14:val="none"/>
                </w:rPr>
              </m:ctrlPr>
            </m:sSubPr>
            <m:e>
              <m:r>
                <w:rPr>
                  <w:rFonts w:ascii="Cambria Math" w:eastAsia="Calibri" w:hAnsi="Cambria Math" w:cs="Times New Roman"/>
                  <w:kern w:val="0"/>
                  <w:lang w:val="tr-TR"/>
                  <w14:ligatures w14:val="none"/>
                </w:rPr>
                <m:t>P</m:t>
              </m:r>
            </m:e>
            <m:sub>
              <m:r>
                <w:rPr>
                  <w:rFonts w:ascii="Cambria Math" w:eastAsia="Calibri" w:hAnsi="Cambria Math" w:cs="Times New Roman"/>
                  <w:kern w:val="0"/>
                  <w:lang w:val="tr-TR"/>
                  <w14:ligatures w14:val="none"/>
                </w:rPr>
                <m:t>C</m:t>
              </m:r>
            </m:sub>
          </m:sSub>
          <m:r>
            <w:rPr>
              <w:rFonts w:ascii="Cambria Math" w:eastAsia="Calibri" w:hAnsi="Cambria Math" w:cs="Times New Roman"/>
              <w:kern w:val="0"/>
              <w:lang w:val="tr-TR"/>
              <w14:ligatures w14:val="none"/>
            </w:rPr>
            <m:t>=0.84 W</m:t>
          </m:r>
        </m:oMath>
      </m:oMathPara>
    </w:p>
    <w:p w14:paraId="5CC295E3" w14:textId="2FFD0DD7" w:rsidR="00461158" w:rsidRDefault="00461158" w:rsidP="00461158">
      <w:pPr>
        <w:spacing w:before="120" w:after="120" w:line="259" w:lineRule="auto"/>
        <w:rPr>
          <w:rFonts w:ascii="Times New Roman" w:eastAsia="Times New Roman" w:hAnsi="Times New Roman" w:cs="Times New Roman"/>
          <w:kern w:val="0"/>
          <w:lang w:val="tr-TR"/>
          <w14:ligatures w14:val="none"/>
        </w:rPr>
      </w:pPr>
    </w:p>
    <w:p w14:paraId="1A08CBEC" w14:textId="731DFFAB" w:rsidR="00461158" w:rsidRPr="00937C36" w:rsidRDefault="00937C36" w:rsidP="00937C36">
      <w:pPr>
        <w:pStyle w:val="ListParagraph"/>
        <w:numPr>
          <w:ilvl w:val="0"/>
          <w:numId w:val="1"/>
        </w:numPr>
        <w:spacing w:before="120" w:after="120" w:line="259" w:lineRule="auto"/>
        <w:rPr>
          <w:rFonts w:ascii="Times New Roman" w:eastAsia="Times New Roman" w:hAnsi="Times New Roman" w:cs="Times New Roman"/>
          <w:b/>
          <w:kern w:val="0"/>
          <w:lang w:val="tr-TR"/>
          <w14:ligatures w14:val="none"/>
        </w:rPr>
      </w:pPr>
      <w:r w:rsidRPr="00937C36">
        <w:rPr>
          <w:rFonts w:ascii="Times New Roman" w:eastAsia="Times New Roman" w:hAnsi="Times New Roman" w:cs="Times New Roman"/>
          <w:b/>
          <w:kern w:val="0"/>
          <w:lang w:val="tr-TR"/>
          <w14:ligatures w14:val="none"/>
        </w:rPr>
        <w:t>Inductance Conduction Losses</w:t>
      </w:r>
    </w:p>
    <w:p w14:paraId="60E63469" w14:textId="7A75928F" w:rsidR="00937C36" w:rsidRDefault="00937C36" w:rsidP="00461158">
      <w:pPr>
        <w:spacing w:before="120" w:after="120" w:line="259" w:lineRule="auto"/>
        <w:rPr>
          <w:rFonts w:ascii="Times New Roman" w:eastAsia="Times New Roman" w:hAnsi="Times New Roman" w:cs="Times New Roman"/>
          <w:kern w:val="0"/>
          <w:lang w:val="tr-TR"/>
          <w14:ligatures w14:val="none"/>
        </w:rPr>
      </w:pPr>
    </w:p>
    <w:p w14:paraId="3F267044" w14:textId="77777777" w:rsidR="00937C36" w:rsidRPr="00937C36" w:rsidRDefault="00937C36" w:rsidP="00937C36">
      <w:pPr>
        <w:spacing w:before="120" w:after="120" w:line="259" w:lineRule="auto"/>
        <w:rPr>
          <w:rFonts w:ascii="Times New Roman" w:eastAsia="Times New Roman" w:hAnsi="Times New Roman" w:cs="Times New Roman"/>
          <w:kern w:val="0"/>
          <w:lang w:val="en"/>
          <w14:ligatures w14:val="none"/>
        </w:rPr>
      </w:pPr>
      <w:r w:rsidRPr="00937C36">
        <w:rPr>
          <w:rFonts w:ascii="Times New Roman" w:eastAsia="Times New Roman" w:hAnsi="Times New Roman" w:cs="Times New Roman"/>
          <w:kern w:val="0"/>
          <w:lang w:val="en"/>
          <w14:ligatures w14:val="none"/>
        </w:rPr>
        <w:t>The following formula is given to find the inductance conduction losses:</w:t>
      </w:r>
    </w:p>
    <w:p w14:paraId="40ADBA78" w14:textId="77777777" w:rsidR="00937C36" w:rsidRPr="00937C36" w:rsidRDefault="00937C36" w:rsidP="00937C36">
      <w:pPr>
        <w:spacing w:before="120" w:after="120" w:line="259" w:lineRule="auto"/>
        <w:rPr>
          <w:rFonts w:ascii="Times New Roman" w:eastAsia="Times New Roman" w:hAnsi="Times New Roman" w:cs="Times New Roman"/>
          <w:kern w:val="0"/>
          <w:lang w:val="en"/>
          <w14:ligatures w14:val="none"/>
        </w:rPr>
      </w:pPr>
      <w:r w:rsidRPr="00937C36">
        <w:rPr>
          <w:rFonts w:ascii="Times New Roman" w:eastAsia="Times New Roman" w:hAnsi="Times New Roman" w:cs="Times New Roman"/>
          <w:kern w:val="0"/>
          <w:lang w:val="en"/>
          <w14:ligatures w14:val="none"/>
        </w:rPr>
        <w:t>Inductance conduction loss;</w:t>
      </w:r>
    </w:p>
    <w:p w14:paraId="7A9429CB" w14:textId="77777777" w:rsidR="00937C36" w:rsidRDefault="00937C36" w:rsidP="00937C36">
      <w:pPr>
        <w:spacing w:before="120" w:after="120" w:line="259" w:lineRule="auto"/>
      </w:pPr>
      <m:oMath>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L</m:t>
            </m:r>
          </m:sub>
        </m:sSub>
        <m:r>
          <w:rPr>
            <w:rFonts w:ascii="Cambria Math" w:eastAsia="Calibri" w:hAnsi="Cambria Math"/>
          </w:rPr>
          <m:t>=r×</m:t>
        </m:r>
        <m:sSup>
          <m:sSupPr>
            <m:ctrlPr>
              <w:rPr>
                <w:rFonts w:ascii="Cambria Math" w:eastAsia="Calibri" w:hAnsi="Cambria Math"/>
                <w:i/>
              </w:rPr>
            </m:ctrlPr>
          </m:sSupPr>
          <m:e>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Lrms</m:t>
                </m:r>
              </m:sub>
            </m:sSub>
          </m:e>
          <m:sup>
            <m:r>
              <w:rPr>
                <w:rFonts w:ascii="Cambria Math" w:eastAsia="Calibri" w:hAnsi="Cambria Math"/>
              </w:rPr>
              <m:t>2</m:t>
            </m:r>
          </m:sup>
        </m:sSup>
      </m:oMath>
      <w:r w:rsidRPr="008F260E">
        <w:t xml:space="preserve">                                                                                                           </w:t>
      </w:r>
    </w:p>
    <w:p w14:paraId="5763391E" w14:textId="1FA997AF" w:rsidR="00937C36" w:rsidRPr="00937C36" w:rsidRDefault="00937C36" w:rsidP="00937C36">
      <w:pPr>
        <w:spacing w:before="120" w:after="120" w:line="259" w:lineRule="auto"/>
        <w:rPr>
          <w:rFonts w:ascii="Times New Roman" w:eastAsia="Times New Roman" w:hAnsi="Times New Roman" w:cs="Times New Roman"/>
          <w:kern w:val="0"/>
          <w:lang w:val="en"/>
          <w14:ligatures w14:val="none"/>
        </w:rPr>
      </w:pPr>
      <w:r>
        <w:t xml:space="preserve">   </w:t>
      </w:r>
      <w:r w:rsidRPr="00937C36">
        <w:rPr>
          <w:rFonts w:ascii="Times New Roman" w:eastAsia="Times New Roman" w:hAnsi="Times New Roman" w:cs="Times New Roman"/>
          <w:kern w:val="0"/>
          <w:lang w:val="en"/>
          <w14:ligatures w14:val="none"/>
        </w:rPr>
        <w:t>The average value of the inductance current I_L is equal to the sum of the input current and output current. Therefore, the peak value of the switch current is reached.</w:t>
      </w:r>
    </w:p>
    <w:p w14:paraId="41A35098" w14:textId="254EF1D0" w:rsidR="00937C36" w:rsidRPr="00937C36" w:rsidRDefault="00937C36" w:rsidP="00937C36">
      <w:pPr>
        <w:spacing w:before="120" w:after="120" w:line="259" w:lineRule="auto"/>
        <w:jc w:val="both"/>
        <w:rPr>
          <w:rFonts w:ascii="Times New Roman" w:eastAsia="Times New Roman" w:hAnsi="Times New Roman" w:cs="Times New Roman"/>
          <w:kern w:val="0"/>
          <w:lang w:val="tr-TR"/>
          <w14:ligatures w14:val="none"/>
        </w:rPr>
      </w:pPr>
      <m:oMath>
        <m:sSub>
          <m:sSubPr>
            <m:ctrlPr>
              <w:rPr>
                <w:rFonts w:ascii="Cambria Math" w:eastAsia="Calibri" w:hAnsi="Cambria Math" w:cs="Times New Roman"/>
                <w:i/>
                <w:kern w:val="0"/>
                <w:lang w:val="tr-TR"/>
                <w14:ligatures w14:val="none"/>
              </w:rPr>
            </m:ctrlPr>
          </m:sSubPr>
          <m:e>
            <m:r>
              <w:rPr>
                <w:rFonts w:ascii="Cambria Math" w:eastAsia="Calibri" w:hAnsi="Cambria Math" w:cs="Times New Roman"/>
                <w:kern w:val="0"/>
                <w:lang w:val="tr-TR"/>
                <w14:ligatures w14:val="none"/>
              </w:rPr>
              <m:t>P</m:t>
            </m:r>
          </m:e>
          <m:sub>
            <m:r>
              <w:rPr>
                <w:rFonts w:ascii="Cambria Math" w:eastAsia="Calibri" w:hAnsi="Cambria Math" w:cs="Times New Roman"/>
                <w:kern w:val="0"/>
                <w:lang w:val="tr-TR"/>
                <w14:ligatures w14:val="none"/>
              </w:rPr>
              <m:t>L</m:t>
            </m:r>
          </m:sub>
        </m:sSub>
        <m:r>
          <w:rPr>
            <w:rFonts w:ascii="Cambria Math" w:eastAsia="Calibri" w:hAnsi="Cambria Math" w:cs="Times New Roman"/>
            <w:kern w:val="0"/>
            <w:lang w:val="tr-TR"/>
            <w14:ligatures w14:val="none"/>
          </w:rPr>
          <m:t>=</m:t>
        </m:r>
        <m:f>
          <m:fPr>
            <m:ctrlPr>
              <w:rPr>
                <w:rFonts w:ascii="Cambria Math" w:eastAsia="Calibri" w:hAnsi="Cambria Math" w:cs="Times New Roman"/>
                <w:i/>
                <w:kern w:val="0"/>
                <w:lang w:val="tr-TR"/>
                <w14:ligatures w14:val="none"/>
              </w:rPr>
            </m:ctrlPr>
          </m:fPr>
          <m:num>
            <m:r>
              <w:rPr>
                <w:rFonts w:ascii="Cambria Math" w:eastAsia="Calibri" w:hAnsi="Cambria Math" w:cs="Times New Roman"/>
                <w:kern w:val="0"/>
                <w:lang w:val="tr-TR"/>
                <w14:ligatures w14:val="none"/>
              </w:rPr>
              <m:t>r×</m:t>
            </m:r>
            <m:sSup>
              <m:sSupPr>
                <m:ctrlPr>
                  <w:rPr>
                    <w:rFonts w:ascii="Cambria Math" w:eastAsia="Calibri" w:hAnsi="Cambria Math" w:cs="Times New Roman"/>
                    <w:i/>
                    <w:kern w:val="0"/>
                    <w:lang w:val="tr-TR"/>
                    <w14:ligatures w14:val="none"/>
                  </w:rPr>
                </m:ctrlPr>
              </m:sSupPr>
              <m:e>
                <m:sSub>
                  <m:sSubPr>
                    <m:ctrlPr>
                      <w:rPr>
                        <w:rFonts w:ascii="Cambria Math" w:eastAsia="Calibri" w:hAnsi="Cambria Math" w:cs="Times New Roman"/>
                        <w:i/>
                        <w:kern w:val="0"/>
                        <w:lang w:val="tr-TR"/>
                        <w14:ligatures w14:val="none"/>
                      </w:rPr>
                    </m:ctrlPr>
                  </m:sSubPr>
                  <m:e>
                    <m:r>
                      <w:rPr>
                        <w:rFonts w:ascii="Cambria Math" w:eastAsia="Calibri" w:hAnsi="Cambria Math" w:cs="Times New Roman"/>
                        <w:kern w:val="0"/>
                        <w:lang w:val="tr-TR"/>
                        <w14:ligatures w14:val="none"/>
                      </w:rPr>
                      <m:t>I</m:t>
                    </m:r>
                  </m:e>
                  <m:sub>
                    <m:r>
                      <w:rPr>
                        <w:rFonts w:ascii="Cambria Math" w:eastAsia="Calibri" w:hAnsi="Cambria Math" w:cs="Times New Roman"/>
                        <w:kern w:val="0"/>
                        <w:lang w:val="tr-TR"/>
                        <w14:ligatures w14:val="none"/>
                      </w:rPr>
                      <m:t>O</m:t>
                    </m:r>
                  </m:sub>
                </m:sSub>
              </m:e>
              <m:sup>
                <m:r>
                  <w:rPr>
                    <w:rFonts w:ascii="Cambria Math" w:eastAsia="Calibri" w:hAnsi="Cambria Math" w:cs="Times New Roman"/>
                    <w:kern w:val="0"/>
                    <w:lang w:val="tr-TR"/>
                    <w14:ligatures w14:val="none"/>
                  </w:rPr>
                  <m:t>2</m:t>
                </m:r>
              </m:sup>
            </m:sSup>
          </m:num>
          <m:den>
            <m:sSup>
              <m:sSupPr>
                <m:ctrlPr>
                  <w:rPr>
                    <w:rFonts w:ascii="Cambria Math" w:eastAsia="Calibri" w:hAnsi="Cambria Math" w:cs="Times New Roman"/>
                    <w:i/>
                    <w:kern w:val="0"/>
                    <w:lang w:val="tr-TR"/>
                    <w14:ligatures w14:val="none"/>
                  </w:rPr>
                </m:ctrlPr>
              </m:sSupPr>
              <m:e>
                <m:r>
                  <w:rPr>
                    <w:rFonts w:ascii="Cambria Math" w:eastAsia="Calibri" w:hAnsi="Cambria Math" w:cs="Times New Roman"/>
                    <w:kern w:val="0"/>
                    <w:lang w:val="tr-TR"/>
                    <w14:ligatures w14:val="none"/>
                  </w:rPr>
                  <m:t>(1-D)</m:t>
                </m:r>
              </m:e>
              <m:sup>
                <m:r>
                  <w:rPr>
                    <w:rFonts w:ascii="Cambria Math" w:eastAsia="Calibri" w:hAnsi="Cambria Math" w:cs="Times New Roman"/>
                    <w:kern w:val="0"/>
                    <w:lang w:val="tr-TR"/>
                    <w14:ligatures w14:val="none"/>
                  </w:rPr>
                  <m:t>2</m:t>
                </m:r>
              </m:sup>
            </m:sSup>
          </m:den>
        </m:f>
      </m:oMath>
      <w:r w:rsidRPr="00937C36">
        <w:rPr>
          <w:rFonts w:ascii="Times New Roman" w:eastAsia="Times New Roman" w:hAnsi="Times New Roman" w:cs="Times New Roman"/>
          <w:kern w:val="0"/>
          <w:lang w:val="tr-TR"/>
          <w14:ligatures w14:val="none"/>
        </w:rPr>
        <w:t xml:space="preserve">  </w:t>
      </w:r>
      <w:r>
        <w:rPr>
          <w:rFonts w:ascii="Times New Roman" w:eastAsia="Times New Roman" w:hAnsi="Times New Roman" w:cs="Times New Roman"/>
          <w:kern w:val="0"/>
          <w:lang w:val="tr-TR"/>
          <w14:ligatures w14:val="none"/>
        </w:rPr>
        <w:t xml:space="preserve">   </w:t>
      </w:r>
      <w:r w:rsidRPr="00937C36">
        <w:rPr>
          <w:rFonts w:ascii="Times New Roman" w:eastAsia="Times New Roman" w:hAnsi="Times New Roman" w:cs="Times New Roman"/>
          <w:kern w:val="0"/>
          <w:lang w:val="tr-TR"/>
          <w14:ligatures w14:val="none"/>
        </w:rPr>
        <w:t xml:space="preserve"> [</w:t>
      </w:r>
      <w:r>
        <w:rPr>
          <w:rFonts w:ascii="Times New Roman" w:eastAsia="Times New Roman" w:hAnsi="Times New Roman" w:cs="Times New Roman"/>
          <w:kern w:val="0"/>
          <w:lang w:val="tr-TR"/>
          <w14:ligatures w14:val="none"/>
        </w:rPr>
        <w:t>5</w:t>
      </w:r>
      <w:r w:rsidRPr="00937C36">
        <w:rPr>
          <w:rFonts w:ascii="Times New Roman" w:eastAsia="Times New Roman" w:hAnsi="Times New Roman" w:cs="Times New Roman"/>
          <w:kern w:val="0"/>
          <w:lang w:val="tr-TR"/>
          <w14:ligatures w14:val="none"/>
        </w:rPr>
        <w:t xml:space="preserve">]                                                                                                         </w:t>
      </w:r>
    </w:p>
    <w:p w14:paraId="0B845FCE" w14:textId="2A0C911F" w:rsidR="00937C36" w:rsidRPr="00461158" w:rsidRDefault="00937C36" w:rsidP="00937C36">
      <w:pPr>
        <w:spacing w:before="120" w:after="120" w:line="259" w:lineRule="auto"/>
        <w:rPr>
          <w:rFonts w:ascii="Times New Roman" w:eastAsia="Times New Roman" w:hAnsi="Times New Roman" w:cs="Times New Roman"/>
          <w:kern w:val="0"/>
          <w:lang w:val="tr-TR"/>
          <w14:ligatures w14:val="none"/>
        </w:rPr>
      </w:pPr>
      <m:oMathPara>
        <m:oMathParaPr>
          <m:jc m:val="left"/>
        </m:oMathParaPr>
        <m:oMath>
          <m:sSub>
            <m:sSubPr>
              <m:ctrlPr>
                <w:rPr>
                  <w:rFonts w:ascii="Cambria Math" w:eastAsia="Times New Roman" w:hAnsi="Cambria Math" w:cs="Times New Roman"/>
                  <w:i/>
                  <w:kern w:val="0"/>
                  <w:lang w:val="tr-TR" w:eastAsia="tr-TR"/>
                  <w14:ligatures w14:val="none"/>
                </w:rPr>
              </m:ctrlPr>
            </m:sSubPr>
            <m:e>
              <m:r>
                <w:rPr>
                  <w:rFonts w:ascii="Cambria Math" w:eastAsia="Times New Roman" w:hAnsi="Cambria Math" w:cs="Times New Roman"/>
                  <w:kern w:val="0"/>
                  <w:lang w:val="tr-TR" w:eastAsia="tr-TR"/>
                  <w14:ligatures w14:val="none"/>
                </w:rPr>
                <m:t>P</m:t>
              </m:r>
            </m:e>
            <m:sub>
              <m:r>
                <w:rPr>
                  <w:rFonts w:ascii="Cambria Math" w:eastAsia="Times New Roman" w:hAnsi="Cambria Math" w:cs="Times New Roman"/>
                  <w:kern w:val="0"/>
                  <w:lang w:val="tr-TR" w:eastAsia="tr-TR"/>
                  <w14:ligatures w14:val="none"/>
                </w:rPr>
                <m:t>L</m:t>
              </m:r>
            </m:sub>
          </m:sSub>
          <m:r>
            <w:rPr>
              <w:rFonts w:ascii="Cambria Math" w:eastAsia="Times New Roman" w:hAnsi="Cambria Math" w:cs="Times New Roman"/>
              <w:kern w:val="0"/>
              <w:lang w:val="tr-TR" w:eastAsia="tr-TR"/>
              <w14:ligatures w14:val="none"/>
            </w:rPr>
            <m:t>=</m:t>
          </m:r>
          <m:f>
            <m:fPr>
              <m:ctrlPr>
                <w:rPr>
                  <w:rFonts w:ascii="Cambria Math" w:eastAsia="Times New Roman" w:hAnsi="Cambria Math" w:cs="Times New Roman"/>
                  <w:i/>
                  <w:kern w:val="0"/>
                  <w:lang w:val="tr-TR" w:eastAsia="tr-TR"/>
                  <w14:ligatures w14:val="none"/>
                </w:rPr>
              </m:ctrlPr>
            </m:fPr>
            <m:num>
              <m:r>
                <w:rPr>
                  <w:rFonts w:ascii="Cambria Math" w:eastAsia="Times New Roman" w:hAnsi="Cambria Math" w:cs="Times New Roman"/>
                  <w:kern w:val="0"/>
                  <w:lang w:val="tr-TR" w:eastAsia="tr-TR"/>
                  <w14:ligatures w14:val="none"/>
                </w:rPr>
                <m:t>0.146</m:t>
              </m:r>
              <m:r>
                <w:rPr>
                  <w:rFonts w:ascii="Cambria Math" w:eastAsia="Times New Roman" w:hAnsi="Cambria Math" w:cs="Times New Roman"/>
                  <w:kern w:val="0"/>
                  <w:lang w:val="tr-TR" w:eastAsia="tr-TR"/>
                  <w14:ligatures w14:val="none"/>
                </w:rPr>
                <m:t>m</m:t>
              </m:r>
              <m:r>
                <m:rPr>
                  <m:sty m:val="p"/>
                </m:rPr>
                <w:rPr>
                  <w:rFonts w:ascii="Cambria Math" w:eastAsia="Times New Roman" w:hAnsi="Cambria Math" w:cs="Times New Roman"/>
                  <w:kern w:val="0"/>
                  <w:lang w:val="tr-TR" w:eastAsia="tr-TR"/>
                  <w14:ligatures w14:val="none"/>
                </w:rPr>
                <m:t>Ω</m:t>
              </m:r>
              <m:r>
                <w:rPr>
                  <w:rFonts w:ascii="Cambria Math" w:eastAsia="Times New Roman" w:hAnsi="Cambria Math" w:cs="Times New Roman"/>
                  <w:kern w:val="0"/>
                  <w:lang w:val="tr-TR" w:eastAsia="tr-TR"/>
                  <w14:ligatures w14:val="none"/>
                </w:rPr>
                <m:t>×</m:t>
              </m:r>
              <m:r>
                <w:rPr>
                  <w:rFonts w:ascii="Cambria Math" w:eastAsia="Times New Roman" w:hAnsi="Cambria Math" w:cs="Times New Roman"/>
                  <w:kern w:val="0"/>
                  <w:lang w:val="tr-TR" w:eastAsia="tr-TR"/>
                  <w14:ligatures w14:val="none"/>
                </w:rPr>
                <m:t>1</m:t>
              </m:r>
              <m:r>
                <w:rPr>
                  <w:rFonts w:ascii="Cambria Math" w:eastAsia="Times New Roman" w:hAnsi="Cambria Math" w:cs="Times New Roman"/>
                  <w:kern w:val="0"/>
                  <w:lang w:val="tr-TR" w:eastAsia="tr-TR"/>
                  <w14:ligatures w14:val="none"/>
                </w:rPr>
                <m:t>A</m:t>
              </m:r>
            </m:num>
            <m:den>
              <m:sSup>
                <m:sSupPr>
                  <m:ctrlPr>
                    <w:rPr>
                      <w:rFonts w:ascii="Cambria Math" w:eastAsia="Times New Roman" w:hAnsi="Cambria Math" w:cs="Times New Roman"/>
                      <w:i/>
                      <w:kern w:val="0"/>
                      <w:lang w:val="tr-TR" w:eastAsia="tr-TR"/>
                      <w14:ligatures w14:val="none"/>
                    </w:rPr>
                  </m:ctrlPr>
                </m:sSupPr>
                <m:e>
                  <m:r>
                    <w:rPr>
                      <w:rFonts w:ascii="Cambria Math" w:eastAsia="Times New Roman" w:hAnsi="Cambria Math" w:cs="Times New Roman"/>
                      <w:kern w:val="0"/>
                      <w:lang w:val="tr-TR" w:eastAsia="tr-TR"/>
                      <w14:ligatures w14:val="none"/>
                    </w:rPr>
                    <m:t>(1-0.4</m:t>
                  </m:r>
                  <m:r>
                    <w:rPr>
                      <w:rFonts w:ascii="Cambria Math" w:eastAsia="Times New Roman" w:hAnsi="Cambria Math" w:cs="Times New Roman"/>
                      <w:kern w:val="0"/>
                      <w:lang w:val="tr-TR" w:eastAsia="tr-TR"/>
                      <w14:ligatures w14:val="none"/>
                    </w:rPr>
                    <m:t>)</m:t>
                  </m:r>
                </m:e>
                <m:sup>
                  <m:r>
                    <w:rPr>
                      <w:rFonts w:ascii="Cambria Math" w:eastAsia="Times New Roman" w:hAnsi="Cambria Math" w:cs="Times New Roman"/>
                      <w:kern w:val="0"/>
                      <w:lang w:val="tr-TR" w:eastAsia="tr-TR"/>
                      <w14:ligatures w14:val="none"/>
                    </w:rPr>
                    <m:t>2</m:t>
                  </m:r>
                </m:sup>
              </m:sSup>
            </m:den>
          </m:f>
          <m:r>
            <w:rPr>
              <w:rFonts w:ascii="Cambria Math" w:eastAsia="Times New Roman" w:hAnsi="Cambria Math" w:cs="Times New Roman"/>
              <w:kern w:val="0"/>
              <w:lang w:val="tr-TR" w:eastAsia="tr-TR"/>
              <w14:ligatures w14:val="none"/>
            </w:rPr>
            <m:t>=0.405</m:t>
          </m:r>
          <m:r>
            <w:rPr>
              <w:rFonts w:ascii="Cambria Math" w:eastAsia="Times New Roman" w:hAnsi="Cambria Math" w:cs="Times New Roman"/>
              <w:kern w:val="0"/>
              <w:lang w:val="tr-TR" w:eastAsia="tr-TR"/>
              <w14:ligatures w14:val="none"/>
            </w:rPr>
            <m:t xml:space="preserve"> W</m:t>
          </m:r>
        </m:oMath>
      </m:oMathPara>
    </w:p>
    <w:p w14:paraId="054CE993" w14:textId="62343EB0" w:rsidR="00461158" w:rsidRDefault="00461158" w:rsidP="00461158">
      <w:pPr>
        <w:spacing w:before="120" w:after="120" w:line="259" w:lineRule="auto"/>
        <w:jc w:val="both"/>
        <w:rPr>
          <w:rFonts w:ascii="Times New Roman" w:eastAsia="Times New Roman" w:hAnsi="Times New Roman" w:cs="Times New Roman"/>
          <w:kern w:val="0"/>
          <w:lang w:val="tr-TR"/>
          <w14:ligatures w14:val="none"/>
        </w:rPr>
      </w:pPr>
    </w:p>
    <w:p w14:paraId="0955D2F6" w14:textId="3C8AE5DC" w:rsidR="00146F6B" w:rsidRDefault="00146F6B" w:rsidP="00461158">
      <w:pPr>
        <w:spacing w:before="120" w:after="120" w:line="259" w:lineRule="auto"/>
        <w:jc w:val="both"/>
        <w:rPr>
          <w:rFonts w:ascii="Times New Roman" w:eastAsia="Times New Roman" w:hAnsi="Times New Roman" w:cs="Times New Roman"/>
          <w:kern w:val="0"/>
          <w:lang w:val="tr-TR"/>
          <w14:ligatures w14:val="none"/>
        </w:rPr>
      </w:pPr>
    </w:p>
    <w:p w14:paraId="37A0EF21" w14:textId="3402A665" w:rsidR="00146F6B" w:rsidRDefault="00146F6B" w:rsidP="00461158">
      <w:pPr>
        <w:spacing w:before="120" w:after="120" w:line="259" w:lineRule="auto"/>
        <w:jc w:val="both"/>
        <w:rPr>
          <w:rFonts w:ascii="Times New Roman" w:eastAsia="Times New Roman" w:hAnsi="Times New Roman" w:cs="Times New Roman"/>
          <w:kern w:val="0"/>
          <w:lang w:val="tr-TR"/>
          <w14:ligatures w14:val="none"/>
        </w:rPr>
      </w:pPr>
    </w:p>
    <w:p w14:paraId="7A496235" w14:textId="40667A32" w:rsidR="00461158" w:rsidRDefault="00146F6B" w:rsidP="00461158">
      <w:pPr>
        <w:spacing w:before="120" w:after="120" w:line="259" w:lineRule="auto"/>
        <w:jc w:val="both"/>
        <w:rPr>
          <w:rFonts w:ascii="Times New Roman" w:eastAsia="Times New Roman" w:hAnsi="Times New Roman" w:cs="Times New Roman"/>
          <w:b/>
          <w:kern w:val="0"/>
          <w:lang w:val="tr-TR"/>
          <w14:ligatures w14:val="none"/>
        </w:rPr>
      </w:pPr>
      <w:r w:rsidRPr="00146F6B">
        <w:rPr>
          <w:rFonts w:ascii="Times New Roman" w:eastAsia="Times New Roman" w:hAnsi="Times New Roman" w:cs="Times New Roman"/>
          <w:b/>
          <w:kern w:val="0"/>
          <w:lang w:val="tr-TR"/>
          <w14:ligatures w14:val="none"/>
        </w:rPr>
        <w:t>Efficiency Calculation</w:t>
      </w:r>
    </w:p>
    <w:p w14:paraId="366AB5D8" w14:textId="36CEE59A" w:rsidR="00E3138D" w:rsidRDefault="00E3138D" w:rsidP="00461158">
      <w:pPr>
        <w:spacing w:before="120" w:after="120" w:line="259" w:lineRule="auto"/>
        <w:jc w:val="both"/>
        <w:rPr>
          <w:rFonts w:ascii="Times New Roman" w:eastAsia="Times New Roman" w:hAnsi="Times New Roman" w:cs="Times New Roman"/>
          <w:b/>
          <w:kern w:val="0"/>
          <w:lang w:val="tr-TR"/>
          <w14:ligatures w14:val="none"/>
        </w:rPr>
      </w:pPr>
    </w:p>
    <w:p w14:paraId="3A4B1F62" w14:textId="5CFE9BFB" w:rsidR="00E3138D" w:rsidRPr="00E3138D" w:rsidRDefault="00E3138D" w:rsidP="00461158">
      <w:pPr>
        <w:spacing w:before="120" w:after="120" w:line="259" w:lineRule="auto"/>
        <w:jc w:val="both"/>
        <w:rPr>
          <w:rFonts w:ascii="Times New Roman" w:eastAsia="Times New Roman" w:hAnsi="Times New Roman" w:cs="Times New Roman"/>
          <w:kern w:val="0"/>
          <w:lang w:val="tr-TR"/>
          <w14:ligatures w14:val="none"/>
        </w:rPr>
      </w:pPr>
      <w:r w:rsidRPr="00E3138D">
        <w:rPr>
          <w:rFonts w:ascii="Times New Roman" w:eastAsia="Times New Roman" w:hAnsi="Times New Roman" w:cs="Times New Roman"/>
          <w:kern w:val="0"/>
          <w:lang w:val="tr-TR"/>
          <w14:ligatures w14:val="none"/>
        </w:rPr>
        <w:t>Total losses can be calculated as follows:</w:t>
      </w:r>
    </w:p>
    <w:p w14:paraId="725F355A" w14:textId="1D03AA97" w:rsidR="00146F6B" w:rsidRPr="00146F6B" w:rsidRDefault="00146F6B" w:rsidP="00146F6B">
      <w:pPr>
        <w:keepNext/>
        <w:keepLines/>
        <w:spacing w:before="120" w:after="120" w:line="360" w:lineRule="auto"/>
        <w:jc w:val="both"/>
        <w:rPr>
          <w:rFonts w:ascii="Times New Roman" w:eastAsia="Times New Roman" w:hAnsi="Times New Roman" w:cs="Times New Roman"/>
          <w:kern w:val="0"/>
          <w:lang w:val="tr-TR" w:eastAsia="tr-TR"/>
          <w14:ligatures w14:val="none"/>
        </w:rPr>
      </w:pPr>
      <m:oMath>
        <m:sSub>
          <m:sSubPr>
            <m:ctrlPr>
              <w:rPr>
                <w:rFonts w:ascii="Cambria Math" w:eastAsia="Times New Roman" w:hAnsi="Cambria Math" w:cs="Times New Roman"/>
                <w:kern w:val="0"/>
                <w:lang w:val="tr-TR" w:eastAsia="tr-TR"/>
                <w14:ligatures w14:val="none"/>
              </w:rPr>
            </m:ctrlPr>
          </m:sSubPr>
          <m:e>
            <m:r>
              <m:rPr>
                <m:sty m:val="p"/>
              </m:rPr>
              <w:rPr>
                <w:rFonts w:ascii="Cambria Math" w:eastAsia="Times New Roman" w:hAnsi="Cambria Math" w:cs="Times New Roman"/>
                <w:kern w:val="0"/>
                <w:lang w:val="tr-TR" w:eastAsia="tr-TR"/>
                <w14:ligatures w14:val="none"/>
              </w:rPr>
              <m:t>P</m:t>
            </m:r>
          </m:e>
          <m:sub>
            <m:r>
              <w:rPr>
                <w:rFonts w:ascii="Cambria Math" w:eastAsia="Times New Roman" w:hAnsi="Cambria Math" w:cs="Times New Roman"/>
                <w:kern w:val="0"/>
                <w:lang w:val="tr-TR" w:eastAsia="tr-TR"/>
                <w14:ligatures w14:val="none"/>
              </w:rPr>
              <m:t>total</m:t>
            </m:r>
          </m:sub>
        </m:sSub>
        <m:r>
          <m:rPr>
            <m:sty m:val="p"/>
          </m:rPr>
          <w:rPr>
            <w:rFonts w:ascii="Cambria Math" w:eastAsia="Times New Roman" w:hAnsi="Cambria Math" w:cs="Times New Roman"/>
            <w:kern w:val="0"/>
            <w:lang w:val="tr-TR" w:eastAsia="tr-TR"/>
            <w14:ligatures w14:val="none"/>
          </w:rPr>
          <m:t>=1.</m:t>
        </m:r>
        <m:r>
          <m:rPr>
            <m:sty m:val="p"/>
          </m:rPr>
          <w:rPr>
            <w:rFonts w:ascii="Cambria Math" w:eastAsia="Times New Roman" w:hAnsi="Cambria Math" w:cs="Times New Roman"/>
            <w:kern w:val="0"/>
            <w:lang w:val="tr-TR" w:eastAsia="tr-TR"/>
            <w14:ligatures w14:val="none"/>
          </w:rPr>
          <m:t>26</m:t>
        </m:r>
        <m:r>
          <m:rPr>
            <m:sty m:val="p"/>
          </m:rPr>
          <w:rPr>
            <w:rFonts w:ascii="Cambria Math" w:eastAsia="Times New Roman" w:hAnsi="Cambria Math" w:cs="Times New Roman"/>
            <w:kern w:val="0"/>
            <w:lang w:val="tr-TR" w:eastAsia="tr-TR"/>
            <w14:ligatures w14:val="none"/>
          </w:rPr>
          <m:t>+</m:t>
        </m:r>
        <m:r>
          <m:rPr>
            <m:sty m:val="p"/>
          </m:rPr>
          <w:rPr>
            <w:rFonts w:ascii="Cambria Math" w:hAnsi="Cambria Math"/>
          </w:rPr>
          <m:t xml:space="preserve">5.32 </m:t>
        </m:r>
        <m:r>
          <m:rPr>
            <m:sty m:val="p"/>
          </m:rPr>
          <w:rPr>
            <w:rFonts w:ascii="Cambria Math" w:eastAsia="Calibri" w:hAnsi="Cambria Math" w:cs="Times New Roman"/>
            <w:kern w:val="0"/>
            <w:lang w:val="tr-TR"/>
            <w14:ligatures w14:val="none"/>
          </w:rPr>
          <m:t>+</m:t>
        </m:r>
        <m:r>
          <m:rPr>
            <m:sty m:val="p"/>
          </m:rPr>
          <w:rPr>
            <w:rFonts w:ascii="Cambria Math" w:eastAsia="Times New Roman" w:hAnsi="Cambria Math" w:cs="Times New Roman"/>
            <w:kern w:val="0"/>
            <w:lang w:val="tr-TR" w:eastAsia="tr-TR"/>
            <w14:ligatures w14:val="none"/>
          </w:rPr>
          <m:t>0.89</m:t>
        </m:r>
        <m:r>
          <m:rPr>
            <m:sty m:val="p"/>
          </m:rPr>
          <w:rPr>
            <w:rFonts w:ascii="Cambria Math" w:eastAsia="Times New Roman" w:hAnsi="Cambria Math" w:cs="Times New Roman"/>
            <w:kern w:val="0"/>
            <w:lang w:val="tr-TR" w:eastAsia="tr-TR"/>
            <w14:ligatures w14:val="none"/>
          </w:rPr>
          <m:t>+</m:t>
        </m:r>
        <m:r>
          <m:rPr>
            <m:sty m:val="p"/>
          </m:rPr>
          <w:rPr>
            <w:rFonts w:ascii="Cambria Math" w:eastAsia="Times New Roman" w:hAnsi="Cambria Math" w:cs="Times New Roman"/>
            <w:kern w:val="0"/>
            <w:lang w:val="tr-TR" w:eastAsia="tr-TR"/>
            <w14:ligatures w14:val="none"/>
          </w:rPr>
          <m:t>0.444+0.84</m:t>
        </m:r>
        <m:r>
          <m:rPr>
            <m:sty m:val="p"/>
          </m:rPr>
          <w:rPr>
            <w:rFonts w:ascii="Cambria Math" w:eastAsia="Times New Roman" w:hAnsi="Cambria Math" w:cs="Times New Roman"/>
            <w:kern w:val="0"/>
            <w:lang w:val="tr-TR" w:eastAsia="tr-TR"/>
            <w14:ligatures w14:val="none"/>
          </w:rPr>
          <m:t>+</m:t>
        </m:r>
        <m:r>
          <m:rPr>
            <m:sty m:val="p"/>
          </m:rPr>
          <w:rPr>
            <w:rFonts w:ascii="Cambria Math" w:eastAsia="Times New Roman" w:hAnsi="Cambria Math" w:cs="Times New Roman"/>
            <w:kern w:val="0"/>
            <w:lang w:val="tr-TR"/>
            <w14:ligatures w14:val="none"/>
          </w:rPr>
          <m:t>0.405=9.159</m:t>
        </m:r>
        <m:r>
          <m:rPr>
            <m:sty m:val="p"/>
          </m:rPr>
          <w:rPr>
            <w:rFonts w:ascii="Cambria Math" w:eastAsia="Times New Roman" w:hAnsi="Cambria Math" w:cs="Times New Roman"/>
            <w:kern w:val="0"/>
            <w:lang w:val="tr-TR"/>
            <w14:ligatures w14:val="none"/>
          </w:rPr>
          <m:t xml:space="preserve"> W</m:t>
        </m:r>
        <m:r>
          <m:rPr>
            <m:sty m:val="p"/>
          </m:rPr>
          <w:rPr>
            <w:rFonts w:ascii="Cambria Math" w:eastAsia="Times New Roman" w:hAnsi="Cambria Math" w:cs="Times New Roman"/>
            <w:kern w:val="0"/>
            <w:lang w:val="tr-TR" w:eastAsia="tr-TR"/>
            <w14:ligatures w14:val="none"/>
          </w:rPr>
          <m:t xml:space="preserve">  </m:t>
        </m:r>
      </m:oMath>
      <w:r w:rsidRPr="00146F6B">
        <w:rPr>
          <w:rFonts w:ascii="Times New Roman" w:eastAsia="Times New Roman" w:hAnsi="Times New Roman" w:cs="Times New Roman"/>
          <w:kern w:val="0"/>
          <w:lang w:val="tr-TR"/>
          <w14:ligatures w14:val="none"/>
        </w:rPr>
        <w:t xml:space="preserve"> </w:t>
      </w:r>
    </w:p>
    <w:p w14:paraId="498EAACA" w14:textId="45E5D1F3" w:rsidR="00146F6B" w:rsidRDefault="00146F6B" w:rsidP="00146F6B">
      <w:pPr>
        <w:jc w:val="both"/>
        <w:rPr>
          <w:rFonts w:ascii="Times New Roman" w:eastAsia="Times New Roman" w:hAnsi="Times New Roman" w:cs="Times New Roman"/>
          <w:kern w:val="0"/>
          <w:lang w:val="tr-TR" w:eastAsia="tr-TR"/>
          <w14:ligatures w14:val="none"/>
        </w:rPr>
      </w:pPr>
      <w:r>
        <w:rPr>
          <w:rFonts w:ascii="Times New Roman" w:eastAsia="Times New Roman" w:hAnsi="Times New Roman" w:cs="Times New Roman"/>
          <w:kern w:val="0"/>
          <w:lang w:val="tr-TR" w:eastAsia="tr-TR"/>
          <w14:ligatures w14:val="none"/>
        </w:rPr>
        <w:t>Efficiency:</w:t>
      </w:r>
    </w:p>
    <w:p w14:paraId="1CB43B4F" w14:textId="77777777" w:rsidR="00146F6B" w:rsidRPr="00146F6B" w:rsidRDefault="00146F6B" w:rsidP="00146F6B">
      <w:pPr>
        <w:jc w:val="both"/>
        <w:rPr>
          <w:rFonts w:ascii="Times New Roman" w:eastAsia="Times New Roman" w:hAnsi="Times New Roman" w:cs="Times New Roman"/>
          <w:kern w:val="0"/>
          <w:lang w:val="tr-TR" w:eastAsia="tr-TR"/>
          <w14:ligatures w14:val="none"/>
        </w:rPr>
      </w:pPr>
    </w:p>
    <w:p w14:paraId="32C30AA2" w14:textId="77777777" w:rsidR="00E3138D" w:rsidRDefault="00146F6B" w:rsidP="00E3138D">
      <w:pPr>
        <w:jc w:val="both"/>
        <w:rPr>
          <w:rFonts w:ascii="Times New Roman" w:eastAsia="Times New Roman" w:hAnsi="Times New Roman" w:cs="Times New Roman"/>
          <w:kern w:val="0"/>
          <w:lang w:val="tr-TR" w:eastAsia="tr-TR"/>
          <w14:ligatures w14:val="none"/>
        </w:rPr>
      </w:pPr>
      <m:oMath>
        <m:r>
          <w:rPr>
            <w:rFonts w:ascii="Cambria Math" w:eastAsia="Times New Roman" w:hAnsi="Cambria Math" w:cs="Times New Roman"/>
            <w:kern w:val="0"/>
            <w:lang w:val="tr-TR" w:eastAsia="tr-TR"/>
            <w14:ligatures w14:val="none"/>
          </w:rPr>
          <m:t>η=</m:t>
        </m:r>
        <m:f>
          <m:fPr>
            <m:ctrlPr>
              <w:rPr>
                <w:rFonts w:ascii="Cambria Math" w:eastAsia="Times New Roman" w:hAnsi="Cambria Math" w:cs="Times New Roman"/>
                <w:i/>
                <w:kern w:val="0"/>
                <w:lang w:val="tr-TR" w:eastAsia="tr-TR"/>
                <w14:ligatures w14:val="none"/>
              </w:rPr>
            </m:ctrlPr>
          </m:fPr>
          <m:num>
            <m:r>
              <w:rPr>
                <w:rFonts w:ascii="Cambria Math" w:eastAsia="Times New Roman" w:hAnsi="Cambria Math" w:cs="Times New Roman"/>
                <w:kern w:val="0"/>
                <w:lang w:val="tr-TR" w:eastAsia="tr-TR"/>
                <w14:ligatures w14:val="none"/>
              </w:rPr>
              <m:t>P</m:t>
            </m:r>
            <m:r>
              <w:rPr>
                <w:rFonts w:ascii="Cambria Math" w:eastAsia="Times New Roman" w:hAnsi="Cambria Math" w:cs="Times New Roman"/>
                <w:kern w:val="0"/>
                <w:lang w:val="tr-TR" w:eastAsia="tr-TR"/>
                <w14:ligatures w14:val="none"/>
              </w:rPr>
              <m:t>out</m:t>
            </m:r>
          </m:num>
          <m:den>
            <m:r>
              <w:rPr>
                <w:rFonts w:ascii="Cambria Math" w:eastAsia="Times New Roman" w:hAnsi="Cambria Math" w:cs="Times New Roman"/>
                <w:kern w:val="0"/>
                <w:lang w:val="tr-TR" w:eastAsia="tr-TR"/>
                <w14:ligatures w14:val="none"/>
              </w:rPr>
              <m:t>Pin</m:t>
            </m:r>
          </m:den>
        </m:f>
        <m:r>
          <w:rPr>
            <w:rFonts w:ascii="Cambria Math" w:eastAsia="Times New Roman" w:hAnsi="Cambria Math" w:cs="Times New Roman"/>
            <w:kern w:val="0"/>
            <w:lang w:val="tr-TR" w:eastAsia="tr-TR"/>
            <w14:ligatures w14:val="none"/>
          </w:rPr>
          <m:t>=</m:t>
        </m:r>
        <m:f>
          <m:fPr>
            <m:ctrlPr>
              <w:rPr>
                <w:rFonts w:ascii="Cambria Math" w:eastAsia="Times New Roman" w:hAnsi="Cambria Math" w:cs="Times New Roman"/>
                <w:i/>
                <w:kern w:val="0"/>
                <w:lang w:val="tr-TR" w:eastAsia="tr-TR"/>
                <w14:ligatures w14:val="none"/>
              </w:rPr>
            </m:ctrlPr>
          </m:fPr>
          <m:num>
            <m:r>
              <w:rPr>
                <w:rFonts w:ascii="Cambria Math" w:eastAsia="Times New Roman" w:hAnsi="Cambria Math" w:cs="Times New Roman"/>
                <w:kern w:val="0"/>
                <w:lang w:val="tr-TR" w:eastAsia="tr-TR"/>
                <w14:ligatures w14:val="none"/>
              </w:rPr>
              <m:t>P</m:t>
            </m:r>
            <m:r>
              <w:rPr>
                <w:rFonts w:ascii="Cambria Math" w:eastAsia="Times New Roman" w:hAnsi="Cambria Math" w:cs="Times New Roman"/>
                <w:kern w:val="0"/>
                <w:lang w:val="tr-TR" w:eastAsia="tr-TR"/>
                <w14:ligatures w14:val="none"/>
              </w:rPr>
              <m:t>out</m:t>
            </m:r>
          </m:num>
          <m:den>
            <m:r>
              <w:rPr>
                <w:rFonts w:ascii="Cambria Math" w:eastAsia="Times New Roman" w:hAnsi="Cambria Math" w:cs="Times New Roman"/>
                <w:kern w:val="0"/>
                <w:lang w:val="tr-TR" w:eastAsia="tr-TR"/>
                <w14:ligatures w14:val="none"/>
              </w:rPr>
              <m:t>Ptotal</m:t>
            </m:r>
            <m:r>
              <w:rPr>
                <w:rFonts w:ascii="Cambria Math" w:eastAsia="Times New Roman" w:hAnsi="Cambria Math" w:cs="Times New Roman"/>
                <w:kern w:val="0"/>
                <w:lang w:val="tr-TR" w:eastAsia="tr-TR"/>
                <w14:ligatures w14:val="none"/>
              </w:rPr>
              <m:t>+P</m:t>
            </m:r>
            <m:r>
              <w:rPr>
                <w:rFonts w:ascii="Cambria Math" w:eastAsia="Times New Roman" w:hAnsi="Cambria Math" w:cs="Times New Roman"/>
                <w:kern w:val="0"/>
                <w:lang w:val="tr-TR" w:eastAsia="tr-TR"/>
                <w14:ligatures w14:val="none"/>
              </w:rPr>
              <m:t>out</m:t>
            </m:r>
          </m:den>
        </m:f>
      </m:oMath>
      <w:r>
        <w:rPr>
          <w:rFonts w:ascii="Times New Roman" w:eastAsia="Times New Roman" w:hAnsi="Times New Roman" w:cs="Times New Roman"/>
          <w:kern w:val="0"/>
          <w:lang w:val="tr-TR" w:eastAsia="tr-TR"/>
          <w14:ligatures w14:val="none"/>
        </w:rPr>
        <w:t xml:space="preserve">  </w:t>
      </w:r>
      <w:r w:rsidRPr="00146F6B">
        <w:rPr>
          <w:rFonts w:ascii="Times New Roman" w:eastAsia="Times New Roman" w:hAnsi="Times New Roman" w:cs="Times New Roman"/>
          <w:kern w:val="0"/>
          <w:lang w:val="tr-TR" w:eastAsia="tr-TR"/>
          <w14:ligatures w14:val="none"/>
        </w:rPr>
        <w:t xml:space="preserve">                                                                                            </w:t>
      </w:r>
    </w:p>
    <w:p w14:paraId="313A95F5" w14:textId="6EFB1E37" w:rsidR="00146F6B" w:rsidRPr="00E3138D" w:rsidRDefault="00146F6B" w:rsidP="00E3138D">
      <w:pPr>
        <w:jc w:val="both"/>
        <w:rPr>
          <w:rFonts w:ascii="Times New Roman" w:eastAsia="Times New Roman" w:hAnsi="Times New Roman" w:cs="Times New Roman"/>
          <w:kern w:val="0"/>
          <w:lang w:val="tr-TR" w:eastAsia="tr-TR"/>
          <w14:ligatures w14:val="none"/>
        </w:rPr>
        <w:sectPr w:rsidR="00146F6B" w:rsidRPr="00E3138D" w:rsidSect="00A87CE4">
          <w:pgSz w:w="11906" w:h="16838"/>
          <w:pgMar w:top="1418" w:right="1418" w:bottom="1418" w:left="2268" w:header="709" w:footer="709" w:gutter="0"/>
          <w:cols w:space="708"/>
          <w:docGrid w:linePitch="360"/>
        </w:sectPr>
      </w:pPr>
      <m:oMathPara>
        <m:oMathParaPr>
          <m:jc m:val="left"/>
        </m:oMathParaPr>
        <m:oMath>
          <m:r>
            <w:rPr>
              <w:rFonts w:ascii="Cambria Math" w:eastAsia="Times New Roman" w:hAnsi="Cambria Math" w:cs="Times New Roman"/>
              <w:kern w:val="0"/>
              <w:lang w:val="tr-TR" w:eastAsia="tr-TR"/>
              <w14:ligatures w14:val="none"/>
            </w:rPr>
            <m:t>η=</m:t>
          </m:r>
          <m:f>
            <m:fPr>
              <m:ctrlPr>
                <w:rPr>
                  <w:rFonts w:ascii="Cambria Math" w:eastAsia="Times New Roman" w:hAnsi="Cambria Math" w:cs="Times New Roman"/>
                  <w:i/>
                  <w:kern w:val="0"/>
                  <w:lang w:val="tr-TR" w:eastAsia="tr-TR"/>
                  <w14:ligatures w14:val="none"/>
                </w:rPr>
              </m:ctrlPr>
            </m:fPr>
            <m:num>
              <m:r>
                <w:rPr>
                  <w:rFonts w:ascii="Cambria Math" w:eastAsia="Times New Roman" w:hAnsi="Cambria Math" w:cs="Times New Roman"/>
                  <w:kern w:val="0"/>
                  <w:lang w:val="tr-TR" w:eastAsia="tr-TR"/>
                  <w14:ligatures w14:val="none"/>
                </w:rPr>
                <m:t>48</m:t>
              </m:r>
            </m:num>
            <m:den>
              <m:r>
                <w:rPr>
                  <w:rFonts w:ascii="Cambria Math" w:eastAsia="Times New Roman" w:hAnsi="Cambria Math" w:cs="Times New Roman"/>
                  <w:kern w:val="0"/>
                  <w:lang w:val="tr-TR" w:eastAsia="tr-TR"/>
                  <w14:ligatures w14:val="none"/>
                </w:rPr>
                <m:t>9.159+48</m:t>
              </m:r>
            </m:den>
          </m:f>
          <m:r>
            <w:rPr>
              <w:rFonts w:ascii="Cambria Math" w:eastAsia="Times New Roman" w:hAnsi="Cambria Math" w:cs="Times New Roman"/>
              <w:kern w:val="0"/>
              <w:lang w:val="tr-TR" w:eastAsia="tr-TR"/>
              <w14:ligatures w14:val="none"/>
            </w:rPr>
            <m:t>=0.8397=%83.9</m:t>
          </m:r>
          <m:r>
            <w:rPr>
              <w:rFonts w:ascii="Cambria Math" w:eastAsia="Times New Roman" w:hAnsi="Cambria Math" w:cs="Times New Roman"/>
              <w:kern w:val="0"/>
              <w:lang w:val="tr-TR" w:eastAsia="tr-TR"/>
              <w14:ligatures w14:val="none"/>
            </w:rPr>
            <m:t>7</m:t>
          </m:r>
        </m:oMath>
      </m:oMathPara>
    </w:p>
    <w:p w14:paraId="332E6C75" w14:textId="1D2A3DCE" w:rsidR="00937C36" w:rsidRDefault="00937C36">
      <w:pPr>
        <w:rPr>
          <w:b/>
          <w:bCs/>
        </w:rPr>
      </w:pPr>
    </w:p>
    <w:p w14:paraId="2591F0BE" w14:textId="77777777" w:rsidR="00211FBF" w:rsidRDefault="00211FBF">
      <w:pPr>
        <w:rPr>
          <w:b/>
          <w:bCs/>
        </w:rPr>
      </w:pPr>
    </w:p>
    <w:p w14:paraId="20D4F951" w14:textId="3D133981" w:rsidR="003B4F51" w:rsidRDefault="003B4F51">
      <w:pPr>
        <w:rPr>
          <w:b/>
          <w:bCs/>
        </w:rPr>
      </w:pPr>
      <w:r w:rsidRPr="003B4F51">
        <w:rPr>
          <w:b/>
          <w:bCs/>
        </w:rPr>
        <w:t>References</w:t>
      </w:r>
    </w:p>
    <w:p w14:paraId="6EA370F6" w14:textId="0F3185B5" w:rsidR="003B4F51" w:rsidRDefault="003B4F51">
      <w:pPr>
        <w:rPr>
          <w:b/>
          <w:bCs/>
        </w:rPr>
      </w:pPr>
    </w:p>
    <w:p w14:paraId="08CF574B" w14:textId="34C15205" w:rsidR="003B4F51" w:rsidRPr="003B4F51" w:rsidRDefault="003B4F51" w:rsidP="003B4F51">
      <w:pPr>
        <w:rPr>
          <w:bCs/>
        </w:rPr>
      </w:pPr>
    </w:p>
    <w:p w14:paraId="15548C2D" w14:textId="77777777" w:rsidR="003B4F51" w:rsidRPr="003B4F51" w:rsidRDefault="003B4F51" w:rsidP="003B4F51">
      <w:pPr>
        <w:rPr>
          <w:bCs/>
        </w:rPr>
      </w:pPr>
    </w:p>
    <w:p w14:paraId="6792491A" w14:textId="77777777" w:rsidR="003B4F51" w:rsidRPr="003B4F51" w:rsidRDefault="003B4F51" w:rsidP="003B4F51">
      <w:pPr>
        <w:rPr>
          <w:bCs/>
        </w:rPr>
      </w:pPr>
      <w:r w:rsidRPr="00937C36">
        <w:rPr>
          <w:b/>
          <w:bCs/>
        </w:rPr>
        <w:t>1.</w:t>
      </w:r>
      <w:r w:rsidRPr="003B4F51">
        <w:rPr>
          <w:bCs/>
        </w:rPr>
        <w:t xml:space="preserve"> Dinwoodie, L. (1999). Design Review: Isolated 50 Watt Flyback Converter Using the UCC3809 Primary Side Controller and the UC3965 Precision Reference and Error Amplifier. Texas Instruments. Retrieved May 1, 2023, from https://www.ti.com/lit/an/slua086/slua086.pdf </w:t>
      </w:r>
    </w:p>
    <w:p w14:paraId="720B5178" w14:textId="77777777" w:rsidR="003B4F51" w:rsidRPr="003B4F51" w:rsidRDefault="003B4F51" w:rsidP="003B4F51">
      <w:pPr>
        <w:rPr>
          <w:bCs/>
        </w:rPr>
      </w:pPr>
    </w:p>
    <w:p w14:paraId="61F6DC18" w14:textId="36DF9D4A" w:rsidR="003B4F51" w:rsidRDefault="003B4F51" w:rsidP="003B4F51">
      <w:pPr>
        <w:rPr>
          <w:bCs/>
        </w:rPr>
      </w:pPr>
      <w:r w:rsidRPr="00937C36">
        <w:rPr>
          <w:b/>
          <w:bCs/>
        </w:rPr>
        <w:t>2.</w:t>
      </w:r>
      <w:r w:rsidR="00564E29" w:rsidRPr="00564E29">
        <w:rPr>
          <w:bCs/>
        </w:rPr>
        <w:t>How to design a flyback converter in seven steps: Article: Mps. Articl</w:t>
      </w:r>
      <w:r w:rsidR="00564E29">
        <w:rPr>
          <w:bCs/>
        </w:rPr>
        <w:t>e | MPS. (n.d.). Retrieved May 4</w:t>
      </w:r>
      <w:r w:rsidR="00564E29" w:rsidRPr="00564E29">
        <w:rPr>
          <w:bCs/>
        </w:rPr>
        <w:t xml:space="preserve">, 2023, from https://www.monolithicpower.com/how-to-design-a-flyback-converter-in-seven-steps </w:t>
      </w:r>
    </w:p>
    <w:p w14:paraId="3BA1E245" w14:textId="0C755C31" w:rsidR="00564E29" w:rsidRDefault="00564E29" w:rsidP="003B4F51">
      <w:pPr>
        <w:rPr>
          <w:bCs/>
        </w:rPr>
      </w:pPr>
    </w:p>
    <w:p w14:paraId="0D5E8A16" w14:textId="010711CA" w:rsidR="00211FBF" w:rsidRDefault="00211FBF" w:rsidP="003B4F51">
      <w:pPr>
        <w:rPr>
          <w:rFonts w:eastAsia="Calibri"/>
        </w:rPr>
      </w:pPr>
      <w:r w:rsidRPr="00937C36">
        <w:rPr>
          <w:b/>
          <w:bCs/>
        </w:rPr>
        <w:t>3</w:t>
      </w:r>
      <w:r>
        <w:rPr>
          <w:bCs/>
        </w:rPr>
        <w:t>.</w:t>
      </w:r>
      <w:r w:rsidRPr="00D64262">
        <w:rPr>
          <w:rFonts w:eastAsia="Calibri"/>
        </w:rPr>
        <w:t>(2012),</w:t>
      </w:r>
      <w:r w:rsidRPr="00D64262">
        <w:rPr>
          <w:rFonts w:eastAsia="Calibri"/>
          <w:i/>
        </w:rPr>
        <w:t>Small Signal OptiMOS™ 606 MOSFET in Low Power DC/DC converters,</w:t>
      </w:r>
      <w:r w:rsidRPr="00D64262">
        <w:rPr>
          <w:rFonts w:eastAsia="Calibri"/>
        </w:rPr>
        <w:t>(Application Note, AN 2012-12,),  Retri</w:t>
      </w:r>
      <w:r>
        <w:rPr>
          <w:rFonts w:eastAsia="Calibri"/>
        </w:rPr>
        <w:t xml:space="preserve">eved from Infineon Technologies </w:t>
      </w:r>
      <w:r w:rsidRPr="00D64262">
        <w:rPr>
          <w:rFonts w:eastAsia="Calibri"/>
        </w:rPr>
        <w:t xml:space="preserve">website:https://www.infineon.com/dgdl/Infineon-MOSFET_OptiMOS_606_Small_Signal_MOSFET_in_low_power_DC-DC_converters-AN-v01_00-EN.pdf?fileId=db3a30433c1a8752013c39eca58b4ae4 </w:t>
      </w:r>
    </w:p>
    <w:p w14:paraId="07423646" w14:textId="1228BE47" w:rsidR="00461158" w:rsidRDefault="00461158" w:rsidP="003B4F51">
      <w:pPr>
        <w:rPr>
          <w:rFonts w:eastAsia="Calibri"/>
        </w:rPr>
      </w:pPr>
    </w:p>
    <w:p w14:paraId="4018542A" w14:textId="47CB2A78" w:rsidR="00461158" w:rsidRDefault="00461158" w:rsidP="003B4F51">
      <w:pPr>
        <w:rPr>
          <w:rFonts w:eastAsia="Calibri"/>
        </w:rPr>
      </w:pPr>
      <w:r w:rsidRPr="00937C36">
        <w:rPr>
          <w:rFonts w:eastAsia="Calibri"/>
          <w:b/>
        </w:rPr>
        <w:t>4.</w:t>
      </w:r>
      <w:r w:rsidRPr="00461158">
        <w:rPr>
          <w:rFonts w:eastAsia="Calibri"/>
        </w:rPr>
        <w:t xml:space="preserve"> Lopez, M., Morales, D., Vannier, J.-C., &amp; Sadarnac, D. (2007). Influence of Power Converter Losses Evaluation in the Sizing of a Hybrid Renewable Energy System. 2007 International Conference on Clean Electrical Power, Clean Electrical Power, 2007. ICCEP ’07. International Conference On, 249–254. </w:t>
      </w:r>
      <w:hyperlink r:id="rId18" w:history="1">
        <w:r w:rsidR="00937C36" w:rsidRPr="00974EDD">
          <w:rPr>
            <w:rStyle w:val="Hyperlink"/>
            <w:rFonts w:eastAsia="Calibri"/>
          </w:rPr>
          <w:t>https://0-doi-org.divit.library.itu.edu.tr/10.1109/ICCEP.2007.384218</w:t>
        </w:r>
      </w:hyperlink>
    </w:p>
    <w:p w14:paraId="63B4F71E" w14:textId="58291C27" w:rsidR="00937C36" w:rsidRDefault="00937C36" w:rsidP="003B4F51">
      <w:pPr>
        <w:rPr>
          <w:rFonts w:eastAsia="Calibri"/>
        </w:rPr>
      </w:pPr>
    </w:p>
    <w:p w14:paraId="3C29E6D9" w14:textId="1017C269" w:rsidR="00937C36" w:rsidRPr="003B4F51" w:rsidRDefault="00937C36" w:rsidP="003B4F51">
      <w:pPr>
        <w:rPr>
          <w:bCs/>
        </w:rPr>
      </w:pPr>
      <w:r w:rsidRPr="00937C36">
        <w:rPr>
          <w:rFonts w:eastAsia="Calibri"/>
          <w:b/>
        </w:rPr>
        <w:t>5.</w:t>
      </w:r>
      <w:r w:rsidRPr="00937C36">
        <w:rPr>
          <w:rFonts w:eastAsia="Calibri"/>
        </w:rPr>
        <w:t xml:space="preserve">Hairik, H. A., AbdulAbass, A. K., &amp; Abbas, K. A. (2019). DC/DC Buck-Boost Converter Efficiency and Power Dissipation Calculation at Operating Points Not Included in the Datasheet. Journal of Multidisciplinary Engineering Science and Technology (JMEST), 6(6). </w:t>
      </w:r>
    </w:p>
    <w:p w14:paraId="79E31970" w14:textId="3D311827" w:rsidR="003B4F51" w:rsidRPr="003B4F51" w:rsidRDefault="003B4F51" w:rsidP="003B4F51">
      <w:pPr>
        <w:rPr>
          <w:bCs/>
        </w:rPr>
      </w:pPr>
    </w:p>
    <w:sectPr w:rsidR="003B4F51" w:rsidRPr="003B4F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A0E8D"/>
    <w:multiLevelType w:val="hybridMultilevel"/>
    <w:tmpl w:val="CE5C49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54B716F"/>
    <w:multiLevelType w:val="hybridMultilevel"/>
    <w:tmpl w:val="FD1E30C4"/>
    <w:lvl w:ilvl="0" w:tplc="041F000F">
      <w:start w:val="1"/>
      <w:numFmt w:val="decimal"/>
      <w:lvlText w:val="%1."/>
      <w:lvlJc w:val="left"/>
      <w:pPr>
        <w:ind w:left="780" w:hanging="360"/>
      </w:pPr>
    </w:lvl>
    <w:lvl w:ilvl="1" w:tplc="041F0019" w:tentative="1">
      <w:start w:val="1"/>
      <w:numFmt w:val="lowerLetter"/>
      <w:lvlText w:val="%2."/>
      <w:lvlJc w:val="left"/>
      <w:pPr>
        <w:ind w:left="1500" w:hanging="360"/>
      </w:pPr>
    </w:lvl>
    <w:lvl w:ilvl="2" w:tplc="041F001B" w:tentative="1">
      <w:start w:val="1"/>
      <w:numFmt w:val="lowerRoman"/>
      <w:lvlText w:val="%3."/>
      <w:lvlJc w:val="right"/>
      <w:pPr>
        <w:ind w:left="2220" w:hanging="180"/>
      </w:pPr>
    </w:lvl>
    <w:lvl w:ilvl="3" w:tplc="041F000F" w:tentative="1">
      <w:start w:val="1"/>
      <w:numFmt w:val="decimal"/>
      <w:lvlText w:val="%4."/>
      <w:lvlJc w:val="left"/>
      <w:pPr>
        <w:ind w:left="2940" w:hanging="360"/>
      </w:pPr>
    </w:lvl>
    <w:lvl w:ilvl="4" w:tplc="041F0019" w:tentative="1">
      <w:start w:val="1"/>
      <w:numFmt w:val="lowerLetter"/>
      <w:lvlText w:val="%5."/>
      <w:lvlJc w:val="left"/>
      <w:pPr>
        <w:ind w:left="3660" w:hanging="360"/>
      </w:pPr>
    </w:lvl>
    <w:lvl w:ilvl="5" w:tplc="041F001B" w:tentative="1">
      <w:start w:val="1"/>
      <w:numFmt w:val="lowerRoman"/>
      <w:lvlText w:val="%6."/>
      <w:lvlJc w:val="right"/>
      <w:pPr>
        <w:ind w:left="4380" w:hanging="180"/>
      </w:pPr>
    </w:lvl>
    <w:lvl w:ilvl="6" w:tplc="041F000F" w:tentative="1">
      <w:start w:val="1"/>
      <w:numFmt w:val="decimal"/>
      <w:lvlText w:val="%7."/>
      <w:lvlJc w:val="left"/>
      <w:pPr>
        <w:ind w:left="5100" w:hanging="360"/>
      </w:pPr>
    </w:lvl>
    <w:lvl w:ilvl="7" w:tplc="041F0019" w:tentative="1">
      <w:start w:val="1"/>
      <w:numFmt w:val="lowerLetter"/>
      <w:lvlText w:val="%8."/>
      <w:lvlJc w:val="left"/>
      <w:pPr>
        <w:ind w:left="5820" w:hanging="360"/>
      </w:pPr>
    </w:lvl>
    <w:lvl w:ilvl="8" w:tplc="041F001B" w:tentative="1">
      <w:start w:val="1"/>
      <w:numFmt w:val="lowerRoman"/>
      <w:lvlText w:val="%9."/>
      <w:lvlJc w:val="right"/>
      <w:pPr>
        <w:ind w:left="6540" w:hanging="180"/>
      </w:pPr>
    </w:lvl>
  </w:abstractNum>
  <w:abstractNum w:abstractNumId="2" w15:restartNumberingAfterBreak="0">
    <w:nsid w:val="371149F9"/>
    <w:multiLevelType w:val="hybridMultilevel"/>
    <w:tmpl w:val="332EF90A"/>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3" w15:restartNumberingAfterBreak="0">
    <w:nsid w:val="42FE3F31"/>
    <w:multiLevelType w:val="hybridMultilevel"/>
    <w:tmpl w:val="7E4E04F6"/>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2EC"/>
    <w:rsid w:val="00043EB5"/>
    <w:rsid w:val="00121E35"/>
    <w:rsid w:val="00132827"/>
    <w:rsid w:val="00136C5F"/>
    <w:rsid w:val="00146F6B"/>
    <w:rsid w:val="00211FBF"/>
    <w:rsid w:val="00234918"/>
    <w:rsid w:val="002432C9"/>
    <w:rsid w:val="002F7029"/>
    <w:rsid w:val="00310120"/>
    <w:rsid w:val="00386AF8"/>
    <w:rsid w:val="003B4F51"/>
    <w:rsid w:val="00457BAE"/>
    <w:rsid w:val="00461158"/>
    <w:rsid w:val="00503E9D"/>
    <w:rsid w:val="00564E29"/>
    <w:rsid w:val="006C6B8A"/>
    <w:rsid w:val="006D316B"/>
    <w:rsid w:val="006D7044"/>
    <w:rsid w:val="007416D3"/>
    <w:rsid w:val="007B0C66"/>
    <w:rsid w:val="007B43D7"/>
    <w:rsid w:val="00852091"/>
    <w:rsid w:val="008D136A"/>
    <w:rsid w:val="00937C36"/>
    <w:rsid w:val="00A35528"/>
    <w:rsid w:val="00A7356F"/>
    <w:rsid w:val="00A97B3F"/>
    <w:rsid w:val="00B02F35"/>
    <w:rsid w:val="00BD3424"/>
    <w:rsid w:val="00C65280"/>
    <w:rsid w:val="00C940B4"/>
    <w:rsid w:val="00CE15B0"/>
    <w:rsid w:val="00CF02EC"/>
    <w:rsid w:val="00D63DBD"/>
    <w:rsid w:val="00E3138D"/>
    <w:rsid w:val="00EF400E"/>
    <w:rsid w:val="00F22B20"/>
    <w:rsid w:val="00F646A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01EB2"/>
  <w15:chartTrackingRefBased/>
  <w15:docId w15:val="{30F9405B-A976-6C4D-9C22-32C46ACE7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16B"/>
    <w:pPr>
      <w:ind w:left="720"/>
      <w:contextualSpacing/>
    </w:pPr>
  </w:style>
  <w:style w:type="character" w:styleId="Hyperlink">
    <w:name w:val="Hyperlink"/>
    <w:basedOn w:val="DefaultParagraphFont"/>
    <w:uiPriority w:val="99"/>
    <w:unhideWhenUsed/>
    <w:rsid w:val="00937C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1534">
      <w:bodyDiv w:val="1"/>
      <w:marLeft w:val="0"/>
      <w:marRight w:val="0"/>
      <w:marTop w:val="0"/>
      <w:marBottom w:val="0"/>
      <w:divBdr>
        <w:top w:val="none" w:sz="0" w:space="0" w:color="auto"/>
        <w:left w:val="none" w:sz="0" w:space="0" w:color="auto"/>
        <w:bottom w:val="none" w:sz="0" w:space="0" w:color="auto"/>
        <w:right w:val="none" w:sz="0" w:space="0" w:color="auto"/>
      </w:divBdr>
    </w:div>
    <w:div w:id="376516767">
      <w:bodyDiv w:val="1"/>
      <w:marLeft w:val="0"/>
      <w:marRight w:val="0"/>
      <w:marTop w:val="0"/>
      <w:marBottom w:val="0"/>
      <w:divBdr>
        <w:top w:val="none" w:sz="0" w:space="0" w:color="auto"/>
        <w:left w:val="none" w:sz="0" w:space="0" w:color="auto"/>
        <w:bottom w:val="none" w:sz="0" w:space="0" w:color="auto"/>
        <w:right w:val="none" w:sz="0" w:space="0" w:color="auto"/>
      </w:divBdr>
    </w:div>
    <w:div w:id="793862078">
      <w:bodyDiv w:val="1"/>
      <w:marLeft w:val="0"/>
      <w:marRight w:val="0"/>
      <w:marTop w:val="0"/>
      <w:marBottom w:val="0"/>
      <w:divBdr>
        <w:top w:val="none" w:sz="0" w:space="0" w:color="auto"/>
        <w:left w:val="none" w:sz="0" w:space="0" w:color="auto"/>
        <w:bottom w:val="none" w:sz="0" w:space="0" w:color="auto"/>
        <w:right w:val="none" w:sz="0" w:space="0" w:color="auto"/>
      </w:divBdr>
    </w:div>
    <w:div w:id="1074546665">
      <w:bodyDiv w:val="1"/>
      <w:marLeft w:val="0"/>
      <w:marRight w:val="0"/>
      <w:marTop w:val="0"/>
      <w:marBottom w:val="0"/>
      <w:divBdr>
        <w:top w:val="none" w:sz="0" w:space="0" w:color="auto"/>
        <w:left w:val="none" w:sz="0" w:space="0" w:color="auto"/>
        <w:bottom w:val="none" w:sz="0" w:space="0" w:color="auto"/>
        <w:right w:val="none" w:sz="0" w:space="0" w:color="auto"/>
      </w:divBdr>
    </w:div>
    <w:div w:id="1160385280">
      <w:bodyDiv w:val="1"/>
      <w:marLeft w:val="0"/>
      <w:marRight w:val="0"/>
      <w:marTop w:val="0"/>
      <w:marBottom w:val="0"/>
      <w:divBdr>
        <w:top w:val="none" w:sz="0" w:space="0" w:color="auto"/>
        <w:left w:val="none" w:sz="0" w:space="0" w:color="auto"/>
        <w:bottom w:val="none" w:sz="0" w:space="0" w:color="auto"/>
        <w:right w:val="none" w:sz="0" w:space="0" w:color="auto"/>
      </w:divBdr>
    </w:div>
    <w:div w:id="1821732162">
      <w:bodyDiv w:val="1"/>
      <w:marLeft w:val="0"/>
      <w:marRight w:val="0"/>
      <w:marTop w:val="0"/>
      <w:marBottom w:val="0"/>
      <w:divBdr>
        <w:top w:val="none" w:sz="0" w:space="0" w:color="auto"/>
        <w:left w:val="none" w:sz="0" w:space="0" w:color="auto"/>
        <w:bottom w:val="none" w:sz="0" w:space="0" w:color="auto"/>
        <w:right w:val="none" w:sz="0" w:space="0" w:color="auto"/>
      </w:divBdr>
    </w:div>
    <w:div w:id="1937901264">
      <w:bodyDiv w:val="1"/>
      <w:marLeft w:val="0"/>
      <w:marRight w:val="0"/>
      <w:marTop w:val="0"/>
      <w:marBottom w:val="0"/>
      <w:divBdr>
        <w:top w:val="none" w:sz="0" w:space="0" w:color="auto"/>
        <w:left w:val="none" w:sz="0" w:space="0" w:color="auto"/>
        <w:bottom w:val="none" w:sz="0" w:space="0" w:color="auto"/>
        <w:right w:val="none" w:sz="0" w:space="0" w:color="auto"/>
      </w:divBdr>
    </w:div>
    <w:div w:id="1970546952">
      <w:bodyDiv w:val="1"/>
      <w:marLeft w:val="0"/>
      <w:marRight w:val="0"/>
      <w:marTop w:val="0"/>
      <w:marBottom w:val="0"/>
      <w:divBdr>
        <w:top w:val="none" w:sz="0" w:space="0" w:color="auto"/>
        <w:left w:val="none" w:sz="0" w:space="0" w:color="auto"/>
        <w:bottom w:val="none" w:sz="0" w:space="0" w:color="auto"/>
        <w:right w:val="none" w:sz="0" w:space="0" w:color="auto"/>
      </w:divBdr>
    </w:div>
    <w:div w:id="207527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0-doi-org.divit.library.itu.edu.tr/10.1109/ICCEP.2007.38421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10</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Behtan Umut Mercan</dc:creator>
  <cp:keywords/>
  <dc:description/>
  <cp:lastModifiedBy>ASUS</cp:lastModifiedBy>
  <cp:revision>28</cp:revision>
  <dcterms:created xsi:type="dcterms:W3CDTF">2023-05-05T15:30:00Z</dcterms:created>
  <dcterms:modified xsi:type="dcterms:W3CDTF">2023-05-05T19:27:00Z</dcterms:modified>
</cp:coreProperties>
</file>