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9EFBE" w14:textId="77777777" w:rsidR="00AF0767" w:rsidRPr="00A2050A" w:rsidRDefault="00AF0767" w:rsidP="005F4EBB">
      <w:pPr>
        <w:tabs>
          <w:tab w:val="left" w:pos="2694"/>
        </w:tabs>
        <w:rPr>
          <w:sz w:val="20"/>
        </w:rPr>
      </w:pPr>
    </w:p>
    <w:p w14:paraId="1D2F487B" w14:textId="77777777" w:rsidR="00AF0767" w:rsidRPr="00A2050A" w:rsidRDefault="00AF0767" w:rsidP="001C264B">
      <w:pPr>
        <w:rPr>
          <w:sz w:val="20"/>
        </w:rPr>
      </w:pPr>
    </w:p>
    <w:p w14:paraId="39FC6536" w14:textId="77777777" w:rsidR="00AF0767" w:rsidRPr="00A2050A" w:rsidRDefault="00AF0767" w:rsidP="001C264B">
      <w:pPr>
        <w:rPr>
          <w:sz w:val="20"/>
        </w:rPr>
      </w:pPr>
    </w:p>
    <w:p w14:paraId="22C389E2" w14:textId="77777777" w:rsidR="004E5876" w:rsidRPr="00A2050A" w:rsidRDefault="004E5876" w:rsidP="001C264B">
      <w:pPr>
        <w:rPr>
          <w:sz w:val="20"/>
        </w:rPr>
      </w:pPr>
    </w:p>
    <w:p w14:paraId="6286C5AC" w14:textId="77777777" w:rsidR="0001149F" w:rsidRDefault="0001149F" w:rsidP="0001149F">
      <w:pPr>
        <w:pBdr>
          <w:top w:val="nil"/>
          <w:left w:val="nil"/>
          <w:bottom w:val="nil"/>
          <w:right w:val="nil"/>
          <w:between w:val="nil"/>
        </w:pBdr>
        <w:spacing w:after="160" w:line="480" w:lineRule="auto"/>
        <w:jc w:val="center"/>
        <w:rPr>
          <w:b/>
          <w:color w:val="000000"/>
          <w:sz w:val="48"/>
          <w:szCs w:val="48"/>
        </w:rPr>
      </w:pPr>
      <w:r>
        <w:rPr>
          <w:b/>
          <w:color w:val="000000"/>
          <w:sz w:val="48"/>
          <w:szCs w:val="48"/>
        </w:rPr>
        <w:t>ATABEY MESLEK YÜKSEKOKULU</w:t>
      </w:r>
    </w:p>
    <w:p w14:paraId="675A4062" w14:textId="77777777" w:rsidR="0001149F" w:rsidRDefault="0001149F" w:rsidP="0001149F">
      <w:pPr>
        <w:pBdr>
          <w:top w:val="nil"/>
          <w:left w:val="nil"/>
          <w:bottom w:val="nil"/>
          <w:right w:val="nil"/>
          <w:between w:val="nil"/>
        </w:pBdr>
        <w:spacing w:after="160" w:line="480" w:lineRule="auto"/>
        <w:jc w:val="center"/>
        <w:rPr>
          <w:b/>
          <w:color w:val="000000"/>
          <w:sz w:val="36"/>
          <w:szCs w:val="36"/>
        </w:rPr>
      </w:pPr>
      <w:r>
        <w:rPr>
          <w:b/>
          <w:color w:val="000000"/>
          <w:sz w:val="48"/>
          <w:szCs w:val="48"/>
        </w:rPr>
        <w:t>Bilgisayar Programcılığı Programı</w:t>
      </w:r>
    </w:p>
    <w:p w14:paraId="0C64D4D5" w14:textId="79CF3D06" w:rsidR="0001149F" w:rsidRDefault="002C3E36" w:rsidP="0001149F">
      <w:pPr>
        <w:pBdr>
          <w:top w:val="nil"/>
          <w:left w:val="nil"/>
          <w:bottom w:val="nil"/>
          <w:right w:val="nil"/>
          <w:between w:val="nil"/>
        </w:pBdr>
        <w:spacing w:after="160" w:line="480" w:lineRule="auto"/>
        <w:jc w:val="center"/>
        <w:rPr>
          <w:b/>
          <w:color w:val="000000"/>
          <w:sz w:val="36"/>
          <w:szCs w:val="36"/>
        </w:rPr>
      </w:pPr>
      <w:r>
        <w:rPr>
          <w:b/>
          <w:color w:val="000000"/>
          <w:sz w:val="36"/>
          <w:szCs w:val="36"/>
        </w:rPr>
        <w:t>ARA/SONUÇ</w:t>
      </w:r>
      <w:r w:rsidR="0001149F">
        <w:rPr>
          <w:b/>
          <w:color w:val="000000"/>
          <w:sz w:val="36"/>
          <w:szCs w:val="36"/>
        </w:rPr>
        <w:t xml:space="preserve"> RAPORU</w:t>
      </w:r>
    </w:p>
    <w:p w14:paraId="1345B211" w14:textId="77777777" w:rsidR="0001149F" w:rsidRDefault="0001149F" w:rsidP="0001149F">
      <w:pPr>
        <w:pBdr>
          <w:top w:val="nil"/>
          <w:left w:val="nil"/>
          <w:bottom w:val="nil"/>
          <w:right w:val="nil"/>
          <w:between w:val="nil"/>
        </w:pBdr>
        <w:spacing w:after="160" w:line="480" w:lineRule="auto"/>
        <w:jc w:val="right"/>
        <w:rPr>
          <w:b/>
          <w:color w:val="000000"/>
          <w:sz w:val="36"/>
          <w:szCs w:val="36"/>
        </w:rPr>
      </w:pPr>
    </w:p>
    <w:p w14:paraId="73CD02F9" w14:textId="139A2E2A" w:rsidR="0001149F" w:rsidRDefault="00D316C9" w:rsidP="0001149F">
      <w:pPr>
        <w:pBdr>
          <w:top w:val="nil"/>
          <w:left w:val="nil"/>
          <w:bottom w:val="nil"/>
          <w:right w:val="nil"/>
          <w:between w:val="nil"/>
        </w:pBdr>
        <w:spacing w:after="160" w:line="480" w:lineRule="auto"/>
        <w:jc w:val="center"/>
        <w:rPr>
          <w:b/>
          <w:color w:val="000000"/>
          <w:sz w:val="36"/>
          <w:szCs w:val="36"/>
        </w:rPr>
      </w:pPr>
      <w:r>
        <w:rPr>
          <w:b/>
          <w:color w:val="000000"/>
          <w:sz w:val="36"/>
          <w:szCs w:val="36"/>
        </w:rPr>
        <w:t>MOBİL PROGRAMLAMA</w:t>
      </w:r>
      <w:r w:rsidR="00285E9A">
        <w:rPr>
          <w:b/>
          <w:color w:val="000000"/>
          <w:sz w:val="36"/>
          <w:szCs w:val="36"/>
        </w:rPr>
        <w:t>-2</w:t>
      </w:r>
    </w:p>
    <w:p w14:paraId="39C91B0A" w14:textId="41441C8B" w:rsidR="0001149F" w:rsidRDefault="00D316C9" w:rsidP="0001149F">
      <w:pPr>
        <w:pBdr>
          <w:top w:val="nil"/>
          <w:left w:val="nil"/>
          <w:bottom w:val="nil"/>
          <w:right w:val="nil"/>
          <w:between w:val="nil"/>
        </w:pBdr>
        <w:spacing w:after="160" w:line="480" w:lineRule="auto"/>
        <w:jc w:val="center"/>
        <w:rPr>
          <w:b/>
          <w:color w:val="000000"/>
          <w:sz w:val="36"/>
          <w:szCs w:val="36"/>
        </w:rPr>
      </w:pPr>
      <w:r>
        <w:rPr>
          <w:b/>
          <w:color w:val="000000"/>
          <w:sz w:val="36"/>
          <w:szCs w:val="36"/>
        </w:rPr>
        <w:t>DEPO TAKİP PROGRAMI</w:t>
      </w:r>
    </w:p>
    <w:p w14:paraId="731F2865" w14:textId="658E2023" w:rsidR="0001149F" w:rsidRDefault="00D316C9" w:rsidP="0001149F">
      <w:pPr>
        <w:pBdr>
          <w:top w:val="nil"/>
          <w:left w:val="nil"/>
          <w:bottom w:val="nil"/>
          <w:right w:val="nil"/>
          <w:between w:val="nil"/>
        </w:pBdr>
        <w:spacing w:after="160" w:line="480" w:lineRule="auto"/>
        <w:jc w:val="center"/>
        <w:rPr>
          <w:b/>
          <w:color w:val="000000"/>
          <w:sz w:val="36"/>
          <w:szCs w:val="36"/>
        </w:rPr>
      </w:pPr>
      <w:r>
        <w:rPr>
          <w:b/>
          <w:color w:val="000000"/>
          <w:sz w:val="36"/>
          <w:szCs w:val="36"/>
        </w:rPr>
        <w:t xml:space="preserve">MEHMET İSHAK TAŞ </w:t>
      </w:r>
    </w:p>
    <w:p w14:paraId="11F02800" w14:textId="0F3DED24" w:rsidR="00983FA4" w:rsidRPr="00D566C2" w:rsidRDefault="00983FA4" w:rsidP="00637FDE">
      <w:pPr>
        <w:spacing w:before="0" w:line="276" w:lineRule="auto"/>
        <w:rPr>
          <w:b/>
          <w:sz w:val="32"/>
        </w:rPr>
      </w:pPr>
    </w:p>
    <w:tbl>
      <w:tblPr>
        <w:tblStyle w:val="TabloKlavuzu"/>
        <w:tblW w:w="0" w:type="auto"/>
        <w:tblLook w:val="04A0" w:firstRow="1" w:lastRow="0" w:firstColumn="1" w:lastColumn="0" w:noHBand="0" w:noVBand="1"/>
      </w:tblPr>
      <w:tblGrid>
        <w:gridCol w:w="1129"/>
        <w:gridCol w:w="7937"/>
      </w:tblGrid>
      <w:tr w:rsidR="00751B23" w14:paraId="31AC54DA" w14:textId="77777777" w:rsidTr="00C90189">
        <w:tc>
          <w:tcPr>
            <w:tcW w:w="9066" w:type="dxa"/>
            <w:gridSpan w:val="2"/>
            <w:vAlign w:val="center"/>
          </w:tcPr>
          <w:p w14:paraId="67BF51A7" w14:textId="607010EF" w:rsidR="00751B23" w:rsidRPr="00751B23" w:rsidRDefault="00751B23" w:rsidP="00751B23">
            <w:pPr>
              <w:spacing w:before="0" w:after="0" w:line="276" w:lineRule="auto"/>
              <w:rPr>
                <w:sz w:val="32"/>
              </w:rPr>
            </w:pPr>
            <w:r w:rsidRPr="00751B23">
              <w:rPr>
                <w:sz w:val="28"/>
              </w:rPr>
              <w:t>Proje Bitti ise biten projeyi bir bulut hesabına yükleyerek linkini paylaşınız.</w:t>
            </w:r>
          </w:p>
        </w:tc>
      </w:tr>
      <w:tr w:rsidR="00751B23" w14:paraId="28750303" w14:textId="77777777" w:rsidTr="00751B23">
        <w:tc>
          <w:tcPr>
            <w:tcW w:w="1129" w:type="dxa"/>
            <w:vAlign w:val="center"/>
          </w:tcPr>
          <w:p w14:paraId="3B3FF93A" w14:textId="11564518" w:rsidR="00751B23" w:rsidRDefault="00751B23" w:rsidP="00751B23">
            <w:pPr>
              <w:spacing w:before="0" w:after="0" w:line="276" w:lineRule="auto"/>
              <w:rPr>
                <w:b/>
                <w:sz w:val="32"/>
              </w:rPr>
            </w:pPr>
            <w:r>
              <w:rPr>
                <w:b/>
                <w:sz w:val="32"/>
              </w:rPr>
              <w:t>Link:</w:t>
            </w:r>
          </w:p>
        </w:tc>
        <w:tc>
          <w:tcPr>
            <w:tcW w:w="7937" w:type="dxa"/>
            <w:vAlign w:val="center"/>
          </w:tcPr>
          <w:p w14:paraId="2048EB3B" w14:textId="77777777" w:rsidR="00751B23" w:rsidRDefault="00751B23" w:rsidP="00751B23">
            <w:pPr>
              <w:spacing w:before="0" w:after="0" w:line="276" w:lineRule="auto"/>
              <w:rPr>
                <w:b/>
                <w:sz w:val="32"/>
              </w:rPr>
            </w:pPr>
          </w:p>
        </w:tc>
      </w:tr>
    </w:tbl>
    <w:p w14:paraId="4E80BE96" w14:textId="19310C1C" w:rsidR="001C6753" w:rsidRPr="00D566C2" w:rsidRDefault="001C6753" w:rsidP="00637FDE">
      <w:pPr>
        <w:spacing w:before="0" w:line="276" w:lineRule="auto"/>
        <w:rPr>
          <w:b/>
          <w:sz w:val="32"/>
        </w:rPr>
      </w:pPr>
    </w:p>
    <w:p w14:paraId="10CE30AB" w14:textId="77777777" w:rsidR="001C6753" w:rsidRPr="00D566C2" w:rsidRDefault="001C6753" w:rsidP="00637FDE">
      <w:pPr>
        <w:spacing w:before="0" w:line="276" w:lineRule="auto"/>
        <w:rPr>
          <w:b/>
          <w:sz w:val="32"/>
        </w:rPr>
      </w:pPr>
    </w:p>
    <w:p w14:paraId="42B2AF9D" w14:textId="77777777" w:rsidR="00637FDE" w:rsidRPr="00D566C2" w:rsidRDefault="00637FDE" w:rsidP="00637FDE">
      <w:pPr>
        <w:spacing w:before="0" w:line="276" w:lineRule="auto"/>
        <w:rPr>
          <w:b/>
          <w:sz w:val="32"/>
        </w:rPr>
      </w:pPr>
    </w:p>
    <w:p w14:paraId="5B2D3F10" w14:textId="77777777" w:rsidR="0001149F" w:rsidRDefault="0001149F">
      <w:pPr>
        <w:spacing w:before="0" w:after="0"/>
        <w:jc w:val="left"/>
        <w:rPr>
          <w:b/>
          <w:bCs/>
          <w:sz w:val="32"/>
          <w:szCs w:val="32"/>
        </w:rPr>
      </w:pPr>
      <w:bookmarkStart w:id="0" w:name="_Toc122433781"/>
      <w:r>
        <w:br w:type="page"/>
      </w:r>
    </w:p>
    <w:p w14:paraId="0F5149B2" w14:textId="0D5D9BC3" w:rsidR="00E9613E" w:rsidRPr="00D566C2" w:rsidRDefault="00A2050A" w:rsidP="005F4EBB">
      <w:pPr>
        <w:pStyle w:val="Balk2"/>
        <w:spacing w:before="0"/>
        <w:ind w:left="0"/>
      </w:pPr>
      <w:r w:rsidRPr="00D566C2">
        <w:lastRenderedPageBreak/>
        <w:t>İ</w:t>
      </w:r>
      <w:r w:rsidR="00E9613E" w:rsidRPr="00D566C2">
        <w:t>çindekiler</w:t>
      </w:r>
      <w:bookmarkEnd w:id="0"/>
    </w:p>
    <w:p w14:paraId="6D9F77C9" w14:textId="77777777" w:rsidR="00E9613E" w:rsidRPr="00D566C2" w:rsidRDefault="00E9613E" w:rsidP="001C264B">
      <w:pPr>
        <w:pStyle w:val="GvdeA"/>
        <w:spacing w:line="480" w:lineRule="auto"/>
        <w:rPr>
          <w:rFonts w:ascii="Times New Roman" w:hAnsi="Times New Roman" w:cs="Times New Roman"/>
          <w:b/>
          <w:bCs/>
          <w:sz w:val="24"/>
          <w:szCs w:val="24"/>
        </w:rPr>
      </w:pPr>
      <w:r w:rsidRPr="00D566C2">
        <w:rPr>
          <w:b/>
          <w:bCs/>
          <w:sz w:val="24"/>
          <w:szCs w:val="24"/>
        </w:rPr>
        <w:t xml:space="preserve">     </w:t>
      </w:r>
    </w:p>
    <w:p w14:paraId="3F07DC8E" w14:textId="1EB1C54C" w:rsidR="0017395A" w:rsidRPr="00D566C2" w:rsidRDefault="00E9613E">
      <w:pPr>
        <w:pStyle w:val="T2"/>
        <w:tabs>
          <w:tab w:val="right" w:leader="dot" w:pos="9066"/>
        </w:tabs>
        <w:rPr>
          <w:rFonts w:ascii="Times New Roman" w:hAnsi="Times New Roman"/>
          <w:noProof/>
          <w:sz w:val="22"/>
        </w:rPr>
      </w:pPr>
      <w:r w:rsidRPr="00D566C2">
        <w:rPr>
          <w:rFonts w:ascii="Times New Roman" w:hAnsi="Times New Roman"/>
        </w:rPr>
        <w:fldChar w:fldCharType="begin"/>
      </w:r>
      <w:r w:rsidRPr="00D566C2">
        <w:rPr>
          <w:rFonts w:ascii="Times New Roman" w:hAnsi="Times New Roman"/>
        </w:rPr>
        <w:instrText xml:space="preserve"> TOC \o "1-3" \h \z \u </w:instrText>
      </w:r>
      <w:r w:rsidRPr="00D566C2">
        <w:rPr>
          <w:rFonts w:ascii="Times New Roman" w:hAnsi="Times New Roman"/>
        </w:rPr>
        <w:fldChar w:fldCharType="separate"/>
      </w:r>
      <w:hyperlink w:anchor="_Toc122433781" w:history="1">
        <w:r w:rsidR="0017395A" w:rsidRPr="00D566C2">
          <w:rPr>
            <w:rStyle w:val="Kpr"/>
            <w:rFonts w:ascii="Times New Roman" w:hAnsi="Times New Roman"/>
            <w:noProof/>
          </w:rPr>
          <w:t>İçindekiler</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_Toc122433781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2</w:t>
        </w:r>
        <w:r w:rsidR="0017395A" w:rsidRPr="00D566C2">
          <w:rPr>
            <w:rFonts w:ascii="Times New Roman" w:hAnsi="Times New Roman"/>
            <w:noProof/>
            <w:webHidden/>
          </w:rPr>
          <w:fldChar w:fldCharType="end"/>
        </w:r>
      </w:hyperlink>
    </w:p>
    <w:p w14:paraId="2BA4F78C" w14:textId="2118DB59" w:rsidR="0017395A" w:rsidRPr="00D566C2" w:rsidRDefault="00854288">
      <w:pPr>
        <w:pStyle w:val="T2"/>
        <w:tabs>
          <w:tab w:val="left" w:pos="660"/>
          <w:tab w:val="right" w:leader="dot" w:pos="9066"/>
        </w:tabs>
        <w:rPr>
          <w:rFonts w:ascii="Times New Roman" w:hAnsi="Times New Roman"/>
          <w:noProof/>
          <w:sz w:val="22"/>
        </w:rPr>
      </w:pPr>
      <w:hyperlink w:anchor="_Toc122433782" w:history="1">
        <w:r w:rsidR="0017395A" w:rsidRPr="00D566C2">
          <w:rPr>
            <w:rStyle w:val="Kpr"/>
            <w:rFonts w:ascii="Times New Roman" w:hAnsi="Times New Roman"/>
            <w:noProof/>
          </w:rPr>
          <w:t>1.</w:t>
        </w:r>
        <w:r w:rsidR="0017395A" w:rsidRPr="00D566C2">
          <w:rPr>
            <w:rFonts w:ascii="Times New Roman" w:hAnsi="Times New Roman"/>
            <w:noProof/>
            <w:sz w:val="22"/>
          </w:rPr>
          <w:tab/>
        </w:r>
        <w:r w:rsidR="0017395A" w:rsidRPr="00D566C2">
          <w:rPr>
            <w:rStyle w:val="Kpr"/>
            <w:rFonts w:ascii="Times New Roman" w:hAnsi="Times New Roman"/>
            <w:noProof/>
          </w:rPr>
          <w:t>Proje Özeti (Proje Tanımı)</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_Toc122433782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3</w:t>
        </w:r>
        <w:r w:rsidR="0017395A" w:rsidRPr="00D566C2">
          <w:rPr>
            <w:rFonts w:ascii="Times New Roman" w:hAnsi="Times New Roman"/>
            <w:noProof/>
            <w:webHidden/>
          </w:rPr>
          <w:fldChar w:fldCharType="end"/>
        </w:r>
      </w:hyperlink>
    </w:p>
    <w:p w14:paraId="72B98608" w14:textId="0AD4214F" w:rsidR="0017395A" w:rsidRPr="00D566C2" w:rsidRDefault="00854288">
      <w:pPr>
        <w:pStyle w:val="T2"/>
        <w:tabs>
          <w:tab w:val="left" w:pos="660"/>
          <w:tab w:val="right" w:leader="dot" w:pos="9066"/>
        </w:tabs>
        <w:rPr>
          <w:rFonts w:ascii="Times New Roman" w:hAnsi="Times New Roman"/>
          <w:noProof/>
          <w:sz w:val="22"/>
        </w:rPr>
      </w:pPr>
      <w:hyperlink w:anchor="_Toc122433783" w:history="1">
        <w:r w:rsidR="0017395A" w:rsidRPr="00D566C2">
          <w:rPr>
            <w:rStyle w:val="Kpr"/>
            <w:rFonts w:ascii="Times New Roman" w:hAnsi="Times New Roman"/>
            <w:noProof/>
          </w:rPr>
          <w:t>2.</w:t>
        </w:r>
        <w:r w:rsidR="0017395A" w:rsidRPr="00D566C2">
          <w:rPr>
            <w:rFonts w:ascii="Times New Roman" w:hAnsi="Times New Roman"/>
            <w:noProof/>
            <w:sz w:val="22"/>
          </w:rPr>
          <w:tab/>
        </w:r>
        <w:r w:rsidR="0017395A" w:rsidRPr="00D566C2">
          <w:rPr>
            <w:rStyle w:val="Kpr"/>
            <w:rFonts w:ascii="Times New Roman" w:hAnsi="Times New Roman"/>
            <w:noProof/>
          </w:rPr>
          <w:t>Problem Durumunun Tanımlanması</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_Toc122433783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3</w:t>
        </w:r>
        <w:r w:rsidR="0017395A" w:rsidRPr="00D566C2">
          <w:rPr>
            <w:rFonts w:ascii="Times New Roman" w:hAnsi="Times New Roman"/>
            <w:noProof/>
            <w:webHidden/>
          </w:rPr>
          <w:fldChar w:fldCharType="end"/>
        </w:r>
      </w:hyperlink>
    </w:p>
    <w:p w14:paraId="5257C862" w14:textId="49F4559C" w:rsidR="0017395A" w:rsidRPr="00D566C2" w:rsidRDefault="00854288">
      <w:pPr>
        <w:pStyle w:val="T2"/>
        <w:tabs>
          <w:tab w:val="left" w:pos="660"/>
          <w:tab w:val="right" w:leader="dot" w:pos="9066"/>
        </w:tabs>
        <w:rPr>
          <w:rFonts w:ascii="Times New Roman" w:hAnsi="Times New Roman"/>
          <w:noProof/>
          <w:sz w:val="22"/>
        </w:rPr>
      </w:pPr>
      <w:hyperlink w:anchor="_Toc122433784" w:history="1">
        <w:r w:rsidR="0017395A" w:rsidRPr="00D566C2">
          <w:rPr>
            <w:rStyle w:val="Kpr"/>
            <w:rFonts w:ascii="Times New Roman" w:hAnsi="Times New Roman"/>
            <w:noProof/>
          </w:rPr>
          <w:t>3.</w:t>
        </w:r>
        <w:r w:rsidR="0017395A" w:rsidRPr="00D566C2">
          <w:rPr>
            <w:rFonts w:ascii="Times New Roman" w:hAnsi="Times New Roman"/>
            <w:noProof/>
            <w:sz w:val="22"/>
          </w:rPr>
          <w:tab/>
        </w:r>
        <w:r w:rsidR="0017395A" w:rsidRPr="00D566C2">
          <w:rPr>
            <w:rStyle w:val="Kpr"/>
            <w:rFonts w:ascii="Times New Roman" w:hAnsi="Times New Roman"/>
            <w:noProof/>
          </w:rPr>
          <w:t>Çözüm</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_Toc122433784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3</w:t>
        </w:r>
        <w:r w:rsidR="0017395A" w:rsidRPr="00D566C2">
          <w:rPr>
            <w:rFonts w:ascii="Times New Roman" w:hAnsi="Times New Roman"/>
            <w:noProof/>
            <w:webHidden/>
          </w:rPr>
          <w:fldChar w:fldCharType="end"/>
        </w:r>
      </w:hyperlink>
    </w:p>
    <w:p w14:paraId="0CAF2B9A" w14:textId="0C4FABB7" w:rsidR="0017395A" w:rsidRPr="00D566C2" w:rsidRDefault="00854288">
      <w:pPr>
        <w:pStyle w:val="T2"/>
        <w:tabs>
          <w:tab w:val="left" w:pos="660"/>
          <w:tab w:val="right" w:leader="dot" w:pos="9066"/>
        </w:tabs>
        <w:rPr>
          <w:rFonts w:ascii="Times New Roman" w:hAnsi="Times New Roman"/>
          <w:noProof/>
          <w:sz w:val="22"/>
        </w:rPr>
      </w:pPr>
      <w:hyperlink w:anchor="_Toc122433785" w:history="1">
        <w:r w:rsidR="0017395A" w:rsidRPr="00D566C2">
          <w:rPr>
            <w:rStyle w:val="Kpr"/>
            <w:rFonts w:ascii="Times New Roman" w:hAnsi="Times New Roman"/>
            <w:noProof/>
          </w:rPr>
          <w:t>4.</w:t>
        </w:r>
        <w:r w:rsidR="0017395A" w:rsidRPr="00D566C2">
          <w:rPr>
            <w:rFonts w:ascii="Times New Roman" w:hAnsi="Times New Roman"/>
            <w:noProof/>
            <w:sz w:val="22"/>
          </w:rPr>
          <w:tab/>
        </w:r>
        <w:r w:rsidR="0017395A" w:rsidRPr="00D566C2">
          <w:rPr>
            <w:rStyle w:val="Kpr"/>
            <w:rFonts w:ascii="Times New Roman" w:hAnsi="Times New Roman"/>
            <w:noProof/>
          </w:rPr>
          <w:t>Yöntem</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_Toc122433785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3</w:t>
        </w:r>
        <w:r w:rsidR="0017395A" w:rsidRPr="00D566C2">
          <w:rPr>
            <w:rFonts w:ascii="Times New Roman" w:hAnsi="Times New Roman"/>
            <w:noProof/>
            <w:webHidden/>
          </w:rPr>
          <w:fldChar w:fldCharType="end"/>
        </w:r>
      </w:hyperlink>
    </w:p>
    <w:p w14:paraId="372857D0" w14:textId="62AB8D1C" w:rsidR="0017395A" w:rsidRPr="00D566C2" w:rsidRDefault="00854288">
      <w:pPr>
        <w:pStyle w:val="T2"/>
        <w:tabs>
          <w:tab w:val="left" w:pos="660"/>
          <w:tab w:val="right" w:leader="dot" w:pos="9066"/>
        </w:tabs>
        <w:rPr>
          <w:rFonts w:ascii="Times New Roman" w:hAnsi="Times New Roman"/>
          <w:noProof/>
          <w:sz w:val="22"/>
        </w:rPr>
      </w:pPr>
      <w:hyperlink w:anchor="_Toc122433786" w:history="1">
        <w:r w:rsidR="0017395A" w:rsidRPr="00D566C2">
          <w:rPr>
            <w:rStyle w:val="Kpr"/>
            <w:rFonts w:ascii="Times New Roman" w:hAnsi="Times New Roman"/>
            <w:noProof/>
          </w:rPr>
          <w:t>5.</w:t>
        </w:r>
        <w:r w:rsidR="0017395A" w:rsidRPr="00D566C2">
          <w:rPr>
            <w:rFonts w:ascii="Times New Roman" w:hAnsi="Times New Roman"/>
            <w:noProof/>
            <w:sz w:val="22"/>
          </w:rPr>
          <w:tab/>
        </w:r>
        <w:r w:rsidR="0017395A" w:rsidRPr="00D566C2">
          <w:rPr>
            <w:rStyle w:val="Kpr"/>
            <w:rFonts w:ascii="Times New Roman" w:hAnsi="Times New Roman"/>
            <w:noProof/>
          </w:rPr>
          <w:t>Yenilikçi (İnovatif) Yönü</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_Toc122433786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4</w:t>
        </w:r>
        <w:r w:rsidR="0017395A" w:rsidRPr="00D566C2">
          <w:rPr>
            <w:rFonts w:ascii="Times New Roman" w:hAnsi="Times New Roman"/>
            <w:noProof/>
            <w:webHidden/>
          </w:rPr>
          <w:fldChar w:fldCharType="end"/>
        </w:r>
      </w:hyperlink>
    </w:p>
    <w:p w14:paraId="21BD8820" w14:textId="574B7C76" w:rsidR="0017395A" w:rsidRPr="00D566C2" w:rsidRDefault="00854288">
      <w:pPr>
        <w:pStyle w:val="T2"/>
        <w:tabs>
          <w:tab w:val="left" w:pos="660"/>
          <w:tab w:val="right" w:leader="dot" w:pos="9066"/>
        </w:tabs>
        <w:rPr>
          <w:rFonts w:ascii="Times New Roman" w:hAnsi="Times New Roman"/>
          <w:noProof/>
          <w:sz w:val="22"/>
        </w:rPr>
      </w:pPr>
      <w:hyperlink w:anchor="_Toc122433787" w:history="1">
        <w:r w:rsidR="0017395A" w:rsidRPr="00D566C2">
          <w:rPr>
            <w:rStyle w:val="Kpr"/>
            <w:rFonts w:ascii="Times New Roman" w:hAnsi="Times New Roman"/>
            <w:noProof/>
          </w:rPr>
          <w:t>6.</w:t>
        </w:r>
        <w:r w:rsidR="0017395A" w:rsidRPr="00D566C2">
          <w:rPr>
            <w:rFonts w:ascii="Times New Roman" w:hAnsi="Times New Roman"/>
            <w:noProof/>
            <w:sz w:val="22"/>
          </w:rPr>
          <w:tab/>
        </w:r>
        <w:r w:rsidR="0017395A" w:rsidRPr="00D566C2">
          <w:rPr>
            <w:rStyle w:val="Kpr"/>
            <w:rFonts w:ascii="Times New Roman" w:hAnsi="Times New Roman"/>
            <w:noProof/>
          </w:rPr>
          <w:t>Uygulanabilirlik</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_Toc122433787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4</w:t>
        </w:r>
        <w:r w:rsidR="0017395A" w:rsidRPr="00D566C2">
          <w:rPr>
            <w:rFonts w:ascii="Times New Roman" w:hAnsi="Times New Roman"/>
            <w:noProof/>
            <w:webHidden/>
          </w:rPr>
          <w:fldChar w:fldCharType="end"/>
        </w:r>
      </w:hyperlink>
    </w:p>
    <w:p w14:paraId="7F1C0AFD" w14:textId="13582908" w:rsidR="0017395A" w:rsidRPr="00D566C2" w:rsidRDefault="00854288">
      <w:pPr>
        <w:pStyle w:val="T2"/>
        <w:tabs>
          <w:tab w:val="left" w:pos="660"/>
          <w:tab w:val="right" w:leader="dot" w:pos="9066"/>
        </w:tabs>
        <w:rPr>
          <w:rFonts w:ascii="Times New Roman" w:hAnsi="Times New Roman"/>
          <w:noProof/>
          <w:sz w:val="22"/>
        </w:rPr>
      </w:pPr>
      <w:hyperlink w:anchor="_Toc122433788" w:history="1">
        <w:r w:rsidR="0017395A" w:rsidRPr="00D566C2">
          <w:rPr>
            <w:rStyle w:val="Kpr"/>
            <w:rFonts w:ascii="Times New Roman" w:hAnsi="Times New Roman"/>
            <w:noProof/>
          </w:rPr>
          <w:t>7.</w:t>
        </w:r>
        <w:r w:rsidR="0017395A" w:rsidRPr="00D566C2">
          <w:rPr>
            <w:rFonts w:ascii="Times New Roman" w:hAnsi="Times New Roman"/>
            <w:noProof/>
            <w:sz w:val="22"/>
          </w:rPr>
          <w:tab/>
        </w:r>
        <w:r w:rsidR="0017395A" w:rsidRPr="00D566C2">
          <w:rPr>
            <w:rStyle w:val="Kpr"/>
            <w:rFonts w:ascii="Times New Roman" w:hAnsi="Times New Roman"/>
            <w:noProof/>
          </w:rPr>
          <w:t>Tahmini Maliyet ve Proje Zaman Planlaması</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_Toc122433788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4</w:t>
        </w:r>
        <w:r w:rsidR="0017395A" w:rsidRPr="00D566C2">
          <w:rPr>
            <w:rFonts w:ascii="Times New Roman" w:hAnsi="Times New Roman"/>
            <w:noProof/>
            <w:webHidden/>
          </w:rPr>
          <w:fldChar w:fldCharType="end"/>
        </w:r>
      </w:hyperlink>
    </w:p>
    <w:p w14:paraId="71DE842B" w14:textId="7BD22704" w:rsidR="0017395A" w:rsidRPr="00D566C2" w:rsidRDefault="00854288">
      <w:pPr>
        <w:pStyle w:val="T2"/>
        <w:tabs>
          <w:tab w:val="left" w:pos="660"/>
          <w:tab w:val="right" w:leader="dot" w:pos="9066"/>
        </w:tabs>
        <w:rPr>
          <w:rFonts w:ascii="Times New Roman" w:hAnsi="Times New Roman"/>
          <w:noProof/>
          <w:sz w:val="22"/>
        </w:rPr>
      </w:pPr>
      <w:hyperlink w:anchor="_Toc122433789" w:history="1">
        <w:r w:rsidR="0017395A" w:rsidRPr="00D566C2">
          <w:rPr>
            <w:rStyle w:val="Kpr"/>
            <w:rFonts w:ascii="Times New Roman" w:hAnsi="Times New Roman"/>
            <w:noProof/>
          </w:rPr>
          <w:t>8.</w:t>
        </w:r>
        <w:r w:rsidR="0017395A" w:rsidRPr="00D566C2">
          <w:rPr>
            <w:rFonts w:ascii="Times New Roman" w:hAnsi="Times New Roman"/>
            <w:noProof/>
            <w:sz w:val="22"/>
          </w:rPr>
          <w:tab/>
        </w:r>
        <w:r w:rsidR="0017395A" w:rsidRPr="00D566C2">
          <w:rPr>
            <w:rStyle w:val="Kpr"/>
            <w:rFonts w:ascii="Times New Roman" w:hAnsi="Times New Roman"/>
            <w:noProof/>
          </w:rPr>
          <w:t>Proje Fikrinin Hedef Kitlesi (Kullanıcılar)</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_Toc122433789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4</w:t>
        </w:r>
        <w:r w:rsidR="0017395A" w:rsidRPr="00D566C2">
          <w:rPr>
            <w:rFonts w:ascii="Times New Roman" w:hAnsi="Times New Roman"/>
            <w:noProof/>
            <w:webHidden/>
          </w:rPr>
          <w:fldChar w:fldCharType="end"/>
        </w:r>
      </w:hyperlink>
    </w:p>
    <w:p w14:paraId="008153FF" w14:textId="5A5958AD" w:rsidR="0017395A" w:rsidRPr="00D566C2" w:rsidRDefault="00854288">
      <w:pPr>
        <w:pStyle w:val="T2"/>
        <w:tabs>
          <w:tab w:val="left" w:pos="660"/>
          <w:tab w:val="right" w:leader="dot" w:pos="9066"/>
        </w:tabs>
        <w:rPr>
          <w:rFonts w:ascii="Times New Roman" w:hAnsi="Times New Roman"/>
          <w:noProof/>
          <w:sz w:val="22"/>
        </w:rPr>
      </w:pPr>
      <w:hyperlink w:anchor="_Toc122433790" w:history="1">
        <w:r w:rsidR="0017395A" w:rsidRPr="00D566C2">
          <w:rPr>
            <w:rStyle w:val="Kpr"/>
            <w:rFonts w:ascii="Times New Roman" w:hAnsi="Times New Roman"/>
            <w:noProof/>
          </w:rPr>
          <w:t>9.</w:t>
        </w:r>
        <w:r w:rsidR="0017395A" w:rsidRPr="00D566C2">
          <w:rPr>
            <w:rFonts w:ascii="Times New Roman" w:hAnsi="Times New Roman"/>
            <w:noProof/>
            <w:sz w:val="22"/>
          </w:rPr>
          <w:tab/>
        </w:r>
        <w:r w:rsidR="0017395A" w:rsidRPr="00D566C2">
          <w:rPr>
            <w:rStyle w:val="Kpr"/>
            <w:rFonts w:ascii="Times New Roman" w:hAnsi="Times New Roman"/>
            <w:noProof/>
          </w:rPr>
          <w:t>Riskler</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_Toc122433790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4</w:t>
        </w:r>
        <w:r w:rsidR="0017395A" w:rsidRPr="00D566C2">
          <w:rPr>
            <w:rFonts w:ascii="Times New Roman" w:hAnsi="Times New Roman"/>
            <w:noProof/>
            <w:webHidden/>
          </w:rPr>
          <w:fldChar w:fldCharType="end"/>
        </w:r>
      </w:hyperlink>
    </w:p>
    <w:p w14:paraId="7C80002D" w14:textId="7044EF3F" w:rsidR="0017395A" w:rsidRPr="00D566C2" w:rsidRDefault="00854288">
      <w:pPr>
        <w:pStyle w:val="T2"/>
        <w:tabs>
          <w:tab w:val="left" w:pos="880"/>
          <w:tab w:val="right" w:leader="dot" w:pos="9066"/>
        </w:tabs>
        <w:rPr>
          <w:rFonts w:ascii="Times New Roman" w:hAnsi="Times New Roman"/>
          <w:noProof/>
          <w:sz w:val="22"/>
        </w:rPr>
      </w:pPr>
      <w:hyperlink w:anchor="_Toc122433791" w:history="1">
        <w:r w:rsidR="0017395A" w:rsidRPr="00D566C2">
          <w:rPr>
            <w:rStyle w:val="Kpr"/>
            <w:rFonts w:ascii="Times New Roman" w:hAnsi="Times New Roman"/>
            <w:noProof/>
          </w:rPr>
          <w:t>10.</w:t>
        </w:r>
        <w:r w:rsidR="0017395A" w:rsidRPr="00D566C2">
          <w:rPr>
            <w:rFonts w:ascii="Times New Roman" w:hAnsi="Times New Roman"/>
            <w:noProof/>
            <w:sz w:val="22"/>
          </w:rPr>
          <w:tab/>
        </w:r>
        <w:r w:rsidR="0017395A" w:rsidRPr="00D566C2">
          <w:rPr>
            <w:rStyle w:val="Kpr"/>
            <w:rFonts w:ascii="Times New Roman" w:hAnsi="Times New Roman"/>
            <w:noProof/>
          </w:rPr>
          <w:t>Kaynakça</w:t>
        </w:r>
        <w:r w:rsidR="0017395A" w:rsidRPr="00D566C2">
          <w:rPr>
            <w:rFonts w:ascii="Times New Roman" w:hAnsi="Times New Roman"/>
            <w:noProof/>
            <w:webHidden/>
          </w:rPr>
          <w:tab/>
        </w:r>
        <w:r w:rsidR="0017395A" w:rsidRPr="00D566C2">
          <w:rPr>
            <w:rFonts w:ascii="Times New Roman" w:hAnsi="Times New Roman"/>
            <w:noProof/>
            <w:webHidden/>
          </w:rPr>
          <w:fldChar w:fldCharType="begin"/>
        </w:r>
        <w:r w:rsidR="0017395A" w:rsidRPr="00D566C2">
          <w:rPr>
            <w:rFonts w:ascii="Times New Roman" w:hAnsi="Times New Roman"/>
            <w:noProof/>
            <w:webHidden/>
          </w:rPr>
          <w:instrText xml:space="preserve"> PAGEREF _Toc122433791 \h </w:instrText>
        </w:r>
        <w:r w:rsidR="0017395A" w:rsidRPr="00D566C2">
          <w:rPr>
            <w:rFonts w:ascii="Times New Roman" w:hAnsi="Times New Roman"/>
            <w:noProof/>
            <w:webHidden/>
          </w:rPr>
        </w:r>
        <w:r w:rsidR="0017395A" w:rsidRPr="00D566C2">
          <w:rPr>
            <w:rFonts w:ascii="Times New Roman" w:hAnsi="Times New Roman"/>
            <w:noProof/>
            <w:webHidden/>
          </w:rPr>
          <w:fldChar w:fldCharType="separate"/>
        </w:r>
        <w:r w:rsidR="0017395A" w:rsidRPr="00D566C2">
          <w:rPr>
            <w:rFonts w:ascii="Times New Roman" w:hAnsi="Times New Roman"/>
            <w:noProof/>
            <w:webHidden/>
          </w:rPr>
          <w:t>6</w:t>
        </w:r>
        <w:r w:rsidR="0017395A" w:rsidRPr="00D566C2">
          <w:rPr>
            <w:rFonts w:ascii="Times New Roman" w:hAnsi="Times New Roman"/>
            <w:noProof/>
            <w:webHidden/>
          </w:rPr>
          <w:fldChar w:fldCharType="end"/>
        </w:r>
      </w:hyperlink>
    </w:p>
    <w:p w14:paraId="0286DB03" w14:textId="5593B46F" w:rsidR="00E9613E" w:rsidRPr="00D566C2" w:rsidRDefault="00E9613E" w:rsidP="001C264B">
      <w:pPr>
        <w:pStyle w:val="T3"/>
        <w:ind w:left="0"/>
      </w:pPr>
      <w:r w:rsidRPr="00D566C2">
        <w:rPr>
          <w:rFonts w:ascii="Times New Roman" w:hAnsi="Times New Roman"/>
        </w:rPr>
        <w:fldChar w:fldCharType="end"/>
      </w:r>
    </w:p>
    <w:p w14:paraId="509C9028" w14:textId="51FCE30E" w:rsidR="00E9613E" w:rsidRPr="00D566C2" w:rsidRDefault="00E9613E" w:rsidP="001C264B">
      <w:pPr>
        <w:pStyle w:val="GvdeA"/>
        <w:spacing w:line="480" w:lineRule="auto"/>
        <w:rPr>
          <w:rFonts w:ascii="Times New Roman" w:hAnsi="Times New Roman" w:cs="Times New Roman"/>
          <w:b/>
          <w:bCs/>
          <w:sz w:val="24"/>
          <w:szCs w:val="24"/>
        </w:rPr>
      </w:pPr>
    </w:p>
    <w:p w14:paraId="6A562857" w14:textId="06566FA5" w:rsidR="00E9613E" w:rsidRPr="00D566C2" w:rsidRDefault="00E9613E" w:rsidP="001C264B">
      <w:pPr>
        <w:pStyle w:val="GvdeA"/>
        <w:spacing w:line="480" w:lineRule="auto"/>
        <w:rPr>
          <w:rFonts w:ascii="Times New Roman" w:hAnsi="Times New Roman" w:cs="Times New Roman"/>
          <w:b/>
          <w:bCs/>
          <w:sz w:val="24"/>
          <w:szCs w:val="24"/>
        </w:rPr>
      </w:pPr>
    </w:p>
    <w:p w14:paraId="3D05BED8" w14:textId="20773D43" w:rsidR="00E9613E" w:rsidRPr="00D566C2" w:rsidRDefault="00E9613E" w:rsidP="001C264B">
      <w:pPr>
        <w:pStyle w:val="GvdeA"/>
        <w:spacing w:line="480" w:lineRule="auto"/>
        <w:rPr>
          <w:rFonts w:ascii="Times New Roman" w:hAnsi="Times New Roman" w:cs="Times New Roman"/>
          <w:b/>
          <w:bCs/>
          <w:sz w:val="24"/>
          <w:szCs w:val="24"/>
        </w:rPr>
      </w:pPr>
    </w:p>
    <w:p w14:paraId="1975F02F" w14:textId="5C8C016E" w:rsidR="00E9613E" w:rsidRPr="00D566C2" w:rsidRDefault="00E9613E" w:rsidP="001C264B">
      <w:pPr>
        <w:pStyle w:val="GvdeA"/>
        <w:spacing w:line="480" w:lineRule="auto"/>
        <w:rPr>
          <w:rFonts w:ascii="Times New Roman" w:hAnsi="Times New Roman" w:cs="Times New Roman"/>
          <w:b/>
          <w:bCs/>
          <w:sz w:val="24"/>
          <w:szCs w:val="24"/>
        </w:rPr>
      </w:pPr>
    </w:p>
    <w:p w14:paraId="021FC84F" w14:textId="76F6FDC0" w:rsidR="00E9613E" w:rsidRPr="00D566C2" w:rsidRDefault="00E9613E" w:rsidP="001C264B">
      <w:pPr>
        <w:pStyle w:val="GvdeA"/>
        <w:spacing w:line="480" w:lineRule="auto"/>
        <w:rPr>
          <w:rFonts w:ascii="Times New Roman" w:hAnsi="Times New Roman" w:cs="Times New Roman"/>
          <w:b/>
          <w:bCs/>
          <w:sz w:val="24"/>
          <w:szCs w:val="24"/>
        </w:rPr>
      </w:pPr>
    </w:p>
    <w:p w14:paraId="7C71A954" w14:textId="2F7A0203" w:rsidR="002A3175" w:rsidRPr="00D566C2" w:rsidRDefault="002A3175" w:rsidP="001C264B">
      <w:pPr>
        <w:pStyle w:val="GvdeA"/>
        <w:spacing w:line="480" w:lineRule="auto"/>
        <w:rPr>
          <w:rFonts w:ascii="Times New Roman" w:hAnsi="Times New Roman" w:cs="Times New Roman"/>
          <w:b/>
          <w:bCs/>
          <w:sz w:val="24"/>
          <w:szCs w:val="24"/>
        </w:rPr>
      </w:pPr>
    </w:p>
    <w:p w14:paraId="709CFF73" w14:textId="5200E2CD" w:rsidR="00E9613E" w:rsidRPr="00D566C2" w:rsidRDefault="00E9613E" w:rsidP="001C264B">
      <w:pPr>
        <w:pStyle w:val="GvdeA"/>
        <w:spacing w:line="480" w:lineRule="auto"/>
        <w:rPr>
          <w:rFonts w:ascii="Times New Roman" w:hAnsi="Times New Roman" w:cs="Times New Roman"/>
          <w:b/>
          <w:bCs/>
          <w:sz w:val="24"/>
          <w:szCs w:val="24"/>
        </w:rPr>
      </w:pPr>
    </w:p>
    <w:p w14:paraId="0709AE6A" w14:textId="3E4BC130" w:rsidR="00E9613E" w:rsidRPr="00D566C2" w:rsidRDefault="00E9613E" w:rsidP="001C264B">
      <w:pPr>
        <w:pStyle w:val="GvdeA"/>
        <w:spacing w:line="480" w:lineRule="auto"/>
        <w:rPr>
          <w:rFonts w:ascii="Times New Roman" w:hAnsi="Times New Roman" w:cs="Times New Roman"/>
          <w:b/>
          <w:bCs/>
          <w:sz w:val="24"/>
          <w:szCs w:val="24"/>
        </w:rPr>
      </w:pPr>
    </w:p>
    <w:p w14:paraId="7B3F33AA" w14:textId="77777777" w:rsidR="00A2050A" w:rsidRPr="00D566C2" w:rsidRDefault="00A2050A" w:rsidP="001C264B">
      <w:pPr>
        <w:pStyle w:val="GvdeA"/>
        <w:spacing w:line="480" w:lineRule="auto"/>
        <w:rPr>
          <w:rFonts w:ascii="Times New Roman" w:hAnsi="Times New Roman" w:cs="Times New Roman"/>
          <w:b/>
          <w:bCs/>
          <w:sz w:val="24"/>
          <w:szCs w:val="24"/>
        </w:rPr>
      </w:pPr>
    </w:p>
    <w:p w14:paraId="30077CA0" w14:textId="110301BA" w:rsidR="00E9613E" w:rsidRPr="00D566C2" w:rsidRDefault="00E9613E" w:rsidP="001C264B">
      <w:pPr>
        <w:pStyle w:val="GvdeA"/>
        <w:spacing w:line="480" w:lineRule="auto"/>
        <w:rPr>
          <w:rFonts w:ascii="Times New Roman" w:hAnsi="Times New Roman" w:cs="Times New Roman"/>
          <w:b/>
          <w:bCs/>
          <w:sz w:val="24"/>
          <w:szCs w:val="24"/>
        </w:rPr>
      </w:pPr>
    </w:p>
    <w:p w14:paraId="6C1B41A6" w14:textId="77777777" w:rsidR="00B64F6D" w:rsidRPr="00D566C2" w:rsidRDefault="00B64F6D" w:rsidP="001C264B">
      <w:pPr>
        <w:pStyle w:val="GvdeA"/>
        <w:spacing w:line="480" w:lineRule="auto"/>
        <w:rPr>
          <w:rFonts w:ascii="Times New Roman" w:hAnsi="Times New Roman" w:cs="Times New Roman"/>
          <w:b/>
          <w:bCs/>
          <w:sz w:val="24"/>
          <w:szCs w:val="24"/>
        </w:rPr>
      </w:pPr>
    </w:p>
    <w:p w14:paraId="4DA1A3B9" w14:textId="77777777" w:rsidR="00734D6E" w:rsidRPr="00D566C2" w:rsidRDefault="001C7F01" w:rsidP="005F4EBB">
      <w:pPr>
        <w:pStyle w:val="Balk2"/>
        <w:numPr>
          <w:ilvl w:val="0"/>
          <w:numId w:val="6"/>
        </w:numPr>
        <w:ind w:left="0" w:firstLine="0"/>
      </w:pPr>
      <w:bookmarkStart w:id="1" w:name="_Toc122433782"/>
      <w:r w:rsidRPr="00D566C2">
        <w:lastRenderedPageBreak/>
        <w:t>Proje Özeti (Proje Tanımı)</w:t>
      </w:r>
      <w:bookmarkEnd w:id="1"/>
      <w:r w:rsidRPr="00D566C2">
        <w:tab/>
      </w:r>
    </w:p>
    <w:p w14:paraId="59207DA3" w14:textId="5379EC8E" w:rsidR="00C36C93" w:rsidRPr="00C36C93" w:rsidRDefault="00C36C93" w:rsidP="00C36C93">
      <w:r>
        <w:t xml:space="preserve"> </w:t>
      </w:r>
      <w:r w:rsidRPr="00C36C93">
        <w:t>Türkiye'de kâğıt kullanımı son yıllarda giderek artmakta ve bu durum doğal kaynakların tükenmesine ve çevre kirliliğine neden olmaktadır</w:t>
      </w:r>
      <w:r>
        <w:t>. Türkiye’de kişi başına kâğıt tüketimi 48 kg’dır.</w:t>
      </w:r>
      <w:r w:rsidRPr="00C36C93">
        <w:t xml:space="preserve"> Ancak, son yıllarda Türkiye'deki kâğıt tüketimi artmaktadır ve bu artışın sürdürülebilirliği açısından dikkatli olunması gerekmektedir.</w:t>
      </w:r>
      <w:r>
        <w:t xml:space="preserve"> Kâğıt </w:t>
      </w:r>
      <w:r w:rsidRPr="00C36C93">
        <w:t>Türkiye'deki birçok sektörde yaygın olarak kullanılmaktadır. Özellikle ofislerde, okullarda, basın yayın sektöründe kâğıt tüketimi oldukça yüksektir. Bu nedenle, Türkiye'de kâğıt tüketimi konusunda sürdürülebilir bir yaklaşım benimsenmesi gerekmektedir. Kâğıt kullanımını azaltmak için</w:t>
      </w:r>
      <w:r>
        <w:t xml:space="preserve">. </w:t>
      </w:r>
      <w:r w:rsidR="00C55EBA">
        <w:t xml:space="preserve">Depo takip programı </w:t>
      </w:r>
      <w:r w:rsidR="00E920C5">
        <w:t>ile depoda</w:t>
      </w:r>
      <w:r w:rsidR="00C55EBA">
        <w:t xml:space="preserve"> bulunan ürünlerin </w:t>
      </w:r>
      <w:r w:rsidR="00E920C5">
        <w:t>kâğıt</w:t>
      </w:r>
      <w:r w:rsidR="00C55EBA">
        <w:t xml:space="preserve"> yerine telefondan kontrolünü yapabilir aradığın ürünü hangi bölümde veya deponun neresinde olduğunu kayıt ederek kolaylıkla bulunabilir, eğer üründe değişiklik veya konum değiştirilmesi yapılacaksa ürünün yanında bulunan buton sayesinde değişiklik </w:t>
      </w:r>
      <w:r w:rsidR="00D10C5D">
        <w:t>yapabiliriz.</w:t>
      </w:r>
    </w:p>
    <w:p w14:paraId="23BAD7FC" w14:textId="23979D98" w:rsidR="00B33A6C" w:rsidRDefault="00B33A6C" w:rsidP="00DD1CA6">
      <w:pPr>
        <w:spacing w:line="276" w:lineRule="auto"/>
      </w:pPr>
    </w:p>
    <w:p w14:paraId="66A09DA4" w14:textId="77777777" w:rsidR="00D316C9" w:rsidRDefault="001C7F01" w:rsidP="00D316C9">
      <w:pPr>
        <w:pStyle w:val="Balk2"/>
        <w:numPr>
          <w:ilvl w:val="0"/>
          <w:numId w:val="6"/>
        </w:numPr>
        <w:ind w:left="0" w:firstLine="0"/>
      </w:pPr>
      <w:bookmarkStart w:id="2" w:name="_Toc122433783"/>
      <w:r w:rsidRPr="00D566C2">
        <w:t>Problem</w:t>
      </w:r>
      <w:r w:rsidR="00B4157B" w:rsidRPr="00D566C2">
        <w:t xml:space="preserve"> Durumunun Tanımlanması</w:t>
      </w:r>
      <w:bookmarkEnd w:id="2"/>
    </w:p>
    <w:p w14:paraId="60267F54" w14:textId="3772227B" w:rsidR="00E920C5" w:rsidRPr="00D316C9" w:rsidRDefault="00D10C5D" w:rsidP="00D316C9">
      <w:pPr>
        <w:spacing w:line="276" w:lineRule="auto"/>
      </w:pPr>
      <w:r w:rsidRPr="00D10C5D">
        <w:t>Türkiye, dünya genelindeki diğer ülkeler gibi, kâğıt tüketimi açısından önemli bir konumdadır. Kâğıt tüketimi, birçok farklı sektörde kullanılan bir malzemedir ve hem ekonomik hem de çevresel etkilere sahiptir. Bu nedenle, Türkiye'deki kâğıt tüketimi ve bu tüketimin neden olduğu etkiler konusunda bilgi sahibi olmak önemlidir.</w:t>
      </w:r>
      <w:r w:rsidR="00E920C5">
        <w:t xml:space="preserve"> Türkiye kâğıt tüketimi kişi başına 48 kg’dır. Ancak son yıllarda kâğıt tüketimi giderek artmaktadır </w:t>
      </w:r>
      <w:r w:rsidR="00E920C5" w:rsidRPr="00E920C5">
        <w:t xml:space="preserve">ve bu artışın sürdürülebilirliği açısından dikkatli olunması gerekmektedir. Kâğıt tüketiminin çevresel etkileri de önemlidir. Kâğıt üretimi için ormanların kesilmesi gerekmektedir ve bu da doğal yaşam alanlarına zarar verebilir. Ayrıca, kâğıt üretimi ve atık kâğıt </w:t>
      </w:r>
      <w:r w:rsidR="00E920C5">
        <w:t xml:space="preserve">yok oluş </w:t>
      </w:r>
      <w:r w:rsidR="00E920C5" w:rsidRPr="00E920C5">
        <w:t xml:space="preserve">sırasında hava, su ve toprak kirliliği gibi çevresel etkiler de ortaya çıkabilir. Bu nedenle, Türkiye'de kâğıt tüketimi konusunda sürdürülebilir bir yaklaşım benimsenmesi gerekmektedir. . Ayrıca, kâğıt tüketimi konusunda farkındalık yaratmak ve enerji verimliliği sağlayacak teknolojilerin kullanımının yaygınlaştırılması da önemlidir. Sonuç olarak, Türkiye'de </w:t>
      </w:r>
      <w:r w:rsidR="005232E4" w:rsidRPr="00E920C5">
        <w:t>kâğıt</w:t>
      </w:r>
      <w:r w:rsidR="00E920C5" w:rsidRPr="00E920C5">
        <w:t xml:space="preserve"> tüketimi önemli bir konudur ve bu tüketimin çevresel ve ekonomik etkileri dikkate alınmalıdır. Sürdürülebilir bir yaklaşım benimsenmesi, doğal kaynakların korunması ve gelecek nesillerin çıkarları göz önünde bulundurularak atılması gereken adımlar arasındadır.</w:t>
      </w:r>
    </w:p>
    <w:p w14:paraId="71A2CECC" w14:textId="59BDA5EB" w:rsidR="00D316C9" w:rsidRPr="00D566C2" w:rsidRDefault="001C7F01" w:rsidP="00D316C9">
      <w:pPr>
        <w:pStyle w:val="Balk2"/>
        <w:numPr>
          <w:ilvl w:val="0"/>
          <w:numId w:val="6"/>
        </w:numPr>
        <w:ind w:left="0" w:firstLine="0"/>
      </w:pPr>
      <w:bookmarkStart w:id="3" w:name="_Toc122433784"/>
      <w:r w:rsidRPr="00D566C2">
        <w:t>Çözüm</w:t>
      </w:r>
      <w:bookmarkEnd w:id="3"/>
      <w:r w:rsidRPr="00D566C2">
        <w:t xml:space="preserve"> </w:t>
      </w:r>
    </w:p>
    <w:p w14:paraId="5C872541" w14:textId="145B7C1B" w:rsidR="005F13AC" w:rsidRDefault="005F13AC" w:rsidP="00A2050A">
      <w:pPr>
        <w:spacing w:line="276" w:lineRule="auto"/>
      </w:pPr>
      <w:r w:rsidRPr="005F13AC">
        <w:t>Kâğıt tüketimini azaltmak ve daha sürdürülebilir bir yaşam için insanlar</w:t>
      </w:r>
      <w:r w:rsidR="00D92EAC">
        <w:t xml:space="preserve"> olarak birçok adım atabiliriz.</w:t>
      </w:r>
    </w:p>
    <w:p w14:paraId="21C34FA0" w14:textId="77777777" w:rsidR="00D92EAC" w:rsidRDefault="005F13AC" w:rsidP="005F13AC">
      <w:pPr>
        <w:spacing w:line="276" w:lineRule="auto"/>
      </w:pPr>
      <w:r w:rsidRPr="005F13AC">
        <w:t>Dijital ortamlarda dokümanlar, faturalar, notlar ve mesajlar gibi birçok işlemi kâğıt kullanmadan yapabilirsiniz. E-posta, anlık mesajlaşma, video konferans gibi dijital iletişim araçlarını kullanarak kâğıt tüketimini azaltabilirsiniz.</w:t>
      </w:r>
      <w:r w:rsidR="00D92EAC">
        <w:t xml:space="preserve"> </w:t>
      </w:r>
    </w:p>
    <w:p w14:paraId="031D9B0A" w14:textId="543365F5" w:rsidR="005F13AC" w:rsidRDefault="005F13AC" w:rsidP="005F13AC">
      <w:pPr>
        <w:spacing w:line="276" w:lineRule="auto"/>
      </w:pPr>
      <w:r>
        <w:t>Kitap okumayı seviyorsanız, kâğıt yerine e-kitaplar ve dijital dergiler kullanabilirsiniz. Bu sayede kâğıt tüketimini azaltabilir ve doğal kaynakları koruyabilirsiniz.</w:t>
      </w:r>
    </w:p>
    <w:p w14:paraId="24CB527D" w14:textId="6DC4D17E" w:rsidR="00967BCE" w:rsidRDefault="005F13AC" w:rsidP="005F13AC">
      <w:pPr>
        <w:spacing w:line="276" w:lineRule="auto"/>
      </w:pPr>
      <w:r>
        <w:t>Yazıcı, fotokopi makinesi gibi cihazlarda kâğıt tasarrufu sağlayan ayarları kullanarak, sayfa düzeni ayarlarına dikkat ederek kâğıt tüketimini azaltabilirsiniz.</w:t>
      </w:r>
    </w:p>
    <w:p w14:paraId="32A5B7D3" w14:textId="77777777" w:rsidR="00967BCE" w:rsidRDefault="00967BCE" w:rsidP="005F13AC">
      <w:pPr>
        <w:spacing w:line="276" w:lineRule="auto"/>
      </w:pPr>
    </w:p>
    <w:p w14:paraId="2A64EDF2" w14:textId="5A5E1044" w:rsidR="005F13AC" w:rsidRDefault="005F13AC" w:rsidP="005F13AC">
      <w:pPr>
        <w:spacing w:line="276" w:lineRule="auto"/>
      </w:pPr>
      <w:r>
        <w:lastRenderedPageBreak/>
        <w:t>Kâğıt tüketimini takip ederek, ne kadar kâğıt kullandığınızı ve nerede tasarruf yapabileceğinizi belirleyebilirsiniz. Bu sayede daha bilinçli bir tüketici olabilirsiniz.</w:t>
      </w:r>
    </w:p>
    <w:p w14:paraId="4A37D028" w14:textId="77777777" w:rsidR="007A2192" w:rsidRPr="00D566C2" w:rsidRDefault="007A2192" w:rsidP="001C264B">
      <w:pPr>
        <w:pStyle w:val="ListeParagraf"/>
        <w:widowControl/>
        <w:numPr>
          <w:ilvl w:val="1"/>
          <w:numId w:val="4"/>
        </w:numPr>
        <w:pBdr>
          <w:top w:val="nil"/>
          <w:left w:val="nil"/>
          <w:bottom w:val="nil"/>
          <w:right w:val="nil"/>
          <w:between w:val="nil"/>
          <w:bar w:val="nil"/>
        </w:pBdr>
        <w:autoSpaceDE/>
        <w:autoSpaceDN/>
        <w:spacing w:line="276" w:lineRule="auto"/>
        <w:ind w:left="0" w:firstLine="0"/>
        <w:rPr>
          <w:bCs/>
          <w:szCs w:val="24"/>
        </w:rPr>
      </w:pPr>
    </w:p>
    <w:p w14:paraId="5A396BE4" w14:textId="77777777" w:rsidR="001C7F01" w:rsidRPr="00D566C2" w:rsidRDefault="001C7F01" w:rsidP="005F4EBB">
      <w:pPr>
        <w:pStyle w:val="Balk2"/>
        <w:numPr>
          <w:ilvl w:val="0"/>
          <w:numId w:val="6"/>
        </w:numPr>
        <w:ind w:left="0" w:firstLine="0"/>
      </w:pPr>
      <w:bookmarkStart w:id="4" w:name="_Toc122433785"/>
      <w:r w:rsidRPr="00D566C2">
        <w:t>Yöntem</w:t>
      </w:r>
      <w:bookmarkEnd w:id="4"/>
    </w:p>
    <w:p w14:paraId="45DC1259" w14:textId="77777777" w:rsidR="00C70B63" w:rsidRDefault="00D47454" w:rsidP="00C70B63">
      <w:pPr>
        <w:spacing w:line="276" w:lineRule="auto"/>
      </w:pPr>
      <w:proofErr w:type="spellStart"/>
      <w:r>
        <w:t>Xamarin</w:t>
      </w:r>
      <w:proofErr w:type="spellEnd"/>
      <w:r>
        <w:t xml:space="preserve"> platformunu ve </w:t>
      </w:r>
      <w:proofErr w:type="spellStart"/>
      <w:r w:rsidR="001C3C31">
        <w:t>Mysql</w:t>
      </w:r>
      <w:proofErr w:type="spellEnd"/>
      <w:r w:rsidR="001C3C31">
        <w:t xml:space="preserve"> </w:t>
      </w:r>
      <w:proofErr w:type="spellStart"/>
      <w:r w:rsidR="001C3C31">
        <w:t>login</w:t>
      </w:r>
      <w:proofErr w:type="spellEnd"/>
      <w:r w:rsidR="001C3C31">
        <w:t xml:space="preserve">, </w:t>
      </w:r>
      <w:proofErr w:type="spellStart"/>
      <w:proofErr w:type="gramStart"/>
      <w:r w:rsidR="001C3C31">
        <w:t>depomenu,urun</w:t>
      </w:r>
      <w:proofErr w:type="gramEnd"/>
      <w:r w:rsidR="001C3C31">
        <w:t>_searc</w:t>
      </w:r>
      <w:proofErr w:type="spellEnd"/>
      <w:r w:rsidR="001C3C31">
        <w:t xml:space="preserve">, </w:t>
      </w:r>
      <w:proofErr w:type="spellStart"/>
      <w:r w:rsidR="001C3C31">
        <w:t>urun,update</w:t>
      </w:r>
      <w:proofErr w:type="spellEnd"/>
      <w:r w:rsidR="001C3C31">
        <w:t xml:space="preserve">, </w:t>
      </w:r>
      <w:proofErr w:type="spellStart"/>
      <w:r w:rsidR="001C3C31">
        <w:t>Qrcode</w:t>
      </w:r>
      <w:proofErr w:type="spellEnd"/>
      <w:r w:rsidR="00C70B63">
        <w:t>(1A)</w:t>
      </w:r>
      <w:r w:rsidR="001C3C31">
        <w:t xml:space="preserve"> ve </w:t>
      </w:r>
      <w:proofErr w:type="spellStart"/>
      <w:r w:rsidR="001C3C31">
        <w:t>Qrcode_</w:t>
      </w:r>
      <w:r w:rsidR="00A60F15">
        <w:t>okuma</w:t>
      </w:r>
      <w:proofErr w:type="spellEnd"/>
      <w:r w:rsidR="00A60F15">
        <w:t xml:space="preserve"> forumları vardır </w:t>
      </w:r>
      <w:proofErr w:type="spellStart"/>
      <w:r w:rsidR="00A60F15">
        <w:t>Mysql</w:t>
      </w:r>
      <w:proofErr w:type="spellEnd"/>
      <w:r w:rsidR="00A60F15">
        <w:t xml:space="preserve"> kısmında </w:t>
      </w:r>
      <w:proofErr w:type="spellStart"/>
      <w:r w:rsidR="00A60F15">
        <w:t>kullanici</w:t>
      </w:r>
      <w:proofErr w:type="spellEnd"/>
      <w:r w:rsidR="00A60F15">
        <w:t xml:space="preserve"> ve </w:t>
      </w:r>
      <w:proofErr w:type="spellStart"/>
      <w:r w:rsidR="00A60F15">
        <w:t>urun_takip</w:t>
      </w:r>
      <w:proofErr w:type="spellEnd"/>
      <w:r w:rsidR="00A60F15">
        <w:t xml:space="preserve"> olmak üzere 2 adet tablo oluşturulmuştur</w:t>
      </w:r>
      <w:r w:rsidR="00C70B63">
        <w:t>(2A)</w:t>
      </w:r>
      <w:r w:rsidR="00A60F15">
        <w:t xml:space="preserve"> </w:t>
      </w:r>
      <w:proofErr w:type="spellStart"/>
      <w:r w:rsidR="00A60F15">
        <w:t>kullanici</w:t>
      </w:r>
      <w:proofErr w:type="spellEnd"/>
      <w:r w:rsidR="00A60F15">
        <w:t xml:space="preserve"> tablosunda </w:t>
      </w:r>
      <w:proofErr w:type="spellStart"/>
      <w:r w:rsidR="00A60F15">
        <w:t>login</w:t>
      </w:r>
      <w:proofErr w:type="spellEnd"/>
      <w:r w:rsidR="00A60F15">
        <w:t xml:space="preserve"> kısmından kişiye verilen kullanıcı</w:t>
      </w:r>
      <w:r w:rsidR="00C70B63">
        <w:t xml:space="preserve"> adı ve şifre ile giriş </w:t>
      </w:r>
      <w:proofErr w:type="spellStart"/>
      <w:r w:rsidR="00C70B63">
        <w:t>yapıcak</w:t>
      </w:r>
      <w:proofErr w:type="spellEnd"/>
      <w:r w:rsidR="00C70B63">
        <w:t xml:space="preserve"> ve ürünlerin listelendiği </w:t>
      </w:r>
      <w:proofErr w:type="spellStart"/>
      <w:r w:rsidR="00C70B63">
        <w:t>depomenu</w:t>
      </w:r>
      <w:proofErr w:type="spellEnd"/>
      <w:r w:rsidR="00C70B63">
        <w:t xml:space="preserve"> formuna geçiş </w:t>
      </w:r>
      <w:proofErr w:type="spellStart"/>
      <w:r w:rsidR="00C70B63">
        <w:t>yapıcak</w:t>
      </w:r>
      <w:proofErr w:type="spellEnd"/>
      <w:r w:rsidR="00C70B63">
        <w:t xml:space="preserve">(3A) </w:t>
      </w:r>
    </w:p>
    <w:p w14:paraId="029195F0" w14:textId="61656469" w:rsidR="00C70B63" w:rsidRDefault="00854288" w:rsidP="00C70B63">
      <w:pPr>
        <w:spacing w:line="276" w:lineRule="auto"/>
      </w:pPr>
      <w:r>
        <w:rPr>
          <w:noProof/>
        </w:rPr>
        <w:pict w14:anchorId="3B164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2.65pt;margin-top:.3pt;width:265.5pt;height:198.75pt;z-index:251659264;mso-position-horizontal-relative:text;mso-position-vertical-relative:text;mso-width-relative:page;mso-height-relative:page">
            <v:imagedata r:id="rId8" o:title="Ekran Görüntüsü (28)"/>
            <w10:wrap type="square"/>
          </v:shape>
        </w:pict>
      </w:r>
      <w:r w:rsidR="00C70B63">
        <w:t>1A.</w:t>
      </w:r>
    </w:p>
    <w:p w14:paraId="1A0DC1A7" w14:textId="78BCA5E8" w:rsidR="00D50981" w:rsidRDefault="00D50981" w:rsidP="00C70B63">
      <w:pPr>
        <w:spacing w:line="276" w:lineRule="auto"/>
      </w:pPr>
    </w:p>
    <w:p w14:paraId="7835AFDC" w14:textId="7431A112" w:rsidR="00D50981" w:rsidRDefault="00D50981" w:rsidP="00C70B63">
      <w:pPr>
        <w:spacing w:line="276" w:lineRule="auto"/>
      </w:pPr>
    </w:p>
    <w:p w14:paraId="2EFD185D" w14:textId="5E887794" w:rsidR="00D50981" w:rsidRDefault="00D50981" w:rsidP="00C70B63">
      <w:pPr>
        <w:spacing w:line="276" w:lineRule="auto"/>
      </w:pPr>
    </w:p>
    <w:p w14:paraId="34605351" w14:textId="041912C9" w:rsidR="00D50981" w:rsidRDefault="00D50981" w:rsidP="00C70B63">
      <w:pPr>
        <w:spacing w:line="276" w:lineRule="auto"/>
      </w:pPr>
    </w:p>
    <w:p w14:paraId="50F24FD5" w14:textId="1F830CE4" w:rsidR="00D50981" w:rsidRDefault="00D50981" w:rsidP="00C70B63">
      <w:pPr>
        <w:spacing w:line="276" w:lineRule="auto"/>
      </w:pPr>
    </w:p>
    <w:p w14:paraId="019249E5" w14:textId="34ED9377" w:rsidR="00D50981" w:rsidRDefault="00D50981" w:rsidP="00C70B63">
      <w:pPr>
        <w:spacing w:line="276" w:lineRule="auto"/>
      </w:pPr>
    </w:p>
    <w:p w14:paraId="193EFE9F" w14:textId="286F0558" w:rsidR="00D50981" w:rsidRDefault="00D50981" w:rsidP="00C70B63">
      <w:pPr>
        <w:spacing w:line="276" w:lineRule="auto"/>
      </w:pPr>
    </w:p>
    <w:p w14:paraId="462CBAE3" w14:textId="73EE9527" w:rsidR="00D50981" w:rsidRDefault="00D50981" w:rsidP="00C70B63">
      <w:pPr>
        <w:spacing w:line="276" w:lineRule="auto"/>
      </w:pPr>
    </w:p>
    <w:p w14:paraId="22DCF7E0" w14:textId="503D4944" w:rsidR="00D50981" w:rsidRDefault="00D50981" w:rsidP="00C70B63">
      <w:pPr>
        <w:spacing w:line="276" w:lineRule="auto"/>
      </w:pPr>
      <w:r>
        <w:t>2A.</w:t>
      </w:r>
    </w:p>
    <w:p w14:paraId="70C1141B" w14:textId="5269BD81" w:rsidR="00D50981" w:rsidRDefault="00854288" w:rsidP="00C70B63">
      <w:pPr>
        <w:spacing w:line="276" w:lineRule="auto"/>
      </w:pPr>
      <w:r>
        <w:pict w14:anchorId="550EA05E">
          <v:shape id="_x0000_i1025" type="#_x0000_t75" style="width:164.25pt;height:71.25pt">
            <v:imagedata r:id="rId9" o:title="Ekran Görüntüsü (27)"/>
          </v:shape>
        </w:pict>
      </w:r>
    </w:p>
    <w:p w14:paraId="3D97D8E7" w14:textId="69104157" w:rsidR="00D50981" w:rsidRDefault="00D50981" w:rsidP="00C70B63">
      <w:pPr>
        <w:spacing w:line="276" w:lineRule="auto"/>
      </w:pPr>
      <w:r>
        <w:t>3A.</w:t>
      </w:r>
    </w:p>
    <w:p w14:paraId="0D86F476" w14:textId="3DFFC6C8" w:rsidR="00D50981" w:rsidRDefault="00A34F00" w:rsidP="00C70B63">
      <w:pPr>
        <w:spacing w:line="276" w:lineRule="auto"/>
      </w:pPr>
      <w:r>
        <w:pict w14:anchorId="0EC841C4">
          <v:shape id="_x0000_i1026" type="#_x0000_t75" style="width:174pt;height:207pt">
            <v:imagedata r:id="rId10" o:title="Ekran Görüntüsü (26)"/>
          </v:shape>
        </w:pict>
      </w:r>
    </w:p>
    <w:p w14:paraId="2665B0C9" w14:textId="2EA89BD5" w:rsidR="001C7F01" w:rsidRPr="00D566C2" w:rsidRDefault="001C7F01" w:rsidP="005F4EBB">
      <w:pPr>
        <w:pStyle w:val="Balk2"/>
        <w:numPr>
          <w:ilvl w:val="0"/>
          <w:numId w:val="6"/>
        </w:numPr>
        <w:ind w:left="0" w:firstLine="0"/>
      </w:pPr>
      <w:bookmarkStart w:id="5" w:name="_Toc122433786"/>
      <w:r w:rsidRPr="00D566C2">
        <w:lastRenderedPageBreak/>
        <w:t>Yenilikçi</w:t>
      </w:r>
      <w:r w:rsidR="00C9003B" w:rsidRPr="00D566C2">
        <w:t xml:space="preserve"> </w:t>
      </w:r>
      <w:r w:rsidRPr="00D566C2">
        <w:t>(</w:t>
      </w:r>
      <w:proofErr w:type="spellStart"/>
      <w:r w:rsidRPr="00D566C2">
        <w:t>İnovatif</w:t>
      </w:r>
      <w:proofErr w:type="spellEnd"/>
      <w:r w:rsidRPr="00D566C2">
        <w:t>) Yönü</w:t>
      </w:r>
      <w:bookmarkEnd w:id="5"/>
    </w:p>
    <w:p w14:paraId="130813A3" w14:textId="2E24F73B" w:rsidR="00A2050A" w:rsidRPr="00D566C2" w:rsidRDefault="00D50981" w:rsidP="00A2050A">
      <w:pPr>
        <w:spacing w:line="276" w:lineRule="auto"/>
      </w:pPr>
      <w:r>
        <w:t xml:space="preserve">Diğer depo takip programları incelendiğinde </w:t>
      </w:r>
      <w:proofErr w:type="spellStart"/>
      <w:r>
        <w:t>Qrcode</w:t>
      </w:r>
      <w:proofErr w:type="spellEnd"/>
      <w:r>
        <w:t xml:space="preserve"> ile ürün okuma özelliği yok ve çoğu takip programı ürünü hangi depoda bu</w:t>
      </w:r>
      <w:r w:rsidR="000F1967">
        <w:t xml:space="preserve">lunduğu hakkında bilgi vermiyor. Diğer takip programlarının çoğu </w:t>
      </w:r>
      <w:proofErr w:type="spellStart"/>
      <w:r w:rsidR="000F1967">
        <w:t>biligisayar</w:t>
      </w:r>
      <w:proofErr w:type="spellEnd"/>
      <w:r w:rsidR="000F1967">
        <w:t xml:space="preserve"> üzerinden çalışıp depo sorumlusunu bir ürün hakkında bilgi almak istediğinde bilgisayar başına geçmek zorunda kalıyor yapmış olduğum program sayesinde depo sorumlusu depoda bulunan bir ürünü bulmak için bilgisayara ihtiyacı kalmadan telefondan aradığı ürünü bulabilecek. Yapmış olduğum programın diğer programlardan ayıran en önemli kısmı mobil olması ve </w:t>
      </w:r>
      <w:proofErr w:type="spellStart"/>
      <w:r w:rsidR="000F1967">
        <w:t>Qrcode</w:t>
      </w:r>
      <w:proofErr w:type="spellEnd"/>
      <w:r w:rsidR="000F1967">
        <w:t xml:space="preserve"> özeliği olmasıdır ürün numarasını yazmadan </w:t>
      </w:r>
      <w:proofErr w:type="spellStart"/>
      <w:r w:rsidR="000F1967">
        <w:t>Qrcodu</w:t>
      </w:r>
      <w:proofErr w:type="spellEnd"/>
      <w:r w:rsidR="000F1967">
        <w:t xml:space="preserve"> okutarak işini kolaylaştırmasıdır.</w:t>
      </w:r>
    </w:p>
    <w:p w14:paraId="5DAD2D60" w14:textId="77777777" w:rsidR="001C7F01" w:rsidRPr="00D566C2" w:rsidRDefault="001C7F01" w:rsidP="005F4EBB">
      <w:pPr>
        <w:pStyle w:val="Balk2"/>
        <w:numPr>
          <w:ilvl w:val="0"/>
          <w:numId w:val="6"/>
        </w:numPr>
        <w:ind w:left="0" w:firstLine="0"/>
      </w:pPr>
      <w:bookmarkStart w:id="6" w:name="_Toc122433787"/>
      <w:r w:rsidRPr="00D566C2">
        <w:t>Uygulanabilirlik</w:t>
      </w:r>
      <w:bookmarkEnd w:id="6"/>
      <w:r w:rsidRPr="00D566C2">
        <w:tab/>
      </w:r>
    </w:p>
    <w:p w14:paraId="29F3DFFB" w14:textId="6899F09D" w:rsidR="000F1967" w:rsidRDefault="000F1967" w:rsidP="00A2050A">
      <w:pPr>
        <w:spacing w:line="276" w:lineRule="auto"/>
      </w:pPr>
      <w:r>
        <w:t xml:space="preserve">Uygulama </w:t>
      </w:r>
      <w:proofErr w:type="gramStart"/>
      <w:r>
        <w:t>Lan</w:t>
      </w:r>
      <w:proofErr w:type="gramEnd"/>
      <w:r>
        <w:t xml:space="preserve"> (</w:t>
      </w:r>
      <w:proofErr w:type="spellStart"/>
      <w:r w:rsidRPr="000F1967">
        <w:t>Local</w:t>
      </w:r>
      <w:proofErr w:type="spellEnd"/>
      <w:r w:rsidRPr="000F1967">
        <w:t xml:space="preserve"> </w:t>
      </w:r>
      <w:proofErr w:type="spellStart"/>
      <w:r w:rsidRPr="000F1967">
        <w:t>Area</w:t>
      </w:r>
      <w:proofErr w:type="spellEnd"/>
      <w:r w:rsidRPr="000F1967">
        <w:t xml:space="preserve"> Network</w:t>
      </w:r>
      <w:r>
        <w:t xml:space="preserve">) ağı ile çalışmaktadır o yüzden depoda sunucu olması önemlidir müşterinin isteği doğrultusunda sunucu kiralayarak kullanılabilir ve müşteri isteyebileceği değişikler yapılarak ticari bir ürün olabilir </w:t>
      </w:r>
    </w:p>
    <w:p w14:paraId="797D11A2" w14:textId="3AA282A3" w:rsidR="005F300E" w:rsidRPr="004C7E61" w:rsidRDefault="001C7F01" w:rsidP="004C7E61">
      <w:pPr>
        <w:spacing w:line="276" w:lineRule="auto"/>
      </w:pPr>
      <w:r w:rsidRPr="00D566C2">
        <w:t xml:space="preserve">Proje fikrinin hayata nasıl geçirileceği </w:t>
      </w:r>
      <w:r w:rsidR="00264C56" w:rsidRPr="00D566C2">
        <w:t>ve mevcut</w:t>
      </w:r>
      <w:r w:rsidR="001842E7" w:rsidRPr="00D566C2">
        <w:t xml:space="preserve"> şartlar altında projenin </w:t>
      </w:r>
      <w:r w:rsidRPr="00D566C2">
        <w:t xml:space="preserve">ticari </w:t>
      </w:r>
      <w:r w:rsidR="00642DA5" w:rsidRPr="00D566C2">
        <w:t>bir ürüne dönüştürülebilir olup olmadığı hakkında bilgi verilmelidir.</w:t>
      </w:r>
      <w:r w:rsidR="007337C1" w:rsidRPr="00D566C2">
        <w:t xml:space="preserve"> </w:t>
      </w:r>
    </w:p>
    <w:p w14:paraId="01DAF63A" w14:textId="77777777" w:rsidR="001C7F01" w:rsidRPr="00D566C2" w:rsidRDefault="001C7F01" w:rsidP="005F4EBB">
      <w:pPr>
        <w:pStyle w:val="Balk2"/>
        <w:numPr>
          <w:ilvl w:val="0"/>
          <w:numId w:val="6"/>
        </w:numPr>
        <w:ind w:left="0" w:firstLine="0"/>
      </w:pPr>
      <w:bookmarkStart w:id="7" w:name="_Toc122433788"/>
      <w:r w:rsidRPr="00D566C2">
        <w:t>T</w:t>
      </w:r>
      <w:r w:rsidR="00D5730F" w:rsidRPr="00D566C2">
        <w:t>ahmini Maliyet ve Proje Zaman Planlaması</w:t>
      </w:r>
      <w:bookmarkEnd w:id="7"/>
    </w:p>
    <w:p w14:paraId="27871292" w14:textId="46F6CCED" w:rsidR="000F1967" w:rsidRDefault="000F1967" w:rsidP="00A2050A">
      <w:pPr>
        <w:spacing w:line="276" w:lineRule="auto"/>
      </w:pPr>
      <w:r>
        <w:t xml:space="preserve">Projenin </w:t>
      </w:r>
      <w:r w:rsidR="000D502B">
        <w:t xml:space="preserve">yazılımı ücretsiz olduğu için yazılım kısmında herhangi bir ücret yoktur ama programın kullanılabilir olması için kesinlikle Lan ağı veya sunucu olması zorunludur sunucu olarak </w:t>
      </w:r>
      <w:proofErr w:type="gramStart"/>
      <w:r w:rsidR="000D502B">
        <w:t>hazırlanırsa  yapılırsa</w:t>
      </w:r>
      <w:proofErr w:type="gramEnd"/>
      <w:r w:rsidR="000D502B">
        <w:t xml:space="preserve"> maliyeti aylık 150 ile 250 </w:t>
      </w:r>
      <w:proofErr w:type="spellStart"/>
      <w:r w:rsidR="000D502B">
        <w:t>tl</w:t>
      </w:r>
      <w:proofErr w:type="spellEnd"/>
      <w:r w:rsidR="000D502B">
        <w:t xml:space="preserve"> arasındadır.</w:t>
      </w:r>
    </w:p>
    <w:p w14:paraId="2ECB92FD" w14:textId="1813C55C" w:rsidR="004C7E61" w:rsidRDefault="000D502B" w:rsidP="00A2050A">
      <w:pPr>
        <w:spacing w:line="276" w:lineRule="auto"/>
      </w:pPr>
      <w:r>
        <w:t>Piyasada bulunan depo takip programları 430 TL civarında vardır.</w:t>
      </w:r>
    </w:p>
    <w:tbl>
      <w:tblPr>
        <w:tblStyle w:val="TabloKlavuzu"/>
        <w:tblW w:w="0" w:type="auto"/>
        <w:jc w:val="center"/>
        <w:tblLook w:val="04A0" w:firstRow="1" w:lastRow="0" w:firstColumn="1" w:lastColumn="0" w:noHBand="0" w:noVBand="1"/>
      </w:tblPr>
      <w:tblGrid>
        <w:gridCol w:w="2263"/>
        <w:gridCol w:w="1363"/>
        <w:gridCol w:w="1813"/>
        <w:gridCol w:w="1813"/>
        <w:gridCol w:w="1814"/>
      </w:tblGrid>
      <w:tr w:rsidR="000D502B" w14:paraId="34A37CC0" w14:textId="77777777" w:rsidTr="00BB2EAE">
        <w:trPr>
          <w:jc w:val="center"/>
        </w:trPr>
        <w:tc>
          <w:tcPr>
            <w:tcW w:w="2263" w:type="dxa"/>
          </w:tcPr>
          <w:p w14:paraId="50DB6CE9" w14:textId="69321A91" w:rsidR="000D502B" w:rsidRDefault="000D502B" w:rsidP="00BB2EAE">
            <w:pPr>
              <w:spacing w:line="276" w:lineRule="auto"/>
              <w:jc w:val="center"/>
            </w:pPr>
            <w:r>
              <w:t>Projede iş /zaman</w:t>
            </w:r>
          </w:p>
        </w:tc>
        <w:tc>
          <w:tcPr>
            <w:tcW w:w="1363" w:type="dxa"/>
          </w:tcPr>
          <w:p w14:paraId="0CEE189D" w14:textId="4976D5D0" w:rsidR="000D502B" w:rsidRDefault="00BB2EAE" w:rsidP="00BB2EAE">
            <w:pPr>
              <w:spacing w:line="276" w:lineRule="auto"/>
              <w:jc w:val="center"/>
            </w:pPr>
            <w:r>
              <w:t>MART</w:t>
            </w:r>
          </w:p>
        </w:tc>
        <w:tc>
          <w:tcPr>
            <w:tcW w:w="1813" w:type="dxa"/>
          </w:tcPr>
          <w:p w14:paraId="2532FD14" w14:textId="1931EDD1" w:rsidR="000D502B" w:rsidRDefault="00BB2EAE" w:rsidP="00BB2EAE">
            <w:pPr>
              <w:spacing w:line="276" w:lineRule="auto"/>
              <w:jc w:val="center"/>
            </w:pPr>
            <w:r>
              <w:t>NİSAN</w:t>
            </w:r>
          </w:p>
        </w:tc>
        <w:tc>
          <w:tcPr>
            <w:tcW w:w="1813" w:type="dxa"/>
          </w:tcPr>
          <w:p w14:paraId="3023AB07" w14:textId="5A2041B3" w:rsidR="000D502B" w:rsidRDefault="00BB2EAE" w:rsidP="00BB2EAE">
            <w:pPr>
              <w:spacing w:line="276" w:lineRule="auto"/>
              <w:jc w:val="center"/>
            </w:pPr>
            <w:r>
              <w:t>MAYIS</w:t>
            </w:r>
          </w:p>
        </w:tc>
        <w:tc>
          <w:tcPr>
            <w:tcW w:w="1814" w:type="dxa"/>
          </w:tcPr>
          <w:p w14:paraId="6364FF50" w14:textId="6FFB7926" w:rsidR="000D502B" w:rsidRDefault="00BB2EAE" w:rsidP="00BB2EAE">
            <w:pPr>
              <w:spacing w:line="276" w:lineRule="auto"/>
              <w:jc w:val="center"/>
            </w:pPr>
            <w:r>
              <w:t>HAZİRAN</w:t>
            </w:r>
          </w:p>
        </w:tc>
      </w:tr>
      <w:tr w:rsidR="000D502B" w14:paraId="543975E0" w14:textId="77777777" w:rsidTr="00BB2EAE">
        <w:trPr>
          <w:jc w:val="center"/>
        </w:trPr>
        <w:tc>
          <w:tcPr>
            <w:tcW w:w="2263" w:type="dxa"/>
          </w:tcPr>
          <w:p w14:paraId="7EF59FAC" w14:textId="07281F6C" w:rsidR="000D502B" w:rsidRDefault="000D502B" w:rsidP="00BB2EAE">
            <w:pPr>
              <w:spacing w:line="276" w:lineRule="auto"/>
              <w:jc w:val="center"/>
            </w:pPr>
            <w:r>
              <w:t xml:space="preserve">Proje </w:t>
            </w:r>
            <w:proofErr w:type="gramStart"/>
            <w:r w:rsidR="004C7E61">
              <w:t xml:space="preserve">konusu  </w:t>
            </w:r>
            <w:r>
              <w:t xml:space="preserve"> problemin</w:t>
            </w:r>
            <w:proofErr w:type="gramEnd"/>
            <w:r>
              <w:t xml:space="preserve"> </w:t>
            </w:r>
            <w:proofErr w:type="spellStart"/>
            <w:r>
              <w:t>berilenmesi</w:t>
            </w:r>
            <w:proofErr w:type="spellEnd"/>
          </w:p>
        </w:tc>
        <w:tc>
          <w:tcPr>
            <w:tcW w:w="1363" w:type="dxa"/>
            <w:shd w:val="clear" w:color="auto" w:fill="A6A6A6" w:themeFill="background1" w:themeFillShade="A6"/>
          </w:tcPr>
          <w:p w14:paraId="2FFB8617" w14:textId="302A3087" w:rsidR="00BB2EAE" w:rsidRDefault="00BB2EAE" w:rsidP="00BB2EAE">
            <w:pPr>
              <w:spacing w:line="276" w:lineRule="auto"/>
            </w:pPr>
          </w:p>
        </w:tc>
        <w:tc>
          <w:tcPr>
            <w:tcW w:w="1813" w:type="dxa"/>
          </w:tcPr>
          <w:p w14:paraId="5F53FCE4" w14:textId="77777777" w:rsidR="000D502B" w:rsidRDefault="000D502B" w:rsidP="00A2050A">
            <w:pPr>
              <w:spacing w:line="276" w:lineRule="auto"/>
            </w:pPr>
          </w:p>
        </w:tc>
        <w:tc>
          <w:tcPr>
            <w:tcW w:w="1813" w:type="dxa"/>
          </w:tcPr>
          <w:p w14:paraId="34199D2E" w14:textId="77777777" w:rsidR="000D502B" w:rsidRDefault="000D502B" w:rsidP="00A2050A">
            <w:pPr>
              <w:spacing w:line="276" w:lineRule="auto"/>
            </w:pPr>
          </w:p>
        </w:tc>
        <w:tc>
          <w:tcPr>
            <w:tcW w:w="1814" w:type="dxa"/>
          </w:tcPr>
          <w:p w14:paraId="55AFCC32" w14:textId="77777777" w:rsidR="000D502B" w:rsidRDefault="000D502B" w:rsidP="00A2050A">
            <w:pPr>
              <w:spacing w:line="276" w:lineRule="auto"/>
            </w:pPr>
          </w:p>
        </w:tc>
      </w:tr>
      <w:tr w:rsidR="000D502B" w14:paraId="293BF035" w14:textId="77777777" w:rsidTr="00BB2EAE">
        <w:trPr>
          <w:jc w:val="center"/>
        </w:trPr>
        <w:tc>
          <w:tcPr>
            <w:tcW w:w="2263" w:type="dxa"/>
          </w:tcPr>
          <w:p w14:paraId="3B6BF8CD" w14:textId="0E37655A" w:rsidR="000D502B" w:rsidRDefault="004C7E61" w:rsidP="00BB2EAE">
            <w:pPr>
              <w:spacing w:line="276" w:lineRule="auto"/>
              <w:jc w:val="center"/>
            </w:pPr>
            <w:r>
              <w:t>Proje üzerine yapılan araştırma</w:t>
            </w:r>
          </w:p>
        </w:tc>
        <w:tc>
          <w:tcPr>
            <w:tcW w:w="1363" w:type="dxa"/>
            <w:tcBorders>
              <w:bottom w:val="single" w:sz="4" w:space="0" w:color="auto"/>
            </w:tcBorders>
            <w:shd w:val="clear" w:color="auto" w:fill="A6A6A6" w:themeFill="background1" w:themeFillShade="A6"/>
          </w:tcPr>
          <w:p w14:paraId="3834B5ED" w14:textId="77777777" w:rsidR="000D502B" w:rsidRDefault="000D502B" w:rsidP="00A2050A">
            <w:pPr>
              <w:spacing w:line="276" w:lineRule="auto"/>
            </w:pPr>
          </w:p>
        </w:tc>
        <w:tc>
          <w:tcPr>
            <w:tcW w:w="1813" w:type="dxa"/>
            <w:shd w:val="clear" w:color="auto" w:fill="auto"/>
          </w:tcPr>
          <w:p w14:paraId="59341CB0" w14:textId="77777777" w:rsidR="000D502B" w:rsidRDefault="000D502B" w:rsidP="00A2050A">
            <w:pPr>
              <w:spacing w:line="276" w:lineRule="auto"/>
            </w:pPr>
          </w:p>
        </w:tc>
        <w:tc>
          <w:tcPr>
            <w:tcW w:w="1813" w:type="dxa"/>
          </w:tcPr>
          <w:p w14:paraId="3F3D72BD" w14:textId="77777777" w:rsidR="000D502B" w:rsidRDefault="000D502B" w:rsidP="00A2050A">
            <w:pPr>
              <w:spacing w:line="276" w:lineRule="auto"/>
            </w:pPr>
          </w:p>
        </w:tc>
        <w:tc>
          <w:tcPr>
            <w:tcW w:w="1814" w:type="dxa"/>
          </w:tcPr>
          <w:p w14:paraId="33679E98" w14:textId="77777777" w:rsidR="000D502B" w:rsidRDefault="000D502B" w:rsidP="00A2050A">
            <w:pPr>
              <w:spacing w:line="276" w:lineRule="auto"/>
            </w:pPr>
          </w:p>
        </w:tc>
      </w:tr>
      <w:tr w:rsidR="000D502B" w14:paraId="737DF999" w14:textId="77777777" w:rsidTr="00BB2EAE">
        <w:trPr>
          <w:jc w:val="center"/>
        </w:trPr>
        <w:tc>
          <w:tcPr>
            <w:tcW w:w="2263" w:type="dxa"/>
          </w:tcPr>
          <w:p w14:paraId="7B7AE390" w14:textId="474AE05E" w:rsidR="000D502B" w:rsidRDefault="004C7E61" w:rsidP="00BB2EAE">
            <w:pPr>
              <w:spacing w:line="276" w:lineRule="auto"/>
              <w:jc w:val="center"/>
            </w:pPr>
            <w:r>
              <w:t>Proje için gerekli programların araştırılması</w:t>
            </w:r>
          </w:p>
        </w:tc>
        <w:tc>
          <w:tcPr>
            <w:tcW w:w="1363" w:type="dxa"/>
            <w:tcBorders>
              <w:bottom w:val="single" w:sz="4" w:space="0" w:color="auto"/>
            </w:tcBorders>
            <w:shd w:val="clear" w:color="auto" w:fill="A6A6A6" w:themeFill="background1" w:themeFillShade="A6"/>
          </w:tcPr>
          <w:p w14:paraId="34790200" w14:textId="77777777" w:rsidR="000D502B" w:rsidRDefault="000D502B" w:rsidP="00A2050A">
            <w:pPr>
              <w:spacing w:line="276" w:lineRule="auto"/>
            </w:pPr>
          </w:p>
        </w:tc>
        <w:tc>
          <w:tcPr>
            <w:tcW w:w="1813" w:type="dxa"/>
          </w:tcPr>
          <w:p w14:paraId="214E890D" w14:textId="77777777" w:rsidR="000D502B" w:rsidRDefault="000D502B" w:rsidP="00A2050A">
            <w:pPr>
              <w:spacing w:line="276" w:lineRule="auto"/>
            </w:pPr>
          </w:p>
        </w:tc>
        <w:tc>
          <w:tcPr>
            <w:tcW w:w="1813" w:type="dxa"/>
          </w:tcPr>
          <w:p w14:paraId="5CEC8366" w14:textId="77777777" w:rsidR="000D502B" w:rsidRDefault="000D502B" w:rsidP="00A2050A">
            <w:pPr>
              <w:spacing w:line="276" w:lineRule="auto"/>
            </w:pPr>
          </w:p>
        </w:tc>
        <w:tc>
          <w:tcPr>
            <w:tcW w:w="1814" w:type="dxa"/>
          </w:tcPr>
          <w:p w14:paraId="7879CB6C" w14:textId="77777777" w:rsidR="000D502B" w:rsidRDefault="000D502B" w:rsidP="00A2050A">
            <w:pPr>
              <w:spacing w:line="276" w:lineRule="auto"/>
            </w:pPr>
          </w:p>
        </w:tc>
      </w:tr>
      <w:tr w:rsidR="004C7E61" w14:paraId="7A54D930" w14:textId="77777777" w:rsidTr="00BB2EAE">
        <w:trPr>
          <w:jc w:val="center"/>
        </w:trPr>
        <w:tc>
          <w:tcPr>
            <w:tcW w:w="2263" w:type="dxa"/>
          </w:tcPr>
          <w:p w14:paraId="0C83E96D" w14:textId="4C69A7BB" w:rsidR="004C7E61" w:rsidRDefault="004C7E61" w:rsidP="00BB2EAE">
            <w:pPr>
              <w:spacing w:line="276" w:lineRule="auto"/>
              <w:jc w:val="center"/>
            </w:pPr>
            <w:r>
              <w:t>Projenin tasarımı hakkında araştırma</w:t>
            </w:r>
          </w:p>
        </w:tc>
        <w:tc>
          <w:tcPr>
            <w:tcW w:w="1363" w:type="dxa"/>
            <w:tcBorders>
              <w:top w:val="single" w:sz="4" w:space="0" w:color="auto"/>
            </w:tcBorders>
            <w:shd w:val="clear" w:color="auto" w:fill="A6A6A6" w:themeFill="background1" w:themeFillShade="A6"/>
          </w:tcPr>
          <w:p w14:paraId="3B9EBD49" w14:textId="77777777" w:rsidR="004C7E61" w:rsidRDefault="004C7E61" w:rsidP="00A2050A">
            <w:pPr>
              <w:spacing w:line="276" w:lineRule="auto"/>
            </w:pPr>
          </w:p>
        </w:tc>
        <w:tc>
          <w:tcPr>
            <w:tcW w:w="1813" w:type="dxa"/>
          </w:tcPr>
          <w:p w14:paraId="53D06652" w14:textId="77777777" w:rsidR="004C7E61" w:rsidRDefault="004C7E61" w:rsidP="00A2050A">
            <w:pPr>
              <w:spacing w:line="276" w:lineRule="auto"/>
            </w:pPr>
          </w:p>
        </w:tc>
        <w:tc>
          <w:tcPr>
            <w:tcW w:w="1813" w:type="dxa"/>
          </w:tcPr>
          <w:p w14:paraId="7CF23898" w14:textId="77777777" w:rsidR="004C7E61" w:rsidRDefault="004C7E61" w:rsidP="00A2050A">
            <w:pPr>
              <w:spacing w:line="276" w:lineRule="auto"/>
            </w:pPr>
          </w:p>
        </w:tc>
        <w:tc>
          <w:tcPr>
            <w:tcW w:w="1814" w:type="dxa"/>
          </w:tcPr>
          <w:p w14:paraId="73721321" w14:textId="77777777" w:rsidR="004C7E61" w:rsidRDefault="004C7E61" w:rsidP="00A2050A">
            <w:pPr>
              <w:spacing w:line="276" w:lineRule="auto"/>
            </w:pPr>
          </w:p>
        </w:tc>
      </w:tr>
      <w:tr w:rsidR="004C7E61" w14:paraId="43C772F4" w14:textId="77777777" w:rsidTr="00BB2EAE">
        <w:trPr>
          <w:jc w:val="center"/>
        </w:trPr>
        <w:tc>
          <w:tcPr>
            <w:tcW w:w="2263" w:type="dxa"/>
          </w:tcPr>
          <w:p w14:paraId="347EC689" w14:textId="6A41F454" w:rsidR="004C7E61" w:rsidRDefault="004C7E61" w:rsidP="00BB2EAE">
            <w:pPr>
              <w:spacing w:line="276" w:lineRule="auto"/>
              <w:jc w:val="center"/>
            </w:pPr>
            <w:r>
              <w:t>Yazılım geliştirme</w:t>
            </w:r>
          </w:p>
        </w:tc>
        <w:tc>
          <w:tcPr>
            <w:tcW w:w="1363" w:type="dxa"/>
            <w:shd w:val="clear" w:color="auto" w:fill="auto"/>
          </w:tcPr>
          <w:p w14:paraId="7E934650" w14:textId="77777777" w:rsidR="004C7E61" w:rsidRDefault="004C7E61" w:rsidP="00A2050A">
            <w:pPr>
              <w:spacing w:line="276" w:lineRule="auto"/>
            </w:pPr>
          </w:p>
        </w:tc>
        <w:tc>
          <w:tcPr>
            <w:tcW w:w="1813" w:type="dxa"/>
            <w:shd w:val="clear" w:color="auto" w:fill="A6A6A6" w:themeFill="background1" w:themeFillShade="A6"/>
          </w:tcPr>
          <w:p w14:paraId="72FD7561" w14:textId="77777777" w:rsidR="004C7E61" w:rsidRDefault="004C7E61" w:rsidP="00A2050A">
            <w:pPr>
              <w:spacing w:line="276" w:lineRule="auto"/>
            </w:pPr>
          </w:p>
        </w:tc>
        <w:tc>
          <w:tcPr>
            <w:tcW w:w="1813" w:type="dxa"/>
          </w:tcPr>
          <w:p w14:paraId="008CF012" w14:textId="77777777" w:rsidR="004C7E61" w:rsidRDefault="004C7E61" w:rsidP="00A2050A">
            <w:pPr>
              <w:spacing w:line="276" w:lineRule="auto"/>
            </w:pPr>
          </w:p>
        </w:tc>
        <w:tc>
          <w:tcPr>
            <w:tcW w:w="1814" w:type="dxa"/>
          </w:tcPr>
          <w:p w14:paraId="39E29052" w14:textId="77777777" w:rsidR="004C7E61" w:rsidRDefault="004C7E61" w:rsidP="00A2050A">
            <w:pPr>
              <w:spacing w:line="276" w:lineRule="auto"/>
            </w:pPr>
          </w:p>
        </w:tc>
      </w:tr>
      <w:tr w:rsidR="004C7E61" w14:paraId="3F49B611" w14:textId="77777777" w:rsidTr="00BB2EAE">
        <w:trPr>
          <w:jc w:val="center"/>
        </w:trPr>
        <w:tc>
          <w:tcPr>
            <w:tcW w:w="2263" w:type="dxa"/>
          </w:tcPr>
          <w:p w14:paraId="5E051923" w14:textId="0C54A0CE" w:rsidR="004C7E61" w:rsidRDefault="004C7E61" w:rsidP="00BB2EAE">
            <w:pPr>
              <w:spacing w:line="276" w:lineRule="auto"/>
              <w:jc w:val="center"/>
            </w:pPr>
            <w:r>
              <w:t>Tasarım geliştirme</w:t>
            </w:r>
          </w:p>
        </w:tc>
        <w:tc>
          <w:tcPr>
            <w:tcW w:w="1363" w:type="dxa"/>
            <w:shd w:val="clear" w:color="auto" w:fill="auto"/>
          </w:tcPr>
          <w:p w14:paraId="04A22FE1" w14:textId="77777777" w:rsidR="004C7E61" w:rsidRDefault="004C7E61" w:rsidP="00A2050A">
            <w:pPr>
              <w:spacing w:line="276" w:lineRule="auto"/>
            </w:pPr>
          </w:p>
        </w:tc>
        <w:tc>
          <w:tcPr>
            <w:tcW w:w="1813" w:type="dxa"/>
            <w:shd w:val="clear" w:color="auto" w:fill="A6A6A6" w:themeFill="background1" w:themeFillShade="A6"/>
          </w:tcPr>
          <w:p w14:paraId="5D138E3F" w14:textId="77777777" w:rsidR="004C7E61" w:rsidRDefault="004C7E61" w:rsidP="00A2050A">
            <w:pPr>
              <w:spacing w:line="276" w:lineRule="auto"/>
            </w:pPr>
          </w:p>
        </w:tc>
        <w:tc>
          <w:tcPr>
            <w:tcW w:w="1813" w:type="dxa"/>
          </w:tcPr>
          <w:p w14:paraId="5244F9FA" w14:textId="77777777" w:rsidR="004C7E61" w:rsidRDefault="004C7E61" w:rsidP="00A2050A">
            <w:pPr>
              <w:spacing w:line="276" w:lineRule="auto"/>
            </w:pPr>
          </w:p>
        </w:tc>
        <w:tc>
          <w:tcPr>
            <w:tcW w:w="1814" w:type="dxa"/>
          </w:tcPr>
          <w:p w14:paraId="3B36C5A9" w14:textId="77777777" w:rsidR="004C7E61" w:rsidRDefault="004C7E61" w:rsidP="00A2050A">
            <w:pPr>
              <w:spacing w:line="276" w:lineRule="auto"/>
            </w:pPr>
          </w:p>
        </w:tc>
      </w:tr>
      <w:tr w:rsidR="00BB2EAE" w14:paraId="6912823B" w14:textId="77777777" w:rsidTr="00A34F00">
        <w:trPr>
          <w:jc w:val="center"/>
        </w:trPr>
        <w:tc>
          <w:tcPr>
            <w:tcW w:w="2263" w:type="dxa"/>
          </w:tcPr>
          <w:p w14:paraId="3B0F6EAB" w14:textId="53F45184" w:rsidR="00BB2EAE" w:rsidRDefault="00BB2EAE" w:rsidP="00BB2EAE">
            <w:pPr>
              <w:spacing w:line="276" w:lineRule="auto"/>
              <w:jc w:val="center"/>
            </w:pPr>
            <w:r>
              <w:lastRenderedPageBreak/>
              <w:t>PROJE TESLİM</w:t>
            </w:r>
          </w:p>
        </w:tc>
        <w:tc>
          <w:tcPr>
            <w:tcW w:w="1363" w:type="dxa"/>
            <w:shd w:val="clear" w:color="auto" w:fill="auto"/>
          </w:tcPr>
          <w:p w14:paraId="5A156BD6" w14:textId="77777777" w:rsidR="00BB2EAE" w:rsidRDefault="00BB2EAE" w:rsidP="00A2050A">
            <w:pPr>
              <w:spacing w:line="276" w:lineRule="auto"/>
            </w:pPr>
          </w:p>
        </w:tc>
        <w:tc>
          <w:tcPr>
            <w:tcW w:w="1813" w:type="dxa"/>
          </w:tcPr>
          <w:p w14:paraId="02D6E928" w14:textId="77777777" w:rsidR="00BB2EAE" w:rsidRDefault="00BB2EAE" w:rsidP="00A2050A">
            <w:pPr>
              <w:spacing w:line="276" w:lineRule="auto"/>
            </w:pPr>
          </w:p>
        </w:tc>
        <w:tc>
          <w:tcPr>
            <w:tcW w:w="1813" w:type="dxa"/>
            <w:shd w:val="clear" w:color="auto" w:fill="A6A6A6" w:themeFill="background1" w:themeFillShade="A6"/>
          </w:tcPr>
          <w:p w14:paraId="09BB530A" w14:textId="77777777" w:rsidR="00BB2EAE" w:rsidRDefault="00BB2EAE" w:rsidP="00A2050A">
            <w:pPr>
              <w:spacing w:line="276" w:lineRule="auto"/>
            </w:pPr>
            <w:bookmarkStart w:id="8" w:name="_GoBack"/>
            <w:bookmarkEnd w:id="8"/>
          </w:p>
        </w:tc>
        <w:tc>
          <w:tcPr>
            <w:tcW w:w="1814" w:type="dxa"/>
            <w:shd w:val="clear" w:color="auto" w:fill="auto"/>
          </w:tcPr>
          <w:p w14:paraId="726D6041" w14:textId="77777777" w:rsidR="00BB2EAE" w:rsidRDefault="00BB2EAE" w:rsidP="00A2050A">
            <w:pPr>
              <w:spacing w:line="276" w:lineRule="auto"/>
            </w:pPr>
          </w:p>
        </w:tc>
      </w:tr>
    </w:tbl>
    <w:p w14:paraId="0F3D7D6A" w14:textId="448ACD00" w:rsidR="00A2050A" w:rsidRPr="00D566C2" w:rsidRDefault="00A2050A" w:rsidP="00A2050A">
      <w:pPr>
        <w:spacing w:line="276" w:lineRule="auto"/>
      </w:pPr>
    </w:p>
    <w:p w14:paraId="2007B0C2" w14:textId="7D758074" w:rsidR="001C7F01" w:rsidRPr="00D566C2" w:rsidRDefault="001C7F01" w:rsidP="005F4EBB">
      <w:pPr>
        <w:pStyle w:val="Balk2"/>
        <w:numPr>
          <w:ilvl w:val="0"/>
          <w:numId w:val="6"/>
        </w:numPr>
        <w:ind w:left="0" w:firstLine="0"/>
      </w:pPr>
      <w:bookmarkStart w:id="9" w:name="_Toc122433789"/>
      <w:r w:rsidRPr="00D566C2">
        <w:t>Proje Fikrinin Hedef Kitlesi (Kullanıcılar)</w:t>
      </w:r>
      <w:bookmarkEnd w:id="9"/>
      <w:r w:rsidRPr="00D566C2">
        <w:tab/>
      </w:r>
    </w:p>
    <w:p w14:paraId="5613A24F" w14:textId="001F4E88" w:rsidR="00BB2EAE" w:rsidRDefault="00BB2EAE" w:rsidP="00A2050A">
      <w:pPr>
        <w:spacing w:line="276" w:lineRule="auto"/>
      </w:pPr>
      <w:r>
        <w:t xml:space="preserve">Depo kontrolü ihtiyacı olan depo sahipler (ilaç deposu, </w:t>
      </w:r>
      <w:proofErr w:type="spellStart"/>
      <w:r>
        <w:t>Fabriklar</w:t>
      </w:r>
      <w:proofErr w:type="spellEnd"/>
      <w:r>
        <w:t>, soğutma depoları)</w:t>
      </w:r>
    </w:p>
    <w:p w14:paraId="79E4C81B" w14:textId="77777777" w:rsidR="00D47630" w:rsidRPr="00D566C2" w:rsidRDefault="00D47630" w:rsidP="001C264B">
      <w:pPr>
        <w:widowControl/>
        <w:pBdr>
          <w:top w:val="nil"/>
          <w:left w:val="nil"/>
          <w:bottom w:val="nil"/>
          <w:right w:val="nil"/>
          <w:between w:val="nil"/>
          <w:bar w:val="nil"/>
        </w:pBdr>
        <w:autoSpaceDE/>
        <w:autoSpaceDN/>
        <w:spacing w:line="276" w:lineRule="auto"/>
        <w:rPr>
          <w:bCs/>
          <w:szCs w:val="24"/>
        </w:rPr>
      </w:pPr>
    </w:p>
    <w:p w14:paraId="511B1817" w14:textId="77777777" w:rsidR="001C7F01" w:rsidRPr="00D566C2" w:rsidRDefault="001C7F01" w:rsidP="005F4EBB">
      <w:pPr>
        <w:pStyle w:val="Balk2"/>
        <w:numPr>
          <w:ilvl w:val="0"/>
          <w:numId w:val="6"/>
        </w:numPr>
        <w:ind w:left="0" w:firstLine="0"/>
      </w:pPr>
      <w:bookmarkStart w:id="10" w:name="_Toc122433790"/>
      <w:r w:rsidRPr="00D566C2">
        <w:t>Riskler</w:t>
      </w:r>
      <w:bookmarkEnd w:id="10"/>
    </w:p>
    <w:tbl>
      <w:tblPr>
        <w:tblStyle w:val="DzTablo1"/>
        <w:tblW w:w="9634" w:type="dxa"/>
        <w:tblLook w:val="04A0" w:firstRow="1" w:lastRow="0" w:firstColumn="1" w:lastColumn="0" w:noHBand="0" w:noVBand="1"/>
      </w:tblPr>
      <w:tblGrid>
        <w:gridCol w:w="4248"/>
        <w:gridCol w:w="5386"/>
      </w:tblGrid>
      <w:tr w:rsidR="00245734" w14:paraId="46BF7C59" w14:textId="77777777" w:rsidTr="00245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774A986" w14:textId="7120B54E" w:rsidR="00245734" w:rsidRDefault="00245734" w:rsidP="00245734">
            <w:pPr>
              <w:spacing w:line="276" w:lineRule="auto"/>
              <w:jc w:val="center"/>
            </w:pPr>
            <w:bookmarkStart w:id="11" w:name="_Hlk123221307"/>
            <w:r>
              <w:t>Risk</w:t>
            </w:r>
          </w:p>
        </w:tc>
        <w:tc>
          <w:tcPr>
            <w:tcW w:w="5386" w:type="dxa"/>
          </w:tcPr>
          <w:p w14:paraId="3198558B" w14:textId="2CBA8A3D" w:rsidR="00245734" w:rsidRDefault="00245734" w:rsidP="00245734">
            <w:pPr>
              <w:spacing w:line="276" w:lineRule="auto"/>
              <w:jc w:val="center"/>
              <w:cnfStyle w:val="100000000000" w:firstRow="1" w:lastRow="0" w:firstColumn="0" w:lastColumn="0" w:oddVBand="0" w:evenVBand="0" w:oddHBand="0" w:evenHBand="0" w:firstRowFirstColumn="0" w:firstRowLastColumn="0" w:lastRowFirstColumn="0" w:lastRowLastColumn="0"/>
            </w:pPr>
            <w:r>
              <w:t>Eylem planı</w:t>
            </w:r>
          </w:p>
        </w:tc>
      </w:tr>
      <w:tr w:rsidR="00245734" w14:paraId="355334A2" w14:textId="77777777" w:rsidTr="00245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7469621" w14:textId="2230AEC2" w:rsidR="00245734" w:rsidRDefault="00245734" w:rsidP="00245734">
            <w:pPr>
              <w:spacing w:line="276" w:lineRule="auto"/>
              <w:jc w:val="left"/>
            </w:pPr>
            <w:r>
              <w:t>Programın Sunucu ile bağlantı sağlanmaması</w:t>
            </w:r>
          </w:p>
        </w:tc>
        <w:tc>
          <w:tcPr>
            <w:tcW w:w="5386" w:type="dxa"/>
          </w:tcPr>
          <w:p w14:paraId="19FA6075" w14:textId="2C8BAB9D" w:rsidR="00245734" w:rsidRDefault="00245734" w:rsidP="00245734">
            <w:pPr>
              <w:spacing w:line="276" w:lineRule="auto"/>
              <w:cnfStyle w:val="000000100000" w:firstRow="0" w:lastRow="0" w:firstColumn="0" w:lastColumn="0" w:oddVBand="0" w:evenVBand="0" w:oddHBand="1" w:evenHBand="0" w:firstRowFirstColumn="0" w:firstRowLastColumn="0" w:lastRowFirstColumn="0" w:lastRowLastColumn="0"/>
            </w:pPr>
            <w:r>
              <w:t>Satın alınan veya kurulu olan sunucunun yazılımdaki giriş bilgilerini eşim izinleriyle birlikte kontrol edilerek sorun çözülebilir</w:t>
            </w:r>
          </w:p>
        </w:tc>
      </w:tr>
      <w:tr w:rsidR="00245734" w14:paraId="10FD3B9E" w14:textId="77777777" w:rsidTr="00245734">
        <w:tc>
          <w:tcPr>
            <w:cnfStyle w:val="001000000000" w:firstRow="0" w:lastRow="0" w:firstColumn="1" w:lastColumn="0" w:oddVBand="0" w:evenVBand="0" w:oddHBand="0" w:evenHBand="0" w:firstRowFirstColumn="0" w:firstRowLastColumn="0" w:lastRowFirstColumn="0" w:lastRowLastColumn="0"/>
            <w:tcW w:w="4248" w:type="dxa"/>
          </w:tcPr>
          <w:p w14:paraId="65744485" w14:textId="4ACFB0B2" w:rsidR="00245734" w:rsidRDefault="00245734" w:rsidP="00245734">
            <w:pPr>
              <w:spacing w:line="276" w:lineRule="auto"/>
              <w:jc w:val="left"/>
            </w:pPr>
            <w:r>
              <w:t>Ürünün listede gözükmemesi</w:t>
            </w:r>
          </w:p>
        </w:tc>
        <w:tc>
          <w:tcPr>
            <w:tcW w:w="5386" w:type="dxa"/>
          </w:tcPr>
          <w:p w14:paraId="38758F0A" w14:textId="58875360" w:rsidR="00245734" w:rsidRDefault="00245734" w:rsidP="00245734">
            <w:pPr>
              <w:spacing w:line="276" w:lineRule="auto"/>
              <w:cnfStyle w:val="000000000000" w:firstRow="0" w:lastRow="0" w:firstColumn="0" w:lastColumn="0" w:oddVBand="0" w:evenVBand="0" w:oddHBand="0" w:evenHBand="0" w:firstRowFirstColumn="0" w:firstRowLastColumn="0" w:lastRowFirstColumn="0" w:lastRowLastColumn="0"/>
            </w:pPr>
            <w:r>
              <w:t xml:space="preserve">Eğer ürün eklenip gözükmüyorsa ürünün eklenme tarihi veya </w:t>
            </w:r>
            <w:proofErr w:type="spellStart"/>
            <w:r>
              <w:t>id</w:t>
            </w:r>
            <w:proofErr w:type="spellEnd"/>
            <w:r>
              <w:t xml:space="preserve"> si biliniyor ise </w:t>
            </w:r>
            <w:proofErr w:type="spellStart"/>
            <w:r>
              <w:t>urun_takip</w:t>
            </w:r>
            <w:proofErr w:type="spellEnd"/>
            <w:r>
              <w:t xml:space="preserve"> tablosundan var ise uygulamayı tekrardan başlatırsak sorun çözülür</w:t>
            </w:r>
          </w:p>
        </w:tc>
      </w:tr>
      <w:tr w:rsidR="00245734" w14:paraId="71A4C41C" w14:textId="77777777" w:rsidTr="00245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8799FF7" w14:textId="7E45F6E2" w:rsidR="00245734" w:rsidRDefault="00245734" w:rsidP="00245734">
            <w:pPr>
              <w:spacing w:line="276" w:lineRule="auto"/>
              <w:jc w:val="left"/>
            </w:pPr>
            <w:proofErr w:type="spellStart"/>
            <w:r>
              <w:t>Login</w:t>
            </w:r>
            <w:proofErr w:type="spellEnd"/>
            <w:r>
              <w:t xml:space="preserve"> kısmında Kullanıcı ve şifre yanlış hatası</w:t>
            </w:r>
          </w:p>
        </w:tc>
        <w:tc>
          <w:tcPr>
            <w:tcW w:w="5386" w:type="dxa"/>
          </w:tcPr>
          <w:p w14:paraId="3CFA83F3" w14:textId="066ECE1E" w:rsidR="00245734" w:rsidRDefault="00245734" w:rsidP="00245734">
            <w:pPr>
              <w:spacing w:line="276" w:lineRule="auto"/>
              <w:cnfStyle w:val="000000100000" w:firstRow="0" w:lastRow="0" w:firstColumn="0" w:lastColumn="0" w:oddVBand="0" w:evenVBand="0" w:oddHBand="1" w:evenHBand="0" w:firstRowFirstColumn="0" w:firstRowLastColumn="0" w:lastRowFirstColumn="0" w:lastRowLastColumn="0"/>
            </w:pPr>
            <w:r>
              <w:t xml:space="preserve">Sunucuya bağlanıp </w:t>
            </w:r>
            <w:proofErr w:type="spellStart"/>
            <w:r>
              <w:t>kullanici</w:t>
            </w:r>
            <w:proofErr w:type="spellEnd"/>
            <w:r>
              <w:t xml:space="preserve"> tablosundan o kişinin kullanıcı adı ve şifresi geri verilir</w:t>
            </w:r>
          </w:p>
        </w:tc>
      </w:tr>
    </w:tbl>
    <w:p w14:paraId="509ED80F" w14:textId="77777777" w:rsidR="00BB2EAE" w:rsidRDefault="00BB2EAE" w:rsidP="00A2050A">
      <w:pPr>
        <w:spacing w:line="276" w:lineRule="auto"/>
      </w:pPr>
    </w:p>
    <w:p w14:paraId="2026A505" w14:textId="6A06D8B5" w:rsidR="00D47630" w:rsidRPr="00D566C2" w:rsidRDefault="00D47630" w:rsidP="00D47630">
      <w:pPr>
        <w:spacing w:line="276" w:lineRule="auto"/>
      </w:pPr>
      <w:r w:rsidRPr="00D566C2">
        <w:t xml:space="preserve">. </w:t>
      </w:r>
    </w:p>
    <w:bookmarkEnd w:id="11"/>
    <w:p w14:paraId="20E584DC" w14:textId="77777777" w:rsidR="00D47630" w:rsidRPr="00D566C2" w:rsidRDefault="00D47630" w:rsidP="001C264B">
      <w:pPr>
        <w:spacing w:line="276" w:lineRule="auto"/>
      </w:pPr>
    </w:p>
    <w:p w14:paraId="2525E080" w14:textId="15429488" w:rsidR="00925644" w:rsidRPr="00D566C2" w:rsidRDefault="001C7F01" w:rsidP="00925644">
      <w:pPr>
        <w:pStyle w:val="Balk2"/>
        <w:numPr>
          <w:ilvl w:val="0"/>
          <w:numId w:val="6"/>
        </w:numPr>
        <w:ind w:left="0" w:firstLine="0"/>
      </w:pPr>
      <w:bookmarkStart w:id="12" w:name="_Toc122433791"/>
      <w:r w:rsidRPr="00D566C2">
        <w:t>Kaynak</w:t>
      </w:r>
      <w:r w:rsidR="00916658" w:rsidRPr="00D566C2">
        <w:t>ça</w:t>
      </w:r>
      <w:bookmarkEnd w:id="12"/>
      <w:r w:rsidRPr="00D566C2">
        <w:t xml:space="preserve"> </w:t>
      </w:r>
    </w:p>
    <w:p w14:paraId="2367F853" w14:textId="77777777" w:rsidR="00925644" w:rsidRDefault="00925644" w:rsidP="001C264B">
      <w:pPr>
        <w:spacing w:line="276" w:lineRule="auto"/>
        <w:rPr>
          <w:bCs/>
          <w:szCs w:val="24"/>
        </w:rPr>
      </w:pPr>
    </w:p>
    <w:p w14:paraId="2E9A59E0" w14:textId="77777777" w:rsidR="00925644" w:rsidRPr="00D566C2" w:rsidRDefault="00925644" w:rsidP="001C264B">
      <w:pPr>
        <w:spacing w:line="276" w:lineRule="auto"/>
        <w:rPr>
          <w:bCs/>
          <w:szCs w:val="24"/>
        </w:rPr>
      </w:pPr>
    </w:p>
    <w:tbl>
      <w:tblPr>
        <w:tblStyle w:val="TableNormal1"/>
        <w:tblW w:w="947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74"/>
      </w:tblGrid>
      <w:tr w:rsidR="00BF472F" w:rsidRPr="00A2050A" w14:paraId="021473EC" w14:textId="77777777" w:rsidTr="00DA2481">
        <w:trPr>
          <w:trHeight w:val="711"/>
        </w:trPr>
        <w:tc>
          <w:tcPr>
            <w:tcW w:w="9474" w:type="dxa"/>
            <w:tcBorders>
              <w:bottom w:val="single" w:sz="6" w:space="0" w:color="000000"/>
            </w:tcBorders>
          </w:tcPr>
          <w:p w14:paraId="7E0350F0" w14:textId="2BA47956" w:rsidR="00BF472F" w:rsidRPr="00D566C2" w:rsidRDefault="00916658" w:rsidP="001C264B">
            <w:pPr>
              <w:pStyle w:val="TableParagraph"/>
              <w:spacing w:before="78"/>
              <w:jc w:val="center"/>
              <w:rPr>
                <w:b/>
                <w:szCs w:val="24"/>
              </w:rPr>
            </w:pPr>
            <w:r w:rsidRPr="00D566C2">
              <w:rPr>
                <w:b/>
                <w:szCs w:val="24"/>
              </w:rPr>
              <w:t>R</w:t>
            </w:r>
            <w:r w:rsidR="00BF472F" w:rsidRPr="00D566C2">
              <w:rPr>
                <w:b/>
                <w:szCs w:val="24"/>
              </w:rPr>
              <w:t>APOR TASLAKLARI İLE İLGİLİ NOT:</w:t>
            </w:r>
          </w:p>
          <w:p w14:paraId="7ACC07A9" w14:textId="77777777" w:rsidR="00E9613E" w:rsidRPr="00D566C2" w:rsidRDefault="00E9613E" w:rsidP="001C264B">
            <w:pPr>
              <w:pStyle w:val="TableParagraph"/>
              <w:spacing w:before="78"/>
              <w:jc w:val="center"/>
              <w:rPr>
                <w:b/>
                <w:szCs w:val="24"/>
              </w:rPr>
            </w:pPr>
            <w:r w:rsidRPr="00D566C2">
              <w:rPr>
                <w:b/>
                <w:szCs w:val="24"/>
              </w:rPr>
              <w:t>(Bu sayfaya raporlarda yer verilmeyecektir.)</w:t>
            </w:r>
          </w:p>
          <w:p w14:paraId="6CE3C392" w14:textId="77777777" w:rsidR="00DA2481" w:rsidRPr="00D566C2" w:rsidRDefault="00DA2481" w:rsidP="001C264B">
            <w:pPr>
              <w:pStyle w:val="TableParagraph"/>
              <w:spacing w:before="78"/>
              <w:jc w:val="center"/>
              <w:rPr>
                <w:b/>
                <w:szCs w:val="24"/>
              </w:rPr>
            </w:pPr>
          </w:p>
          <w:p w14:paraId="78D2A894" w14:textId="77777777" w:rsidR="00DA2481" w:rsidRPr="00D566C2" w:rsidRDefault="00DA2481" w:rsidP="00DA2481">
            <w:pPr>
              <w:pStyle w:val="TableParagraph"/>
              <w:numPr>
                <w:ilvl w:val="0"/>
                <w:numId w:val="1"/>
              </w:numPr>
              <w:tabs>
                <w:tab w:val="left" w:pos="255"/>
              </w:tabs>
              <w:spacing w:before="79" w:after="0"/>
              <w:ind w:left="0" w:hanging="174"/>
              <w:rPr>
                <w:b/>
                <w:szCs w:val="24"/>
              </w:rPr>
            </w:pPr>
            <w:r w:rsidRPr="00D566C2">
              <w:rPr>
                <w:b/>
                <w:szCs w:val="24"/>
              </w:rPr>
              <w:t xml:space="preserve">- Yukarıda yer alan </w:t>
            </w:r>
            <w:r w:rsidRPr="00D566C2">
              <w:rPr>
                <w:b/>
                <w:szCs w:val="24"/>
                <w:u w:val="single"/>
              </w:rPr>
              <w:t>ilk 9 madde en fazla 10 (On)</w:t>
            </w:r>
            <w:r w:rsidRPr="00D566C2">
              <w:rPr>
                <w:b/>
                <w:szCs w:val="24"/>
              </w:rPr>
              <w:t xml:space="preserve"> sayfada</w:t>
            </w:r>
            <w:r w:rsidRPr="00D566C2">
              <w:rPr>
                <w:b/>
                <w:spacing w:val="-4"/>
                <w:szCs w:val="24"/>
              </w:rPr>
              <w:t xml:space="preserve"> </w:t>
            </w:r>
            <w:r w:rsidRPr="00D566C2">
              <w:rPr>
                <w:b/>
                <w:szCs w:val="24"/>
              </w:rPr>
              <w:t>anlatılacaktır.</w:t>
            </w:r>
          </w:p>
          <w:p w14:paraId="449A3D9C" w14:textId="77777777" w:rsidR="00DA2481" w:rsidRPr="00D566C2" w:rsidRDefault="00DA2481" w:rsidP="00DA2481">
            <w:pPr>
              <w:numPr>
                <w:ilvl w:val="0"/>
                <w:numId w:val="5"/>
              </w:numPr>
              <w:pBdr>
                <w:top w:val="nil"/>
                <w:left w:val="nil"/>
                <w:bottom w:val="nil"/>
                <w:right w:val="nil"/>
                <w:between w:val="nil"/>
              </w:pBdr>
              <w:tabs>
                <w:tab w:val="left" w:pos="255"/>
              </w:tabs>
              <w:spacing w:before="11" w:after="0" w:line="276" w:lineRule="auto"/>
              <w:ind w:left="0" w:hanging="174"/>
              <w:rPr>
                <w:b/>
                <w:szCs w:val="24"/>
              </w:rPr>
            </w:pPr>
            <w:r w:rsidRPr="00D566C2">
              <w:rPr>
                <w:b/>
                <w:szCs w:val="24"/>
              </w:rPr>
              <w:t xml:space="preserve">- Kapak, İçindekiler ve Kaynakça sayfaları </w:t>
            </w:r>
            <w:proofErr w:type="gramStart"/>
            <w:r w:rsidRPr="00D566C2">
              <w:rPr>
                <w:b/>
                <w:szCs w:val="24"/>
              </w:rPr>
              <w:t>dahil</w:t>
            </w:r>
            <w:proofErr w:type="gramEnd"/>
            <w:r w:rsidRPr="00D566C2">
              <w:rPr>
                <w:b/>
                <w:szCs w:val="24"/>
              </w:rPr>
              <w:t xml:space="preserve"> olmak üzere en fazla 13 sayfa</w:t>
            </w:r>
            <w:r w:rsidRPr="00D566C2">
              <w:rPr>
                <w:b/>
                <w:spacing w:val="-6"/>
                <w:szCs w:val="24"/>
              </w:rPr>
              <w:t xml:space="preserve"> </w:t>
            </w:r>
            <w:r w:rsidRPr="00D566C2">
              <w:rPr>
                <w:b/>
                <w:szCs w:val="24"/>
              </w:rPr>
              <w:t>olacaktır.</w:t>
            </w:r>
          </w:p>
          <w:p w14:paraId="6C3A6FA6" w14:textId="77777777" w:rsidR="00DA2481" w:rsidRPr="00D566C2" w:rsidRDefault="00DA2481" w:rsidP="00DA2481">
            <w:pPr>
              <w:pStyle w:val="TableParagraph"/>
              <w:numPr>
                <w:ilvl w:val="0"/>
                <w:numId w:val="1"/>
              </w:numPr>
              <w:tabs>
                <w:tab w:val="left" w:pos="255"/>
              </w:tabs>
              <w:spacing w:after="0"/>
              <w:ind w:left="0" w:hanging="174"/>
              <w:rPr>
                <w:b/>
                <w:szCs w:val="24"/>
              </w:rPr>
            </w:pPr>
            <w:r w:rsidRPr="00D566C2">
              <w:rPr>
                <w:b/>
                <w:szCs w:val="24"/>
              </w:rPr>
              <w:t>- Tüm raporlar akademik rapor standartlarına uygun olarak</w:t>
            </w:r>
            <w:r w:rsidRPr="00D566C2">
              <w:rPr>
                <w:b/>
                <w:spacing w:val="-1"/>
                <w:szCs w:val="24"/>
              </w:rPr>
              <w:t xml:space="preserve"> </w:t>
            </w:r>
            <w:r w:rsidRPr="00D566C2">
              <w:rPr>
                <w:b/>
                <w:szCs w:val="24"/>
              </w:rPr>
              <w:t>yazılmalıdır.</w:t>
            </w:r>
          </w:p>
          <w:p w14:paraId="18DA1550" w14:textId="77777777" w:rsidR="00DA2481" w:rsidRPr="00D566C2" w:rsidRDefault="00DA2481" w:rsidP="00DA2481">
            <w:pPr>
              <w:numPr>
                <w:ilvl w:val="0"/>
                <w:numId w:val="5"/>
              </w:numPr>
              <w:pBdr>
                <w:top w:val="nil"/>
                <w:left w:val="nil"/>
                <w:bottom w:val="nil"/>
                <w:right w:val="nil"/>
                <w:between w:val="nil"/>
              </w:pBdr>
              <w:tabs>
                <w:tab w:val="left" w:pos="221"/>
              </w:tabs>
              <w:spacing w:after="0" w:line="276" w:lineRule="auto"/>
              <w:ind w:left="0" w:hanging="140"/>
              <w:rPr>
                <w:b/>
                <w:color w:val="000000"/>
                <w:szCs w:val="24"/>
              </w:rPr>
            </w:pPr>
            <w:r w:rsidRPr="00D566C2">
              <w:rPr>
                <w:b/>
                <w:color w:val="000000"/>
                <w:szCs w:val="24"/>
              </w:rPr>
              <w:t>- Her rapor “Kapak, İçindekiler ve Kaynakça” başlıkları için 3 ayrı sayfa içermelidir.</w:t>
            </w:r>
          </w:p>
          <w:p w14:paraId="01706805" w14:textId="77777777" w:rsidR="00DA2481" w:rsidRPr="00D566C2" w:rsidRDefault="00DA2481" w:rsidP="00DA2481">
            <w:pPr>
              <w:pStyle w:val="TableParagraph"/>
              <w:numPr>
                <w:ilvl w:val="0"/>
                <w:numId w:val="1"/>
              </w:numPr>
              <w:tabs>
                <w:tab w:val="left" w:pos="221"/>
              </w:tabs>
              <w:spacing w:after="0" w:line="360" w:lineRule="auto"/>
              <w:ind w:left="0" w:firstLine="0"/>
              <w:rPr>
                <w:b/>
                <w:szCs w:val="24"/>
              </w:rPr>
            </w:pPr>
            <w:r w:rsidRPr="00D566C2">
              <w:rPr>
                <w:b/>
                <w:szCs w:val="24"/>
              </w:rPr>
              <w:t xml:space="preserve">Yazı tipi: </w:t>
            </w:r>
            <w:r w:rsidRPr="00D566C2">
              <w:rPr>
                <w:bCs/>
                <w:szCs w:val="24"/>
              </w:rPr>
              <w:t>Times New Roman</w:t>
            </w:r>
            <w:r w:rsidRPr="00D566C2">
              <w:rPr>
                <w:b/>
                <w:szCs w:val="24"/>
              </w:rPr>
              <w:t xml:space="preserve">, Punto: </w:t>
            </w:r>
            <w:r w:rsidRPr="00D566C2">
              <w:rPr>
                <w:bCs/>
                <w:szCs w:val="24"/>
              </w:rPr>
              <w:t>12</w:t>
            </w:r>
            <w:r w:rsidRPr="00D566C2">
              <w:rPr>
                <w:b/>
                <w:szCs w:val="24"/>
              </w:rPr>
              <w:t xml:space="preserve">, Satır Aralıkları: </w:t>
            </w:r>
            <w:r w:rsidRPr="00D566C2">
              <w:rPr>
                <w:bCs/>
                <w:szCs w:val="24"/>
              </w:rPr>
              <w:t>1.15</w:t>
            </w:r>
            <w:r w:rsidRPr="00D566C2">
              <w:rPr>
                <w:b/>
                <w:szCs w:val="24"/>
              </w:rPr>
              <w:t xml:space="preserve">, İki tarafa yaslı, Sayfa kenar boşlukları: </w:t>
            </w:r>
            <w:r w:rsidRPr="00D566C2">
              <w:rPr>
                <w:bCs/>
                <w:szCs w:val="24"/>
              </w:rPr>
              <w:t>üst-alt-sağ-sol 2.5</w:t>
            </w:r>
            <w:r w:rsidRPr="00D566C2">
              <w:rPr>
                <w:b/>
                <w:spacing w:val="-2"/>
                <w:szCs w:val="24"/>
              </w:rPr>
              <w:t xml:space="preserve"> </w:t>
            </w:r>
            <w:r w:rsidRPr="00D566C2">
              <w:rPr>
                <w:b/>
                <w:szCs w:val="24"/>
              </w:rPr>
              <w:t>olmalıdır.</w:t>
            </w:r>
          </w:p>
          <w:p w14:paraId="50534602" w14:textId="77777777" w:rsidR="00DA2481" w:rsidRPr="00D566C2" w:rsidRDefault="00DA2481" w:rsidP="00DA2481">
            <w:pPr>
              <w:pStyle w:val="TableParagraph"/>
              <w:numPr>
                <w:ilvl w:val="0"/>
                <w:numId w:val="1"/>
              </w:numPr>
              <w:ind w:left="0"/>
              <w:rPr>
                <w:b/>
                <w:szCs w:val="24"/>
              </w:rPr>
            </w:pPr>
            <w:r w:rsidRPr="00D566C2">
              <w:rPr>
                <w:b/>
                <w:szCs w:val="24"/>
              </w:rPr>
              <w:lastRenderedPageBreak/>
              <w:t>- Rapor içindeki cümleler birbirinin aynısı ve tekrarı niteliğinde</w:t>
            </w:r>
            <w:r w:rsidRPr="00D566C2">
              <w:rPr>
                <w:b/>
                <w:spacing w:val="-4"/>
                <w:szCs w:val="24"/>
              </w:rPr>
              <w:t xml:space="preserve"> </w:t>
            </w:r>
            <w:r w:rsidRPr="00D566C2">
              <w:rPr>
                <w:b/>
                <w:szCs w:val="24"/>
              </w:rPr>
              <w:t xml:space="preserve">olmamalıdır. </w:t>
            </w:r>
          </w:p>
          <w:p w14:paraId="25B18B6D" w14:textId="77777777" w:rsidR="00DA2481" w:rsidRPr="00D566C2" w:rsidRDefault="00DA2481" w:rsidP="00DA2481">
            <w:pPr>
              <w:pStyle w:val="TableParagraph"/>
              <w:numPr>
                <w:ilvl w:val="0"/>
                <w:numId w:val="1"/>
              </w:numPr>
              <w:ind w:left="0"/>
              <w:rPr>
                <w:b/>
                <w:szCs w:val="24"/>
              </w:rPr>
            </w:pPr>
            <w:r w:rsidRPr="00D566C2">
              <w:rPr>
                <w:b/>
                <w:szCs w:val="24"/>
              </w:rPr>
              <w:t>- Bu aşamada tanıtım videosu bulunmamaktadır.</w:t>
            </w:r>
          </w:p>
          <w:p w14:paraId="273EAB97" w14:textId="77777777" w:rsidR="00DA2481" w:rsidRPr="00D566C2" w:rsidRDefault="00DA2481" w:rsidP="00DA2481">
            <w:pPr>
              <w:pStyle w:val="TableParagraph"/>
              <w:numPr>
                <w:ilvl w:val="0"/>
                <w:numId w:val="1"/>
              </w:numPr>
              <w:ind w:left="0"/>
              <w:rPr>
                <w:b/>
                <w:szCs w:val="24"/>
              </w:rPr>
            </w:pPr>
            <w:r w:rsidRPr="00D566C2">
              <w:rPr>
                <w:b/>
                <w:szCs w:val="24"/>
              </w:rPr>
              <w:t xml:space="preserve">- Raporunda, web sitemizde yer alan geçmiş yıl raporlarından yararlanmış olan takımlar alıntı yaptığını ilgili sayfada belirtmesi gerekmektedir. Açıklamayı alıntı yapılan cümlenin ardından belirtmeniz gerekmektedir. </w:t>
            </w:r>
          </w:p>
          <w:p w14:paraId="2A499546" w14:textId="77777777" w:rsidR="00DA2481" w:rsidRPr="00D566C2" w:rsidRDefault="00DA2481" w:rsidP="00DA2481">
            <w:pPr>
              <w:pStyle w:val="TableParagraph"/>
              <w:numPr>
                <w:ilvl w:val="0"/>
                <w:numId w:val="1"/>
              </w:numPr>
              <w:ind w:left="0"/>
              <w:rPr>
                <w:b/>
              </w:rPr>
            </w:pPr>
            <w:r w:rsidRPr="00D566C2">
              <w:rPr>
                <w:b/>
              </w:rPr>
              <w:t xml:space="preserve">ALINTI FORMATI: </w:t>
            </w:r>
            <w:r w:rsidRPr="00D566C2">
              <w:rPr>
                <w:bCs/>
              </w:rPr>
              <w:t>"Alıntı yapılan Cümle/</w:t>
            </w:r>
            <w:proofErr w:type="spellStart"/>
            <w:r w:rsidRPr="00D566C2">
              <w:rPr>
                <w:bCs/>
              </w:rPr>
              <w:t>ler</w:t>
            </w:r>
            <w:proofErr w:type="spellEnd"/>
            <w:r w:rsidRPr="00D566C2">
              <w:rPr>
                <w:bCs/>
              </w:rPr>
              <w:t>" (Yıl, Yarışma Adı, Kategori, Takım Adı)</w:t>
            </w:r>
            <w:r w:rsidRPr="00D566C2">
              <w:rPr>
                <w:b/>
              </w:rPr>
              <w:t xml:space="preserve"> </w:t>
            </w:r>
          </w:p>
          <w:p w14:paraId="63F07AF7" w14:textId="77777777" w:rsidR="00DA2481" w:rsidRPr="00D566C2" w:rsidRDefault="00DA2481" w:rsidP="00DA2481">
            <w:pPr>
              <w:pStyle w:val="TableParagraph"/>
              <w:numPr>
                <w:ilvl w:val="0"/>
                <w:numId w:val="1"/>
              </w:numPr>
              <w:ind w:left="0"/>
              <w:rPr>
                <w:b/>
                <w:szCs w:val="24"/>
              </w:rPr>
            </w:pPr>
            <w:r w:rsidRPr="00D566C2">
              <w:rPr>
                <w:b/>
                <w:szCs w:val="24"/>
              </w:rPr>
              <w:t xml:space="preserve">ÖRNEK ALINTI: </w:t>
            </w:r>
            <w:r w:rsidRPr="00D566C2">
              <w:rPr>
                <w:bCs/>
                <w:szCs w:val="24"/>
              </w:rPr>
              <w:t>"Enkazda depremzedenin nerede olduğunu tespit edilememesi, enkaz kaldırma ve deprem-zede arama çalışmalarını yavaşlatan en önemli sorundur." (2020, İnsanlık Yararına Teknoloji Yarışması, Afet Yönetimi, X Takımı)</w:t>
            </w:r>
          </w:p>
          <w:p w14:paraId="1BAA3C16" w14:textId="77777777" w:rsidR="00DA2481" w:rsidRPr="00D566C2" w:rsidRDefault="00DA2481" w:rsidP="00DA2481">
            <w:pPr>
              <w:spacing w:line="276" w:lineRule="auto"/>
              <w:rPr>
                <w:b/>
              </w:rPr>
            </w:pPr>
            <w:r w:rsidRPr="00D566C2">
              <w:rPr>
                <w:b/>
              </w:rPr>
              <w:t xml:space="preserve">Kaynakçada referanslar aşağıdaki şekilde belirtilebilir.                                    </w:t>
            </w:r>
          </w:p>
          <w:p w14:paraId="6CCFD01C" w14:textId="77777777" w:rsidR="00DA2481" w:rsidRPr="00D566C2" w:rsidRDefault="00DA2481" w:rsidP="00DA2481">
            <w:pPr>
              <w:spacing w:line="276" w:lineRule="auto"/>
              <w:rPr>
                <w:rFonts w:eastAsia="Arial"/>
                <w:b/>
                <w:bCs/>
              </w:rPr>
            </w:pPr>
            <w:r w:rsidRPr="00D566C2">
              <w:rPr>
                <w:b/>
              </w:rPr>
              <w:t xml:space="preserve">Dijital Kaynak: </w:t>
            </w:r>
            <w:r w:rsidRPr="00D566C2">
              <w:rPr>
                <w:bCs/>
              </w:rPr>
              <w:t>Yazarların Soyadı, Adlarının Baş Harfi</w:t>
            </w:r>
            <w:proofErr w:type="gramStart"/>
            <w:r w:rsidRPr="00D566C2">
              <w:rPr>
                <w:bCs/>
              </w:rPr>
              <w:t>.,</w:t>
            </w:r>
            <w:proofErr w:type="gramEnd"/>
            <w:r w:rsidRPr="00D566C2">
              <w:rPr>
                <w:bCs/>
              </w:rPr>
              <w:t xml:space="preserve"> </w:t>
            </w:r>
            <w:r w:rsidRPr="00D566C2">
              <w:rPr>
                <w:rFonts w:eastAsia="Arial"/>
                <w:bCs/>
              </w:rPr>
              <w:t>Yazının Başlığı, Yazının Tarihi, Erişim Tarihi, Erişim Adresi.</w:t>
            </w:r>
          </w:p>
          <w:p w14:paraId="62235F86" w14:textId="7B6FC43E" w:rsidR="00DA2481" w:rsidRPr="00A2050A" w:rsidRDefault="00DA2481" w:rsidP="00DA2481">
            <w:pPr>
              <w:pStyle w:val="TableParagraph"/>
              <w:spacing w:before="78"/>
              <w:jc w:val="center"/>
              <w:rPr>
                <w:b/>
                <w:szCs w:val="24"/>
              </w:rPr>
            </w:pPr>
            <w:r w:rsidRPr="00D566C2">
              <w:rPr>
                <w:rFonts w:eastAsia="Arial"/>
                <w:b/>
              </w:rPr>
              <w:t xml:space="preserve">Basılı Kaynak: </w:t>
            </w:r>
            <w:r w:rsidRPr="00D566C2">
              <w:rPr>
                <w:rFonts w:eastAsia="Arial"/>
                <w:bCs/>
              </w:rPr>
              <w:t>Yazarların Soyadı, Adlarının Baş Harfi</w:t>
            </w:r>
            <w:proofErr w:type="gramStart"/>
            <w:r w:rsidRPr="00D566C2">
              <w:rPr>
                <w:rFonts w:eastAsia="Arial"/>
                <w:bCs/>
              </w:rPr>
              <w:t>.,</w:t>
            </w:r>
            <w:proofErr w:type="gramEnd"/>
            <w:r w:rsidRPr="00D566C2">
              <w:rPr>
                <w:rFonts w:eastAsia="Arial"/>
                <w:bCs/>
              </w:rPr>
              <w:t xml:space="preserve"> (Basım Tarihi) Yazının Başlığı, (Varsa) Yayınlandığı Derginin Adı, (Varsa) Derginin Sayısı, Sayfa numarası.</w:t>
            </w:r>
          </w:p>
        </w:tc>
      </w:tr>
    </w:tbl>
    <w:p w14:paraId="0EFCD675" w14:textId="77777777" w:rsidR="00940D27" w:rsidRPr="00A2050A" w:rsidRDefault="00940D27" w:rsidP="001C264B"/>
    <w:sectPr w:rsidR="00940D27" w:rsidRPr="00A2050A" w:rsidSect="001C264B">
      <w:headerReference w:type="default" r:id="rId11"/>
      <w:type w:val="continuous"/>
      <w:pgSz w:w="11910" w:h="16840"/>
      <w:pgMar w:top="1417" w:right="1417" w:bottom="1417" w:left="1417"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0EA0F" w14:textId="77777777" w:rsidR="00854288" w:rsidRDefault="00854288" w:rsidP="001C7F01">
      <w:r>
        <w:separator/>
      </w:r>
    </w:p>
  </w:endnote>
  <w:endnote w:type="continuationSeparator" w:id="0">
    <w:p w14:paraId="7B36C742" w14:textId="77777777" w:rsidR="00854288" w:rsidRDefault="00854288" w:rsidP="001C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25536" w14:textId="77777777" w:rsidR="00854288" w:rsidRDefault="00854288" w:rsidP="001C7F01">
      <w:r>
        <w:separator/>
      </w:r>
    </w:p>
  </w:footnote>
  <w:footnote w:type="continuationSeparator" w:id="0">
    <w:p w14:paraId="710F3224" w14:textId="77777777" w:rsidR="00854288" w:rsidRDefault="00854288" w:rsidP="001C7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711764"/>
      <w:docPartObj>
        <w:docPartGallery w:val="Page Numbers (Top of Page)"/>
        <w:docPartUnique/>
      </w:docPartObj>
    </w:sdtPr>
    <w:sdtEndPr/>
    <w:sdtContent>
      <w:p w14:paraId="0A8C8D60" w14:textId="7C4E906A" w:rsidR="001027DE" w:rsidRDefault="001027DE">
        <w:pPr>
          <w:pStyle w:val="stBilgi"/>
          <w:jc w:val="right"/>
        </w:pPr>
        <w:r>
          <w:fldChar w:fldCharType="begin"/>
        </w:r>
        <w:r>
          <w:instrText>PAGE   \* MERGEFORMAT</w:instrText>
        </w:r>
        <w:r>
          <w:fldChar w:fldCharType="separate"/>
        </w:r>
        <w:r w:rsidR="00A34F00">
          <w:rPr>
            <w:noProof/>
          </w:rPr>
          <w:t>6</w:t>
        </w:r>
        <w:r>
          <w:fldChar w:fldCharType="end"/>
        </w:r>
      </w:p>
    </w:sdtContent>
  </w:sdt>
  <w:p w14:paraId="4D184409" w14:textId="744A41FD" w:rsidR="001C7F01" w:rsidRDefault="001C7F0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A73D9"/>
    <w:multiLevelType w:val="multilevel"/>
    <w:tmpl w:val="28CEC97A"/>
    <w:lvl w:ilvl="0">
      <w:numFmt w:val="bullet"/>
      <w:lvlText w:val="-"/>
      <w:lvlJc w:val="left"/>
      <w:pPr>
        <w:ind w:left="81" w:hanging="173"/>
      </w:pPr>
      <w:rPr>
        <w:rFonts w:ascii="Times New Roman" w:eastAsia="Times New Roman" w:hAnsi="Times New Roman" w:cs="Times New Roman"/>
        <w:b/>
        <w:sz w:val="24"/>
        <w:szCs w:val="24"/>
      </w:rPr>
    </w:lvl>
    <w:lvl w:ilvl="1">
      <w:numFmt w:val="bullet"/>
      <w:lvlText w:val="•"/>
      <w:lvlJc w:val="left"/>
      <w:pPr>
        <w:ind w:left="977" w:hanging="173"/>
      </w:pPr>
    </w:lvl>
    <w:lvl w:ilvl="2">
      <w:numFmt w:val="bullet"/>
      <w:lvlText w:val="•"/>
      <w:lvlJc w:val="left"/>
      <w:pPr>
        <w:ind w:left="1875" w:hanging="173"/>
      </w:pPr>
    </w:lvl>
    <w:lvl w:ilvl="3">
      <w:numFmt w:val="bullet"/>
      <w:lvlText w:val="•"/>
      <w:lvlJc w:val="left"/>
      <w:pPr>
        <w:ind w:left="2772" w:hanging="173"/>
      </w:pPr>
    </w:lvl>
    <w:lvl w:ilvl="4">
      <w:numFmt w:val="bullet"/>
      <w:lvlText w:val="•"/>
      <w:lvlJc w:val="left"/>
      <w:pPr>
        <w:ind w:left="3670" w:hanging="173"/>
      </w:pPr>
    </w:lvl>
    <w:lvl w:ilvl="5">
      <w:numFmt w:val="bullet"/>
      <w:lvlText w:val="•"/>
      <w:lvlJc w:val="left"/>
      <w:pPr>
        <w:ind w:left="4568" w:hanging="173"/>
      </w:pPr>
    </w:lvl>
    <w:lvl w:ilvl="6">
      <w:numFmt w:val="bullet"/>
      <w:lvlText w:val="•"/>
      <w:lvlJc w:val="left"/>
      <w:pPr>
        <w:ind w:left="5465" w:hanging="173"/>
      </w:pPr>
    </w:lvl>
    <w:lvl w:ilvl="7">
      <w:numFmt w:val="bullet"/>
      <w:lvlText w:val="•"/>
      <w:lvlJc w:val="left"/>
      <w:pPr>
        <w:ind w:left="6363" w:hanging="173"/>
      </w:pPr>
    </w:lvl>
    <w:lvl w:ilvl="8">
      <w:numFmt w:val="bullet"/>
      <w:lvlText w:val="•"/>
      <w:lvlJc w:val="left"/>
      <w:pPr>
        <w:ind w:left="7260" w:hanging="173"/>
      </w:pPr>
    </w:lvl>
  </w:abstractNum>
  <w:abstractNum w:abstractNumId="1" w15:restartNumberingAfterBreak="0">
    <w:nsid w:val="3F07282E"/>
    <w:multiLevelType w:val="hybridMultilevel"/>
    <w:tmpl w:val="476A2556"/>
    <w:numStyleLink w:val="eAktarlan1Stili"/>
  </w:abstractNum>
  <w:abstractNum w:abstractNumId="2"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3"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4" w15:restartNumberingAfterBreak="0">
    <w:nsid w:val="65CE5E39"/>
    <w:multiLevelType w:val="hybridMultilevel"/>
    <w:tmpl w:val="EF1A4B3A"/>
    <w:lvl w:ilvl="0" w:tplc="070A50E8">
      <w:start w:val="1"/>
      <w:numFmt w:val="decimal"/>
      <w:lvlText w:val="%1."/>
      <w:lvlJc w:val="left"/>
      <w:pPr>
        <w:ind w:left="1785" w:hanging="357"/>
      </w:pPr>
      <w:rPr>
        <w:rFonts w:hint="default"/>
      </w:rPr>
    </w:lvl>
    <w:lvl w:ilvl="1" w:tplc="041F0019" w:tentative="1">
      <w:start w:val="1"/>
      <w:numFmt w:val="lowerLetter"/>
      <w:lvlText w:val="%2."/>
      <w:lvlJc w:val="left"/>
      <w:pPr>
        <w:ind w:left="2984" w:hanging="360"/>
      </w:pPr>
    </w:lvl>
    <w:lvl w:ilvl="2" w:tplc="041F001B" w:tentative="1">
      <w:start w:val="1"/>
      <w:numFmt w:val="lowerRoman"/>
      <w:lvlText w:val="%3."/>
      <w:lvlJc w:val="right"/>
      <w:pPr>
        <w:ind w:left="3704" w:hanging="180"/>
      </w:pPr>
    </w:lvl>
    <w:lvl w:ilvl="3" w:tplc="041F000F" w:tentative="1">
      <w:start w:val="1"/>
      <w:numFmt w:val="decimal"/>
      <w:lvlText w:val="%4."/>
      <w:lvlJc w:val="left"/>
      <w:pPr>
        <w:ind w:left="4424" w:hanging="360"/>
      </w:pPr>
    </w:lvl>
    <w:lvl w:ilvl="4" w:tplc="041F0019" w:tentative="1">
      <w:start w:val="1"/>
      <w:numFmt w:val="lowerLetter"/>
      <w:lvlText w:val="%5."/>
      <w:lvlJc w:val="left"/>
      <w:pPr>
        <w:ind w:left="5144" w:hanging="360"/>
      </w:pPr>
    </w:lvl>
    <w:lvl w:ilvl="5" w:tplc="041F001B" w:tentative="1">
      <w:start w:val="1"/>
      <w:numFmt w:val="lowerRoman"/>
      <w:lvlText w:val="%6."/>
      <w:lvlJc w:val="right"/>
      <w:pPr>
        <w:ind w:left="5864" w:hanging="180"/>
      </w:pPr>
    </w:lvl>
    <w:lvl w:ilvl="6" w:tplc="041F000F" w:tentative="1">
      <w:start w:val="1"/>
      <w:numFmt w:val="decimal"/>
      <w:lvlText w:val="%7."/>
      <w:lvlJc w:val="left"/>
      <w:pPr>
        <w:ind w:left="6584" w:hanging="360"/>
      </w:pPr>
    </w:lvl>
    <w:lvl w:ilvl="7" w:tplc="041F0019" w:tentative="1">
      <w:start w:val="1"/>
      <w:numFmt w:val="lowerLetter"/>
      <w:lvlText w:val="%8."/>
      <w:lvlJc w:val="left"/>
      <w:pPr>
        <w:ind w:left="7304" w:hanging="360"/>
      </w:pPr>
    </w:lvl>
    <w:lvl w:ilvl="8" w:tplc="041F001B" w:tentative="1">
      <w:start w:val="1"/>
      <w:numFmt w:val="lowerRoman"/>
      <w:lvlText w:val="%9."/>
      <w:lvlJc w:val="right"/>
      <w:pPr>
        <w:ind w:left="8024" w:hanging="180"/>
      </w:pPr>
    </w:lvl>
  </w:abstractNum>
  <w:abstractNum w:abstractNumId="5"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abstractNum w:abstractNumId="6" w15:restartNumberingAfterBreak="0">
    <w:nsid w:val="6EEC2603"/>
    <w:multiLevelType w:val="hybridMultilevel"/>
    <w:tmpl w:val="566E1376"/>
    <w:lvl w:ilvl="0" w:tplc="0696E5F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lvlOverride w:ilvl="0">
      <w:lvl w:ilvl="0" w:tplc="278A1F9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67"/>
    <w:rsid w:val="0001149F"/>
    <w:rsid w:val="000114CC"/>
    <w:rsid w:val="00022CE6"/>
    <w:rsid w:val="00037EE2"/>
    <w:rsid w:val="00050B3C"/>
    <w:rsid w:val="000550F2"/>
    <w:rsid w:val="00077E1C"/>
    <w:rsid w:val="000B3AAC"/>
    <w:rsid w:val="000D18B4"/>
    <w:rsid w:val="000D502B"/>
    <w:rsid w:val="000F1967"/>
    <w:rsid w:val="000F3FE9"/>
    <w:rsid w:val="001027DE"/>
    <w:rsid w:val="00121F68"/>
    <w:rsid w:val="0013131A"/>
    <w:rsid w:val="00132925"/>
    <w:rsid w:val="001455A2"/>
    <w:rsid w:val="00167275"/>
    <w:rsid w:val="0017395A"/>
    <w:rsid w:val="001842E7"/>
    <w:rsid w:val="00190C77"/>
    <w:rsid w:val="001A1718"/>
    <w:rsid w:val="001B6678"/>
    <w:rsid w:val="001C264B"/>
    <w:rsid w:val="001C3C31"/>
    <w:rsid w:val="001C4911"/>
    <w:rsid w:val="001C6753"/>
    <w:rsid w:val="001C7F01"/>
    <w:rsid w:val="001E0CE3"/>
    <w:rsid w:val="001E6AF9"/>
    <w:rsid w:val="00245734"/>
    <w:rsid w:val="0026014C"/>
    <w:rsid w:val="00264C56"/>
    <w:rsid w:val="00285E9A"/>
    <w:rsid w:val="002A3175"/>
    <w:rsid w:val="002C3E36"/>
    <w:rsid w:val="002D0A2E"/>
    <w:rsid w:val="002F0644"/>
    <w:rsid w:val="00306E44"/>
    <w:rsid w:val="003A7C0E"/>
    <w:rsid w:val="003F6501"/>
    <w:rsid w:val="003F7FBF"/>
    <w:rsid w:val="00404C89"/>
    <w:rsid w:val="00446428"/>
    <w:rsid w:val="00475F0A"/>
    <w:rsid w:val="004C098F"/>
    <w:rsid w:val="004C7E61"/>
    <w:rsid w:val="004E0AB1"/>
    <w:rsid w:val="004E5876"/>
    <w:rsid w:val="004F101C"/>
    <w:rsid w:val="005232E4"/>
    <w:rsid w:val="00557A02"/>
    <w:rsid w:val="00560093"/>
    <w:rsid w:val="005608C5"/>
    <w:rsid w:val="00561398"/>
    <w:rsid w:val="005622D5"/>
    <w:rsid w:val="005654F5"/>
    <w:rsid w:val="0057755B"/>
    <w:rsid w:val="005B72A5"/>
    <w:rsid w:val="005B788A"/>
    <w:rsid w:val="005E675A"/>
    <w:rsid w:val="005F13AC"/>
    <w:rsid w:val="005F300E"/>
    <w:rsid w:val="005F4EBB"/>
    <w:rsid w:val="006045C4"/>
    <w:rsid w:val="00630E28"/>
    <w:rsid w:val="00637FDE"/>
    <w:rsid w:val="00642DA5"/>
    <w:rsid w:val="006655ED"/>
    <w:rsid w:val="00675973"/>
    <w:rsid w:val="006C17FD"/>
    <w:rsid w:val="0070236E"/>
    <w:rsid w:val="007337C1"/>
    <w:rsid w:val="00734D6E"/>
    <w:rsid w:val="00751B23"/>
    <w:rsid w:val="00763C38"/>
    <w:rsid w:val="00767C98"/>
    <w:rsid w:val="00772C06"/>
    <w:rsid w:val="00795099"/>
    <w:rsid w:val="007A2192"/>
    <w:rsid w:val="007D07E3"/>
    <w:rsid w:val="00810383"/>
    <w:rsid w:val="00810496"/>
    <w:rsid w:val="00854288"/>
    <w:rsid w:val="0087077E"/>
    <w:rsid w:val="00877D91"/>
    <w:rsid w:val="008B740D"/>
    <w:rsid w:val="008D004C"/>
    <w:rsid w:val="008E3053"/>
    <w:rsid w:val="009036E5"/>
    <w:rsid w:val="00916658"/>
    <w:rsid w:val="00925644"/>
    <w:rsid w:val="00940D27"/>
    <w:rsid w:val="00967BCE"/>
    <w:rsid w:val="00983FA4"/>
    <w:rsid w:val="00997440"/>
    <w:rsid w:val="00A2050A"/>
    <w:rsid w:val="00A34F00"/>
    <w:rsid w:val="00A60F15"/>
    <w:rsid w:val="00A76426"/>
    <w:rsid w:val="00A965E3"/>
    <w:rsid w:val="00AD6A06"/>
    <w:rsid w:val="00AE3106"/>
    <w:rsid w:val="00AF0767"/>
    <w:rsid w:val="00B1065C"/>
    <w:rsid w:val="00B12207"/>
    <w:rsid w:val="00B33A6C"/>
    <w:rsid w:val="00B4157B"/>
    <w:rsid w:val="00B43F94"/>
    <w:rsid w:val="00B64F6D"/>
    <w:rsid w:val="00BA57EE"/>
    <w:rsid w:val="00BB2EAE"/>
    <w:rsid w:val="00BD542F"/>
    <w:rsid w:val="00BD78C6"/>
    <w:rsid w:val="00BE29E4"/>
    <w:rsid w:val="00BF472F"/>
    <w:rsid w:val="00C04151"/>
    <w:rsid w:val="00C10566"/>
    <w:rsid w:val="00C14E4B"/>
    <w:rsid w:val="00C173DF"/>
    <w:rsid w:val="00C36C93"/>
    <w:rsid w:val="00C55EBA"/>
    <w:rsid w:val="00C70B63"/>
    <w:rsid w:val="00C9003B"/>
    <w:rsid w:val="00C95389"/>
    <w:rsid w:val="00C95CFF"/>
    <w:rsid w:val="00CA07F1"/>
    <w:rsid w:val="00CF79ED"/>
    <w:rsid w:val="00D10C5D"/>
    <w:rsid w:val="00D12146"/>
    <w:rsid w:val="00D2588A"/>
    <w:rsid w:val="00D316C9"/>
    <w:rsid w:val="00D47454"/>
    <w:rsid w:val="00D47630"/>
    <w:rsid w:val="00D4779A"/>
    <w:rsid w:val="00D50981"/>
    <w:rsid w:val="00D566C2"/>
    <w:rsid w:val="00D5730F"/>
    <w:rsid w:val="00D81807"/>
    <w:rsid w:val="00D92EAC"/>
    <w:rsid w:val="00D95765"/>
    <w:rsid w:val="00DA2481"/>
    <w:rsid w:val="00DA43A8"/>
    <w:rsid w:val="00DB0BD2"/>
    <w:rsid w:val="00DC06E3"/>
    <w:rsid w:val="00DD1CA6"/>
    <w:rsid w:val="00DE52DC"/>
    <w:rsid w:val="00DF5682"/>
    <w:rsid w:val="00E025E4"/>
    <w:rsid w:val="00E3238D"/>
    <w:rsid w:val="00E55904"/>
    <w:rsid w:val="00E66C7C"/>
    <w:rsid w:val="00E920C5"/>
    <w:rsid w:val="00E9613E"/>
    <w:rsid w:val="00EA57D1"/>
    <w:rsid w:val="00EA7BFB"/>
    <w:rsid w:val="00ED39BD"/>
    <w:rsid w:val="00EE0F4E"/>
    <w:rsid w:val="00F05AE5"/>
    <w:rsid w:val="00F7174E"/>
    <w:rsid w:val="00FA75A9"/>
    <w:rsid w:val="00FC1D19"/>
    <w:rsid w:val="00FF20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71617"/>
  <w15:docId w15:val="{26F13BAE-D38B-4BC8-8243-EA0108CA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7630"/>
    <w:pPr>
      <w:spacing w:before="120" w:after="120"/>
      <w:jc w:val="both"/>
    </w:pPr>
    <w:rPr>
      <w:rFonts w:ascii="Times New Roman" w:eastAsia="Times New Roman" w:hAnsi="Times New Roman" w:cs="Times New Roman"/>
      <w:sz w:val="24"/>
      <w:lang w:val="tr-TR"/>
    </w:rPr>
  </w:style>
  <w:style w:type="paragraph" w:styleId="Balk1">
    <w:name w:val="heading 1"/>
    <w:basedOn w:val="Normal"/>
    <w:uiPriority w:val="1"/>
    <w:qFormat/>
    <w:pPr>
      <w:ind w:left="549" w:right="382" w:hanging="1524"/>
      <w:outlineLvl w:val="0"/>
    </w:pPr>
    <w:rPr>
      <w:b/>
      <w:bCs/>
      <w:sz w:val="36"/>
      <w:szCs w:val="36"/>
    </w:rPr>
  </w:style>
  <w:style w:type="paragraph" w:styleId="Balk2">
    <w:name w:val="heading 2"/>
    <w:basedOn w:val="Normal"/>
    <w:uiPriority w:val="1"/>
    <w:qFormat/>
    <w:pPr>
      <w:ind w:left="116"/>
      <w:outlineLvl w:val="1"/>
    </w:pPr>
    <w:rPr>
      <w:b/>
      <w:bCs/>
      <w:sz w:val="32"/>
      <w:szCs w:val="32"/>
    </w:rPr>
  </w:style>
  <w:style w:type="paragraph" w:styleId="Balk3">
    <w:name w:val="heading 3"/>
    <w:basedOn w:val="Normal"/>
    <w:uiPriority w:val="1"/>
    <w:qFormat/>
    <w:pPr>
      <w:ind w:left="836" w:hanging="361"/>
      <w:outlineLvl w:val="2"/>
    </w:pPr>
    <w:rPr>
      <w:b/>
      <w:bCs/>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Cs w:val="24"/>
    </w:rPr>
  </w:style>
  <w:style w:type="paragraph" w:styleId="KonuBal">
    <w:name w:val="Title"/>
    <w:basedOn w:val="Normal"/>
    <w:uiPriority w:val="1"/>
    <w:qFormat/>
    <w:pPr>
      <w:spacing w:before="231"/>
      <w:ind w:left="549" w:right="766"/>
      <w:jc w:val="center"/>
    </w:pPr>
    <w:rPr>
      <w:b/>
      <w:bCs/>
      <w:sz w:val="40"/>
      <w:szCs w:val="40"/>
    </w:rPr>
  </w:style>
  <w:style w:type="paragraph" w:styleId="ListeParagraf">
    <w:name w:val="List Paragraph"/>
    <w:basedOn w:val="Normal"/>
    <w:qFormat/>
    <w:pPr>
      <w:ind w:left="836" w:hanging="361"/>
    </w:pPr>
  </w:style>
  <w:style w:type="paragraph" w:customStyle="1" w:styleId="TableParagraph">
    <w:name w:val="Table Paragraph"/>
    <w:basedOn w:val="Normal"/>
    <w:uiPriority w:val="1"/>
    <w:qFormat/>
  </w:style>
  <w:style w:type="paragraph" w:customStyle="1" w:styleId="GvdeA">
    <w:name w:val="Gövde A"/>
    <w:rsid w:val="001C7F01"/>
    <w:pPr>
      <w:widowControl/>
      <w:pBdr>
        <w:top w:val="nil"/>
        <w:left w:val="nil"/>
        <w:bottom w:val="nil"/>
        <w:right w:val="nil"/>
        <w:between w:val="nil"/>
        <w:bar w:val="nil"/>
      </w:pBdr>
      <w:autoSpaceDE/>
      <w:autoSpaceDN/>
      <w:spacing w:after="160" w:line="259" w:lineRule="auto"/>
    </w:pPr>
    <w:rPr>
      <w:rFonts w:ascii="Calibri" w:eastAsia="Arial Unicode MS" w:hAnsi="Calibri" w:cs="Arial Unicode MS"/>
      <w:color w:val="000000"/>
      <w:u w:color="000000"/>
      <w:bdr w:val="nil"/>
      <w:lang w:val="tr-TR" w:eastAsia="tr-TR"/>
    </w:rPr>
  </w:style>
  <w:style w:type="numbering" w:customStyle="1" w:styleId="eAktarlan1Stili">
    <w:name w:val="İçe Aktarılan 1 Stili"/>
    <w:rsid w:val="001C7F01"/>
    <w:pPr>
      <w:numPr>
        <w:numId w:val="3"/>
      </w:numPr>
    </w:pPr>
  </w:style>
  <w:style w:type="paragraph" w:styleId="stBilgi">
    <w:name w:val="header"/>
    <w:basedOn w:val="Normal"/>
    <w:link w:val="stBilgiChar"/>
    <w:uiPriority w:val="99"/>
    <w:unhideWhenUsed/>
    <w:rsid w:val="001C7F01"/>
    <w:pPr>
      <w:tabs>
        <w:tab w:val="center" w:pos="4536"/>
        <w:tab w:val="right" w:pos="9072"/>
      </w:tabs>
    </w:pPr>
  </w:style>
  <w:style w:type="character" w:customStyle="1" w:styleId="stBilgiChar">
    <w:name w:val="Üst Bilgi Char"/>
    <w:basedOn w:val="VarsaylanParagrafYazTipi"/>
    <w:link w:val="stBilgi"/>
    <w:uiPriority w:val="99"/>
    <w:rsid w:val="001C7F01"/>
    <w:rPr>
      <w:rFonts w:ascii="Times New Roman" w:eastAsia="Times New Roman" w:hAnsi="Times New Roman" w:cs="Times New Roman"/>
      <w:lang w:val="tr-TR"/>
    </w:rPr>
  </w:style>
  <w:style w:type="paragraph" w:styleId="AltBilgi">
    <w:name w:val="footer"/>
    <w:basedOn w:val="Normal"/>
    <w:link w:val="AltBilgiChar"/>
    <w:uiPriority w:val="99"/>
    <w:unhideWhenUsed/>
    <w:rsid w:val="001C7F01"/>
    <w:pPr>
      <w:tabs>
        <w:tab w:val="center" w:pos="4536"/>
        <w:tab w:val="right" w:pos="9072"/>
      </w:tabs>
    </w:pPr>
  </w:style>
  <w:style w:type="character" w:customStyle="1" w:styleId="AltBilgiChar">
    <w:name w:val="Alt Bilgi Char"/>
    <w:basedOn w:val="VarsaylanParagrafYazTipi"/>
    <w:link w:val="AltBilgi"/>
    <w:uiPriority w:val="99"/>
    <w:rsid w:val="001C7F01"/>
    <w:rPr>
      <w:rFonts w:ascii="Times New Roman" w:eastAsia="Times New Roman" w:hAnsi="Times New Roman" w:cs="Times New Roman"/>
      <w:lang w:val="tr-TR"/>
    </w:rPr>
  </w:style>
  <w:style w:type="paragraph" w:styleId="TBal">
    <w:name w:val="TOC Heading"/>
    <w:basedOn w:val="Balk1"/>
    <w:next w:val="Normal"/>
    <w:uiPriority w:val="39"/>
    <w:unhideWhenUsed/>
    <w:qFormat/>
    <w:rsid w:val="00E9613E"/>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365F91" w:themeColor="accent1" w:themeShade="BF"/>
      <w:sz w:val="32"/>
      <w:szCs w:val="32"/>
      <w:lang w:eastAsia="tr-TR"/>
    </w:rPr>
  </w:style>
  <w:style w:type="paragraph" w:styleId="T2">
    <w:name w:val="toc 2"/>
    <w:basedOn w:val="Normal"/>
    <w:next w:val="Normal"/>
    <w:autoRedefine/>
    <w:uiPriority w:val="39"/>
    <w:unhideWhenUsed/>
    <w:rsid w:val="00E9613E"/>
    <w:pPr>
      <w:widowControl/>
      <w:autoSpaceDE/>
      <w:autoSpaceDN/>
      <w:spacing w:after="100" w:line="259" w:lineRule="auto"/>
      <w:ind w:left="220"/>
    </w:pPr>
    <w:rPr>
      <w:rFonts w:asciiTheme="minorHAnsi" w:eastAsiaTheme="minorEastAsia" w:hAnsiTheme="minorHAnsi"/>
      <w:lang w:eastAsia="tr-TR"/>
    </w:rPr>
  </w:style>
  <w:style w:type="paragraph" w:styleId="T1">
    <w:name w:val="toc 1"/>
    <w:basedOn w:val="Normal"/>
    <w:next w:val="Normal"/>
    <w:autoRedefine/>
    <w:uiPriority w:val="39"/>
    <w:unhideWhenUsed/>
    <w:rsid w:val="00E9613E"/>
    <w:pPr>
      <w:widowControl/>
      <w:autoSpaceDE/>
      <w:autoSpaceDN/>
      <w:spacing w:after="100" w:line="259" w:lineRule="auto"/>
    </w:pPr>
    <w:rPr>
      <w:rFonts w:asciiTheme="minorHAnsi" w:eastAsiaTheme="minorEastAsia" w:hAnsiTheme="minorHAnsi"/>
      <w:lang w:eastAsia="tr-TR"/>
    </w:rPr>
  </w:style>
  <w:style w:type="paragraph" w:styleId="T3">
    <w:name w:val="toc 3"/>
    <w:basedOn w:val="Normal"/>
    <w:next w:val="Normal"/>
    <w:autoRedefine/>
    <w:uiPriority w:val="39"/>
    <w:unhideWhenUsed/>
    <w:rsid w:val="00E9613E"/>
    <w:pPr>
      <w:widowControl/>
      <w:autoSpaceDE/>
      <w:autoSpaceDN/>
      <w:spacing w:after="100" w:line="259" w:lineRule="auto"/>
      <w:ind w:left="440"/>
    </w:pPr>
    <w:rPr>
      <w:rFonts w:asciiTheme="minorHAnsi" w:eastAsiaTheme="minorEastAsia" w:hAnsiTheme="minorHAnsi"/>
      <w:lang w:eastAsia="tr-TR"/>
    </w:rPr>
  </w:style>
  <w:style w:type="character" w:styleId="Kpr">
    <w:name w:val="Hyperlink"/>
    <w:basedOn w:val="VarsaylanParagrafYazTipi"/>
    <w:uiPriority w:val="99"/>
    <w:unhideWhenUsed/>
    <w:rsid w:val="00E9613E"/>
    <w:rPr>
      <w:color w:val="0000FF" w:themeColor="hyperlink"/>
      <w:u w:val="single"/>
    </w:rPr>
  </w:style>
  <w:style w:type="table" w:styleId="TabloKlavuzu">
    <w:name w:val="Table Grid"/>
    <w:basedOn w:val="NormalTablo"/>
    <w:uiPriority w:val="59"/>
    <w:rsid w:val="00751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DD1CA6"/>
    <w:rPr>
      <w:color w:val="800080" w:themeColor="followedHyperlink"/>
      <w:u w:val="single"/>
    </w:rPr>
  </w:style>
  <w:style w:type="table" w:styleId="TabloKlavuzuAk">
    <w:name w:val="Grid Table Light"/>
    <w:basedOn w:val="NormalTablo"/>
    <w:uiPriority w:val="40"/>
    <w:rsid w:val="002457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2457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10970">
      <w:bodyDiv w:val="1"/>
      <w:marLeft w:val="0"/>
      <w:marRight w:val="0"/>
      <w:marTop w:val="0"/>
      <w:marBottom w:val="0"/>
      <w:divBdr>
        <w:top w:val="none" w:sz="0" w:space="0" w:color="auto"/>
        <w:left w:val="none" w:sz="0" w:space="0" w:color="auto"/>
        <w:bottom w:val="none" w:sz="0" w:space="0" w:color="auto"/>
        <w:right w:val="none" w:sz="0" w:space="0" w:color="auto"/>
      </w:divBdr>
    </w:div>
    <w:div w:id="902638770">
      <w:bodyDiv w:val="1"/>
      <w:marLeft w:val="0"/>
      <w:marRight w:val="0"/>
      <w:marTop w:val="0"/>
      <w:marBottom w:val="0"/>
      <w:divBdr>
        <w:top w:val="none" w:sz="0" w:space="0" w:color="auto"/>
        <w:left w:val="none" w:sz="0" w:space="0" w:color="auto"/>
        <w:bottom w:val="none" w:sz="0" w:space="0" w:color="auto"/>
        <w:right w:val="none" w:sz="0" w:space="0" w:color="auto"/>
      </w:divBdr>
    </w:div>
    <w:div w:id="1583173743">
      <w:bodyDiv w:val="1"/>
      <w:marLeft w:val="0"/>
      <w:marRight w:val="0"/>
      <w:marTop w:val="0"/>
      <w:marBottom w:val="0"/>
      <w:divBdr>
        <w:top w:val="none" w:sz="0" w:space="0" w:color="auto"/>
        <w:left w:val="none" w:sz="0" w:space="0" w:color="auto"/>
        <w:bottom w:val="none" w:sz="0" w:space="0" w:color="auto"/>
        <w:right w:val="none" w:sz="0" w:space="0" w:color="auto"/>
      </w:divBdr>
    </w:div>
    <w:div w:id="1781682552">
      <w:bodyDiv w:val="1"/>
      <w:marLeft w:val="0"/>
      <w:marRight w:val="0"/>
      <w:marTop w:val="0"/>
      <w:marBottom w:val="0"/>
      <w:divBdr>
        <w:top w:val="none" w:sz="0" w:space="0" w:color="auto"/>
        <w:left w:val="none" w:sz="0" w:space="0" w:color="auto"/>
        <w:bottom w:val="none" w:sz="0" w:space="0" w:color="auto"/>
        <w:right w:val="none" w:sz="0" w:space="0" w:color="auto"/>
      </w:divBdr>
    </w:div>
    <w:div w:id="1899589227">
      <w:bodyDiv w:val="1"/>
      <w:marLeft w:val="0"/>
      <w:marRight w:val="0"/>
      <w:marTop w:val="0"/>
      <w:marBottom w:val="0"/>
      <w:divBdr>
        <w:top w:val="none" w:sz="0" w:space="0" w:color="auto"/>
        <w:left w:val="none" w:sz="0" w:space="0" w:color="auto"/>
        <w:bottom w:val="none" w:sz="0" w:space="0" w:color="auto"/>
        <w:right w:val="none" w:sz="0" w:space="0" w:color="auto"/>
      </w:divBdr>
      <w:divsChild>
        <w:div w:id="1644844993">
          <w:marLeft w:val="0"/>
          <w:marRight w:val="0"/>
          <w:marTop w:val="0"/>
          <w:marBottom w:val="0"/>
          <w:divBdr>
            <w:top w:val="none" w:sz="0" w:space="0" w:color="auto"/>
            <w:left w:val="none" w:sz="0" w:space="0" w:color="auto"/>
            <w:bottom w:val="none" w:sz="0" w:space="0" w:color="auto"/>
            <w:right w:val="none" w:sz="0" w:space="0" w:color="auto"/>
          </w:divBdr>
          <w:divsChild>
            <w:div w:id="724254977">
              <w:marLeft w:val="0"/>
              <w:marRight w:val="0"/>
              <w:marTop w:val="0"/>
              <w:marBottom w:val="0"/>
              <w:divBdr>
                <w:top w:val="none" w:sz="0" w:space="0" w:color="auto"/>
                <w:left w:val="none" w:sz="0" w:space="0" w:color="auto"/>
                <w:bottom w:val="none" w:sz="0" w:space="0" w:color="auto"/>
                <w:right w:val="none" w:sz="0" w:space="0" w:color="auto"/>
              </w:divBdr>
              <w:divsChild>
                <w:div w:id="15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CE3E-0807-4160-A5E5-2F58E01F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1311</Words>
  <Characters>7475</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 KARABACAK</dc:creator>
  <cp:lastModifiedBy>ishak</cp:lastModifiedBy>
  <cp:revision>13</cp:revision>
  <dcterms:created xsi:type="dcterms:W3CDTF">2023-04-26T10:04:00Z</dcterms:created>
  <dcterms:modified xsi:type="dcterms:W3CDTF">2023-05-26T16:15:00Z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Microsoft® Word 2016</vt:lpwstr>
  </property>
  <property fmtid="{D5CDD505-2E9C-101B-9397-08002B2CF9AE}" pid="4" name="LastSaved">
    <vt:filetime>2020-02-27T00:00:00Z</vt:filetime>
  </property>
</Properties>
</file>