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BC45" w14:textId="1FA5D1B5" w:rsidR="006E78C5" w:rsidRPr="00586A80" w:rsidRDefault="00586A80" w:rsidP="00586A80">
      <w:pPr>
        <w:jc w:val="center"/>
        <w:rPr>
          <w:b/>
          <w:bCs/>
          <w:lang w:val="en-US"/>
        </w:rPr>
      </w:pPr>
      <w:r w:rsidRPr="00586A80">
        <w:rPr>
          <w:b/>
          <w:bCs/>
          <w:lang w:val="en-US"/>
        </w:rPr>
        <w:t>Wildfire Analysis and Prediction System</w:t>
      </w:r>
    </w:p>
    <w:p w14:paraId="376AC507" w14:textId="10C76D07" w:rsidR="00586A80" w:rsidRDefault="00586A80" w:rsidP="00586A80">
      <w:pPr>
        <w:jc w:val="right"/>
        <w:rPr>
          <w:lang w:val="en-US"/>
        </w:rPr>
      </w:pPr>
      <w:r>
        <w:rPr>
          <w:lang w:val="en-US"/>
        </w:rPr>
        <w:t>Mehmet Kadri Gofralılar</w:t>
      </w:r>
    </w:p>
    <w:p w14:paraId="4DAE6768" w14:textId="33700CC1" w:rsidR="00586A80" w:rsidRDefault="00586A80" w:rsidP="00586A80">
      <w:pPr>
        <w:jc w:val="right"/>
        <w:rPr>
          <w:lang w:val="en-US"/>
        </w:rPr>
      </w:pPr>
      <w:r>
        <w:rPr>
          <w:lang w:val="en-US"/>
        </w:rPr>
        <w:t>Hasan Ali Özkan</w:t>
      </w:r>
    </w:p>
    <w:p w14:paraId="25B322E2" w14:textId="60C3D82B" w:rsidR="00586A80" w:rsidRPr="003E10B0" w:rsidRDefault="00D82E2F" w:rsidP="00586A80">
      <w:pPr>
        <w:rPr>
          <w:b/>
          <w:bCs/>
          <w:u w:val="single"/>
          <w:lang w:val="en-US"/>
        </w:rPr>
      </w:pPr>
      <w:r w:rsidRPr="003E10B0">
        <w:rPr>
          <w:b/>
          <w:bCs/>
          <w:u w:val="single"/>
          <w:lang w:val="en-US"/>
        </w:rPr>
        <w:t>UI Snapshots:</w:t>
      </w:r>
    </w:p>
    <w:p w14:paraId="5448E2C7" w14:textId="3FE949B7" w:rsidR="007531F7" w:rsidRDefault="007531F7" w:rsidP="00586A80">
      <w:pPr>
        <w:rPr>
          <w:lang w:val="en-US"/>
        </w:rPr>
      </w:pPr>
    </w:p>
    <w:p w14:paraId="4ABAA2AD" w14:textId="76DDF8A8" w:rsidR="007531F7" w:rsidRDefault="007531F7" w:rsidP="00D82E2F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176EC8" wp14:editId="391DFB16">
                <wp:simplePos x="0" y="0"/>
                <wp:positionH relativeFrom="column">
                  <wp:posOffset>2247900</wp:posOffset>
                </wp:positionH>
                <wp:positionV relativeFrom="paragraph">
                  <wp:posOffset>667385</wp:posOffset>
                </wp:positionV>
                <wp:extent cx="3048000" cy="17018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5624" w14:textId="38E748BF" w:rsidR="007531F7" w:rsidRPr="003E10B0" w:rsidRDefault="007531F7" w:rsidP="007531F7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Sign In Screen</w:t>
                            </w:r>
                          </w:p>
                          <w:p w14:paraId="396E392A" w14:textId="09165597" w:rsidR="007531F7" w:rsidRDefault="007531F7" w:rsidP="007531F7">
                            <w:r w:rsidRPr="007531F7">
                              <w:t xml:space="preserve">Users can sign into their accounts or if they don't have an account, they can go to the sign up page by using this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creen</w:t>
                            </w:r>
                            <w:r w:rsidRPr="007531F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76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52.55pt;width:240pt;height:1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">
                <v:textbox>
                  <w:txbxContent>
                    <w:p w14:paraId="06D65624" w14:textId="38E748BF" w:rsidR="007531F7" w:rsidRPr="003E10B0" w:rsidRDefault="007531F7" w:rsidP="007531F7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Sign In Screen</w:t>
                      </w:r>
                    </w:p>
                    <w:p w14:paraId="396E392A" w14:textId="09165597" w:rsidR="007531F7" w:rsidRDefault="007531F7" w:rsidP="007531F7">
                      <w:r w:rsidRPr="007531F7">
                        <w:t xml:space="preserve">Users can sign into their accounts or if they don't have an account, they can go to the sign up page by using this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creen</w:t>
                      </w:r>
                      <w:r w:rsidRPr="007531F7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lang w:val="en-US"/>
        </w:rPr>
        <w:t xml:space="preserve">  </w:t>
      </w:r>
      <w:r w:rsidR="00D82E2F">
        <w:rPr>
          <w:noProof/>
          <w:lang w:val="en-US"/>
        </w:rPr>
        <w:drawing>
          <wp:inline distT="0" distB="0" distL="0" distR="0" wp14:anchorId="1D9AAE01" wp14:editId="3F4FF64D">
            <wp:extent cx="1665048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56" cy="339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E2F">
        <w:rPr>
          <w:lang w:val="en-US"/>
        </w:rPr>
        <w:t xml:space="preserve">    </w:t>
      </w:r>
      <w:r w:rsidR="00D82E2F">
        <w:rPr>
          <w:lang w:val="en-US"/>
        </w:rPr>
        <w:tab/>
      </w:r>
    </w:p>
    <w:p w14:paraId="42C0046D" w14:textId="77777777" w:rsidR="007531F7" w:rsidRDefault="007531F7" w:rsidP="00D82E2F">
      <w:pPr>
        <w:rPr>
          <w:lang w:val="en-US"/>
        </w:rPr>
      </w:pPr>
    </w:p>
    <w:p w14:paraId="748C052E" w14:textId="3C99398C" w:rsidR="00D82E2F" w:rsidRDefault="00395BA2" w:rsidP="00D82E2F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094DD" wp14:editId="7569A5D7">
                <wp:simplePos x="0" y="0"/>
                <wp:positionH relativeFrom="column">
                  <wp:posOffset>2222500</wp:posOffset>
                </wp:positionH>
                <wp:positionV relativeFrom="paragraph">
                  <wp:posOffset>724535</wp:posOffset>
                </wp:positionV>
                <wp:extent cx="3048000" cy="170180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A7D9E" w14:textId="62F7259B" w:rsidR="00395BA2" w:rsidRPr="003E10B0" w:rsidRDefault="00395BA2" w:rsidP="00395B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Sign </w:t>
                            </w: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Up</w:t>
                            </w: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Screen</w:t>
                            </w:r>
                          </w:p>
                          <w:p w14:paraId="06E207EB" w14:textId="59CB2EBA" w:rsidR="00395BA2" w:rsidRDefault="00FB6E8F" w:rsidP="00FB6E8F">
                            <w:r w:rsidRPr="00FB6E8F">
                              <w:t xml:space="preserve">If users don't have an account, they can create an account in this </w:t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 w:rsidRPr="00FB6E8F">
                              <w:t>. Also they can check the guide for WAPS if they have a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94DD" id="_x0000_s1027" type="#_x0000_t202" style="position:absolute;margin-left:175pt;margin-top:57.05pt;width:240pt;height:1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">
                <v:textbox>
                  <w:txbxContent>
                    <w:p w14:paraId="68EA7D9E" w14:textId="62F7259B" w:rsidR="00395BA2" w:rsidRPr="003E10B0" w:rsidRDefault="00395BA2" w:rsidP="00395B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Sign </w:t>
                      </w: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Up</w:t>
                      </w: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Screen</w:t>
                      </w:r>
                    </w:p>
                    <w:p w14:paraId="06E207EB" w14:textId="59CB2EBA" w:rsidR="00395BA2" w:rsidRDefault="00FB6E8F" w:rsidP="00FB6E8F">
                      <w:r w:rsidRPr="00FB6E8F">
                        <w:t xml:space="preserve">If users don't have an account, they can create an account in this </w:t>
                      </w:r>
                      <w:r>
                        <w:rPr>
                          <w:lang w:val="en-US"/>
                        </w:rPr>
                        <w:t>screen</w:t>
                      </w:r>
                      <w:r w:rsidRPr="00FB6E8F">
                        <w:t>. Also they can check the guide for WAPS if they have a problem.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noProof/>
          <w:lang w:val="en-US"/>
        </w:rPr>
        <w:drawing>
          <wp:inline distT="0" distB="0" distL="0" distR="0" wp14:anchorId="4C7220A0" wp14:editId="382356BF">
            <wp:extent cx="1765300" cy="3595064"/>
            <wp:effectExtent l="0" t="0" r="635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019" cy="364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60E6" w14:textId="037FF102" w:rsidR="00D82E2F" w:rsidRDefault="00D82E2F" w:rsidP="00586A80">
      <w:pPr>
        <w:rPr>
          <w:lang w:val="en-US"/>
        </w:rPr>
      </w:pPr>
    </w:p>
    <w:p w14:paraId="6E7A931C" w14:textId="353EDE4A" w:rsidR="007531F7" w:rsidRDefault="007531F7" w:rsidP="00586A80">
      <w:pPr>
        <w:rPr>
          <w:lang w:val="en-US"/>
        </w:rPr>
      </w:pPr>
    </w:p>
    <w:p w14:paraId="3094E875" w14:textId="588564DC" w:rsidR="007531F7" w:rsidRDefault="00395BA2" w:rsidP="00586A80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312F84" wp14:editId="1389B9C1">
                <wp:simplePos x="0" y="0"/>
                <wp:positionH relativeFrom="column">
                  <wp:posOffset>2336800</wp:posOffset>
                </wp:positionH>
                <wp:positionV relativeFrom="paragraph">
                  <wp:posOffset>1010285</wp:posOffset>
                </wp:positionV>
                <wp:extent cx="3048000" cy="1701800"/>
                <wp:effectExtent l="0" t="0" r="1905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174B8" w14:textId="64FFBA77" w:rsidR="00395BA2" w:rsidRPr="003E10B0" w:rsidRDefault="00395BA2" w:rsidP="00395B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Guide</w:t>
                            </w: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Screen</w:t>
                            </w:r>
                          </w:p>
                          <w:p w14:paraId="33278DE9" w14:textId="0E497CE0" w:rsidR="00395BA2" w:rsidRDefault="00FB6E8F" w:rsidP="00FB6E8F">
                            <w:r w:rsidRPr="00FB6E8F">
                              <w:t>Users can check the guide for WAPS if they have a problem or if they don't know how to use the app. There is a video and a couple of images to explain the usage.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2F84" id="_x0000_s1028" type="#_x0000_t202" style="position:absolute;margin-left:184pt;margin-top:79.55pt;width:240pt;height:13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">
                <v:textbox>
                  <w:txbxContent>
                    <w:p w14:paraId="5D4174B8" w14:textId="64FFBA77" w:rsidR="00395BA2" w:rsidRPr="003E10B0" w:rsidRDefault="00395BA2" w:rsidP="00395B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Guide</w:t>
                      </w: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Screen</w:t>
                      </w:r>
                    </w:p>
                    <w:p w14:paraId="33278DE9" w14:textId="0E497CE0" w:rsidR="00395BA2" w:rsidRDefault="00FB6E8F" w:rsidP="00FB6E8F">
                      <w:r w:rsidRPr="00FB6E8F">
                        <w:t>Users can check the guide for WAPS if they have a problem or if they don't know how to use the app. There is a video and a couple of images to explain the usage.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noProof/>
          <w:lang w:val="en-US"/>
        </w:rPr>
        <w:drawing>
          <wp:inline distT="0" distB="0" distL="0" distR="0" wp14:anchorId="71BAC66B" wp14:editId="3F97A7AC">
            <wp:extent cx="1765300" cy="3595064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20" cy="36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6FC7" w14:textId="70433DE7" w:rsidR="007531F7" w:rsidRDefault="007531F7" w:rsidP="00586A80">
      <w:pPr>
        <w:rPr>
          <w:lang w:val="en-US"/>
        </w:rPr>
      </w:pPr>
    </w:p>
    <w:p w14:paraId="5FE1CD39" w14:textId="107B2E88" w:rsidR="00D82E2F" w:rsidRDefault="00395BA2" w:rsidP="00586A80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D8D3CD" wp14:editId="1E157DA8">
                <wp:simplePos x="0" y="0"/>
                <wp:positionH relativeFrom="column">
                  <wp:posOffset>2286000</wp:posOffset>
                </wp:positionH>
                <wp:positionV relativeFrom="paragraph">
                  <wp:posOffset>799465</wp:posOffset>
                </wp:positionV>
                <wp:extent cx="3048000" cy="1701800"/>
                <wp:effectExtent l="0" t="0" r="1905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8385F" w14:textId="2DF4BB23" w:rsidR="00395BA2" w:rsidRPr="003E10B0" w:rsidRDefault="00FB6E8F" w:rsidP="00395B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Main Menu</w:t>
                            </w:r>
                            <w:r w:rsidR="00395BA2"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Screen</w:t>
                            </w:r>
                          </w:p>
                          <w:p w14:paraId="63B77A56" w14:textId="534158A2" w:rsidR="00395BA2" w:rsidRDefault="00FB6E8F" w:rsidP="00FB6E8F">
                            <w:r w:rsidRPr="00FB6E8F">
                              <w:t xml:space="preserve">Users can view their notification histories and daily wildfires. When they see these, the items in list go dimmer. Also users can go to Settings </w:t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 w:rsidRPr="00FB6E8F">
                              <w:t xml:space="preserve"> from this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D3CD" id="_x0000_s1029" type="#_x0000_t202" style="position:absolute;margin-left:180pt;margin-top:62.95pt;width:240pt;height:1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">
                <v:textbox>
                  <w:txbxContent>
                    <w:p w14:paraId="4D98385F" w14:textId="2DF4BB23" w:rsidR="00395BA2" w:rsidRPr="003E10B0" w:rsidRDefault="00FB6E8F" w:rsidP="00395B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Main Menu</w:t>
                      </w:r>
                      <w:r w:rsidR="00395BA2"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Screen</w:t>
                      </w:r>
                    </w:p>
                    <w:p w14:paraId="63B77A56" w14:textId="534158A2" w:rsidR="00395BA2" w:rsidRDefault="00FB6E8F" w:rsidP="00FB6E8F">
                      <w:r w:rsidRPr="00FB6E8F">
                        <w:t xml:space="preserve">Users can view their notification histories and daily wildfires. When they see these, the items in list go dimmer. Also users can go to Settings </w:t>
                      </w:r>
                      <w:r>
                        <w:rPr>
                          <w:lang w:val="en-US"/>
                        </w:rPr>
                        <w:t>screen</w:t>
                      </w:r>
                      <w:r w:rsidRPr="00FB6E8F">
                        <w:t xml:space="preserve"> from this screen.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noProof/>
          <w:lang w:val="en-US"/>
        </w:rPr>
        <w:drawing>
          <wp:inline distT="0" distB="0" distL="0" distR="0" wp14:anchorId="6B428586" wp14:editId="4C2407DD">
            <wp:extent cx="1765300" cy="3594071"/>
            <wp:effectExtent l="0" t="0" r="635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31" cy="36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951B" w14:textId="0AA71C6D" w:rsidR="00586A80" w:rsidRDefault="00586A80" w:rsidP="00586A80">
      <w:pPr>
        <w:rPr>
          <w:lang w:val="en-US"/>
        </w:rPr>
      </w:pPr>
    </w:p>
    <w:p w14:paraId="378B7060" w14:textId="77777777" w:rsidR="007531F7" w:rsidRDefault="007531F7" w:rsidP="00586A80">
      <w:pPr>
        <w:rPr>
          <w:lang w:val="en-US"/>
        </w:rPr>
      </w:pPr>
    </w:p>
    <w:p w14:paraId="1EB827CA" w14:textId="03AC468B" w:rsidR="007531F7" w:rsidRDefault="007531F7" w:rsidP="00586A80">
      <w:pPr>
        <w:rPr>
          <w:lang w:val="en-US"/>
        </w:rPr>
      </w:pPr>
    </w:p>
    <w:p w14:paraId="4C197F4E" w14:textId="47482543" w:rsidR="00D82E2F" w:rsidRDefault="00395BA2" w:rsidP="00586A80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5FB296" wp14:editId="67AC0E7C">
                <wp:simplePos x="0" y="0"/>
                <wp:positionH relativeFrom="column">
                  <wp:posOffset>2260600</wp:posOffset>
                </wp:positionH>
                <wp:positionV relativeFrom="paragraph">
                  <wp:posOffset>819785</wp:posOffset>
                </wp:positionV>
                <wp:extent cx="3048000" cy="1701800"/>
                <wp:effectExtent l="0" t="0" r="1905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CC61" w14:textId="298E99A6" w:rsidR="00395BA2" w:rsidRPr="003E10B0" w:rsidRDefault="00395BA2" w:rsidP="00395B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</w:t>
                            </w: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Screen</w:t>
                            </w:r>
                          </w:p>
                          <w:p w14:paraId="13118F31" w14:textId="0BE9B53F" w:rsidR="00395BA2" w:rsidRDefault="00FB6E8F" w:rsidP="00FB6E8F">
                            <w:r w:rsidRPr="00FB6E8F">
                              <w:t xml:space="preserve">Users can change their username, e-mail, password and notification radius. They can see information about us, get help, rate us, share the app and see other apps we made. Finally, they can go to the guide </w:t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 w:rsidRPr="00FB6E8F">
                              <w:t xml:space="preserve"> and log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B296" id="_x0000_s1030" type="#_x0000_t202" style="position:absolute;margin-left:178pt;margin-top:64.55pt;width:240pt;height:13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">
                <v:textbox>
                  <w:txbxContent>
                    <w:p w14:paraId="60B4CC61" w14:textId="298E99A6" w:rsidR="00395BA2" w:rsidRPr="003E10B0" w:rsidRDefault="00395BA2" w:rsidP="00395B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Settings</w:t>
                      </w: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Screen</w:t>
                      </w:r>
                    </w:p>
                    <w:p w14:paraId="13118F31" w14:textId="0BE9B53F" w:rsidR="00395BA2" w:rsidRDefault="00FB6E8F" w:rsidP="00FB6E8F">
                      <w:r w:rsidRPr="00FB6E8F">
                        <w:t xml:space="preserve">Users can change their username, e-mail, password and notification radius. They can see information about us, get help, rate us, share the app and see other apps we made. Finally, they can go to the guide </w:t>
                      </w:r>
                      <w:r>
                        <w:rPr>
                          <w:lang w:val="en-US"/>
                        </w:rPr>
                        <w:t>screen</w:t>
                      </w:r>
                      <w:r w:rsidRPr="00FB6E8F">
                        <w:t xml:space="preserve"> and log out.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noProof/>
          <w:lang w:val="en-US"/>
        </w:rPr>
        <w:drawing>
          <wp:inline distT="0" distB="0" distL="0" distR="0" wp14:anchorId="42570CDB" wp14:editId="6500C09C">
            <wp:extent cx="1727200" cy="3516503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61" cy="35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A5AC" w14:textId="4A4F45B8" w:rsidR="007531F7" w:rsidRDefault="007531F7" w:rsidP="00586A80">
      <w:pPr>
        <w:rPr>
          <w:lang w:val="en-US"/>
        </w:rPr>
      </w:pPr>
    </w:p>
    <w:p w14:paraId="6223821B" w14:textId="35CA637E" w:rsidR="00D82E2F" w:rsidRDefault="00395BA2" w:rsidP="00586A80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0960FB" wp14:editId="26D67A14">
                <wp:simplePos x="0" y="0"/>
                <wp:positionH relativeFrom="column">
                  <wp:posOffset>2336800</wp:posOffset>
                </wp:positionH>
                <wp:positionV relativeFrom="paragraph">
                  <wp:posOffset>907415</wp:posOffset>
                </wp:positionV>
                <wp:extent cx="3048000" cy="1701800"/>
                <wp:effectExtent l="0" t="0" r="1905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C748" w14:textId="1EF1B1C6" w:rsidR="00395BA2" w:rsidRPr="003E10B0" w:rsidRDefault="00395BA2" w:rsidP="00395B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Articles</w:t>
                            </w: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Screen</w:t>
                            </w:r>
                          </w:p>
                          <w:p w14:paraId="4DE5E40E" w14:textId="2912A663" w:rsidR="00395BA2" w:rsidRDefault="00FB6E8F" w:rsidP="00FB6E8F">
                            <w:r w:rsidRPr="00FB6E8F">
                              <w:t>Users can see the titles and authors' of various articles about wildfires and ways to protect wild life. They can check the articles by clicking on corresponding titles.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60FB" id="_x0000_s1031" type="#_x0000_t202" style="position:absolute;margin-left:184pt;margin-top:71.45pt;width:240pt;height:1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">
                <v:textbox>
                  <w:txbxContent>
                    <w:p w14:paraId="212CC748" w14:textId="1EF1B1C6" w:rsidR="00395BA2" w:rsidRPr="003E10B0" w:rsidRDefault="00395BA2" w:rsidP="00395B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Articles</w:t>
                      </w: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Screen</w:t>
                      </w:r>
                    </w:p>
                    <w:p w14:paraId="4DE5E40E" w14:textId="2912A663" w:rsidR="00395BA2" w:rsidRDefault="00FB6E8F" w:rsidP="00FB6E8F">
                      <w:r w:rsidRPr="00FB6E8F">
                        <w:t>Users can see the titles and authors' of various articles about wildfires and ways to protect wild life. They can check the articles by clicking on corresponding titles.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noProof/>
          <w:lang w:val="en-US"/>
        </w:rPr>
        <w:drawing>
          <wp:inline distT="0" distB="0" distL="0" distR="0" wp14:anchorId="06B6FC5F" wp14:editId="32B45576">
            <wp:extent cx="1727200" cy="3516501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82" cy="354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9B23" w14:textId="77777777" w:rsidR="007531F7" w:rsidRDefault="007531F7" w:rsidP="00586A80">
      <w:pPr>
        <w:rPr>
          <w:lang w:val="en-US"/>
        </w:rPr>
      </w:pPr>
    </w:p>
    <w:p w14:paraId="4D4BFC7F" w14:textId="77777777" w:rsidR="007531F7" w:rsidRDefault="007531F7" w:rsidP="00586A80">
      <w:pPr>
        <w:rPr>
          <w:lang w:val="en-US"/>
        </w:rPr>
      </w:pPr>
    </w:p>
    <w:p w14:paraId="0200FD8B" w14:textId="77777777" w:rsidR="007531F7" w:rsidRDefault="007531F7" w:rsidP="00586A80">
      <w:pPr>
        <w:rPr>
          <w:lang w:val="en-US"/>
        </w:rPr>
      </w:pPr>
    </w:p>
    <w:p w14:paraId="01B1C9DC" w14:textId="02FEBFDE" w:rsidR="007531F7" w:rsidRDefault="007531F7" w:rsidP="00586A80">
      <w:pPr>
        <w:rPr>
          <w:lang w:val="en-US"/>
        </w:rPr>
      </w:pPr>
    </w:p>
    <w:p w14:paraId="1C5D7733" w14:textId="50497D66" w:rsidR="00D82E2F" w:rsidRDefault="00395BA2" w:rsidP="00586A80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CA83B8" wp14:editId="79BE9AB9">
                <wp:simplePos x="0" y="0"/>
                <wp:positionH relativeFrom="column">
                  <wp:posOffset>2400300</wp:posOffset>
                </wp:positionH>
                <wp:positionV relativeFrom="paragraph">
                  <wp:posOffset>959485</wp:posOffset>
                </wp:positionV>
                <wp:extent cx="3048000" cy="1701800"/>
                <wp:effectExtent l="0" t="0" r="1905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79EAF" w14:textId="464A097C" w:rsidR="00395BA2" w:rsidRPr="003E10B0" w:rsidRDefault="00E82938" w:rsidP="00395B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Wildfire Search </w:t>
                            </w:r>
                            <w:r w:rsidR="00395BA2"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Screen</w:t>
                            </w:r>
                          </w:p>
                          <w:p w14:paraId="2C6F651C" w14:textId="2DA5A2C8" w:rsidR="00395BA2" w:rsidRDefault="00FB6E8F" w:rsidP="00FB6E8F">
                            <w:r w:rsidRPr="00FB6E8F">
                              <w:t>Users can add their favorite counties to be notified. Also they can search for wildfires in a certain county on a specific date.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83B8" id="_x0000_s1032" type="#_x0000_t202" style="position:absolute;margin-left:189pt;margin-top:75.55pt;width:240pt;height:13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">
                <v:textbox>
                  <w:txbxContent>
                    <w:p w14:paraId="30579EAF" w14:textId="464A097C" w:rsidR="00395BA2" w:rsidRPr="003E10B0" w:rsidRDefault="00E82938" w:rsidP="00395B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Wildfire Search </w:t>
                      </w:r>
                      <w:r w:rsidR="00395BA2"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Screen</w:t>
                      </w:r>
                    </w:p>
                    <w:p w14:paraId="2C6F651C" w14:textId="2DA5A2C8" w:rsidR="00395BA2" w:rsidRDefault="00FB6E8F" w:rsidP="00FB6E8F">
                      <w:r w:rsidRPr="00FB6E8F">
                        <w:t>Users can add their favorite counties to be notified. Also they can search for wildfires in a certain county on a specific date.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noProof/>
          <w:lang w:val="en-US"/>
        </w:rPr>
        <w:drawing>
          <wp:inline distT="0" distB="0" distL="0" distR="0" wp14:anchorId="5779A4D2" wp14:editId="44280D45">
            <wp:extent cx="1739900" cy="354236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24" cy="35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4FF9" w14:textId="4D22B0F9" w:rsidR="007531F7" w:rsidRDefault="007531F7" w:rsidP="00586A80">
      <w:pPr>
        <w:rPr>
          <w:lang w:val="en-US"/>
        </w:rPr>
      </w:pPr>
    </w:p>
    <w:p w14:paraId="3343D5D7" w14:textId="2E5CA4C5" w:rsidR="00D82E2F" w:rsidRDefault="00395BA2" w:rsidP="00586A80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8D5DCD" wp14:editId="12CEE5C9">
                <wp:simplePos x="0" y="0"/>
                <wp:positionH relativeFrom="column">
                  <wp:posOffset>2311400</wp:posOffset>
                </wp:positionH>
                <wp:positionV relativeFrom="paragraph">
                  <wp:posOffset>723265</wp:posOffset>
                </wp:positionV>
                <wp:extent cx="3048000" cy="1701800"/>
                <wp:effectExtent l="0" t="0" r="1905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C08C8" w14:textId="7B0D01D0" w:rsidR="00395BA2" w:rsidRPr="003E10B0" w:rsidRDefault="00E82938" w:rsidP="00395B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Friends&amp;Family</w:t>
                            </w:r>
                            <w:r w:rsidR="00395BA2"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Screen</w:t>
                            </w:r>
                          </w:p>
                          <w:p w14:paraId="6B59B0C1" w14:textId="42D86BDA" w:rsidR="00395BA2" w:rsidRDefault="00FB6E8F" w:rsidP="00FB6E8F">
                            <w:r w:rsidRPr="00FB6E8F">
                              <w:t xml:space="preserve">Users can add or discard their friends and family to see if there's a fire near them in this </w:t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 w:rsidRPr="00FB6E8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5DCD" id="_x0000_s1033" type="#_x0000_t202" style="position:absolute;margin-left:182pt;margin-top:56.95pt;width:240pt;height:13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">
                <v:textbox>
                  <w:txbxContent>
                    <w:p w14:paraId="232C08C8" w14:textId="7B0D01D0" w:rsidR="00395BA2" w:rsidRPr="003E10B0" w:rsidRDefault="00E82938" w:rsidP="00395B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Friends&amp;Family</w:t>
                      </w:r>
                      <w:r w:rsidR="00395BA2"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Screen</w:t>
                      </w:r>
                    </w:p>
                    <w:p w14:paraId="6B59B0C1" w14:textId="42D86BDA" w:rsidR="00395BA2" w:rsidRDefault="00FB6E8F" w:rsidP="00FB6E8F">
                      <w:r w:rsidRPr="00FB6E8F">
                        <w:t xml:space="preserve">Users can add or discard their friends and family to see if there's a fire near them in this </w:t>
                      </w:r>
                      <w:r>
                        <w:rPr>
                          <w:lang w:val="en-US"/>
                        </w:rPr>
                        <w:t>screen</w:t>
                      </w:r>
                      <w:r w:rsidRPr="00FB6E8F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noProof/>
          <w:lang w:val="en-US"/>
        </w:rPr>
        <w:drawing>
          <wp:inline distT="0" distB="0" distL="0" distR="0" wp14:anchorId="56DE1FBA" wp14:editId="60323087">
            <wp:extent cx="1765300" cy="3594069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28" cy="36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5D9C" w14:textId="77777777" w:rsidR="007531F7" w:rsidRDefault="007531F7" w:rsidP="00586A80">
      <w:pPr>
        <w:rPr>
          <w:lang w:val="en-US"/>
        </w:rPr>
      </w:pPr>
    </w:p>
    <w:p w14:paraId="44FC1849" w14:textId="77777777" w:rsidR="007531F7" w:rsidRDefault="007531F7" w:rsidP="00586A80">
      <w:pPr>
        <w:rPr>
          <w:lang w:val="en-US"/>
        </w:rPr>
      </w:pPr>
    </w:p>
    <w:p w14:paraId="2AB81137" w14:textId="77777777" w:rsidR="007531F7" w:rsidRDefault="007531F7" w:rsidP="00586A80">
      <w:pPr>
        <w:rPr>
          <w:lang w:val="en-US"/>
        </w:rPr>
      </w:pPr>
    </w:p>
    <w:p w14:paraId="2FF90D7B" w14:textId="0FACD947" w:rsidR="007531F7" w:rsidRDefault="007531F7" w:rsidP="00586A80">
      <w:pPr>
        <w:rPr>
          <w:lang w:val="en-US"/>
        </w:rPr>
      </w:pPr>
    </w:p>
    <w:p w14:paraId="0622C2FC" w14:textId="75182F0A" w:rsidR="00D82E2F" w:rsidRDefault="00395BA2" w:rsidP="00586A80">
      <w:pPr>
        <w:rPr>
          <w:lang w:val="en-US"/>
        </w:rPr>
      </w:pPr>
      <w:r w:rsidRPr="007531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0A68F2" wp14:editId="209A459F">
                <wp:simplePos x="0" y="0"/>
                <wp:positionH relativeFrom="column">
                  <wp:posOffset>2286000</wp:posOffset>
                </wp:positionH>
                <wp:positionV relativeFrom="paragraph">
                  <wp:posOffset>959485</wp:posOffset>
                </wp:positionV>
                <wp:extent cx="3048000" cy="170180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9F6EE" w14:textId="7E5DCDB3" w:rsidR="00395BA2" w:rsidRPr="003E10B0" w:rsidRDefault="00E82938" w:rsidP="00395B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Registering Wildfires</w:t>
                            </w:r>
                            <w:r w:rsidR="00395BA2" w:rsidRPr="003E10B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Screen</w:t>
                            </w:r>
                          </w:p>
                          <w:p w14:paraId="6BF2C85F" w14:textId="708C476A" w:rsidR="00395BA2" w:rsidRDefault="00FB6E8F" w:rsidP="00FB6E8F">
                            <w:r w:rsidRPr="00FB6E8F">
                              <w:t xml:space="preserve">Users can register wildfires using this </w:t>
                            </w:r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r w:rsidRPr="00FB6E8F">
                              <w:t>. After consideration, supervisors can add these to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68F2" id="_x0000_s1034" type="#_x0000_t202" style="position:absolute;margin-left:180pt;margin-top:75.55pt;width:240pt;height:13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">
                <v:textbox>
                  <w:txbxContent>
                    <w:p w14:paraId="3329F6EE" w14:textId="7E5DCDB3" w:rsidR="00395BA2" w:rsidRPr="003E10B0" w:rsidRDefault="00E82938" w:rsidP="00395B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>Registering Wildfires</w:t>
                      </w:r>
                      <w:r w:rsidR="00395BA2" w:rsidRPr="003E10B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Screen</w:t>
                      </w:r>
                    </w:p>
                    <w:p w14:paraId="6BF2C85F" w14:textId="708C476A" w:rsidR="00395BA2" w:rsidRDefault="00FB6E8F" w:rsidP="00FB6E8F">
                      <w:r w:rsidRPr="00FB6E8F">
                        <w:t xml:space="preserve">Users can register wildfires using this </w:t>
                      </w:r>
                      <w:r>
                        <w:rPr>
                          <w:lang w:val="en-US"/>
                        </w:rPr>
                        <w:t>screen</w:t>
                      </w:r>
                      <w:r w:rsidRPr="00FB6E8F">
                        <w:t>. After consideration, supervisors can add these to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E2F">
        <w:rPr>
          <w:noProof/>
          <w:lang w:val="en-US"/>
        </w:rPr>
        <w:drawing>
          <wp:inline distT="0" distB="0" distL="0" distR="0" wp14:anchorId="753681F5" wp14:editId="171DB63C">
            <wp:extent cx="1790265" cy="36449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715" cy="366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B47B" w14:textId="37103662" w:rsidR="00586A80" w:rsidRDefault="00586A80" w:rsidP="00586A80">
      <w:pPr>
        <w:rPr>
          <w:lang w:val="en-US"/>
        </w:rPr>
      </w:pPr>
    </w:p>
    <w:p w14:paraId="040329EB" w14:textId="77777777" w:rsidR="003E10B0" w:rsidRDefault="003E10B0" w:rsidP="00586A80">
      <w:pPr>
        <w:rPr>
          <w:lang w:val="en-US"/>
        </w:rPr>
      </w:pPr>
    </w:p>
    <w:p w14:paraId="0FB0927A" w14:textId="2E1CD3B8" w:rsidR="00586A80" w:rsidRPr="003E10B0" w:rsidRDefault="00586A80" w:rsidP="00586A80">
      <w:pPr>
        <w:rPr>
          <w:b/>
          <w:bCs/>
          <w:u w:val="single"/>
          <w:lang w:val="en-US"/>
        </w:rPr>
      </w:pPr>
      <w:r w:rsidRPr="003E10B0">
        <w:rPr>
          <w:b/>
          <w:bCs/>
          <w:u w:val="single"/>
          <w:lang w:val="en-US"/>
        </w:rPr>
        <w:t>Wizard of Oz Vide</w:t>
      </w:r>
      <w:r w:rsidR="00E82938" w:rsidRPr="003E10B0">
        <w:rPr>
          <w:b/>
          <w:bCs/>
          <w:u w:val="single"/>
          <w:lang w:val="en-US"/>
        </w:rPr>
        <w:t>o</w:t>
      </w:r>
      <w:r w:rsidRPr="003E10B0">
        <w:rPr>
          <w:b/>
          <w:bCs/>
          <w:u w:val="single"/>
          <w:lang w:val="en-US"/>
        </w:rPr>
        <w:t xml:space="preserve"> link:</w:t>
      </w:r>
    </w:p>
    <w:p w14:paraId="22F30B5E" w14:textId="18F6305B" w:rsidR="00AC2391" w:rsidRDefault="00AC2391" w:rsidP="00586A80">
      <w:pPr>
        <w:rPr>
          <w:lang w:val="en-US"/>
        </w:rPr>
      </w:pPr>
      <w:hyperlink r:id="rId13" w:history="1">
        <w:r w:rsidRPr="00AC2391">
          <w:rPr>
            <w:rStyle w:val="Hyperlink"/>
            <w:lang w:val="en-US"/>
          </w:rPr>
          <w:t>https://youtu.be/iC</w:t>
        </w:r>
        <w:r w:rsidRPr="00AC2391">
          <w:rPr>
            <w:rStyle w:val="Hyperlink"/>
            <w:lang w:val="en-US"/>
          </w:rPr>
          <w:t>H</w:t>
        </w:r>
        <w:r w:rsidRPr="00AC2391">
          <w:rPr>
            <w:rStyle w:val="Hyperlink"/>
            <w:lang w:val="en-US"/>
          </w:rPr>
          <w:t>wgvTKff4</w:t>
        </w:r>
      </w:hyperlink>
    </w:p>
    <w:sectPr w:rsidR="00AC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80"/>
    <w:rsid w:val="00395BA2"/>
    <w:rsid w:val="003E10B0"/>
    <w:rsid w:val="00586A80"/>
    <w:rsid w:val="006E78C5"/>
    <w:rsid w:val="007531F7"/>
    <w:rsid w:val="00AC2391"/>
    <w:rsid w:val="00D82E2F"/>
    <w:rsid w:val="00E82938"/>
    <w:rsid w:val="00FB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3402"/>
  <w15:chartTrackingRefBased/>
  <w15:docId w15:val="{6940B90D-E11B-443F-A535-81C74505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youtu.be/iCHwgvTKff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mehmetkadrigofralilar@posta.mu.edu.tr</dc:creator>
  <cp:keywords/>
  <dc:description/>
  <cp:lastModifiedBy>mehmetkadrigofralilar@posta.mu.edu.tr</cp:lastModifiedBy>
  <cp:revision>5</cp:revision>
  <dcterms:created xsi:type="dcterms:W3CDTF">2021-11-18T16:12:00Z</dcterms:created>
  <dcterms:modified xsi:type="dcterms:W3CDTF">2021-11-18T17:06:00Z</dcterms:modified>
</cp:coreProperties>
</file>